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Default="00AD7EC9" w:rsidP="00AD7EC9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 w:rsidRPr="00AD7EC9"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41" t="-505" r="-641" b="-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EC9" w:rsidRPr="00B4514A" w:rsidRDefault="00AD7EC9" w:rsidP="00AD7EC9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7B1234" w:rsidRPr="003C31C4" w:rsidRDefault="007B1234" w:rsidP="007B1234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bookmarkStart w:id="0" w:name="sub_7"/>
      <w:proofErr w:type="gramStart"/>
      <w:r>
        <w:rPr>
          <w:rFonts w:eastAsia="Times New Roman"/>
          <w:b/>
          <w:bCs/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29 января 2020 года № 13 «</w:t>
      </w:r>
      <w:r w:rsidRPr="003B302F">
        <w:rPr>
          <w:rFonts w:eastAsia="Times New Roman"/>
          <w:b/>
          <w:bCs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Красног</w:t>
      </w:r>
      <w:r w:rsidR="00FB02A5">
        <w:rPr>
          <w:rFonts w:eastAsia="Times New Roman"/>
          <w:b/>
          <w:bCs/>
          <w:sz w:val="28"/>
          <w:szCs w:val="28"/>
        </w:rPr>
        <w:t>вардейского сельского поселения</w:t>
      </w:r>
      <w:r w:rsidRPr="003B302F">
        <w:rPr>
          <w:rFonts w:eastAsia="Times New Roman"/>
          <w:b/>
          <w:bCs/>
          <w:sz w:val="28"/>
          <w:szCs w:val="28"/>
        </w:rPr>
        <w:t xml:space="preserve"> посадки (взлета) на расположенные в границах Красногв</w:t>
      </w:r>
      <w:r w:rsidR="00FB02A5">
        <w:rPr>
          <w:rFonts w:eastAsia="Times New Roman"/>
          <w:b/>
          <w:bCs/>
          <w:sz w:val="28"/>
          <w:szCs w:val="28"/>
        </w:rPr>
        <w:t>ардейского сельского поселения</w:t>
      </w:r>
      <w:proofErr w:type="gramEnd"/>
      <w:r w:rsidR="00FB02A5">
        <w:rPr>
          <w:rFonts w:eastAsia="Times New Roman"/>
          <w:b/>
          <w:bCs/>
          <w:sz w:val="28"/>
          <w:szCs w:val="28"/>
        </w:rPr>
        <w:t xml:space="preserve"> </w:t>
      </w:r>
      <w:r w:rsidRPr="003B302F">
        <w:rPr>
          <w:rFonts w:eastAsia="Times New Roman"/>
          <w:b/>
          <w:bCs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7B1234" w:rsidRPr="008212CA" w:rsidRDefault="007B1234" w:rsidP="007B1234">
      <w:pPr>
        <w:shd w:val="clear" w:color="auto" w:fill="FFFFFF"/>
        <w:spacing w:after="100"/>
        <w:rPr>
          <w:rFonts w:eastAsia="Times New Roman"/>
          <w:color w:val="3C3C3C"/>
          <w:sz w:val="28"/>
          <w:szCs w:val="28"/>
        </w:rPr>
      </w:pPr>
    </w:p>
    <w:p w:rsidR="007B1234" w:rsidRPr="008212CA" w:rsidRDefault="007B1234" w:rsidP="007B1234">
      <w:pPr>
        <w:pStyle w:val="af5"/>
        <w:ind w:firstLine="708"/>
        <w:jc w:val="both"/>
        <w:rPr>
          <w:sz w:val="28"/>
          <w:szCs w:val="28"/>
        </w:rPr>
      </w:pPr>
      <w:proofErr w:type="gramStart"/>
      <w:r w:rsidRPr="008212CA">
        <w:rPr>
          <w:sz w:val="28"/>
          <w:szCs w:val="28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</w:t>
      </w:r>
      <w:r>
        <w:rPr>
          <w:sz w:val="28"/>
          <w:szCs w:val="28"/>
        </w:rPr>
        <w:t xml:space="preserve"> марта </w:t>
      </w:r>
      <w:r w:rsidRPr="008212C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8212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12CA">
        <w:rPr>
          <w:sz w:val="28"/>
          <w:szCs w:val="28"/>
        </w:rPr>
        <w:t>138</w:t>
      </w:r>
      <w:r>
        <w:rPr>
          <w:sz w:val="28"/>
          <w:szCs w:val="28"/>
        </w:rPr>
        <w:t>,</w:t>
      </w:r>
      <w:r w:rsidRPr="008212CA">
        <w:rPr>
          <w:sz w:val="28"/>
          <w:szCs w:val="28"/>
        </w:rPr>
        <w:t xml:space="preserve">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</w:t>
      </w:r>
      <w:r>
        <w:rPr>
          <w:sz w:val="28"/>
          <w:szCs w:val="28"/>
        </w:rPr>
        <w:t xml:space="preserve"> января </w:t>
      </w:r>
      <w:r w:rsidRPr="008212CA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8212C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12CA">
        <w:rPr>
          <w:sz w:val="28"/>
          <w:szCs w:val="28"/>
        </w:rPr>
        <w:t>6,</w:t>
      </w:r>
      <w:r>
        <w:rPr>
          <w:sz w:val="28"/>
          <w:szCs w:val="28"/>
        </w:rPr>
        <w:t xml:space="preserve"> постановлением Правительства Российской Федерации от 5 февраля 2020 года № 74 «О внесении изменений в Федеральные</w:t>
      </w:r>
      <w:proofErr w:type="gramEnd"/>
      <w:r>
        <w:rPr>
          <w:sz w:val="28"/>
          <w:szCs w:val="28"/>
        </w:rPr>
        <w:t xml:space="preserve"> правила использования воздушного пространства Российской Федерации», на основании</w:t>
      </w:r>
      <w:r w:rsidRPr="008212CA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экспертного заключения Управления правового обеспечения реестра и регистра Департамента внутренней политики администрации Краснодарского края от 03 марта 2020 года № 34.03-04-95/20</w:t>
      </w:r>
      <w:r w:rsidRPr="008212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8212CA">
        <w:rPr>
          <w:sz w:val="28"/>
          <w:szCs w:val="28"/>
        </w:rPr>
        <w:t>:</w:t>
      </w:r>
    </w:p>
    <w:p w:rsidR="007B1234" w:rsidRDefault="007B1234" w:rsidP="007B1234">
      <w:pPr>
        <w:pStyle w:val="af5"/>
        <w:widowControl/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Красногвардейского сельского поселения Каневского района от 29 января 2020 года № 13 «</w:t>
      </w:r>
      <w:r w:rsidR="00FB02A5" w:rsidRPr="00FB02A5">
        <w:rPr>
          <w:rFonts w:eastAsia="Times New Roman"/>
          <w:bCs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Красногвардейского сельского поселения  посадки (взлета) на расположенные в границах Красногвардейского сельского поселения 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» следующие изменения:</w:t>
      </w:r>
    </w:p>
    <w:p w:rsidR="007B1234" w:rsidRPr="005F0EEC" w:rsidRDefault="007B1234" w:rsidP="007B1234">
      <w:pPr>
        <w:pStyle w:val="af5"/>
        <w:widowControl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5F0EEC">
        <w:rPr>
          <w:sz w:val="28"/>
          <w:szCs w:val="28"/>
        </w:rPr>
        <w:lastRenderedPageBreak/>
        <w:t xml:space="preserve">в наименовании, пункте 1 и 2 Постановления, наименовании и содержании Положения и форм заявлений и разрешений слова «над территорией </w:t>
      </w:r>
      <w:r>
        <w:rPr>
          <w:sz w:val="28"/>
          <w:szCs w:val="28"/>
        </w:rPr>
        <w:t>К</w:t>
      </w:r>
      <w:r w:rsidR="00FB02A5">
        <w:rPr>
          <w:sz w:val="28"/>
          <w:szCs w:val="28"/>
        </w:rPr>
        <w:t>расногвардейского</w:t>
      </w:r>
      <w:r w:rsidRPr="005F0EEC">
        <w:rPr>
          <w:sz w:val="28"/>
          <w:szCs w:val="28"/>
        </w:rPr>
        <w:t xml:space="preserve"> сельского поселения посадки (взлета) на расположенные в границах </w:t>
      </w:r>
      <w:r>
        <w:rPr>
          <w:sz w:val="28"/>
          <w:szCs w:val="28"/>
        </w:rPr>
        <w:t>К</w:t>
      </w:r>
      <w:r w:rsidR="00FB02A5">
        <w:rPr>
          <w:sz w:val="28"/>
          <w:szCs w:val="28"/>
        </w:rPr>
        <w:t>расногвардейского</w:t>
      </w:r>
      <w:r w:rsidRPr="005F0EEC">
        <w:rPr>
          <w:sz w:val="28"/>
          <w:szCs w:val="28"/>
        </w:rPr>
        <w:t xml:space="preserve"> сельского поселения» заменить словами «над населенными пунктами </w:t>
      </w:r>
      <w:r>
        <w:rPr>
          <w:sz w:val="28"/>
          <w:szCs w:val="28"/>
        </w:rPr>
        <w:t>К</w:t>
      </w:r>
      <w:r w:rsidR="00FB02A5">
        <w:rPr>
          <w:sz w:val="28"/>
          <w:szCs w:val="28"/>
        </w:rPr>
        <w:t>расногвардейского</w:t>
      </w:r>
      <w:r w:rsidRPr="005F0E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F0EEC">
        <w:rPr>
          <w:sz w:val="28"/>
          <w:szCs w:val="28"/>
        </w:rPr>
        <w:t xml:space="preserve">посадки (взлета) на расположенные в границах населенных пунктов </w:t>
      </w:r>
      <w:r>
        <w:rPr>
          <w:sz w:val="28"/>
          <w:szCs w:val="28"/>
        </w:rPr>
        <w:t>К</w:t>
      </w:r>
      <w:r w:rsidR="00FB02A5">
        <w:rPr>
          <w:sz w:val="28"/>
          <w:szCs w:val="28"/>
        </w:rPr>
        <w:t>расногвардейского</w:t>
      </w:r>
      <w:r w:rsidRPr="005F0EEC">
        <w:rPr>
          <w:sz w:val="28"/>
          <w:szCs w:val="28"/>
        </w:rPr>
        <w:t xml:space="preserve"> сельского поселения» в соответствующих падежах;</w:t>
      </w:r>
    </w:p>
    <w:p w:rsidR="007B1234" w:rsidRDefault="007B1234" w:rsidP="007B1234">
      <w:pPr>
        <w:pStyle w:val="af5"/>
        <w:widowControl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Положения дополнить новым абзацем следующего содержания:</w:t>
      </w:r>
    </w:p>
    <w:p w:rsidR="007B1234" w:rsidRDefault="007B1234" w:rsidP="007B1234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«Настоящее Положение распространяется на выдачу разрешения на выполнение авиационных работ, парашютных прыжков, демонстрационных полетов воздушных судов, полётов беспилотных летательных аппаратов, подъемов привязных аэростатов над населенными пунктами, входящими в состав К</w:t>
      </w:r>
      <w:r w:rsidR="00FB02A5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 поселения Каневского района: поселок </w:t>
      </w:r>
      <w:r w:rsidR="00FB02A5">
        <w:rPr>
          <w:sz w:val="28"/>
          <w:szCs w:val="28"/>
        </w:rPr>
        <w:t>Красногвардеец</w:t>
      </w:r>
      <w:r>
        <w:rPr>
          <w:sz w:val="28"/>
          <w:szCs w:val="28"/>
        </w:rPr>
        <w:t xml:space="preserve">, </w:t>
      </w:r>
      <w:r w:rsidR="00FB02A5">
        <w:rPr>
          <w:sz w:val="28"/>
          <w:szCs w:val="28"/>
        </w:rPr>
        <w:t>станица Александровская</w:t>
      </w:r>
      <w:proofErr w:type="gramStart"/>
      <w:r>
        <w:rPr>
          <w:sz w:val="28"/>
          <w:szCs w:val="28"/>
        </w:rPr>
        <w:t>.»;</w:t>
      </w:r>
      <w:proofErr w:type="gramEnd"/>
    </w:p>
    <w:p w:rsidR="007B1234" w:rsidRPr="007430BE" w:rsidRDefault="007B1234" w:rsidP="007B1234">
      <w:pPr>
        <w:pStyle w:val="af5"/>
        <w:widowControl/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 w:rsidRPr="007430BE">
        <w:rPr>
          <w:sz w:val="28"/>
          <w:szCs w:val="28"/>
        </w:rPr>
        <w:t>в наименовании, пункте 1</w:t>
      </w:r>
      <w:r>
        <w:rPr>
          <w:sz w:val="28"/>
          <w:szCs w:val="28"/>
        </w:rPr>
        <w:t xml:space="preserve"> и 2</w:t>
      </w:r>
      <w:r w:rsidRPr="007430BE">
        <w:rPr>
          <w:sz w:val="28"/>
          <w:szCs w:val="28"/>
        </w:rPr>
        <w:t xml:space="preserve"> Постановления, наименовании и содержании Положения и форм заявлений и разрешений слова «</w:t>
      </w:r>
      <w:r>
        <w:rPr>
          <w:sz w:val="28"/>
          <w:szCs w:val="28"/>
        </w:rPr>
        <w:t>полеты беспилотных летательных аппаратов</w:t>
      </w:r>
      <w:r w:rsidRPr="007430BE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</w:t>
      </w:r>
      <w:r w:rsidRPr="007430BE">
        <w:rPr>
          <w:sz w:val="28"/>
          <w:szCs w:val="28"/>
        </w:rPr>
        <w:t>» в соответствующих падежах</w:t>
      </w:r>
      <w:r>
        <w:rPr>
          <w:sz w:val="28"/>
          <w:szCs w:val="28"/>
        </w:rPr>
        <w:t>.</w:t>
      </w:r>
    </w:p>
    <w:p w:rsidR="00B4514A" w:rsidRDefault="002A71B5" w:rsidP="00B4514A">
      <w:pPr>
        <w:ind w:firstLine="567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4514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514A" w:rsidRDefault="00B4514A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B4514A" w:rsidRPr="00B4514A" w:rsidRDefault="00B4514A" w:rsidP="00B4514A"/>
    <w:sectPr w:rsidR="00B4514A" w:rsidRPr="00B4514A" w:rsidSect="002A71B5">
      <w:footnotePr>
        <w:pos w:val="beneathText"/>
      </w:footnotePr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D73920"/>
    <w:multiLevelType w:val="multilevel"/>
    <w:tmpl w:val="600AE5E6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1154E3"/>
    <w:rsid w:val="001F0C67"/>
    <w:rsid w:val="00271AA7"/>
    <w:rsid w:val="002A71B5"/>
    <w:rsid w:val="002E7FF5"/>
    <w:rsid w:val="00396C91"/>
    <w:rsid w:val="005009AE"/>
    <w:rsid w:val="007865D6"/>
    <w:rsid w:val="007B1234"/>
    <w:rsid w:val="00AD7EC9"/>
    <w:rsid w:val="00B4514A"/>
    <w:rsid w:val="00B947EB"/>
    <w:rsid w:val="00C10856"/>
    <w:rsid w:val="00C5251C"/>
    <w:rsid w:val="00C63CBB"/>
    <w:rsid w:val="00F42A77"/>
    <w:rsid w:val="00FB02A5"/>
    <w:rsid w:val="00FB769F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7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1F0C67"/>
    <w:rPr>
      <w:sz w:val="28"/>
      <w:szCs w:val="28"/>
    </w:rPr>
  </w:style>
  <w:style w:type="character" w:customStyle="1" w:styleId="Absatz-Standardschriftart">
    <w:name w:val="Absatz-Standardschriftart"/>
    <w:rsid w:val="001F0C67"/>
  </w:style>
  <w:style w:type="character" w:customStyle="1" w:styleId="a3">
    <w:name w:val="Символ нумерации"/>
    <w:rsid w:val="001F0C67"/>
  </w:style>
  <w:style w:type="paragraph" w:customStyle="1" w:styleId="a4">
    <w:name w:val="Заголовок"/>
    <w:basedOn w:val="a"/>
    <w:next w:val="a5"/>
    <w:rsid w:val="001F0C6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1F0C67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1F0C67"/>
    <w:rPr>
      <w:rFonts w:cs="Tahoma"/>
    </w:rPr>
  </w:style>
  <w:style w:type="paragraph" w:customStyle="1" w:styleId="11">
    <w:name w:val="Название1"/>
    <w:basedOn w:val="a"/>
    <w:rsid w:val="001F0C6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0C67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1F0C67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1F0C67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1F0C67"/>
    <w:pPr>
      <w:ind w:left="720"/>
    </w:pPr>
  </w:style>
  <w:style w:type="paragraph" w:customStyle="1" w:styleId="13">
    <w:name w:val="Название объекта1"/>
    <w:basedOn w:val="a"/>
    <w:next w:val="a"/>
    <w:rsid w:val="001F0C67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2020-03-25T14:09:00Z</cp:lastPrinted>
  <dcterms:created xsi:type="dcterms:W3CDTF">2020-04-17T07:23:00Z</dcterms:created>
  <dcterms:modified xsi:type="dcterms:W3CDTF">2020-04-17T07:23:00Z</dcterms:modified>
</cp:coreProperties>
</file>