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38" w:rsidRPr="00237F38" w:rsidRDefault="00237F38" w:rsidP="00C13CA7">
      <w:pPr>
        <w:rPr>
          <w:bCs/>
          <w:sz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Pr="00237F38" w:rsidRDefault="00AE4DAA" w:rsidP="00C13CA7">
      <w:pPr>
        <w:jc w:val="center"/>
        <w:rPr>
          <w:bCs/>
          <w:sz w:val="28"/>
          <w:szCs w:val="28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237F38" w:rsidRDefault="00341F4A" w:rsidP="00C13CA7">
      <w:pPr>
        <w:rPr>
          <w:bCs/>
          <w:sz w:val="28"/>
        </w:rPr>
      </w:pPr>
      <w:r w:rsidRPr="00237F38">
        <w:rPr>
          <w:bCs/>
          <w:sz w:val="28"/>
        </w:rPr>
        <w:t xml:space="preserve">                                  </w:t>
      </w:r>
      <w:r w:rsidR="009264E7" w:rsidRPr="00237F38">
        <w:rPr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37F38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237F3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Pr="00237F38" w:rsidRDefault="00AE4DAA" w:rsidP="00C13CA7">
      <w:pPr>
        <w:jc w:val="both"/>
        <w:rPr>
          <w:bCs/>
          <w:sz w:val="28"/>
        </w:rPr>
      </w:pPr>
    </w:p>
    <w:p w:rsidR="001D73DC" w:rsidRPr="00FD3B5A" w:rsidRDefault="00D973CD" w:rsidP="00C817D7">
      <w:pPr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 xml:space="preserve">признании </w:t>
      </w:r>
      <w:proofErr w:type="gramStart"/>
      <w:r w:rsidR="00C13CA7" w:rsidRPr="00503DCA">
        <w:rPr>
          <w:b/>
          <w:sz w:val="28"/>
          <w:szCs w:val="28"/>
        </w:rPr>
        <w:t>утратившим</w:t>
      </w:r>
      <w:proofErr w:type="gramEnd"/>
      <w:r w:rsidR="00C13CA7" w:rsidRPr="00503DCA">
        <w:rPr>
          <w:b/>
          <w:sz w:val="28"/>
          <w:szCs w:val="28"/>
        </w:rPr>
        <w:t xml:space="preserve"> силу 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C817D7">
        <w:rPr>
          <w:b/>
          <w:sz w:val="28"/>
          <w:szCs w:val="28"/>
        </w:rPr>
        <w:t>01 марта 2013 года № 23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C817D7" w:rsidRPr="00C817D7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D73DC" w:rsidRPr="00C817D7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C817D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C817D7" w:rsidRDefault="002D57BB" w:rsidP="00C817D7">
      <w:pPr>
        <w:tabs>
          <w:tab w:val="left" w:pos="1080"/>
        </w:tabs>
        <w:autoSpaceDE w:val="0"/>
        <w:ind w:firstLine="567"/>
        <w:jc w:val="both"/>
        <w:rPr>
          <w:b/>
          <w:sz w:val="28"/>
          <w:szCs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от </w:t>
      </w:r>
      <w:r w:rsidR="00C817D7">
        <w:rPr>
          <w:sz w:val="28"/>
          <w:szCs w:val="28"/>
        </w:rPr>
        <w:t>01 марта 2013</w:t>
      </w:r>
      <w:r w:rsidR="00A61810">
        <w:rPr>
          <w:sz w:val="28"/>
          <w:szCs w:val="28"/>
        </w:rPr>
        <w:t xml:space="preserve"> </w:t>
      </w:r>
      <w:r w:rsidR="00C817D7">
        <w:rPr>
          <w:sz w:val="28"/>
          <w:szCs w:val="28"/>
        </w:rPr>
        <w:t xml:space="preserve"> года № 23</w:t>
      </w:r>
      <w:r w:rsidR="00A53A49" w:rsidRPr="0057709C">
        <w:rPr>
          <w:sz w:val="28"/>
          <w:szCs w:val="28"/>
        </w:rPr>
        <w:t xml:space="preserve"> </w:t>
      </w:r>
      <w:r w:rsidR="00A53A49" w:rsidRPr="00070CD5">
        <w:rPr>
          <w:sz w:val="28"/>
          <w:szCs w:val="28"/>
        </w:rPr>
        <w:t>«</w:t>
      </w:r>
      <w:r w:rsidR="00C817D7" w:rsidRPr="00C817D7">
        <w:rPr>
          <w:sz w:val="28"/>
          <w:szCs w:val="28"/>
        </w:rPr>
        <w:t>Об утверждении административного регламента по пред</w:t>
      </w:r>
      <w:r w:rsidR="00C817D7">
        <w:rPr>
          <w:sz w:val="28"/>
          <w:szCs w:val="28"/>
        </w:rPr>
        <w:t>оставлению муниципальной услуги</w:t>
      </w:r>
      <w:r w:rsidR="00C817D7" w:rsidRPr="00C817D7">
        <w:rPr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E7483" w:rsidRPr="00A61810">
        <w:rPr>
          <w:sz w:val="28"/>
          <w:szCs w:val="28"/>
          <w:shd w:val="clear" w:color="auto" w:fill="FFFFFF"/>
        </w:rPr>
        <w:t>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92C9F">
        <w:rPr>
          <w:rFonts w:ascii="Times New Roman" w:hAnsi="Times New Roman"/>
          <w:sz w:val="28"/>
          <w:szCs w:val="28"/>
        </w:rPr>
        <w:t>Общему отделу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>сельского поселения Каневского района (</w:t>
      </w:r>
      <w:r>
        <w:rPr>
          <w:rFonts w:ascii="Times New Roman" w:hAnsi="Times New Roman"/>
          <w:sz w:val="28"/>
          <w:szCs w:val="28"/>
        </w:rPr>
        <w:t>Дудка</w:t>
      </w:r>
      <w:r w:rsidRPr="00392C9F">
        <w:rPr>
          <w:rFonts w:ascii="Times New Roman" w:hAnsi="Times New Roman"/>
          <w:sz w:val="28"/>
          <w:szCs w:val="28"/>
        </w:rPr>
        <w:t>):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C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37F38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46F62"/>
    <w:rsid w:val="00691ECE"/>
    <w:rsid w:val="007C30A5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D55FB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2020-04-09T14:28:00Z</dcterms:created>
  <dcterms:modified xsi:type="dcterms:W3CDTF">2020-04-09T14:28:00Z</dcterms:modified>
</cp:coreProperties>
</file>