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2771" w:rsidRPr="009C2771" w:rsidRDefault="009C2771" w:rsidP="009C2771">
      <w:pPr>
        <w:spacing w:after="0" w:line="240" w:lineRule="auto"/>
        <w:ind w:right="281"/>
        <w:jc w:val="center"/>
        <w:rPr>
          <w:rFonts w:ascii="Times New Roman" w:hAnsi="Times New Roman"/>
          <w:noProof/>
          <w:sz w:val="28"/>
          <w:szCs w:val="28"/>
        </w:rPr>
      </w:pPr>
      <w:r w:rsidRPr="009C2771">
        <w:rPr>
          <w:rFonts w:ascii="Times New Roman" w:hAnsi="Times New Roman"/>
          <w:noProof/>
          <w:sz w:val="28"/>
          <w:szCs w:val="28"/>
        </w:rPr>
        <w:t xml:space="preserve">   </w:t>
      </w:r>
      <w:r w:rsidR="00DF7B22"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409575" cy="523875"/>
            <wp:effectExtent l="19050" t="0" r="9525" b="0"/>
            <wp:docPr id="1" name="Рисунок 2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 xml:space="preserve">КРАСНОГВАРДЕЙСКОГО СЕЛЬСКОГО ПОСЕЛЕНИЯ 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КАНЕВСКОГО РАЙОНА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28"/>
          <w:szCs w:val="28"/>
        </w:rPr>
      </w:pP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b/>
          <w:sz w:val="32"/>
          <w:szCs w:val="32"/>
        </w:rPr>
      </w:pPr>
      <w:r w:rsidRPr="009C2771">
        <w:rPr>
          <w:rFonts w:ascii="Times New Roman" w:hAnsi="Times New Roman"/>
          <w:b/>
          <w:sz w:val="32"/>
          <w:szCs w:val="32"/>
        </w:rPr>
        <w:t>ПОСТАНОВЛЕНИЕ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9C2771" w:rsidRPr="009C2771" w:rsidRDefault="009C2771" w:rsidP="009C2771">
      <w:pPr>
        <w:pStyle w:val="af0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 xml:space="preserve">_____________  </w:t>
      </w:r>
      <w:r w:rsidRPr="009C2771">
        <w:rPr>
          <w:rFonts w:ascii="Times New Roman" w:hAnsi="Times New Roman"/>
          <w:sz w:val="28"/>
          <w:szCs w:val="28"/>
        </w:rPr>
        <w:tab/>
      </w:r>
      <w:r w:rsidRPr="009C2771">
        <w:rPr>
          <w:rFonts w:ascii="Times New Roman" w:hAnsi="Times New Roman"/>
          <w:sz w:val="28"/>
          <w:szCs w:val="28"/>
        </w:rPr>
        <w:tab/>
        <w:t xml:space="preserve">                                                                            № _______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поселок Красногвардеец</w:t>
      </w:r>
    </w:p>
    <w:p w:rsidR="009C2771" w:rsidRPr="009C2771" w:rsidRDefault="009C2771" w:rsidP="009C2771">
      <w:pPr>
        <w:pStyle w:val="af0"/>
        <w:jc w:val="center"/>
        <w:rPr>
          <w:rFonts w:ascii="Times New Roman" w:hAnsi="Times New Roman"/>
          <w:sz w:val="28"/>
          <w:szCs w:val="28"/>
        </w:rPr>
      </w:pPr>
    </w:p>
    <w:p w:rsidR="00FE2CA7" w:rsidRPr="009C2771" w:rsidRDefault="009C2771" w:rsidP="009C277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Pr="009C2771">
        <w:rPr>
          <w:rFonts w:ascii="Times New Roman" w:hAnsi="Times New Roman"/>
          <w:b/>
          <w:sz w:val="28"/>
          <w:szCs w:val="28"/>
        </w:rPr>
        <w:t xml:space="preserve"> </w:t>
      </w:r>
      <w:r w:rsidR="00FE2CA7" w:rsidRPr="009C2771">
        <w:rPr>
          <w:rFonts w:ascii="Times New Roman" w:hAnsi="Times New Roman"/>
          <w:b/>
          <w:sz w:val="28"/>
          <w:szCs w:val="28"/>
        </w:rPr>
        <w:t>внесении изменений в постановление администрации Красногвардейского сельского поселения Каневского района от 04 октября 2017 года № 7</w:t>
      </w:r>
      <w:r w:rsidR="003D1236" w:rsidRPr="009C2771">
        <w:rPr>
          <w:rFonts w:ascii="Times New Roman" w:hAnsi="Times New Roman"/>
          <w:b/>
          <w:sz w:val="28"/>
          <w:szCs w:val="28"/>
        </w:rPr>
        <w:t>7</w:t>
      </w:r>
      <w:r w:rsidR="00FE2CA7" w:rsidRPr="009C2771">
        <w:rPr>
          <w:rFonts w:ascii="Times New Roman" w:hAnsi="Times New Roman"/>
          <w:b/>
          <w:sz w:val="28"/>
          <w:szCs w:val="28"/>
        </w:rPr>
        <w:t xml:space="preserve"> «Об утверждении муниципальной программы </w:t>
      </w:r>
    </w:p>
    <w:p w:rsidR="00FE2CA7" w:rsidRDefault="00FE2CA7" w:rsidP="009C277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sz w:val="28"/>
          <w:szCs w:val="28"/>
        </w:rPr>
      </w:pPr>
      <w:r w:rsidRPr="009C2771">
        <w:rPr>
          <w:rFonts w:ascii="Times New Roman" w:hAnsi="Times New Roman"/>
          <w:b/>
          <w:sz w:val="28"/>
          <w:szCs w:val="28"/>
        </w:rPr>
        <w:t>«</w:t>
      </w:r>
      <w:r w:rsidR="003D1236" w:rsidRPr="009C2771">
        <w:rPr>
          <w:rFonts w:ascii="Times New Roman" w:hAnsi="Times New Roman"/>
          <w:b/>
          <w:sz w:val="28"/>
          <w:szCs w:val="28"/>
        </w:rPr>
        <w:t>Развитие сельского хозяйства» на 2018-2020 годы</w:t>
      </w:r>
      <w:r w:rsidR="009C2771">
        <w:rPr>
          <w:rFonts w:ascii="Times New Roman" w:hAnsi="Times New Roman"/>
          <w:b/>
          <w:sz w:val="28"/>
          <w:szCs w:val="28"/>
        </w:rPr>
        <w:t>»</w:t>
      </w:r>
    </w:p>
    <w:p w:rsidR="009C2771" w:rsidRPr="009C2771" w:rsidRDefault="009C2771" w:rsidP="009C2771">
      <w:pPr>
        <w:shd w:val="clear" w:color="auto" w:fill="FFFFFF"/>
        <w:spacing w:after="0" w:line="240" w:lineRule="auto"/>
        <w:ind w:right="-7"/>
        <w:jc w:val="center"/>
        <w:rPr>
          <w:rFonts w:ascii="Times New Roman" w:hAnsi="Times New Roman"/>
          <w:b/>
          <w:color w:val="000000"/>
          <w:spacing w:val="-8"/>
          <w:sz w:val="28"/>
          <w:szCs w:val="28"/>
        </w:rPr>
      </w:pPr>
    </w:p>
    <w:p w:rsidR="00FE2CA7" w:rsidRPr="009C2771" w:rsidRDefault="00FE2CA7" w:rsidP="009C2771">
      <w:pPr>
        <w:pStyle w:val="11"/>
        <w:ind w:firstLine="709"/>
        <w:jc w:val="both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В соответствии со статьей 179 Бюджетного кодекса Российской Федерации, постановлением администрации Красногвардейского сельского поселения Каневского района от 07 августа 2017 года № 51 «</w:t>
      </w:r>
      <w:r w:rsidRPr="009C2771">
        <w:rPr>
          <w:rFonts w:ascii="Times New Roman" w:hAnsi="Times New Roman"/>
          <w:bCs/>
          <w:sz w:val="28"/>
          <w:szCs w:val="28"/>
        </w:rPr>
        <w:t>Об утверждении Перечня муниципальных программ Красногвардейского сельского поселения Каневского района</w:t>
      </w:r>
      <w:r w:rsidRPr="009C2771">
        <w:rPr>
          <w:rFonts w:ascii="Times New Roman" w:hAnsi="Times New Roman"/>
          <w:sz w:val="28"/>
          <w:szCs w:val="28"/>
        </w:rPr>
        <w:t>»,</w:t>
      </w:r>
      <w:r w:rsidR="00515A7E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п о с т а н о в л я ю:</w:t>
      </w:r>
    </w:p>
    <w:p w:rsidR="00FE2CA7" w:rsidRPr="009C2771" w:rsidRDefault="00FE2CA7" w:rsidP="009C277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bookmarkStart w:id="0" w:name="sub_1"/>
      <w:r w:rsidRPr="009C2771">
        <w:rPr>
          <w:rFonts w:ascii="Times New Roman" w:hAnsi="Times New Roman"/>
          <w:sz w:val="28"/>
          <w:szCs w:val="28"/>
        </w:rPr>
        <w:t xml:space="preserve">1. Внести </w:t>
      </w:r>
      <w:r w:rsidRPr="009C2771">
        <w:rPr>
          <w:rFonts w:ascii="Times New Roman" w:hAnsi="Times New Roman"/>
          <w:bCs/>
          <w:sz w:val="28"/>
          <w:szCs w:val="28"/>
        </w:rPr>
        <w:t>в постановление администрации Красногвардейского сельского поселения Каневского района от 04 октября 2017 года № 7</w:t>
      </w:r>
      <w:r w:rsidR="003D1236" w:rsidRPr="009C2771">
        <w:rPr>
          <w:rFonts w:ascii="Times New Roman" w:hAnsi="Times New Roman"/>
          <w:bCs/>
          <w:sz w:val="28"/>
          <w:szCs w:val="28"/>
        </w:rPr>
        <w:t>7</w:t>
      </w:r>
      <w:r w:rsidRPr="009C2771">
        <w:rPr>
          <w:rFonts w:ascii="Times New Roman" w:hAnsi="Times New Roman"/>
          <w:bCs/>
          <w:sz w:val="28"/>
          <w:szCs w:val="28"/>
        </w:rPr>
        <w:t xml:space="preserve"> «</w:t>
      </w:r>
      <w:r w:rsidRPr="009C2771">
        <w:rPr>
          <w:rFonts w:ascii="Times New Roman" w:hAnsi="Times New Roman"/>
          <w:sz w:val="28"/>
          <w:szCs w:val="28"/>
        </w:rPr>
        <w:t>Об утверждении муниципальной программы «Развитие</w:t>
      </w:r>
      <w:r w:rsidR="003D1236" w:rsidRPr="009C2771">
        <w:rPr>
          <w:rFonts w:ascii="Times New Roman" w:hAnsi="Times New Roman"/>
          <w:sz w:val="28"/>
          <w:szCs w:val="28"/>
        </w:rPr>
        <w:t xml:space="preserve"> сельского хозяйства</w:t>
      </w:r>
      <w:r w:rsidRPr="009C2771">
        <w:rPr>
          <w:rFonts w:ascii="Times New Roman" w:hAnsi="Times New Roman"/>
          <w:sz w:val="28"/>
          <w:szCs w:val="28"/>
        </w:rPr>
        <w:t xml:space="preserve"> 2018</w:t>
      </w:r>
      <w:r w:rsidR="009C2771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-</w:t>
      </w:r>
      <w:r w:rsidR="009C2771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2020 годы</w:t>
      </w:r>
      <w:r w:rsidRPr="009C2771">
        <w:rPr>
          <w:rFonts w:ascii="Times New Roman" w:hAnsi="Times New Roman"/>
          <w:bCs/>
          <w:sz w:val="28"/>
          <w:szCs w:val="28"/>
        </w:rPr>
        <w:t xml:space="preserve"> следующие изменения:</w:t>
      </w:r>
    </w:p>
    <w:p w:rsidR="00FE2CA7" w:rsidRPr="009C2771" w:rsidRDefault="00FE2CA7" w:rsidP="009C2771">
      <w:pPr>
        <w:pStyle w:val="1"/>
        <w:numPr>
          <w:ilvl w:val="0"/>
          <w:numId w:val="0"/>
        </w:numPr>
        <w:spacing w:before="0" w:after="0"/>
        <w:ind w:firstLine="709"/>
        <w:jc w:val="both"/>
        <w:rPr>
          <w:rFonts w:ascii="Times New Roman" w:hAnsi="Times New Roman" w:cs="Times New Roman"/>
          <w:b w:val="0"/>
          <w:color w:val="000000"/>
          <w:sz w:val="28"/>
          <w:szCs w:val="28"/>
        </w:rPr>
      </w:pPr>
      <w:r w:rsidRPr="009C2771">
        <w:rPr>
          <w:rFonts w:ascii="Times New Roman" w:hAnsi="Times New Roman" w:cs="Times New Roman"/>
          <w:b w:val="0"/>
          <w:bCs w:val="0"/>
          <w:sz w:val="28"/>
          <w:szCs w:val="28"/>
        </w:rPr>
        <w:t>1)</w:t>
      </w:r>
      <w:r w:rsidRPr="009C2771">
        <w:rPr>
          <w:rFonts w:ascii="Times New Roman" w:hAnsi="Times New Roman" w:cs="Times New Roman"/>
          <w:bCs w:val="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bCs w:val="0"/>
          <w:sz w:val="28"/>
          <w:szCs w:val="28"/>
        </w:rPr>
        <w:t>Показатель «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Объемы бюджетных ассигнований муниципальной программы»</w:t>
      </w:r>
      <w:r w:rsidRPr="009C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Паспорта</w:t>
      </w:r>
      <w:r w:rsidRPr="009C2771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муниципальной программы Красногвардейского сельского поселения Каневского района «</w:t>
      </w:r>
      <w:r w:rsidRPr="009C2771">
        <w:rPr>
          <w:rFonts w:ascii="Times New Roman" w:hAnsi="Times New Roman" w:cs="Times New Roman"/>
          <w:b w:val="0"/>
          <w:sz w:val="28"/>
          <w:szCs w:val="28"/>
        </w:rPr>
        <w:t xml:space="preserve">Развитие </w:t>
      </w:r>
      <w:r w:rsidR="00BB19EC" w:rsidRPr="009C2771">
        <w:rPr>
          <w:rFonts w:ascii="Times New Roman" w:hAnsi="Times New Roman" w:cs="Times New Roman"/>
          <w:b w:val="0"/>
          <w:sz w:val="28"/>
          <w:szCs w:val="28"/>
        </w:rPr>
        <w:t>сельского хозяйства</w:t>
      </w:r>
      <w:r w:rsidRPr="009C2771">
        <w:rPr>
          <w:rFonts w:ascii="Times New Roman" w:hAnsi="Times New Roman" w:cs="Times New Roman"/>
          <w:b w:val="0"/>
          <w:color w:val="000000"/>
          <w:sz w:val="28"/>
          <w:szCs w:val="28"/>
        </w:rPr>
        <w:t>» на 2018-2020 годы изложить в следующей редакции:</w:t>
      </w:r>
    </w:p>
    <w:tbl>
      <w:tblPr>
        <w:tblW w:w="955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780"/>
        <w:gridCol w:w="5776"/>
      </w:tblGrid>
      <w:tr w:rsidR="00C2220E" w:rsidRPr="009C2771" w:rsidTr="009C2771">
        <w:trPr>
          <w:trHeight w:val="2735"/>
        </w:trPr>
        <w:tc>
          <w:tcPr>
            <w:tcW w:w="3780" w:type="dxa"/>
            <w:vAlign w:val="center"/>
          </w:tcPr>
          <w:p w:rsidR="00C2220E" w:rsidRPr="009C2771" w:rsidRDefault="00C2220E" w:rsidP="009C2771">
            <w:pPr>
              <w:pStyle w:val="ad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9C27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Объемы бюджетных ассигнований муниципальной программы</w:t>
            </w:r>
          </w:p>
        </w:tc>
        <w:tc>
          <w:tcPr>
            <w:tcW w:w="5776" w:type="dxa"/>
          </w:tcPr>
          <w:p w:rsidR="00C2220E" w:rsidRPr="009C2771" w:rsidRDefault="00C2220E" w:rsidP="009C2771">
            <w:pPr>
              <w:snapToGrid w:val="0"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>объем финансирования из средств бюджета Красногвардейского сел</w:t>
            </w: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>ь</w:t>
            </w: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ского поселения Каневского района  составляет </w:t>
            </w:r>
            <w:r w:rsidR="00A51AA8">
              <w:rPr>
                <w:rFonts w:ascii="Times New Roman" w:hAnsi="Times New Roman"/>
                <w:spacing w:val="6"/>
                <w:sz w:val="28"/>
                <w:szCs w:val="28"/>
              </w:rPr>
              <w:t>15</w:t>
            </w: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>,0 тысяч рублей, в том числе:</w:t>
            </w:r>
          </w:p>
          <w:p w:rsidR="00C2220E" w:rsidRPr="009C2771" w:rsidRDefault="00C2220E" w:rsidP="009C2771">
            <w:pPr>
              <w:suppressAutoHyphens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>2018 год – 0,0 тысяч рублей;</w:t>
            </w:r>
          </w:p>
          <w:p w:rsidR="00C2220E" w:rsidRPr="009C2771" w:rsidRDefault="00C2220E" w:rsidP="009C2771">
            <w:p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>2019 год – 0,0 тысяч рублей;</w:t>
            </w:r>
          </w:p>
          <w:p w:rsidR="00C2220E" w:rsidRPr="009C2771" w:rsidRDefault="00C2220E" w:rsidP="009C2771">
            <w:pPr>
              <w:tabs>
                <w:tab w:val="left" w:pos="960"/>
              </w:tabs>
              <w:suppressAutoHyphens/>
              <w:spacing w:after="0" w:line="240" w:lineRule="auto"/>
              <w:rPr>
                <w:rFonts w:ascii="Times New Roman" w:hAnsi="Times New Roman"/>
                <w:spacing w:val="6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2020 год – </w:t>
            </w:r>
            <w:r w:rsidR="00A51AA8">
              <w:rPr>
                <w:rFonts w:ascii="Times New Roman" w:hAnsi="Times New Roman"/>
                <w:spacing w:val="6"/>
                <w:sz w:val="28"/>
                <w:szCs w:val="28"/>
              </w:rPr>
              <w:t>15</w:t>
            </w:r>
            <w:r w:rsidRPr="009C2771">
              <w:rPr>
                <w:rFonts w:ascii="Times New Roman" w:hAnsi="Times New Roman"/>
                <w:spacing w:val="6"/>
                <w:sz w:val="28"/>
                <w:szCs w:val="28"/>
              </w:rPr>
              <w:t xml:space="preserve">,0 тысяч рублей. </w:t>
            </w:r>
            <w:r w:rsidRPr="009C277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</w:tbl>
    <w:p w:rsidR="00FE2CA7" w:rsidRPr="009C2771" w:rsidRDefault="00FE2CA7" w:rsidP="009C2771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9C2771">
        <w:rPr>
          <w:rFonts w:ascii="Times New Roman" w:hAnsi="Times New Roman"/>
          <w:bCs/>
          <w:sz w:val="28"/>
          <w:szCs w:val="28"/>
        </w:rPr>
        <w:t>2) Таблицу № 2 «</w:t>
      </w:r>
      <w:r w:rsidRPr="009C2771">
        <w:rPr>
          <w:rFonts w:ascii="Times New Roman" w:hAnsi="Times New Roman"/>
          <w:color w:val="000000"/>
          <w:sz w:val="28"/>
          <w:szCs w:val="28"/>
        </w:rPr>
        <w:t>Перечень основных мероприятий муниципальной программы «</w:t>
      </w:r>
      <w:r w:rsidR="00BB19EC" w:rsidRPr="009C2771">
        <w:rPr>
          <w:rFonts w:ascii="Times New Roman" w:hAnsi="Times New Roman"/>
          <w:b/>
          <w:color w:val="000000"/>
          <w:sz w:val="28"/>
          <w:szCs w:val="28"/>
        </w:rPr>
        <w:t>«</w:t>
      </w:r>
      <w:r w:rsidR="00BB19EC" w:rsidRPr="009C2771">
        <w:rPr>
          <w:rFonts w:ascii="Times New Roman" w:hAnsi="Times New Roman"/>
          <w:sz w:val="28"/>
          <w:szCs w:val="28"/>
        </w:rPr>
        <w:t xml:space="preserve">Развитие сельского хозяйства </w:t>
      </w:r>
      <w:r w:rsidRPr="009C2771">
        <w:rPr>
          <w:rFonts w:ascii="Times New Roman" w:hAnsi="Times New Roman"/>
          <w:color w:val="000000"/>
          <w:sz w:val="28"/>
          <w:szCs w:val="28"/>
        </w:rPr>
        <w:t>» на 2018</w:t>
      </w:r>
      <w:r w:rsidR="009C2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/>
          <w:color w:val="000000"/>
          <w:sz w:val="28"/>
          <w:szCs w:val="28"/>
        </w:rPr>
        <w:t>-</w:t>
      </w:r>
      <w:r w:rsidR="009C2771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9C2771">
        <w:rPr>
          <w:rFonts w:ascii="Times New Roman" w:hAnsi="Times New Roman"/>
          <w:color w:val="000000"/>
          <w:sz w:val="28"/>
          <w:szCs w:val="28"/>
        </w:rPr>
        <w:t>2020 годы»</w:t>
      </w:r>
      <w:r w:rsidRPr="009C2771">
        <w:rPr>
          <w:rFonts w:ascii="Times New Roman" w:hAnsi="Times New Roman"/>
          <w:bCs/>
          <w:sz w:val="28"/>
          <w:szCs w:val="28"/>
        </w:rPr>
        <w:t xml:space="preserve"> изложить в но</w:t>
      </w:r>
      <w:r w:rsidR="009C2771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9C2771">
        <w:rPr>
          <w:rFonts w:ascii="Times New Roman" w:hAnsi="Times New Roman"/>
          <w:bCs/>
          <w:sz w:val="28"/>
          <w:szCs w:val="28"/>
        </w:rPr>
        <w:t xml:space="preserve"> № 1 к настоящему постановлению;</w:t>
      </w:r>
    </w:p>
    <w:p w:rsidR="00FE2CA7" w:rsidRPr="009C2771" w:rsidRDefault="00FE2CA7" w:rsidP="009C2771">
      <w:pPr>
        <w:pStyle w:val="11"/>
        <w:ind w:firstLine="709"/>
        <w:jc w:val="both"/>
        <w:rPr>
          <w:rFonts w:ascii="Times New Roman" w:hAnsi="Times New Roman"/>
          <w:bCs/>
          <w:sz w:val="28"/>
          <w:szCs w:val="28"/>
        </w:rPr>
      </w:pPr>
      <w:r w:rsidRPr="009C2771">
        <w:rPr>
          <w:rFonts w:ascii="Times New Roman" w:hAnsi="Times New Roman"/>
          <w:bCs/>
          <w:sz w:val="28"/>
          <w:szCs w:val="28"/>
        </w:rPr>
        <w:t xml:space="preserve">3) Таблицу № 3 </w:t>
      </w:r>
      <w:r w:rsidR="00515A7E">
        <w:rPr>
          <w:rFonts w:ascii="Times New Roman" w:hAnsi="Times New Roman"/>
          <w:bCs/>
          <w:sz w:val="28"/>
          <w:szCs w:val="28"/>
        </w:rPr>
        <w:t>«</w:t>
      </w:r>
      <w:r w:rsidR="00DF7B22" w:rsidRPr="00651CD5">
        <w:rPr>
          <w:rFonts w:ascii="Times New Roman" w:hAnsi="Times New Roman"/>
          <w:color w:val="000000"/>
          <w:sz w:val="28"/>
          <w:szCs w:val="28"/>
        </w:rPr>
        <w:t xml:space="preserve">Финансирование мероприятий муниципальной программы предполагается осуществлять за счет средств бюджета </w:t>
      </w:r>
      <w:r w:rsidR="00DF7B22" w:rsidRPr="00651CD5">
        <w:rPr>
          <w:rFonts w:ascii="Times New Roman" w:hAnsi="Times New Roman"/>
          <w:color w:val="000000"/>
          <w:sz w:val="28"/>
          <w:szCs w:val="28"/>
        </w:rPr>
        <w:lastRenderedPageBreak/>
        <w:t>Красногвардейского сельского посел</w:t>
      </w:r>
      <w:r w:rsidR="00DF7B22">
        <w:rPr>
          <w:rFonts w:ascii="Times New Roman" w:hAnsi="Times New Roman"/>
          <w:color w:val="000000"/>
          <w:sz w:val="28"/>
          <w:szCs w:val="28"/>
        </w:rPr>
        <w:t>ения Каневского района</w:t>
      </w:r>
      <w:r w:rsidR="00515A7E">
        <w:rPr>
          <w:rFonts w:ascii="Times New Roman" w:hAnsi="Times New Roman"/>
          <w:bCs/>
          <w:sz w:val="28"/>
          <w:szCs w:val="28"/>
        </w:rPr>
        <w:t xml:space="preserve">» </w:t>
      </w:r>
      <w:r w:rsidRPr="009C2771">
        <w:rPr>
          <w:rFonts w:ascii="Times New Roman" w:hAnsi="Times New Roman"/>
          <w:bCs/>
          <w:sz w:val="28"/>
          <w:szCs w:val="28"/>
        </w:rPr>
        <w:t>изложить в но</w:t>
      </w:r>
      <w:r w:rsidR="009C2771">
        <w:rPr>
          <w:rFonts w:ascii="Times New Roman" w:hAnsi="Times New Roman"/>
          <w:bCs/>
          <w:sz w:val="28"/>
          <w:szCs w:val="28"/>
        </w:rPr>
        <w:t>вой редакции согласно приложению</w:t>
      </w:r>
      <w:r w:rsidRPr="009C2771">
        <w:rPr>
          <w:rFonts w:ascii="Times New Roman" w:hAnsi="Times New Roman"/>
          <w:bCs/>
          <w:sz w:val="28"/>
          <w:szCs w:val="28"/>
        </w:rPr>
        <w:t xml:space="preserve"> № 2 к настоящему постановлению.</w:t>
      </w:r>
    </w:p>
    <w:bookmarkEnd w:id="0"/>
    <w:p w:rsidR="00DF7B22" w:rsidRPr="00DF7B22" w:rsidRDefault="00DF7B22" w:rsidP="00DF7B2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F7B22">
        <w:rPr>
          <w:rFonts w:ascii="Times New Roman" w:hAnsi="Times New Roman"/>
          <w:sz w:val="28"/>
          <w:szCs w:val="28"/>
        </w:rPr>
        <w:t>2. Отделу учета и отчетности администрации Красногвардейского сельского поселения Каневского района осуществлять финансирование и контроль мероприятий, предусмотренных программой.</w:t>
      </w:r>
    </w:p>
    <w:p w:rsidR="00DF7B22" w:rsidRPr="00DF7B22" w:rsidRDefault="00DF7B22" w:rsidP="00DF7B22">
      <w:pPr>
        <w:pStyle w:val="af0"/>
        <w:ind w:firstLine="567"/>
        <w:jc w:val="both"/>
        <w:rPr>
          <w:rFonts w:ascii="Times New Roman" w:hAnsi="Times New Roman"/>
          <w:sz w:val="28"/>
          <w:szCs w:val="28"/>
        </w:rPr>
      </w:pPr>
      <w:r w:rsidRPr="00DF7B22">
        <w:rPr>
          <w:rFonts w:ascii="Times New Roman" w:hAnsi="Times New Roman"/>
          <w:sz w:val="28"/>
          <w:szCs w:val="28"/>
        </w:rPr>
        <w:t>3. Настоящее постановление вступает в силу со дня его подписания.</w:t>
      </w:r>
    </w:p>
    <w:p w:rsidR="00FE2CA7" w:rsidRDefault="00FE2CA7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71" w:rsidRDefault="009C2771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71" w:rsidRPr="009C2771" w:rsidRDefault="009C2771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C2771" w:rsidRPr="009C2771" w:rsidRDefault="009C2771" w:rsidP="009C277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Глава Красногвардейского сельского</w:t>
      </w:r>
    </w:p>
    <w:p w:rsidR="00FE2CA7" w:rsidRPr="009C2771" w:rsidRDefault="009C2771" w:rsidP="009C2771">
      <w:pPr>
        <w:tabs>
          <w:tab w:val="left" w:pos="75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поселения Каневского района                                                                  Ю.В. Гринь</w:t>
      </w:r>
    </w:p>
    <w:p w:rsidR="00FE2CA7" w:rsidRDefault="00FE2CA7" w:rsidP="00F560F6">
      <w:pPr>
        <w:spacing w:after="0" w:line="240" w:lineRule="auto"/>
        <w:rPr>
          <w:rFonts w:ascii="Times New Roman" w:hAnsi="Times New Roman"/>
          <w:sz w:val="28"/>
          <w:szCs w:val="28"/>
        </w:rPr>
        <w:sectPr w:rsidR="00FE2CA7" w:rsidSect="009C2771">
          <w:pgSz w:w="11906" w:h="16838"/>
          <w:pgMar w:top="1134" w:right="567" w:bottom="1134" w:left="1701" w:header="720" w:footer="720" w:gutter="0"/>
          <w:cols w:space="720"/>
          <w:docGrid w:linePitch="360"/>
        </w:sectPr>
      </w:pPr>
    </w:p>
    <w:p w:rsidR="00FE2CA7" w:rsidRPr="009C2771" w:rsidRDefault="00FE2CA7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lastRenderedPageBreak/>
        <w:t>ПРИЛОЖЕНИЕ № 1</w:t>
      </w:r>
    </w:p>
    <w:p w:rsidR="00FE2CA7" w:rsidRPr="009C2771" w:rsidRDefault="009C2771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9C277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Pr="009C2771" w:rsidRDefault="00FE2CA7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FE2CA7" w:rsidRPr="009C2771" w:rsidRDefault="00FE2CA7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Pr="009C2771" w:rsidRDefault="009C2771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 w:rsidRPr="009C2771">
        <w:rPr>
          <w:rFonts w:ascii="Times New Roman" w:hAnsi="Times New Roman"/>
          <w:sz w:val="28"/>
          <w:szCs w:val="28"/>
        </w:rPr>
        <w:t xml:space="preserve"> № </w:t>
      </w:r>
      <w:r w:rsidR="002D6CD3" w:rsidRPr="009C2771">
        <w:rPr>
          <w:rFonts w:ascii="Times New Roman" w:hAnsi="Times New Roman"/>
          <w:sz w:val="28"/>
          <w:szCs w:val="28"/>
        </w:rPr>
        <w:t>____</w:t>
      </w:r>
    </w:p>
    <w:p w:rsidR="00FE2CA7" w:rsidRPr="009C2771" w:rsidRDefault="00FE2CA7" w:rsidP="009C2771">
      <w:pPr>
        <w:spacing w:after="0" w:line="240" w:lineRule="auto"/>
        <w:ind w:right="-31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FE2CA7" w:rsidRPr="009C2771" w:rsidRDefault="00FE2CA7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C643B9" w:rsidRPr="009C2771" w:rsidRDefault="00C643B9" w:rsidP="009C2771">
      <w:pPr>
        <w:pStyle w:val="NoSpacing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C2771">
        <w:rPr>
          <w:rFonts w:ascii="Times New Roman" w:hAnsi="Times New Roman" w:cs="Times New Roman"/>
          <w:sz w:val="28"/>
          <w:szCs w:val="28"/>
        </w:rPr>
        <w:t>Перечень основных мероприятий муниципальной программы</w:t>
      </w:r>
    </w:p>
    <w:p w:rsidR="00C643B9" w:rsidRPr="009C2771" w:rsidRDefault="00C643B9" w:rsidP="009C2771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«Развитие сельского хозяйства» на 2018</w:t>
      </w:r>
      <w:r w:rsidR="009C2771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-</w:t>
      </w:r>
      <w:r w:rsidR="009C2771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 xml:space="preserve">2020 годы                                                                                                                         </w:t>
      </w:r>
    </w:p>
    <w:p w:rsidR="00C643B9" w:rsidRDefault="00C643B9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Таблица №</w:t>
      </w:r>
      <w:r w:rsidR="009C2771">
        <w:rPr>
          <w:rFonts w:ascii="Times New Roman" w:hAnsi="Times New Roman"/>
          <w:sz w:val="28"/>
          <w:szCs w:val="28"/>
        </w:rPr>
        <w:t xml:space="preserve"> </w:t>
      </w:r>
      <w:r w:rsidRPr="009C2771">
        <w:rPr>
          <w:rFonts w:ascii="Times New Roman" w:hAnsi="Times New Roman"/>
          <w:sz w:val="28"/>
          <w:szCs w:val="28"/>
        </w:rPr>
        <w:t>2</w:t>
      </w:r>
    </w:p>
    <w:p w:rsidR="00AD0073" w:rsidRDefault="00AD0073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tbl>
      <w:tblPr>
        <w:tblW w:w="14981" w:type="dxa"/>
        <w:tblInd w:w="-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52"/>
        <w:gridCol w:w="2268"/>
        <w:gridCol w:w="1417"/>
        <w:gridCol w:w="1423"/>
        <w:gridCol w:w="1559"/>
        <w:gridCol w:w="1843"/>
        <w:gridCol w:w="1554"/>
        <w:gridCol w:w="1656"/>
      </w:tblGrid>
      <w:tr w:rsidR="00515A7E" w:rsidRPr="00515A7E" w:rsidTr="001477AC">
        <w:trPr>
          <w:trHeight w:val="843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№</w:t>
            </w: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п/п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Наименование</w:t>
            </w: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мероприятия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Источники ф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нансирования</w:t>
            </w:r>
          </w:p>
        </w:tc>
        <w:tc>
          <w:tcPr>
            <w:tcW w:w="1417" w:type="dxa"/>
            <w:vMerge w:val="restart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Объем финанс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рования,</w:t>
            </w: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(тыс.руб.)</w:t>
            </w:r>
          </w:p>
        </w:tc>
        <w:tc>
          <w:tcPr>
            <w:tcW w:w="4825" w:type="dxa"/>
            <w:gridSpan w:val="3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 том числе по годам</w:t>
            </w: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Непосре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ственный результат меропри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я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тия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515A7E" w:rsidRPr="00515A7E" w:rsidRDefault="00515A7E" w:rsidP="00DF7B22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Участник муниц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пальной программы (муниц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и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пальный заказчик)</w:t>
            </w:r>
          </w:p>
        </w:tc>
      </w:tr>
      <w:tr w:rsidR="00515A7E" w:rsidRPr="00515A7E" w:rsidTr="001477AC">
        <w:trPr>
          <w:trHeight w:val="337"/>
        </w:trPr>
        <w:tc>
          <w:tcPr>
            <w:tcW w:w="709" w:type="dxa"/>
            <w:vMerge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23" w:type="dxa"/>
            <w:shd w:val="clear" w:color="auto" w:fill="auto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8 г"/>
              </w:smartTagPr>
              <w:r w:rsidRPr="00515A7E">
                <w:rPr>
                  <w:rFonts w:ascii="Times New Roman" w:hAnsi="Times New Roman"/>
                  <w:sz w:val="24"/>
                  <w:szCs w:val="24"/>
                </w:rPr>
                <w:t>2018 г</w:t>
              </w:r>
            </w:smartTag>
            <w:r w:rsidRPr="00515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9" w:type="dxa"/>
            <w:shd w:val="clear" w:color="auto" w:fill="auto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19 г"/>
              </w:smartTagPr>
              <w:r w:rsidRPr="00515A7E">
                <w:rPr>
                  <w:rFonts w:ascii="Times New Roman" w:hAnsi="Times New Roman"/>
                  <w:sz w:val="24"/>
                  <w:szCs w:val="24"/>
                </w:rPr>
                <w:t>2019 г</w:t>
              </w:r>
            </w:smartTag>
            <w:r w:rsidRPr="00515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  <w:shd w:val="clear" w:color="auto" w:fill="auto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2020 г"/>
              </w:smartTagPr>
              <w:r w:rsidRPr="00515A7E">
                <w:rPr>
                  <w:rFonts w:ascii="Times New Roman" w:hAnsi="Times New Roman"/>
                  <w:sz w:val="24"/>
                  <w:szCs w:val="24"/>
                </w:rPr>
                <w:t>2020 г</w:t>
              </w:r>
            </w:smartTag>
            <w:r w:rsidRPr="00515A7E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515A7E" w:rsidRPr="00515A7E" w:rsidRDefault="00515A7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c>
          <w:tcPr>
            <w:tcW w:w="70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1554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656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AD0073" w:rsidRPr="00515A7E" w:rsidTr="001477AC"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Основное мер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приятие № 1 «Обеспечение эпизоотического ветеринарно – санитарного благоп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лучия»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1477A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рация Красног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вардейского сельского поселения 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D0073" w:rsidRPr="00515A7E" w:rsidTr="001477AC"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1477A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  <w:highlight w:val="yellow"/>
              </w:rPr>
            </w:pP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418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bCs/>
                <w:sz w:val="24"/>
                <w:szCs w:val="24"/>
              </w:rPr>
              <w:t>Проведение вакцинации  живо</w:t>
            </w:r>
            <w:r w:rsidRPr="00515A7E">
              <w:rPr>
                <w:rFonts w:ascii="Times New Roman" w:hAnsi="Times New Roman"/>
                <w:bCs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bCs/>
                <w:sz w:val="24"/>
                <w:szCs w:val="24"/>
              </w:rPr>
              <w:t>ных и птицы в ЛПХ Красногва</w:t>
            </w:r>
            <w:r w:rsidRPr="00515A7E">
              <w:rPr>
                <w:rFonts w:ascii="Times New Roman" w:hAnsi="Times New Roman"/>
                <w:bCs/>
                <w:sz w:val="24"/>
                <w:szCs w:val="24"/>
              </w:rPr>
              <w:t>р</w:t>
            </w:r>
            <w:r w:rsidRPr="00515A7E">
              <w:rPr>
                <w:rFonts w:ascii="Times New Roman" w:hAnsi="Times New Roman"/>
                <w:bCs/>
                <w:sz w:val="24"/>
                <w:szCs w:val="24"/>
              </w:rPr>
              <w:t>дейском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сельского поселения Кане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ского района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Снижение уровня заболеваемости и инфи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цированност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и крупного рогатого скота и птицы. Утилизация </w:t>
            </w:r>
            <w:r w:rsidR="00DF7B22">
              <w:rPr>
                <w:rFonts w:ascii="Times New Roman" w:hAnsi="Times New Roman"/>
                <w:sz w:val="24"/>
                <w:szCs w:val="24"/>
              </w:rPr>
              <w:t>биологических отходов. борьба 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опасными и карантийными</w:t>
            </w:r>
          </w:p>
          <w:p w:rsidR="00AD0073" w:rsidRPr="00515A7E" w:rsidRDefault="00DF7B22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бъектами (амброзия,  азиатская, мароккская саранча, американская белая бабочка.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рация Красног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 xml:space="preserve">вардейского сельского поселения 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D0073" w:rsidRPr="00515A7E" w:rsidTr="001477AC">
        <w:trPr>
          <w:trHeight w:val="345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 xml:space="preserve">Федеральный 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1.2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Организация и 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держание мест сбора биоотходов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3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Недоп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щение возникн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вения инфекцио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ных очагов заб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леваний домашних животных и птиц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рация Красногвардейского сельского поселения 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3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3,0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1.3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Организация выв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за биоотходов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2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Недоп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щение возник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вения инфекцио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ных очагов заб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 xml:space="preserve">леваний 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домашних животных и птиц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 xml:space="preserve">рация Красногвардейского сельского поселения </w:t>
            </w: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2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2,0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lastRenderedPageBreak/>
              <w:t>1.4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Борьба с опасными карантийными объектами (амбр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зия, азиатская, м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роккская саранча, американская б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е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лая бабочка)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Недоп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щение возник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вения инфекцио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ных очагов заб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леваний домашних животных и птиц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рация Красногвардейского сельского поселения 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302B0E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391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DF7B22">
        <w:trPr>
          <w:trHeight w:val="790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225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1.5</w:t>
            </w: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Борьба с опасными насекомыми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Недоп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у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щение возник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вения инфекцио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ных очагов заб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леваний</w:t>
            </w: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Админис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т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рация Красног</w:t>
            </w:r>
            <w:r w:rsidR="00DF7B22">
              <w:rPr>
                <w:rFonts w:ascii="Times New Roman" w:hAnsi="Times New Roman"/>
                <w:sz w:val="24"/>
                <w:szCs w:val="24"/>
              </w:rPr>
              <w:t>-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вардейского сельского поселения Каневского ра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й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она</w:t>
            </w:r>
          </w:p>
        </w:tc>
      </w:tr>
      <w:tr w:rsidR="00AD0073" w:rsidRPr="00515A7E" w:rsidTr="001477AC">
        <w:trPr>
          <w:trHeight w:val="270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D7496C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195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285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457"/>
        </w:trPr>
        <w:tc>
          <w:tcPr>
            <w:tcW w:w="709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ВСЕГО: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 w:val="restart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406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Местный бю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д</w:t>
            </w:r>
            <w:r w:rsidRPr="00515A7E">
              <w:rPr>
                <w:rFonts w:ascii="Times New Roman" w:hAnsi="Times New Roman"/>
                <w:sz w:val="24"/>
                <w:szCs w:val="24"/>
              </w:rPr>
              <w:t>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51AA8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15</w:t>
            </w:r>
            <w:r w:rsidR="00AD0073" w:rsidRPr="00515A7E">
              <w:rPr>
                <w:rFonts w:ascii="Times New Roman" w:hAnsi="Times New Roman"/>
                <w:sz w:val="24"/>
                <w:szCs w:val="24"/>
              </w:rPr>
              <w:t>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412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D0073" w:rsidRPr="00515A7E" w:rsidTr="001477AC">
        <w:trPr>
          <w:trHeight w:val="566"/>
        </w:trPr>
        <w:tc>
          <w:tcPr>
            <w:tcW w:w="709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42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  <w:r w:rsidRPr="00515A7E">
              <w:rPr>
                <w:rFonts w:ascii="Times New Roman" w:hAnsi="Times New Roman"/>
                <w:sz w:val="24"/>
                <w:szCs w:val="24"/>
              </w:rPr>
              <w:t>0,0</w:t>
            </w:r>
          </w:p>
        </w:tc>
        <w:tc>
          <w:tcPr>
            <w:tcW w:w="1554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656" w:type="dxa"/>
            <w:vMerge/>
            <w:shd w:val="clear" w:color="auto" w:fill="auto"/>
            <w:vAlign w:val="center"/>
          </w:tcPr>
          <w:p w:rsidR="00AD0073" w:rsidRPr="00515A7E" w:rsidRDefault="00AD0073" w:rsidP="00515A7E">
            <w:pPr>
              <w:pStyle w:val="af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D0073" w:rsidRPr="001477AC" w:rsidRDefault="00AD0073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0073" w:rsidRDefault="00AD0073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AD0073" w:rsidRDefault="00AD0073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</w:p>
    <w:p w:rsidR="00E82984" w:rsidRDefault="00E82984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DF7B22" w:rsidRPr="009C2771" w:rsidRDefault="00DF7B22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p w:rsidR="00FE2CA7" w:rsidRPr="009C2771" w:rsidRDefault="00FE2CA7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lastRenderedPageBreak/>
        <w:t>ПРИЛОЖЕНИЕ № 2</w:t>
      </w:r>
    </w:p>
    <w:p w:rsidR="00FE2CA7" w:rsidRPr="009C2771" w:rsidRDefault="009C2771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постановлению</w:t>
      </w:r>
      <w:r w:rsidR="00FE2CA7" w:rsidRPr="009C2771">
        <w:rPr>
          <w:rFonts w:ascii="Times New Roman" w:hAnsi="Times New Roman"/>
          <w:sz w:val="28"/>
          <w:szCs w:val="28"/>
        </w:rPr>
        <w:t xml:space="preserve"> администрации </w:t>
      </w:r>
    </w:p>
    <w:p w:rsidR="00FE2CA7" w:rsidRPr="009C2771" w:rsidRDefault="00FE2CA7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 xml:space="preserve">Красногвардейского сельского </w:t>
      </w:r>
    </w:p>
    <w:p w:rsidR="00FE2CA7" w:rsidRPr="009C2771" w:rsidRDefault="00FE2CA7" w:rsidP="009C2771">
      <w:pPr>
        <w:spacing w:after="0" w:line="240" w:lineRule="auto"/>
        <w:ind w:left="5387"/>
        <w:jc w:val="right"/>
        <w:rPr>
          <w:rFonts w:ascii="Times New Roman" w:hAnsi="Times New Roman"/>
          <w:sz w:val="28"/>
          <w:szCs w:val="28"/>
        </w:rPr>
      </w:pPr>
      <w:r w:rsidRPr="009C2771">
        <w:rPr>
          <w:rFonts w:ascii="Times New Roman" w:hAnsi="Times New Roman"/>
          <w:sz w:val="28"/>
          <w:szCs w:val="28"/>
        </w:rPr>
        <w:t>поселения Каневского района</w:t>
      </w:r>
    </w:p>
    <w:p w:rsidR="00FE2CA7" w:rsidRPr="009C2771" w:rsidRDefault="009C2771" w:rsidP="009C2771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_________________</w:t>
      </w:r>
      <w:r w:rsidR="00FE2CA7" w:rsidRPr="009C2771">
        <w:rPr>
          <w:rFonts w:ascii="Times New Roman" w:hAnsi="Times New Roman"/>
          <w:sz w:val="28"/>
          <w:szCs w:val="28"/>
        </w:rPr>
        <w:t xml:space="preserve"> № </w:t>
      </w:r>
      <w:r w:rsidR="0099470A" w:rsidRPr="009C2771">
        <w:rPr>
          <w:rFonts w:ascii="Times New Roman" w:hAnsi="Times New Roman"/>
          <w:sz w:val="28"/>
          <w:szCs w:val="28"/>
        </w:rPr>
        <w:t>__</w:t>
      </w:r>
      <w:r>
        <w:rPr>
          <w:rFonts w:ascii="Times New Roman" w:hAnsi="Times New Roman"/>
          <w:sz w:val="28"/>
          <w:szCs w:val="28"/>
        </w:rPr>
        <w:t>__</w:t>
      </w:r>
    </w:p>
    <w:p w:rsidR="00FE2CA7" w:rsidRDefault="00FE2CA7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</w:p>
    <w:p w:rsidR="00515A7E" w:rsidRDefault="00515A7E" w:rsidP="00515A7E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</w:p>
    <w:p w:rsidR="00515A7E" w:rsidRPr="00DF7B22" w:rsidRDefault="00515A7E" w:rsidP="00DF7B22">
      <w:pPr>
        <w:spacing w:after="0" w:line="240" w:lineRule="auto"/>
        <w:ind w:firstLine="709"/>
        <w:rPr>
          <w:rFonts w:ascii="Times New Roman" w:hAnsi="Times New Roman"/>
          <w:color w:val="000000"/>
          <w:sz w:val="28"/>
          <w:szCs w:val="28"/>
        </w:rPr>
      </w:pPr>
      <w:r w:rsidRPr="00651CD5">
        <w:rPr>
          <w:rFonts w:ascii="Times New Roman" w:hAnsi="Times New Roman"/>
          <w:color w:val="000000"/>
          <w:sz w:val="28"/>
          <w:szCs w:val="28"/>
        </w:rPr>
        <w:t>Финансирование мероприятий муниципальной программы предполагается осуществлять за счет средств бюджета Красногвардейского сельского посел</w:t>
      </w:r>
      <w:r>
        <w:rPr>
          <w:rFonts w:ascii="Times New Roman" w:hAnsi="Times New Roman"/>
          <w:color w:val="000000"/>
          <w:sz w:val="28"/>
          <w:szCs w:val="28"/>
        </w:rPr>
        <w:t>ения Каневского района согласно</w:t>
      </w:r>
      <w:r w:rsidRPr="00651CD5">
        <w:rPr>
          <w:rFonts w:ascii="Times New Roman" w:hAnsi="Times New Roman"/>
          <w:color w:val="000000"/>
          <w:sz w:val="28"/>
          <w:szCs w:val="28"/>
        </w:rPr>
        <w:t xml:space="preserve"> таблицы № 3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9C2771" w:rsidRPr="009C2771" w:rsidRDefault="00FE2CA7" w:rsidP="009C2771">
      <w:pPr>
        <w:spacing w:after="0" w:line="240" w:lineRule="auto"/>
        <w:jc w:val="right"/>
        <w:rPr>
          <w:rFonts w:ascii="Times New Roman" w:hAnsi="Times New Roman"/>
          <w:sz w:val="28"/>
          <w:szCs w:val="28"/>
          <w:lang w:eastAsia="en-US"/>
        </w:rPr>
      </w:pPr>
      <w:r w:rsidRPr="009C2771">
        <w:rPr>
          <w:rFonts w:ascii="Times New Roman" w:hAnsi="Times New Roman"/>
          <w:sz w:val="28"/>
          <w:szCs w:val="28"/>
          <w:lang w:eastAsia="en-US"/>
        </w:rPr>
        <w:t>Таблица № 3</w:t>
      </w:r>
    </w:p>
    <w:tbl>
      <w:tblPr>
        <w:tblW w:w="14501" w:type="dxa"/>
        <w:tblInd w:w="-87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797"/>
        <w:gridCol w:w="2693"/>
        <w:gridCol w:w="1418"/>
        <w:gridCol w:w="1275"/>
        <w:gridCol w:w="1318"/>
      </w:tblGrid>
      <w:tr w:rsidR="00A35F09" w:rsidRPr="009C2771" w:rsidTr="00DF7B22">
        <w:tc>
          <w:tcPr>
            <w:tcW w:w="7797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35F09" w:rsidP="009C2771">
            <w:pPr>
              <w:pStyle w:val="af"/>
              <w:jc w:val="center"/>
            </w:pPr>
            <w:r w:rsidRPr="009C2771">
              <w:t>Наименование мероприятия</w:t>
            </w:r>
          </w:p>
        </w:tc>
        <w:tc>
          <w:tcPr>
            <w:tcW w:w="269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35F09" w:rsidP="009C2771">
            <w:pPr>
              <w:pStyle w:val="af"/>
              <w:jc w:val="center"/>
            </w:pPr>
            <w:r w:rsidRPr="009C2771">
              <w:t>Общий объем финансиров</w:t>
            </w:r>
            <w:r w:rsidRPr="009C2771">
              <w:t>а</w:t>
            </w:r>
            <w:r w:rsidRPr="009C2771">
              <w:t>ния (тыс. руб.)</w:t>
            </w:r>
          </w:p>
        </w:tc>
        <w:tc>
          <w:tcPr>
            <w:tcW w:w="14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35F09" w:rsidP="009C2771">
            <w:pPr>
              <w:pStyle w:val="af"/>
              <w:jc w:val="center"/>
            </w:pPr>
            <w:r w:rsidRPr="009C2771">
              <w:t>2018 год</w:t>
            </w:r>
          </w:p>
        </w:tc>
        <w:tc>
          <w:tcPr>
            <w:tcW w:w="1275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35F09" w:rsidP="009C2771">
            <w:pPr>
              <w:pStyle w:val="af"/>
              <w:jc w:val="center"/>
            </w:pPr>
            <w:r w:rsidRPr="009C2771">
              <w:t>2019 год</w:t>
            </w:r>
          </w:p>
        </w:tc>
        <w:tc>
          <w:tcPr>
            <w:tcW w:w="1318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35F09" w:rsidP="009C2771">
            <w:pPr>
              <w:pStyle w:val="af"/>
              <w:jc w:val="center"/>
            </w:pPr>
            <w:r w:rsidRPr="009C2771">
              <w:t>2020 год</w:t>
            </w:r>
          </w:p>
        </w:tc>
      </w:tr>
      <w:tr w:rsidR="00A35F09" w:rsidRPr="009C2771" w:rsidTr="00DF7B22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09" w:rsidRPr="009C2771" w:rsidRDefault="00A35F09" w:rsidP="00DF7B22">
            <w:pPr>
              <w:spacing w:after="0" w:line="240" w:lineRule="auto"/>
              <w:ind w:left="8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z w:val="28"/>
                <w:szCs w:val="28"/>
              </w:rPr>
              <w:t>Основное мероприятие № 1 «Обеспечение эпизоотического ветеринарно – сан</w:t>
            </w:r>
            <w:r w:rsidRPr="009C2771">
              <w:rPr>
                <w:rFonts w:ascii="Times New Roman" w:hAnsi="Times New Roman"/>
                <w:sz w:val="28"/>
                <w:szCs w:val="28"/>
              </w:rPr>
              <w:t>и</w:t>
            </w:r>
            <w:r w:rsidRPr="009C2771">
              <w:rPr>
                <w:rFonts w:ascii="Times New Roman" w:hAnsi="Times New Roman"/>
                <w:sz w:val="28"/>
                <w:szCs w:val="28"/>
              </w:rPr>
              <w:t>тарного благополучия»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51AA8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35F09" w:rsidRPr="009C27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E82984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302B0E" w:rsidP="00302B0E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51AA8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35F09" w:rsidRPr="009C27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  <w:tr w:rsidR="00A35F09" w:rsidRPr="009C2771" w:rsidTr="00DF7B22">
        <w:tc>
          <w:tcPr>
            <w:tcW w:w="779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35F09" w:rsidRPr="009C2771" w:rsidRDefault="00A35F09" w:rsidP="00DF7B22">
            <w:pPr>
              <w:pStyle w:val="af"/>
              <w:ind w:left="87"/>
              <w:jc w:val="both"/>
            </w:pPr>
            <w:r w:rsidRPr="009C2771">
              <w:t>Итого:</w:t>
            </w:r>
          </w:p>
        </w:tc>
        <w:tc>
          <w:tcPr>
            <w:tcW w:w="269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51AA8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35F09" w:rsidRPr="009C27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  <w:tc>
          <w:tcPr>
            <w:tcW w:w="141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E82984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C2771"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:rsidR="00A35F09" w:rsidRPr="009C2771" w:rsidRDefault="00302B0E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</w:t>
            </w:r>
          </w:p>
        </w:tc>
        <w:tc>
          <w:tcPr>
            <w:tcW w:w="1318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A35F09" w:rsidRPr="009C2771" w:rsidRDefault="00A51AA8" w:rsidP="009C2771">
            <w:pPr>
              <w:snapToGrid w:val="0"/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</w:t>
            </w:r>
            <w:r w:rsidR="00A35F09" w:rsidRPr="009C2771">
              <w:rPr>
                <w:rFonts w:ascii="Times New Roman" w:hAnsi="Times New Roman"/>
                <w:sz w:val="28"/>
                <w:szCs w:val="28"/>
              </w:rPr>
              <w:t>,0</w:t>
            </w:r>
          </w:p>
        </w:tc>
      </w:tr>
    </w:tbl>
    <w:p w:rsidR="00FE2CA7" w:rsidRPr="009C2771" w:rsidRDefault="00FE2CA7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2771" w:rsidRDefault="009C2771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9C2771" w:rsidRDefault="009C2771" w:rsidP="009C277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515A7E" w:rsidRDefault="00515A7E" w:rsidP="0051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Исполняющий обязанности начальника </w:t>
      </w:r>
    </w:p>
    <w:p w:rsidR="00515A7E" w:rsidRDefault="00515A7E" w:rsidP="0051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отдела учета и отчетности</w:t>
      </w:r>
      <w:r w:rsidRPr="001C60A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администрации </w:t>
      </w:r>
    </w:p>
    <w:p w:rsidR="00515A7E" w:rsidRDefault="00515A7E" w:rsidP="0051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Красногвардейского сельского поселения </w:t>
      </w:r>
    </w:p>
    <w:p w:rsidR="00515A7E" w:rsidRDefault="00515A7E" w:rsidP="00515A7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Каневского района                                                                                                                                                    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Л.В. Грибенюк</w:t>
      </w:r>
    </w:p>
    <w:p w:rsidR="00A35F09" w:rsidRDefault="00A35F09" w:rsidP="00183D66">
      <w:pPr>
        <w:shd w:val="clear" w:color="auto" w:fill="FFFFFF"/>
        <w:spacing w:after="0" w:line="240" w:lineRule="auto"/>
        <w:ind w:right="-7"/>
        <w:jc w:val="right"/>
        <w:rPr>
          <w:rFonts w:ascii="Times New Roman" w:hAnsi="Times New Roman"/>
          <w:sz w:val="28"/>
          <w:szCs w:val="28"/>
        </w:rPr>
      </w:pPr>
    </w:p>
    <w:sectPr w:rsidR="00A35F09" w:rsidSect="009C2771">
      <w:pgSz w:w="16838" w:h="11906" w:orient="landscape"/>
      <w:pgMar w:top="1134" w:right="567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00D3" w:rsidRDefault="00D600D3">
      <w:pPr>
        <w:spacing w:after="0" w:line="240" w:lineRule="auto"/>
      </w:pPr>
      <w:r>
        <w:separator/>
      </w:r>
    </w:p>
  </w:endnote>
  <w:endnote w:type="continuationSeparator" w:id="1">
    <w:p w:rsidR="00D600D3" w:rsidRDefault="00D600D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00D3" w:rsidRDefault="00D600D3">
      <w:pPr>
        <w:spacing w:after="0" w:line="240" w:lineRule="auto"/>
      </w:pPr>
      <w:r>
        <w:separator/>
      </w:r>
    </w:p>
  </w:footnote>
  <w:footnote w:type="continuationSeparator" w:id="1">
    <w:p w:rsidR="00D600D3" w:rsidRDefault="00D600D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0"/>
        </w:tabs>
        <w:ind w:left="720" w:hanging="360"/>
      </w:pPr>
      <w:rPr>
        <w:rFonts w:ascii="Symbol" w:hAnsi="Symbol" w:hint="default"/>
      </w:rPr>
    </w:lvl>
  </w:abstractNum>
  <w:abstractNum w:abstractNumId="1">
    <w:nsid w:val="61443F1B"/>
    <w:multiLevelType w:val="hybridMultilevel"/>
    <w:tmpl w:val="5C7688C8"/>
    <w:lvl w:ilvl="0" w:tplc="E0E09560">
      <w:start w:val="1"/>
      <w:numFmt w:val="bullet"/>
      <w:pStyle w:val="1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75B60"/>
    <w:multiLevelType w:val="hybridMultilevel"/>
    <w:tmpl w:val="34C822E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560F6"/>
    <w:rsid w:val="00021B40"/>
    <w:rsid w:val="00026F6A"/>
    <w:rsid w:val="00027341"/>
    <w:rsid w:val="000372B3"/>
    <w:rsid w:val="00044A9A"/>
    <w:rsid w:val="00050AC9"/>
    <w:rsid w:val="0006700E"/>
    <w:rsid w:val="00072D04"/>
    <w:rsid w:val="000C5206"/>
    <w:rsid w:val="000D4C89"/>
    <w:rsid w:val="000D51CC"/>
    <w:rsid w:val="000F289A"/>
    <w:rsid w:val="00105298"/>
    <w:rsid w:val="001068C1"/>
    <w:rsid w:val="00134C39"/>
    <w:rsid w:val="0014637A"/>
    <w:rsid w:val="001477AC"/>
    <w:rsid w:val="00150263"/>
    <w:rsid w:val="00151806"/>
    <w:rsid w:val="001566C4"/>
    <w:rsid w:val="00166764"/>
    <w:rsid w:val="001748C9"/>
    <w:rsid w:val="00176972"/>
    <w:rsid w:val="00183522"/>
    <w:rsid w:val="00183D66"/>
    <w:rsid w:val="001940E2"/>
    <w:rsid w:val="001962E5"/>
    <w:rsid w:val="001B1B3A"/>
    <w:rsid w:val="001B6F70"/>
    <w:rsid w:val="001C2C2D"/>
    <w:rsid w:val="001C5546"/>
    <w:rsid w:val="001D4FDF"/>
    <w:rsid w:val="001E3753"/>
    <w:rsid w:val="002258AF"/>
    <w:rsid w:val="002319D6"/>
    <w:rsid w:val="002357D4"/>
    <w:rsid w:val="002474BE"/>
    <w:rsid w:val="00251E5E"/>
    <w:rsid w:val="002738EA"/>
    <w:rsid w:val="00285C87"/>
    <w:rsid w:val="00286920"/>
    <w:rsid w:val="00292046"/>
    <w:rsid w:val="0029307E"/>
    <w:rsid w:val="002A10AC"/>
    <w:rsid w:val="002B343D"/>
    <w:rsid w:val="002C0006"/>
    <w:rsid w:val="002C3593"/>
    <w:rsid w:val="002C59A1"/>
    <w:rsid w:val="002C5A32"/>
    <w:rsid w:val="002D32FE"/>
    <w:rsid w:val="002D6CD3"/>
    <w:rsid w:val="00301475"/>
    <w:rsid w:val="00302B0E"/>
    <w:rsid w:val="003377F9"/>
    <w:rsid w:val="00346CF9"/>
    <w:rsid w:val="00374CC7"/>
    <w:rsid w:val="0037579F"/>
    <w:rsid w:val="00383E4B"/>
    <w:rsid w:val="00390AC3"/>
    <w:rsid w:val="003A1DF3"/>
    <w:rsid w:val="003D1236"/>
    <w:rsid w:val="003F6670"/>
    <w:rsid w:val="00405E84"/>
    <w:rsid w:val="00440517"/>
    <w:rsid w:val="00457A1C"/>
    <w:rsid w:val="004638CE"/>
    <w:rsid w:val="00471A18"/>
    <w:rsid w:val="004728BB"/>
    <w:rsid w:val="00476364"/>
    <w:rsid w:val="0048505F"/>
    <w:rsid w:val="004923E8"/>
    <w:rsid w:val="00496FE5"/>
    <w:rsid w:val="004B0305"/>
    <w:rsid w:val="004C61E1"/>
    <w:rsid w:val="004E6305"/>
    <w:rsid w:val="005006E4"/>
    <w:rsid w:val="00502A7B"/>
    <w:rsid w:val="00507413"/>
    <w:rsid w:val="00511705"/>
    <w:rsid w:val="00515A7E"/>
    <w:rsid w:val="00515FC8"/>
    <w:rsid w:val="00520532"/>
    <w:rsid w:val="00553CF4"/>
    <w:rsid w:val="005A43AA"/>
    <w:rsid w:val="005D622C"/>
    <w:rsid w:val="005D7B09"/>
    <w:rsid w:val="005F6EB0"/>
    <w:rsid w:val="00603E5F"/>
    <w:rsid w:val="00604403"/>
    <w:rsid w:val="0067354F"/>
    <w:rsid w:val="00690410"/>
    <w:rsid w:val="006C5387"/>
    <w:rsid w:val="006C7527"/>
    <w:rsid w:val="006D4267"/>
    <w:rsid w:val="006E0413"/>
    <w:rsid w:val="006E1106"/>
    <w:rsid w:val="006F12A4"/>
    <w:rsid w:val="0070479E"/>
    <w:rsid w:val="0070613F"/>
    <w:rsid w:val="00725A2C"/>
    <w:rsid w:val="00731D1A"/>
    <w:rsid w:val="007376B7"/>
    <w:rsid w:val="00740C39"/>
    <w:rsid w:val="00754A1F"/>
    <w:rsid w:val="007827B7"/>
    <w:rsid w:val="00791CC9"/>
    <w:rsid w:val="007A2B2B"/>
    <w:rsid w:val="007D2C47"/>
    <w:rsid w:val="007E4967"/>
    <w:rsid w:val="007F6E1F"/>
    <w:rsid w:val="008041E3"/>
    <w:rsid w:val="008272FA"/>
    <w:rsid w:val="008327A8"/>
    <w:rsid w:val="0083393C"/>
    <w:rsid w:val="0083748F"/>
    <w:rsid w:val="00867B6E"/>
    <w:rsid w:val="0088254A"/>
    <w:rsid w:val="00883CB2"/>
    <w:rsid w:val="008A2597"/>
    <w:rsid w:val="008D1F5B"/>
    <w:rsid w:val="008E4748"/>
    <w:rsid w:val="00907496"/>
    <w:rsid w:val="009156B6"/>
    <w:rsid w:val="00950AF0"/>
    <w:rsid w:val="009541B4"/>
    <w:rsid w:val="0099470A"/>
    <w:rsid w:val="009A4249"/>
    <w:rsid w:val="009C2771"/>
    <w:rsid w:val="009C3C35"/>
    <w:rsid w:val="009C3DF8"/>
    <w:rsid w:val="009E672B"/>
    <w:rsid w:val="00A02A3B"/>
    <w:rsid w:val="00A04EE6"/>
    <w:rsid w:val="00A06119"/>
    <w:rsid w:val="00A10525"/>
    <w:rsid w:val="00A35F09"/>
    <w:rsid w:val="00A41D4E"/>
    <w:rsid w:val="00A43C14"/>
    <w:rsid w:val="00A47ADB"/>
    <w:rsid w:val="00A51AA8"/>
    <w:rsid w:val="00A52343"/>
    <w:rsid w:val="00A52E26"/>
    <w:rsid w:val="00A62076"/>
    <w:rsid w:val="00A65EC3"/>
    <w:rsid w:val="00A97CAA"/>
    <w:rsid w:val="00A97D6D"/>
    <w:rsid w:val="00AB0526"/>
    <w:rsid w:val="00AD0073"/>
    <w:rsid w:val="00AE6BD6"/>
    <w:rsid w:val="00AF0021"/>
    <w:rsid w:val="00AF264A"/>
    <w:rsid w:val="00B11BA6"/>
    <w:rsid w:val="00B327E5"/>
    <w:rsid w:val="00B55E47"/>
    <w:rsid w:val="00B6579B"/>
    <w:rsid w:val="00B828CA"/>
    <w:rsid w:val="00B86368"/>
    <w:rsid w:val="00B9397B"/>
    <w:rsid w:val="00BA1756"/>
    <w:rsid w:val="00BB19EC"/>
    <w:rsid w:val="00BB3289"/>
    <w:rsid w:val="00BB3D30"/>
    <w:rsid w:val="00BE2CB7"/>
    <w:rsid w:val="00BE4223"/>
    <w:rsid w:val="00C2220E"/>
    <w:rsid w:val="00C36893"/>
    <w:rsid w:val="00C36CF8"/>
    <w:rsid w:val="00C54A71"/>
    <w:rsid w:val="00C56063"/>
    <w:rsid w:val="00C601A9"/>
    <w:rsid w:val="00C643B9"/>
    <w:rsid w:val="00C700C5"/>
    <w:rsid w:val="00CA2E4B"/>
    <w:rsid w:val="00CA3BC6"/>
    <w:rsid w:val="00CE038C"/>
    <w:rsid w:val="00CE07D8"/>
    <w:rsid w:val="00D01A50"/>
    <w:rsid w:val="00D23EFF"/>
    <w:rsid w:val="00D2525B"/>
    <w:rsid w:val="00D3028F"/>
    <w:rsid w:val="00D5045C"/>
    <w:rsid w:val="00D600D3"/>
    <w:rsid w:val="00D7496C"/>
    <w:rsid w:val="00D75CA6"/>
    <w:rsid w:val="00D8637B"/>
    <w:rsid w:val="00D931A3"/>
    <w:rsid w:val="00DE43A6"/>
    <w:rsid w:val="00DE43C1"/>
    <w:rsid w:val="00DF7B22"/>
    <w:rsid w:val="00E27DC5"/>
    <w:rsid w:val="00E72D5B"/>
    <w:rsid w:val="00E8143A"/>
    <w:rsid w:val="00E82984"/>
    <w:rsid w:val="00E9248D"/>
    <w:rsid w:val="00EA0004"/>
    <w:rsid w:val="00EA2CE3"/>
    <w:rsid w:val="00EA37A6"/>
    <w:rsid w:val="00EC5349"/>
    <w:rsid w:val="00ED69ED"/>
    <w:rsid w:val="00F11862"/>
    <w:rsid w:val="00F1570B"/>
    <w:rsid w:val="00F15F3B"/>
    <w:rsid w:val="00F32D09"/>
    <w:rsid w:val="00F43CD8"/>
    <w:rsid w:val="00F46FAE"/>
    <w:rsid w:val="00F555E3"/>
    <w:rsid w:val="00F560F6"/>
    <w:rsid w:val="00F57775"/>
    <w:rsid w:val="00F64486"/>
    <w:rsid w:val="00F92B4F"/>
    <w:rsid w:val="00F97E58"/>
    <w:rsid w:val="00FA0A65"/>
    <w:rsid w:val="00FA4BBC"/>
    <w:rsid w:val="00FA6C04"/>
    <w:rsid w:val="00FD61DD"/>
    <w:rsid w:val="00FE2CA7"/>
    <w:rsid w:val="00FE4800"/>
    <w:rsid w:val="00FE5A42"/>
    <w:rsid w:val="00FF13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54F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uiPriority w:val="99"/>
    <w:qFormat/>
    <w:locked/>
    <w:rsid w:val="00183D66"/>
    <w:pPr>
      <w:widowControl w:val="0"/>
      <w:numPr>
        <w:numId w:val="1"/>
      </w:numPr>
      <w:suppressAutoHyphens/>
      <w:autoSpaceDE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92B4F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a3">
    <w:name w:val="Заголовок"/>
    <w:basedOn w:val="a"/>
    <w:next w:val="a4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zh-CN"/>
    </w:rPr>
  </w:style>
  <w:style w:type="paragraph" w:styleId="a5">
    <w:name w:val="List Paragraph"/>
    <w:basedOn w:val="a"/>
    <w:uiPriority w:val="99"/>
    <w:qFormat/>
    <w:rsid w:val="00F560F6"/>
    <w:pPr>
      <w:suppressAutoHyphens/>
      <w:spacing w:after="0" w:line="240" w:lineRule="auto"/>
      <w:ind w:left="720" w:firstLine="851"/>
      <w:contextualSpacing/>
      <w:jc w:val="both"/>
    </w:pPr>
    <w:rPr>
      <w:rFonts w:ascii="Times New Roman" w:hAnsi="Times New Roman"/>
      <w:sz w:val="28"/>
      <w:szCs w:val="28"/>
      <w:lang w:eastAsia="zh-CN"/>
    </w:rPr>
  </w:style>
  <w:style w:type="paragraph" w:styleId="a4">
    <w:name w:val="Subtitle"/>
    <w:basedOn w:val="a"/>
    <w:next w:val="a"/>
    <w:link w:val="a6"/>
    <w:uiPriority w:val="99"/>
    <w:qFormat/>
    <w:rsid w:val="00F560F6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6">
    <w:name w:val="Подзаголовок Знак"/>
    <w:basedOn w:val="a0"/>
    <w:link w:val="a4"/>
    <w:uiPriority w:val="99"/>
    <w:locked/>
    <w:rsid w:val="00F560F6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paragraph" w:styleId="a7">
    <w:name w:val="Balloon Text"/>
    <w:basedOn w:val="a"/>
    <w:link w:val="a8"/>
    <w:uiPriority w:val="99"/>
    <w:semiHidden/>
    <w:rsid w:val="00F56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F560F6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uiPriority w:val="99"/>
    <w:rsid w:val="00F560F6"/>
    <w:pPr>
      <w:suppressAutoHyphens/>
      <w:spacing w:after="0" w:line="240" w:lineRule="auto"/>
      <w:jc w:val="center"/>
    </w:pPr>
    <w:rPr>
      <w:rFonts w:ascii="Times New Roman" w:hAnsi="Times New Roman"/>
      <w:sz w:val="28"/>
      <w:szCs w:val="24"/>
      <w:lang w:eastAsia="ar-SA"/>
    </w:rPr>
  </w:style>
  <w:style w:type="paragraph" w:customStyle="1" w:styleId="ConsPlusNonformat">
    <w:name w:val="ConsPlusNonformat"/>
    <w:uiPriority w:val="99"/>
    <w:rsid w:val="00F560F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a9">
    <w:name w:val="Основной текст_"/>
    <w:uiPriority w:val="99"/>
    <w:rsid w:val="00F560F6"/>
    <w:rPr>
      <w:rFonts w:eastAsia="Times New Roman"/>
      <w:kern w:val="1"/>
      <w:sz w:val="24"/>
      <w:lang w:val="ru-RU"/>
    </w:rPr>
  </w:style>
  <w:style w:type="paragraph" w:styleId="aa">
    <w:name w:val="Body Text"/>
    <w:basedOn w:val="a"/>
    <w:link w:val="ab"/>
    <w:uiPriority w:val="99"/>
    <w:rsid w:val="00F560F6"/>
    <w:pPr>
      <w:widowControl w:val="0"/>
      <w:suppressAutoHyphens/>
      <w:spacing w:after="120" w:line="240" w:lineRule="auto"/>
    </w:pPr>
    <w:rPr>
      <w:rFonts w:ascii="Times New Roman" w:hAnsi="Times New Roman"/>
      <w:kern w:val="1"/>
      <w:sz w:val="24"/>
      <w:szCs w:val="24"/>
      <w:lang w:eastAsia="zh-CN"/>
    </w:rPr>
  </w:style>
  <w:style w:type="character" w:customStyle="1" w:styleId="ab">
    <w:name w:val="Основной текст Знак"/>
    <w:basedOn w:val="a0"/>
    <w:link w:val="aa"/>
    <w:uiPriority w:val="99"/>
    <w:locked/>
    <w:rsid w:val="00F560F6"/>
    <w:rPr>
      <w:rFonts w:ascii="Times New Roman" w:hAnsi="Times New Roman" w:cs="Times New Roman"/>
      <w:kern w:val="1"/>
      <w:sz w:val="24"/>
      <w:szCs w:val="24"/>
      <w:lang w:eastAsia="zh-CN"/>
    </w:rPr>
  </w:style>
  <w:style w:type="table" w:styleId="ac">
    <w:name w:val="Table Grid"/>
    <w:basedOn w:val="a1"/>
    <w:uiPriority w:val="99"/>
    <w:rsid w:val="00F560F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d">
    <w:name w:val="Прижатый влево"/>
    <w:basedOn w:val="a"/>
    <w:next w:val="a"/>
    <w:uiPriority w:val="99"/>
    <w:rsid w:val="00183D66"/>
    <w:pPr>
      <w:widowControl w:val="0"/>
      <w:suppressAutoHyphens/>
      <w:autoSpaceDE w:val="0"/>
      <w:spacing w:after="0" w:line="240" w:lineRule="auto"/>
    </w:pPr>
    <w:rPr>
      <w:rFonts w:ascii="Arial" w:hAnsi="Arial" w:cs="Arial"/>
      <w:sz w:val="24"/>
      <w:szCs w:val="24"/>
      <w:lang w:eastAsia="zh-CN"/>
    </w:rPr>
  </w:style>
  <w:style w:type="paragraph" w:customStyle="1" w:styleId="11">
    <w:name w:val="Без интервала1"/>
    <w:uiPriority w:val="99"/>
    <w:rsid w:val="00183D66"/>
    <w:rPr>
      <w:sz w:val="22"/>
      <w:szCs w:val="22"/>
    </w:rPr>
  </w:style>
  <w:style w:type="character" w:styleId="ae">
    <w:name w:val="Strong"/>
    <w:basedOn w:val="a0"/>
    <w:uiPriority w:val="99"/>
    <w:qFormat/>
    <w:locked/>
    <w:rsid w:val="00150263"/>
    <w:rPr>
      <w:rFonts w:cs="Times New Roman"/>
      <w:b/>
      <w:bCs/>
    </w:rPr>
  </w:style>
  <w:style w:type="paragraph" w:customStyle="1" w:styleId="NoSpacing">
    <w:name w:val="No Spacing"/>
    <w:rsid w:val="00C643B9"/>
    <w:pPr>
      <w:widowControl w:val="0"/>
      <w:suppressAutoHyphens/>
      <w:spacing w:after="200" w:line="276" w:lineRule="auto"/>
    </w:pPr>
    <w:rPr>
      <w:rFonts w:eastAsia="SimSun" w:cs="Calibri"/>
      <w:kern w:val="1"/>
      <w:sz w:val="22"/>
      <w:szCs w:val="22"/>
      <w:lang w:eastAsia="zh-CN"/>
    </w:rPr>
  </w:style>
  <w:style w:type="paragraph" w:customStyle="1" w:styleId="af">
    <w:name w:val="Содержимое таблицы"/>
    <w:basedOn w:val="a"/>
    <w:rsid w:val="00A35F09"/>
    <w:pPr>
      <w:suppressLineNumbers/>
      <w:spacing w:after="0" w:line="240" w:lineRule="auto"/>
    </w:pPr>
    <w:rPr>
      <w:rFonts w:ascii="Times New Roman" w:hAnsi="Times New Roman"/>
      <w:sz w:val="28"/>
      <w:szCs w:val="28"/>
      <w:lang w:eastAsia="ar-SA"/>
    </w:rPr>
  </w:style>
  <w:style w:type="paragraph" w:styleId="af0">
    <w:name w:val="No Spacing"/>
    <w:qFormat/>
    <w:rsid w:val="009C2771"/>
    <w:rPr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6</Pages>
  <Words>981</Words>
  <Characters>5598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Microsoft</Company>
  <LinksUpToDate>false</LinksUpToDate>
  <CharactersWithSpaces>6566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Администрация</dc:creator>
  <cp:lastModifiedBy>Администрация</cp:lastModifiedBy>
  <cp:revision>2</cp:revision>
  <cp:lastPrinted>2018-04-13T09:46:00Z</cp:lastPrinted>
  <dcterms:created xsi:type="dcterms:W3CDTF">2020-11-02T08:30:00Z</dcterms:created>
  <dcterms:modified xsi:type="dcterms:W3CDTF">2020-11-02T08:30:00Z</dcterms:modified>
</cp:coreProperties>
</file>