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16" w:rsidRDefault="00203541" w:rsidP="00700FB8">
      <w:pPr>
        <w:ind w:right="281"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6" w:rsidRPr="00295EE7" w:rsidRDefault="001E3416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СЕЛЬСКОГОПОСЕЛЕНИЯ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1E3416" w:rsidRPr="00295EE7" w:rsidRDefault="001E3416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416" w:rsidRPr="0021716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630056" w:rsidRDefault="00630056" w:rsidP="00630056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____________________                                  </w:t>
      </w:r>
      <w:r w:rsidR="001E341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E3416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_____</w:t>
      </w:r>
    </w:p>
    <w:p w:rsidR="001E3416" w:rsidRPr="00217166" w:rsidRDefault="001E3416" w:rsidP="00630056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впостановление администрации Красногвардейского сельского поселения Каневского района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</w:p>
    <w:p w:rsidR="001E3416" w:rsidRPr="00271FE0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1E3416" w:rsidRPr="00026F6A" w:rsidRDefault="001E3416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1E3416" w:rsidRPr="00026F6A" w:rsidRDefault="001E3416" w:rsidP="00630056">
      <w:pPr>
        <w:pStyle w:val="affffe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</w:t>
      </w:r>
      <w:r w:rsidR="00196139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E3416" w:rsidRDefault="001E3416" w:rsidP="00630056">
      <w:pPr>
        <w:pStyle w:val="affffe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E3416" w:rsidRDefault="001E3416" w:rsidP="0063005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 w:rsidR="0063005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25AD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1E3416" w:rsidRPr="004923E8" w:rsidTr="00630056">
        <w:trPr>
          <w:trHeight w:val="1975"/>
        </w:trPr>
        <w:tc>
          <w:tcPr>
            <w:tcW w:w="3402" w:type="dxa"/>
          </w:tcPr>
          <w:p w:rsidR="001E3416" w:rsidRPr="004923E8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1E3416" w:rsidRPr="00AE0F43" w:rsidRDefault="00E63899" w:rsidP="00A26A42">
            <w:pPr>
              <w:pStyle w:val="afffd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8925,3</w:t>
            </w:r>
            <w:r w:rsidR="001E3416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416" w:rsidRPr="00343CE4" w:rsidRDefault="001E3416" w:rsidP="00A26A42">
            <w:pPr>
              <w:pStyle w:val="afffd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  сельского поселения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5648,4</w:t>
            </w:r>
            <w:r w:rsidR="00FF7A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2077,2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1E3416" w:rsidRPr="00630056" w:rsidRDefault="001E3416" w:rsidP="00630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  <w:r w:rsidR="0063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3416" w:rsidRPr="001E3753" w:rsidRDefault="001E3416" w:rsidP="0063005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630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1E3416" w:rsidRPr="00B828CA" w:rsidRDefault="001E3416" w:rsidP="00630056">
      <w:pPr>
        <w:pStyle w:val="afff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E63899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</w:p>
    <w:p w:rsidR="001E3416" w:rsidRPr="00B828CA" w:rsidRDefault="001E3416" w:rsidP="00630056">
      <w:pPr>
        <w:pStyle w:val="afff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7D7398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3416" w:rsidRPr="005979F6" w:rsidRDefault="001E3416" w:rsidP="00630056">
      <w:pPr>
        <w:ind w:firstLine="567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416" w:rsidRPr="00271FE0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E3416" w:rsidRDefault="001E3416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E3416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1E3416" w:rsidRPr="004923E8" w:rsidRDefault="001E341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E3416" w:rsidRDefault="001E341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="0063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</w:p>
    <w:p w:rsidR="001E3416" w:rsidRDefault="001E341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1E3416" w:rsidRDefault="001E3416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800"/>
        <w:gridCol w:w="1966"/>
        <w:gridCol w:w="1450"/>
        <w:gridCol w:w="1217"/>
        <w:gridCol w:w="966"/>
        <w:gridCol w:w="914"/>
        <w:gridCol w:w="1644"/>
        <w:gridCol w:w="1632"/>
      </w:tblGrid>
      <w:tr w:rsidR="001E3416" w:rsidTr="00630056"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E3416" w:rsidRDefault="001E3416" w:rsidP="00A26A42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7" w:type="dxa"/>
            <w:gridSpan w:val="3"/>
            <w:vAlign w:val="center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1E3416" w:rsidTr="00630056"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c>
          <w:tcPr>
            <w:tcW w:w="736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0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5270" w:rsidTr="00630056">
        <w:trPr>
          <w:trHeight w:val="548"/>
        </w:trPr>
        <w:tc>
          <w:tcPr>
            <w:tcW w:w="736" w:type="dxa"/>
            <w:vMerge w:val="restart"/>
            <w:vAlign w:val="center"/>
          </w:tcPr>
          <w:p w:rsidR="00965270" w:rsidRDefault="00965270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0" w:type="dxa"/>
            <w:vMerge w:val="restart"/>
            <w:vAlign w:val="center"/>
          </w:tcPr>
          <w:p w:rsidR="00965270" w:rsidRDefault="00965270" w:rsidP="00A26A42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 xml:space="preserve"> Основное мероприятие №1 «</w:t>
            </w:r>
            <w:r w:rsidRPr="001B1B3A">
              <w:rPr>
                <w:rFonts w:ascii="Times New Roman" w:hAnsi="Times New Roman" w:cs="Times New Roman"/>
                <w:b w:val="0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</w:rPr>
              <w:t xml:space="preserve">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965270" w:rsidRPr="00455145" w:rsidRDefault="00E63899" w:rsidP="009652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17" w:type="dxa"/>
            <w:vAlign w:val="center"/>
          </w:tcPr>
          <w:p w:rsidR="00965270" w:rsidRPr="00455145" w:rsidRDefault="00965270" w:rsidP="009652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965270" w:rsidRDefault="00965270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965270" w:rsidTr="00630056">
        <w:trPr>
          <w:trHeight w:val="500"/>
        </w:trPr>
        <w:tc>
          <w:tcPr>
            <w:tcW w:w="736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965270" w:rsidRPr="00455145" w:rsidRDefault="00E63899" w:rsidP="009652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217" w:type="dxa"/>
            <w:vAlign w:val="center"/>
          </w:tcPr>
          <w:p w:rsidR="00965270" w:rsidRPr="00455145" w:rsidRDefault="00965270" w:rsidP="009652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3D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6E2E3D" w:rsidRDefault="006E2E3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6E2E3D" w:rsidRDefault="006E2E3D" w:rsidP="006E2E3D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1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0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Tr="00630056">
        <w:trPr>
          <w:trHeight w:val="548"/>
        </w:trPr>
        <w:tc>
          <w:tcPr>
            <w:tcW w:w="736" w:type="dxa"/>
            <w:vMerge w:val="restart"/>
            <w:vAlign w:val="center"/>
          </w:tcPr>
          <w:p w:rsidR="00E8291E" w:rsidRPr="00672AB2" w:rsidRDefault="00E8291E" w:rsidP="00A26A42">
            <w:pPr>
              <w:ind w:right="-113" w:firstLine="0"/>
              <w:jc w:val="center"/>
            </w:pPr>
            <w:r w:rsidRPr="00672A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00" w:type="dxa"/>
            <w:vMerge w:val="restart"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8291E" w:rsidRPr="00672AB2" w:rsidRDefault="00E8291E" w:rsidP="00A26A42">
            <w:pPr>
              <w:ind w:firstLine="0"/>
              <w:jc w:val="left"/>
            </w:pPr>
            <w:r w:rsidRPr="00672AB2">
              <w:rPr>
                <w:rFonts w:ascii="Times New Roman" w:hAnsi="Times New Roman" w:cs="Times New Roman"/>
              </w:rPr>
              <w:t xml:space="preserve">Мероприятие по ремонту автомобильных дорог общего пользования, в том числе дорог в </w:t>
            </w:r>
            <w:r w:rsidRPr="00672AB2">
              <w:rPr>
                <w:rFonts w:ascii="Times New Roman" w:hAnsi="Times New Roman" w:cs="Times New Roman"/>
              </w:rPr>
              <w:lastRenderedPageBreak/>
              <w:t>поселениях (за исключением автомобильных дорог федерального значения).</w:t>
            </w: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vAlign w:val="center"/>
          </w:tcPr>
          <w:p w:rsidR="00E8291E" w:rsidRPr="00455145" w:rsidRDefault="00E63899" w:rsidP="00E8291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17" w:type="dxa"/>
            <w:vAlign w:val="center"/>
          </w:tcPr>
          <w:p w:rsidR="00E8291E" w:rsidRPr="00455145" w:rsidRDefault="00943C70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E8291E" w:rsidRDefault="00E8291E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E8291E" w:rsidTr="00630056">
        <w:trPr>
          <w:trHeight w:val="500"/>
        </w:trPr>
        <w:tc>
          <w:tcPr>
            <w:tcW w:w="736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E8291E" w:rsidRPr="00455145" w:rsidRDefault="00E63899" w:rsidP="00E8291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506</w:t>
            </w:r>
            <w:r w:rsidR="0096527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17" w:type="dxa"/>
            <w:vAlign w:val="center"/>
          </w:tcPr>
          <w:p w:rsidR="00E8291E" w:rsidRPr="00455145" w:rsidRDefault="00943C70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E8291E" w:rsidRDefault="00E8291E" w:rsidP="00E8291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00" w:type="dxa"/>
            <w:vMerge w:val="restart"/>
            <w:vAlign w:val="center"/>
          </w:tcPr>
          <w:p w:rsidR="001E3416" w:rsidRDefault="006300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Данильченко</w:t>
            </w:r>
          </w:p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943C70" w:rsidP="0045138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1217" w:type="dxa"/>
            <w:vAlign w:val="center"/>
          </w:tcPr>
          <w:p w:rsidR="001E3416" w:rsidRPr="00455145" w:rsidRDefault="00943C70" w:rsidP="0045138A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0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Pr="00455145" w:rsidRDefault="00943C70" w:rsidP="0045138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217" w:type="dxa"/>
            <w:vAlign w:val="center"/>
          </w:tcPr>
          <w:p w:rsidR="001E3416" w:rsidRPr="00455145" w:rsidRDefault="00943C70" w:rsidP="0045138A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6B" w:rsidTr="00630056">
        <w:trPr>
          <w:trHeight w:val="450"/>
        </w:trPr>
        <w:tc>
          <w:tcPr>
            <w:tcW w:w="736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Default="005B116B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6B" w:rsidTr="00630056">
        <w:trPr>
          <w:trHeight w:val="450"/>
        </w:trPr>
        <w:tc>
          <w:tcPr>
            <w:tcW w:w="736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Default="005B116B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0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1E3416" w:rsidRDefault="001E3416" w:rsidP="00A26A42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C35629" w:rsidP="007810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1217" w:type="dxa"/>
            <w:vAlign w:val="center"/>
          </w:tcPr>
          <w:p w:rsidR="001E3416" w:rsidRPr="00455145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1E3416" w:rsidRPr="00455145" w:rsidRDefault="0037185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1E3416" w:rsidRPr="00455145" w:rsidRDefault="0037185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7185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371856" w:rsidRDefault="0037185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371856" w:rsidRPr="00455145" w:rsidRDefault="00C3562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1217" w:type="dxa"/>
            <w:vAlign w:val="center"/>
          </w:tcPr>
          <w:p w:rsidR="00371856" w:rsidRPr="00455145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371856" w:rsidRPr="00455145" w:rsidRDefault="00371856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371856" w:rsidRPr="00455145" w:rsidRDefault="00371856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1644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00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</w:t>
            </w: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дорог, расчистка автомобильных дорог от снежных заносов, прочистка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</w:t>
            </w:r>
            <w:proofErr w:type="spellStart"/>
            <w:r>
              <w:rPr>
                <w:rFonts w:ascii="Times New Roman" w:hAnsi="Times New Roman" w:cs="Times New Roman"/>
              </w:rPr>
              <w:t>пескосолянной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2D2D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3596,0</w:t>
            </w:r>
          </w:p>
        </w:tc>
        <w:tc>
          <w:tcPr>
            <w:tcW w:w="1217" w:type="dxa"/>
            <w:vAlign w:val="center"/>
          </w:tcPr>
          <w:p w:rsidR="001E3416" w:rsidRPr="00455145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1E3416" w:rsidRPr="00455145" w:rsidRDefault="002D2DEB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1277,2</w:t>
            </w:r>
          </w:p>
        </w:tc>
        <w:tc>
          <w:tcPr>
            <w:tcW w:w="914" w:type="dxa"/>
            <w:vAlign w:val="center"/>
          </w:tcPr>
          <w:p w:rsidR="001E3416" w:rsidRPr="00455145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Каневского района</w:t>
            </w:r>
          </w:p>
        </w:tc>
      </w:tr>
      <w:tr w:rsidR="00AB109C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AB109C" w:rsidRDefault="00AB109C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455145" w:rsidRDefault="002D2DEB" w:rsidP="005002D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3596,0</w:t>
            </w:r>
          </w:p>
        </w:tc>
        <w:tc>
          <w:tcPr>
            <w:tcW w:w="1217" w:type="dxa"/>
            <w:vAlign w:val="center"/>
          </w:tcPr>
          <w:p w:rsidR="00AB109C" w:rsidRPr="00455145" w:rsidRDefault="00106AB5" w:rsidP="005002D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AB109C" w:rsidRPr="00455145" w:rsidRDefault="002D2DEB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1277,2</w:t>
            </w:r>
          </w:p>
        </w:tc>
        <w:tc>
          <w:tcPr>
            <w:tcW w:w="914" w:type="dxa"/>
            <w:vAlign w:val="center"/>
          </w:tcPr>
          <w:p w:rsidR="00AB109C" w:rsidRPr="00455145" w:rsidRDefault="002D2DEB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00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Приобретение дорожных знаков, закупка дорожной краски, ГПС, щебня, отсева, песка, концентрата </w:t>
            </w:r>
            <w:proofErr w:type="spellStart"/>
            <w:r>
              <w:rPr>
                <w:rFonts w:ascii="Times New Roman" w:hAnsi="Times New Roman" w:cs="Times New Roman"/>
              </w:rPr>
              <w:t>минеральный-Галит</w:t>
            </w:r>
            <w:proofErr w:type="spellEnd"/>
            <w:r>
              <w:rPr>
                <w:rFonts w:ascii="Times New Roman" w:hAnsi="Times New Roman" w:cs="Times New Roman"/>
              </w:rPr>
              <w:t>, трубы металлической оцинкованной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Default="00E63899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E63899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Создание системы маршрутного ориентирования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участ</w:t>
            </w:r>
            <w:r w:rsidR="006300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дорожного движения, п</w:t>
            </w:r>
            <w:r w:rsidRPr="00D86953">
              <w:rPr>
                <w:rFonts w:ascii="Times New Roman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Default="00E63899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E63899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00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Default="002D2DEB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1145,7</w:t>
            </w:r>
          </w:p>
        </w:tc>
        <w:tc>
          <w:tcPr>
            <w:tcW w:w="1217" w:type="dxa"/>
            <w:vAlign w:val="center"/>
          </w:tcPr>
          <w:p w:rsidR="001E3416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E34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Улучшение качества уличного освещения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3D346C">
              <w:rPr>
                <w:rFonts w:ascii="Times New Roman" w:hAnsi="Times New Roman" w:cs="Times New Roman"/>
              </w:rPr>
              <w:t xml:space="preserve"> на территории поселения и своевременное техническое обслуживание</w:t>
            </w:r>
          </w:p>
        </w:tc>
        <w:tc>
          <w:tcPr>
            <w:tcW w:w="1632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Default="002D2DEB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</w:t>
            </w:r>
            <w:r w:rsidR="00E63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vAlign w:val="center"/>
          </w:tcPr>
          <w:p w:rsidR="001E3416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E34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 w:val="restart"/>
            <w:vAlign w:val="center"/>
          </w:tcPr>
          <w:p w:rsidR="001E3416" w:rsidRPr="00A35105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66" w:type="dxa"/>
            <w:vAlign w:val="center"/>
          </w:tcPr>
          <w:p w:rsidR="001E3416" w:rsidRPr="00A35105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35105" w:rsidRDefault="00E6389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8925,3</w:t>
            </w:r>
          </w:p>
        </w:tc>
        <w:tc>
          <w:tcPr>
            <w:tcW w:w="1217" w:type="dxa"/>
            <w:vAlign w:val="center"/>
          </w:tcPr>
          <w:p w:rsidR="001E3416" w:rsidRPr="00A35105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4982,7</w:t>
            </w:r>
          </w:p>
        </w:tc>
        <w:tc>
          <w:tcPr>
            <w:tcW w:w="966" w:type="dxa"/>
            <w:vAlign w:val="center"/>
          </w:tcPr>
          <w:p w:rsidR="001E3416" w:rsidRPr="00A35105" w:rsidRDefault="00E6389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914" w:type="dxa"/>
            <w:vAlign w:val="center"/>
          </w:tcPr>
          <w:p w:rsidR="001E3416" w:rsidRPr="00A35105" w:rsidRDefault="00E6389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9C" w:rsidTr="00630056">
        <w:trPr>
          <w:trHeight w:val="516"/>
        </w:trPr>
        <w:tc>
          <w:tcPr>
            <w:tcW w:w="736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AB109C" w:rsidRPr="00A35105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AB109C" w:rsidRPr="00A35105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A35105" w:rsidRDefault="00E6389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5648,4</w:t>
            </w:r>
          </w:p>
        </w:tc>
        <w:tc>
          <w:tcPr>
            <w:tcW w:w="1217" w:type="dxa"/>
            <w:vAlign w:val="center"/>
          </w:tcPr>
          <w:p w:rsidR="00AB109C" w:rsidRPr="00A35105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1705,8</w:t>
            </w:r>
          </w:p>
        </w:tc>
        <w:tc>
          <w:tcPr>
            <w:tcW w:w="966" w:type="dxa"/>
            <w:vAlign w:val="center"/>
          </w:tcPr>
          <w:p w:rsidR="00AB109C" w:rsidRPr="00A35105" w:rsidRDefault="00E63899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914" w:type="dxa"/>
            <w:vAlign w:val="center"/>
          </w:tcPr>
          <w:p w:rsidR="00AB109C" w:rsidRPr="00A35105" w:rsidRDefault="00E63899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644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630056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630056" w:rsidRDefault="00630056" w:rsidP="006300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056" w:rsidRDefault="00630056" w:rsidP="006300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630056" w:rsidRDefault="00630056" w:rsidP="006300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Красногвардейского</w:t>
      </w:r>
      <w:proofErr w:type="gramEnd"/>
      <w:r w:rsidRPr="0063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</w:p>
    <w:p w:rsidR="00630056" w:rsidRPr="00630056" w:rsidRDefault="00630056" w:rsidP="006300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Т.В.Дудка</w:t>
      </w:r>
    </w:p>
    <w:p w:rsidR="001E3416" w:rsidRDefault="001E3416" w:rsidP="00630056">
      <w:pPr>
        <w:jc w:val="lef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Pr="004923E8" w:rsidRDefault="001E3416">
      <w:pPr>
        <w:jc w:val="right"/>
        <w:rPr>
          <w:color w:val="000000"/>
        </w:rPr>
      </w:pPr>
    </w:p>
    <w:p w:rsidR="001E3416" w:rsidRPr="004923E8" w:rsidRDefault="001E3416">
      <w:pPr>
        <w:spacing w:before="108" w:after="108"/>
        <w:rPr>
          <w:color w:val="000000"/>
        </w:rPr>
        <w:sectPr w:rsidR="001E3416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1E3416" w:rsidRDefault="001E3416" w:rsidP="00AB1E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местного и краевого бюджета</w:t>
      </w:r>
      <w:r w:rsidR="0063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Каневского района 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3319"/>
        <w:gridCol w:w="25"/>
        <w:gridCol w:w="2723"/>
        <w:gridCol w:w="1276"/>
        <w:gridCol w:w="1275"/>
        <w:gridCol w:w="1276"/>
      </w:tblGrid>
      <w:tr w:rsidR="001E3416" w:rsidRPr="00015078" w:rsidTr="0045138A">
        <w:trPr>
          <w:cantSplit/>
          <w:trHeight w:val="825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2023 год</w:t>
            </w:r>
          </w:p>
        </w:tc>
      </w:tr>
      <w:tr w:rsidR="001E3416" w:rsidRPr="00015078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1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1E3416" w:rsidRPr="00015078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1E3416" w:rsidRPr="00A35105" w:rsidRDefault="001E3416" w:rsidP="0045138A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821D43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1515,4</w:t>
            </w:r>
          </w:p>
        </w:tc>
      </w:tr>
      <w:tr w:rsidR="001E3416" w:rsidRPr="00015078" w:rsidTr="0045138A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16" w:rsidRPr="00A35105" w:rsidRDefault="001E3416" w:rsidP="0045138A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4982,7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</w:tr>
    </w:tbl>
    <w:p w:rsidR="001E3416" w:rsidRPr="004923E8" w:rsidRDefault="001E3416" w:rsidP="00AB1E84">
      <w:pPr>
        <w:spacing w:before="108" w:after="108"/>
        <w:rPr>
          <w:color w:val="000000"/>
        </w:rPr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630056" w:rsidRDefault="00630056" w:rsidP="00AB1E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1C1C72" w:rsidRDefault="00630056" w:rsidP="00AB1E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Красногвардейского</w:t>
      </w:r>
      <w:proofErr w:type="gramEnd"/>
      <w:r w:rsidRPr="0063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</w:p>
    <w:p w:rsidR="001E3416" w:rsidRPr="00630056" w:rsidRDefault="001E3416" w:rsidP="002100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</w:t>
      </w:r>
      <w:r w:rsidR="0063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bookmarkStart w:id="1" w:name="_GoBack"/>
      <w:bookmarkEnd w:id="1"/>
      <w:r w:rsidR="00630056">
        <w:rPr>
          <w:rFonts w:ascii="Times New Roman" w:hAnsi="Times New Roman" w:cs="Times New Roman"/>
          <w:sz w:val="28"/>
          <w:szCs w:val="28"/>
          <w:shd w:val="clear" w:color="auto" w:fill="FFFFFF"/>
        </w:rPr>
        <w:t>Т.В.Дудка</w:t>
      </w:r>
    </w:p>
    <w:p w:rsidR="001E3416" w:rsidRPr="00AB6741" w:rsidRDefault="001E3416" w:rsidP="00AB1E84">
      <w:pPr>
        <w:rPr>
          <w:rFonts w:ascii="Times New Roman" w:hAnsi="Times New Roman" w:cs="Times New Roman"/>
        </w:rPr>
      </w:pPr>
    </w:p>
    <w:p w:rsidR="001E3416" w:rsidRPr="004923E8" w:rsidRDefault="001E3416" w:rsidP="004E05F9">
      <w:pPr>
        <w:ind w:firstLine="0"/>
        <w:jc w:val="right"/>
      </w:pPr>
    </w:p>
    <w:sectPr w:rsidR="001E3416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35" w:rsidRDefault="00784B35">
      <w:r>
        <w:separator/>
      </w:r>
    </w:p>
  </w:endnote>
  <w:endnote w:type="continuationSeparator" w:id="1">
    <w:p w:rsidR="00784B35" w:rsidRDefault="0078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>
    <w:pPr>
      <w:pStyle w:val="afff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35" w:rsidRDefault="00784B35">
      <w:r>
        <w:separator/>
      </w:r>
    </w:p>
  </w:footnote>
  <w:footnote w:type="continuationSeparator" w:id="1">
    <w:p w:rsidR="00784B35" w:rsidRDefault="0078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Pr="00453DA6" w:rsidRDefault="0054545A" w:rsidP="00453DA6">
    <w:pPr>
      <w:pStyle w:val="afff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15078"/>
    <w:rsid w:val="00015253"/>
    <w:rsid w:val="000268C8"/>
    <w:rsid w:val="00026F6A"/>
    <w:rsid w:val="00032160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C5E90"/>
    <w:rsid w:val="000D7225"/>
    <w:rsid w:val="000E0017"/>
    <w:rsid w:val="000E2E14"/>
    <w:rsid w:val="00106AB5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96139"/>
    <w:rsid w:val="001B1B3A"/>
    <w:rsid w:val="001C1C72"/>
    <w:rsid w:val="001D35DE"/>
    <w:rsid w:val="001E0B19"/>
    <w:rsid w:val="001E3416"/>
    <w:rsid w:val="001E3753"/>
    <w:rsid w:val="001F7716"/>
    <w:rsid w:val="0020010E"/>
    <w:rsid w:val="00202B5C"/>
    <w:rsid w:val="00202D27"/>
    <w:rsid w:val="00203541"/>
    <w:rsid w:val="002100D4"/>
    <w:rsid w:val="00217166"/>
    <w:rsid w:val="00223921"/>
    <w:rsid w:val="0023316D"/>
    <w:rsid w:val="00237243"/>
    <w:rsid w:val="00242EEE"/>
    <w:rsid w:val="00253D50"/>
    <w:rsid w:val="00271FE0"/>
    <w:rsid w:val="00282BFF"/>
    <w:rsid w:val="002839F7"/>
    <w:rsid w:val="00286920"/>
    <w:rsid w:val="00295EE7"/>
    <w:rsid w:val="002B3497"/>
    <w:rsid w:val="002C31B0"/>
    <w:rsid w:val="002D0D19"/>
    <w:rsid w:val="002D2DEB"/>
    <w:rsid w:val="002D3558"/>
    <w:rsid w:val="002D6549"/>
    <w:rsid w:val="002D6A77"/>
    <w:rsid w:val="002E208D"/>
    <w:rsid w:val="002E5969"/>
    <w:rsid w:val="002F17A1"/>
    <w:rsid w:val="00300310"/>
    <w:rsid w:val="00303BB9"/>
    <w:rsid w:val="003112A8"/>
    <w:rsid w:val="0031375A"/>
    <w:rsid w:val="00313B7E"/>
    <w:rsid w:val="00325CC0"/>
    <w:rsid w:val="00327F05"/>
    <w:rsid w:val="0033184E"/>
    <w:rsid w:val="00343CE4"/>
    <w:rsid w:val="00344293"/>
    <w:rsid w:val="00345E64"/>
    <w:rsid w:val="00353891"/>
    <w:rsid w:val="003552E9"/>
    <w:rsid w:val="003568A9"/>
    <w:rsid w:val="003568CC"/>
    <w:rsid w:val="00371856"/>
    <w:rsid w:val="003740C3"/>
    <w:rsid w:val="0038179E"/>
    <w:rsid w:val="00384E2B"/>
    <w:rsid w:val="003858EE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1067"/>
    <w:rsid w:val="004E53D8"/>
    <w:rsid w:val="004E59A7"/>
    <w:rsid w:val="005002DD"/>
    <w:rsid w:val="00511E92"/>
    <w:rsid w:val="00532634"/>
    <w:rsid w:val="005403CC"/>
    <w:rsid w:val="0054545A"/>
    <w:rsid w:val="00552CB9"/>
    <w:rsid w:val="00564BDC"/>
    <w:rsid w:val="005928C3"/>
    <w:rsid w:val="005979F6"/>
    <w:rsid w:val="005A3152"/>
    <w:rsid w:val="005B013C"/>
    <w:rsid w:val="005B116B"/>
    <w:rsid w:val="005B14CD"/>
    <w:rsid w:val="005B494F"/>
    <w:rsid w:val="005E36CD"/>
    <w:rsid w:val="005F3E70"/>
    <w:rsid w:val="00623679"/>
    <w:rsid w:val="00625ADC"/>
    <w:rsid w:val="00630056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B29B7"/>
    <w:rsid w:val="006D2D84"/>
    <w:rsid w:val="006E19BF"/>
    <w:rsid w:val="006E2E3D"/>
    <w:rsid w:val="00700FB8"/>
    <w:rsid w:val="007221F5"/>
    <w:rsid w:val="007235D6"/>
    <w:rsid w:val="00725DAB"/>
    <w:rsid w:val="007344CC"/>
    <w:rsid w:val="0074391D"/>
    <w:rsid w:val="0075068A"/>
    <w:rsid w:val="007767AD"/>
    <w:rsid w:val="0078106E"/>
    <w:rsid w:val="00784B35"/>
    <w:rsid w:val="00794D08"/>
    <w:rsid w:val="007A0F2E"/>
    <w:rsid w:val="007A4B72"/>
    <w:rsid w:val="007A582A"/>
    <w:rsid w:val="007A6C2C"/>
    <w:rsid w:val="007C0358"/>
    <w:rsid w:val="007C45F9"/>
    <w:rsid w:val="007D7398"/>
    <w:rsid w:val="007E3125"/>
    <w:rsid w:val="007E525B"/>
    <w:rsid w:val="007F1BE8"/>
    <w:rsid w:val="007F1D7B"/>
    <w:rsid w:val="00821D43"/>
    <w:rsid w:val="008273ED"/>
    <w:rsid w:val="00865068"/>
    <w:rsid w:val="0086559E"/>
    <w:rsid w:val="00871358"/>
    <w:rsid w:val="00882ADF"/>
    <w:rsid w:val="00885EF3"/>
    <w:rsid w:val="008936CC"/>
    <w:rsid w:val="00894792"/>
    <w:rsid w:val="008B6F47"/>
    <w:rsid w:val="008C2C2A"/>
    <w:rsid w:val="008C2D57"/>
    <w:rsid w:val="008C31DE"/>
    <w:rsid w:val="008C5084"/>
    <w:rsid w:val="008D4383"/>
    <w:rsid w:val="008E1B2B"/>
    <w:rsid w:val="00943C70"/>
    <w:rsid w:val="00952941"/>
    <w:rsid w:val="00961102"/>
    <w:rsid w:val="009644A4"/>
    <w:rsid w:val="00965270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09C"/>
    <w:rsid w:val="00AB1E84"/>
    <w:rsid w:val="00AB55F5"/>
    <w:rsid w:val="00AB6741"/>
    <w:rsid w:val="00AB6911"/>
    <w:rsid w:val="00AC5ED4"/>
    <w:rsid w:val="00AC7E5F"/>
    <w:rsid w:val="00AD251B"/>
    <w:rsid w:val="00AE0F43"/>
    <w:rsid w:val="00B0417D"/>
    <w:rsid w:val="00B1091F"/>
    <w:rsid w:val="00B34B01"/>
    <w:rsid w:val="00B42820"/>
    <w:rsid w:val="00B61785"/>
    <w:rsid w:val="00B61AC3"/>
    <w:rsid w:val="00B651DF"/>
    <w:rsid w:val="00B70095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35629"/>
    <w:rsid w:val="00C440BB"/>
    <w:rsid w:val="00C64393"/>
    <w:rsid w:val="00C745AD"/>
    <w:rsid w:val="00C93199"/>
    <w:rsid w:val="00C97E6D"/>
    <w:rsid w:val="00CB5927"/>
    <w:rsid w:val="00CD0C5A"/>
    <w:rsid w:val="00CD2F75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63899"/>
    <w:rsid w:val="00E73566"/>
    <w:rsid w:val="00E73789"/>
    <w:rsid w:val="00E8291E"/>
    <w:rsid w:val="00E84D53"/>
    <w:rsid w:val="00E9404C"/>
    <w:rsid w:val="00EA3272"/>
    <w:rsid w:val="00EB3E01"/>
    <w:rsid w:val="00EC4E50"/>
    <w:rsid w:val="00ED3CE7"/>
    <w:rsid w:val="00F07412"/>
    <w:rsid w:val="00F114C0"/>
    <w:rsid w:val="00F439C7"/>
    <w:rsid w:val="00F43B1C"/>
    <w:rsid w:val="00F52B04"/>
    <w:rsid w:val="00F55EBF"/>
    <w:rsid w:val="00F90731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  <w:b/>
      <w:color w:val="106BBE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7">
    <w:name w:val="Без интервала1"/>
    <w:uiPriority w:val="99"/>
    <w:rsid w:val="00AB1E8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  <w:b/>
      <w:color w:val="106BBE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7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3</cp:revision>
  <cp:lastPrinted>2022-11-15T07:12:00Z</cp:lastPrinted>
  <dcterms:created xsi:type="dcterms:W3CDTF">2022-11-07T11:45:00Z</dcterms:created>
  <dcterms:modified xsi:type="dcterms:W3CDTF">2022-11-15T07:15:00Z</dcterms:modified>
</cp:coreProperties>
</file>