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71" w:rsidRDefault="00325571" w:rsidP="0032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571">
        <w:rPr>
          <w:rFonts w:ascii="Times New Roman" w:hAnsi="Times New Roman" w:cs="Times New Roman"/>
          <w:sz w:val="28"/>
          <w:szCs w:val="28"/>
        </w:rPr>
        <w:t>В Краснодаре проведут второй форум краевой Ассоциации социальных предпринимателей</w:t>
      </w:r>
    </w:p>
    <w:p w:rsidR="00325571" w:rsidRPr="00325571" w:rsidRDefault="00325571" w:rsidP="0032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71" w:rsidRPr="00325571" w:rsidRDefault="00325571" w:rsidP="0032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71">
        <w:rPr>
          <w:rFonts w:ascii="Times New Roman" w:hAnsi="Times New Roman" w:cs="Times New Roman"/>
          <w:sz w:val="28"/>
          <w:szCs w:val="28"/>
        </w:rPr>
        <w:t>На площадке инновационного центра «Аквариум» 1 марта соберутся представители органов власти, малого и среднего бизнеса, общественных организаций.</w:t>
      </w:r>
    </w:p>
    <w:p w:rsidR="00325571" w:rsidRPr="00325571" w:rsidRDefault="00325571" w:rsidP="0032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71">
        <w:rPr>
          <w:rFonts w:ascii="Times New Roman" w:hAnsi="Times New Roman" w:cs="Times New Roman"/>
          <w:sz w:val="28"/>
          <w:szCs w:val="28"/>
        </w:rPr>
        <w:t>Главной темой форума станет развитие социального предпринимательства в Краснодарском крае. Участники обсудят меры поддержки, сотрудничество с государством и бизнесом, рассмотрят краевые инициативы и опыт работы в других регионах.</w:t>
      </w:r>
    </w:p>
    <w:p w:rsidR="00325571" w:rsidRPr="00325571" w:rsidRDefault="00325571" w:rsidP="0032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571" w:rsidRPr="00325571" w:rsidRDefault="00325571" w:rsidP="0032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71">
        <w:rPr>
          <w:rFonts w:ascii="Times New Roman" w:hAnsi="Times New Roman" w:cs="Times New Roman"/>
          <w:sz w:val="28"/>
          <w:szCs w:val="28"/>
        </w:rPr>
        <w:t>– Социальное предпринимательство находится на пересечении бизнеса и благотворительности, решает важные социальные и культурные задачи общества. Такой предприниматель – ценный партнер для нас, так как способен находить неординарные ответы на запросы социума, – сказал руководитель департамента инвестиций и развития МСП Краснодарского края Василий Воробьев.</w:t>
      </w:r>
    </w:p>
    <w:p w:rsidR="00325571" w:rsidRPr="00325571" w:rsidRDefault="00325571" w:rsidP="0032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571" w:rsidRPr="00325571" w:rsidRDefault="00325571" w:rsidP="0032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71">
        <w:rPr>
          <w:rFonts w:ascii="Times New Roman" w:hAnsi="Times New Roman" w:cs="Times New Roman"/>
          <w:sz w:val="28"/>
          <w:szCs w:val="28"/>
        </w:rPr>
        <w:t>Форум организовала Ассоциация социальных предпринимателей при поддержке регионального департамента инвестиций и развития МСП и Фонда «Наше Будущее». Принять участие в мероприятии может любой желающий бесплатно. Для этого достаточно пройти регистрацию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571">
        <w:rPr>
          <w:rFonts w:ascii="Times New Roman" w:hAnsi="Times New Roman" w:cs="Times New Roman"/>
          <w:sz w:val="28"/>
          <w:szCs w:val="28"/>
        </w:rPr>
        <w:t>https://docs.google.com/forms/d/e/1FAIpQLSc03HzR7C5q-jx21FyDBsN7jN-nQ4PHn7hrg4GhePFMf4dwwg/viewform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571">
        <w:rPr>
          <w:rFonts w:ascii="Times New Roman" w:hAnsi="Times New Roman" w:cs="Times New Roman"/>
          <w:sz w:val="28"/>
          <w:szCs w:val="28"/>
        </w:rPr>
        <w:t>.</w:t>
      </w:r>
    </w:p>
    <w:p w:rsidR="00325571" w:rsidRPr="00325571" w:rsidRDefault="00325571" w:rsidP="0032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571" w:rsidRPr="00325571" w:rsidRDefault="00325571" w:rsidP="0032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71">
        <w:rPr>
          <w:rFonts w:ascii="Times New Roman" w:hAnsi="Times New Roman" w:cs="Times New Roman"/>
          <w:sz w:val="28"/>
          <w:szCs w:val="28"/>
        </w:rPr>
        <w:t xml:space="preserve">Понятие «социальное предпринимательство» в России закрепили на законодательном уровне в 2019 году. Сегодня в данном статусе на Кубани </w:t>
      </w:r>
      <w:proofErr w:type="gramStart"/>
      <w:r w:rsidRPr="00325571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325571">
        <w:rPr>
          <w:rFonts w:ascii="Times New Roman" w:hAnsi="Times New Roman" w:cs="Times New Roman"/>
          <w:sz w:val="28"/>
          <w:szCs w:val="28"/>
        </w:rPr>
        <w:t xml:space="preserve"> 96 компаний. Государственную поддержку подобных организаций осуществляют благодаря реализации нацпроекта «Малое и среднее предпринимательство и поддержка индивидуальной предпринимательской инициативы».</w:t>
      </w:r>
    </w:p>
    <w:p w:rsidR="00325571" w:rsidRDefault="00325571" w:rsidP="0032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71" w:rsidRPr="00325571" w:rsidRDefault="00325571" w:rsidP="0032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3314" w:rsidRPr="00325571" w:rsidRDefault="00325571" w:rsidP="0032557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5571">
        <w:rPr>
          <w:rFonts w:ascii="Times New Roman" w:hAnsi="Times New Roman" w:cs="Times New Roman"/>
          <w:i/>
          <w:sz w:val="28"/>
          <w:szCs w:val="28"/>
        </w:rPr>
        <w:t>Пресс-служба администрации Краснодарского края</w:t>
      </w:r>
    </w:p>
    <w:sectPr w:rsidR="00403314" w:rsidRPr="00325571" w:rsidSect="00954C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05"/>
    <w:rsid w:val="00325571"/>
    <w:rsid w:val="00403314"/>
    <w:rsid w:val="00954CC1"/>
    <w:rsid w:val="00B7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718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28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362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97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61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2023-02-28T05:05:00Z</dcterms:created>
  <dcterms:modified xsi:type="dcterms:W3CDTF">2023-02-28T05:11:00Z</dcterms:modified>
</cp:coreProperties>
</file>