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4" w:rsidRPr="00DF0364" w:rsidRDefault="00DF0364" w:rsidP="00DF0364">
      <w:pPr>
        <w:rPr>
          <w:b/>
          <w:sz w:val="28"/>
        </w:rPr>
      </w:pPr>
      <w:r w:rsidRPr="00DF0364">
        <w:rPr>
          <w:b/>
          <w:sz w:val="28"/>
        </w:rPr>
        <w:t>К основным факторам потенциальной террористической деятельности относятся:</w:t>
      </w:r>
    </w:p>
    <w:p w:rsidR="00DF0364" w:rsidRPr="00DF0364" w:rsidRDefault="00DF0364" w:rsidP="00DF0364">
      <w:pPr>
        <w:pStyle w:val="a3"/>
        <w:numPr>
          <w:ilvl w:val="0"/>
          <w:numId w:val="1"/>
        </w:numPr>
        <w:rPr>
          <w:sz w:val="28"/>
        </w:rPr>
      </w:pPr>
      <w:r w:rsidRPr="00DF0364">
        <w:rPr>
          <w:sz w:val="28"/>
        </w:rPr>
        <w:t>наличие экстремистских учебных пособий, а также исходных веществ, для создания биологических отравляющих средств или материалов для выращивания бактерий:</w:t>
      </w:r>
    </w:p>
    <w:p w:rsidR="00DF0364" w:rsidRPr="00DF0364" w:rsidRDefault="00DF0364" w:rsidP="00DF0364">
      <w:pPr>
        <w:pStyle w:val="a3"/>
        <w:numPr>
          <w:ilvl w:val="0"/>
          <w:numId w:val="1"/>
        </w:numPr>
        <w:rPr>
          <w:sz w:val="28"/>
        </w:rPr>
      </w:pPr>
      <w:r w:rsidRPr="00DF0364">
        <w:rPr>
          <w:sz w:val="28"/>
        </w:rPr>
        <w:t>нежелание или неспособность лиц объяснить наличие у них токсичных химикатов, радиоактивных материалов, биологических организмов.</w:t>
      </w:r>
    </w:p>
    <w:p w:rsidR="00DF0364" w:rsidRPr="00DF0364" w:rsidRDefault="00DF0364" w:rsidP="00DF0364">
      <w:pPr>
        <w:rPr>
          <w:b/>
          <w:sz w:val="28"/>
        </w:rPr>
      </w:pPr>
      <w:r w:rsidRPr="00DF0364">
        <w:rPr>
          <w:b/>
          <w:sz w:val="28"/>
        </w:rPr>
        <w:t>Характерными признаками, свидетельствующими о возможной деятельности террористов, являются:</w:t>
      </w:r>
    </w:p>
    <w:p w:rsidR="00DF0364" w:rsidRPr="00DF0364" w:rsidRDefault="00DF0364" w:rsidP="00DF0364">
      <w:pPr>
        <w:pStyle w:val="a3"/>
        <w:numPr>
          <w:ilvl w:val="0"/>
          <w:numId w:val="2"/>
        </w:numPr>
        <w:rPr>
          <w:sz w:val="28"/>
        </w:rPr>
      </w:pPr>
      <w:r w:rsidRPr="00DF0364">
        <w:rPr>
          <w:sz w:val="28"/>
        </w:rPr>
        <w:t>необычные или неприятные запахи, ярко окрашенные пятна на одежде, мебели и бытовых предметах;</w:t>
      </w:r>
    </w:p>
    <w:p w:rsidR="00DF0364" w:rsidRPr="00DF0364" w:rsidRDefault="00DF0364" w:rsidP="00DF0364">
      <w:pPr>
        <w:pStyle w:val="a3"/>
        <w:numPr>
          <w:ilvl w:val="0"/>
          <w:numId w:val="2"/>
        </w:numPr>
        <w:rPr>
          <w:sz w:val="28"/>
        </w:rPr>
      </w:pPr>
      <w:r w:rsidRPr="00DF0364">
        <w:rPr>
          <w:sz w:val="28"/>
        </w:rPr>
        <w:t>корродированная металлическая фурнитура в квартирах, гостиничных номерах, камерах хранения или гаражах;</w:t>
      </w:r>
    </w:p>
    <w:p w:rsidR="00DF0364" w:rsidRPr="00DF0364" w:rsidRDefault="00DF0364" w:rsidP="00DF0364">
      <w:pPr>
        <w:pStyle w:val="a3"/>
        <w:numPr>
          <w:ilvl w:val="0"/>
          <w:numId w:val="2"/>
        </w:numPr>
        <w:rPr>
          <w:sz w:val="28"/>
        </w:rPr>
      </w:pPr>
      <w:r w:rsidRPr="00DF0364">
        <w:rPr>
          <w:sz w:val="28"/>
        </w:rPr>
        <w:t>необъяснимое присутствие специфического оборудования</w:t>
      </w:r>
      <w:proofErr w:type="gramStart"/>
      <w:r w:rsidRPr="00DF0364">
        <w:rPr>
          <w:sz w:val="28"/>
        </w:rPr>
        <w:t>.</w:t>
      </w:r>
      <w:proofErr w:type="gramEnd"/>
      <w:r w:rsidRPr="00DF0364">
        <w:rPr>
          <w:sz w:val="28"/>
        </w:rPr>
        <w:t xml:space="preserve"> </w:t>
      </w:r>
      <w:proofErr w:type="gramStart"/>
      <w:r w:rsidRPr="00DF0364">
        <w:rPr>
          <w:sz w:val="28"/>
        </w:rPr>
        <w:t>к</w:t>
      </w:r>
      <w:proofErr w:type="gramEnd"/>
      <w:r w:rsidRPr="00DF0364">
        <w:rPr>
          <w:sz w:val="28"/>
        </w:rPr>
        <w:t>онтейнеров из различных материалов (свинец, бетон или сталь), которые могут быть использоваться для защиты от радиационного излучения и химических паров;</w:t>
      </w:r>
    </w:p>
    <w:p w:rsidR="00DF0364" w:rsidRPr="00DF0364" w:rsidRDefault="00DF0364" w:rsidP="00DF0364">
      <w:pPr>
        <w:pStyle w:val="a3"/>
        <w:numPr>
          <w:ilvl w:val="0"/>
          <w:numId w:val="2"/>
        </w:numPr>
        <w:rPr>
          <w:sz w:val="28"/>
        </w:rPr>
      </w:pPr>
      <w:r w:rsidRPr="00DF0364">
        <w:rPr>
          <w:sz w:val="28"/>
        </w:rPr>
        <w:t>наличие приборов для обнаружения химических паров и радиационного излучения лабораторного оборудования и средств индивидуальной защиты;</w:t>
      </w:r>
    </w:p>
    <w:p w:rsidR="00DF0364" w:rsidRPr="00DF0364" w:rsidRDefault="00DF0364" w:rsidP="00DF0364">
      <w:pPr>
        <w:pStyle w:val="a3"/>
        <w:numPr>
          <w:ilvl w:val="0"/>
          <w:numId w:val="2"/>
        </w:numPr>
        <w:rPr>
          <w:sz w:val="28"/>
        </w:rPr>
      </w:pPr>
      <w:r w:rsidRPr="00DF0364">
        <w:rPr>
          <w:sz w:val="28"/>
        </w:rPr>
        <w:t>случаи необъяснимой смерти животных.</w:t>
      </w:r>
    </w:p>
    <w:p w:rsidR="00DF0364" w:rsidRPr="00DF0364" w:rsidRDefault="00DF0364" w:rsidP="00DF0364">
      <w:pPr>
        <w:rPr>
          <w:b/>
          <w:sz w:val="28"/>
        </w:rPr>
      </w:pPr>
      <w:r w:rsidRPr="00DF0364">
        <w:rPr>
          <w:b/>
          <w:sz w:val="28"/>
        </w:rPr>
        <w:t>Необходимо обращать внимание:</w:t>
      </w:r>
    </w:p>
    <w:p w:rsidR="00DF0364" w:rsidRPr="00DF0364" w:rsidRDefault="00DF0364" w:rsidP="00DF0364">
      <w:pPr>
        <w:pStyle w:val="a3"/>
        <w:numPr>
          <w:ilvl w:val="0"/>
          <w:numId w:val="3"/>
        </w:numPr>
        <w:rPr>
          <w:sz w:val="28"/>
        </w:rPr>
      </w:pPr>
      <w:r w:rsidRPr="00DF0364">
        <w:rPr>
          <w:sz w:val="28"/>
        </w:rPr>
        <w:t xml:space="preserve">на бытовые предметы (сита кофемолки, фильтры) и обычную бытовую </w:t>
      </w:r>
      <w:bookmarkStart w:id="0" w:name="_GoBack"/>
      <w:r w:rsidRPr="00DF0364">
        <w:rPr>
          <w:sz w:val="28"/>
        </w:rPr>
        <w:t>химию, ацетон и др.), хранящиеся вместе в сокрытых или замаскированных местах;</w:t>
      </w:r>
    </w:p>
    <w:p w:rsidR="00C17E67" w:rsidRPr="00DF0364" w:rsidRDefault="00DF0364" w:rsidP="00DF0364">
      <w:pPr>
        <w:pStyle w:val="a3"/>
        <w:numPr>
          <w:ilvl w:val="0"/>
          <w:numId w:val="3"/>
        </w:numPr>
        <w:rPr>
          <w:sz w:val="28"/>
        </w:rPr>
      </w:pPr>
      <w:r w:rsidRPr="00DF0364">
        <w:rPr>
          <w:sz w:val="28"/>
        </w:rPr>
        <w:t>испорченную одежду, признаки серьезных заболеваний или телесные повреждения (ожоги, поражения кожи, а также поврежденные или же недостающие пальцы на руках).</w:t>
      </w:r>
      <w:bookmarkEnd w:id="0"/>
    </w:p>
    <w:sectPr w:rsidR="00C17E67" w:rsidRPr="00D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C50"/>
    <w:multiLevelType w:val="hybridMultilevel"/>
    <w:tmpl w:val="2CE4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7416"/>
    <w:multiLevelType w:val="hybridMultilevel"/>
    <w:tmpl w:val="97E2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24550"/>
    <w:multiLevelType w:val="hybridMultilevel"/>
    <w:tmpl w:val="8CAC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31"/>
    <w:rsid w:val="004F6731"/>
    <w:rsid w:val="00C17E67"/>
    <w:rsid w:val="00D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2017-04-14T07:17:00Z</dcterms:created>
  <dcterms:modified xsi:type="dcterms:W3CDTF">2017-04-14T07:17:00Z</dcterms:modified>
</cp:coreProperties>
</file>