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62" w:rsidRPr="00280F62" w:rsidRDefault="0085522C" w:rsidP="001F21E3">
      <w:pPr>
        <w:pStyle w:val="a3"/>
        <w:jc w:val="center"/>
        <w:rPr>
          <w:rFonts w:ascii="Times New Roman" w:hAnsi="Times New Roman"/>
          <w:b/>
          <w:sz w:val="24"/>
          <w:szCs w:val="24"/>
        </w:rPr>
      </w:pPr>
      <w:r w:rsidRPr="0085522C">
        <w:rPr>
          <w:rFonts w:ascii="Times New Roman" w:hAnsi="Times New Roman"/>
          <w:sz w:val="24"/>
          <w:szCs w:val="24"/>
        </w:rPr>
        <w:drawing>
          <wp:inline distT="0" distB="0" distL="0" distR="0">
            <wp:extent cx="381000" cy="45720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81000" cy="457200"/>
                    </a:xfrm>
                    <a:prstGeom prst="rect">
                      <a:avLst/>
                    </a:prstGeom>
                    <a:noFill/>
                    <a:ln w="9525">
                      <a:noFill/>
                      <a:miter lim="800000"/>
                      <a:headEnd/>
                      <a:tailEnd/>
                    </a:ln>
                  </pic:spPr>
                </pic:pic>
              </a:graphicData>
            </a:graphic>
          </wp:inline>
        </w:drawing>
      </w:r>
    </w:p>
    <w:p w:rsidR="00280F62" w:rsidRPr="004C2553" w:rsidRDefault="004C2553" w:rsidP="00280F62">
      <w:pPr>
        <w:pStyle w:val="a3"/>
        <w:jc w:val="center"/>
        <w:rPr>
          <w:rFonts w:ascii="Times New Roman" w:hAnsi="Times New Roman"/>
          <w:b/>
          <w:sz w:val="28"/>
          <w:szCs w:val="28"/>
        </w:rPr>
      </w:pPr>
      <w:r w:rsidRPr="004C2553">
        <w:rPr>
          <w:rFonts w:ascii="Times New Roman" w:hAnsi="Times New Roman"/>
          <w:b/>
          <w:sz w:val="28"/>
          <w:szCs w:val="28"/>
        </w:rPr>
        <w:t>РАСПОРЯЖЕНИЕ</w:t>
      </w:r>
    </w:p>
    <w:p w:rsidR="00280F62" w:rsidRPr="00280F62" w:rsidRDefault="00280F62" w:rsidP="00280F62">
      <w:pPr>
        <w:pStyle w:val="a3"/>
        <w:jc w:val="center"/>
        <w:rPr>
          <w:rFonts w:ascii="Times New Roman" w:hAnsi="Times New Roman"/>
          <w:b/>
          <w:sz w:val="24"/>
          <w:szCs w:val="24"/>
        </w:rPr>
      </w:pPr>
    </w:p>
    <w:p w:rsidR="00280F62" w:rsidRPr="004C2553" w:rsidRDefault="00280F62" w:rsidP="00280F62">
      <w:pPr>
        <w:pStyle w:val="a3"/>
        <w:jc w:val="center"/>
        <w:rPr>
          <w:rFonts w:ascii="Times New Roman" w:hAnsi="Times New Roman"/>
          <w:b/>
          <w:sz w:val="28"/>
          <w:szCs w:val="28"/>
        </w:rPr>
      </w:pPr>
      <w:r w:rsidRPr="004C2553">
        <w:rPr>
          <w:rFonts w:ascii="Times New Roman" w:hAnsi="Times New Roman"/>
          <w:b/>
          <w:sz w:val="28"/>
          <w:szCs w:val="28"/>
        </w:rPr>
        <w:t xml:space="preserve">АДМИНИСТРАЦИИ  </w:t>
      </w:r>
      <w:proofErr w:type="gramStart"/>
      <w:r w:rsidRPr="004C2553">
        <w:rPr>
          <w:rFonts w:ascii="Times New Roman" w:hAnsi="Times New Roman"/>
          <w:b/>
          <w:sz w:val="28"/>
          <w:szCs w:val="28"/>
        </w:rPr>
        <w:t>КРАСНОГВАРДЕЙСКОГО</w:t>
      </w:r>
      <w:proofErr w:type="gramEnd"/>
      <w:r w:rsidRPr="004C2553">
        <w:rPr>
          <w:rFonts w:ascii="Times New Roman" w:hAnsi="Times New Roman"/>
          <w:b/>
          <w:sz w:val="28"/>
          <w:szCs w:val="28"/>
        </w:rPr>
        <w:t xml:space="preserve"> СЕЛЬСКОГО</w:t>
      </w:r>
    </w:p>
    <w:p w:rsidR="00280F62" w:rsidRPr="004C2553" w:rsidRDefault="00280F62" w:rsidP="00280F62">
      <w:pPr>
        <w:pStyle w:val="a3"/>
        <w:jc w:val="center"/>
        <w:rPr>
          <w:rFonts w:ascii="Times New Roman" w:hAnsi="Times New Roman"/>
          <w:b/>
          <w:sz w:val="28"/>
          <w:szCs w:val="28"/>
        </w:rPr>
      </w:pPr>
      <w:r w:rsidRPr="004C2553">
        <w:rPr>
          <w:rFonts w:ascii="Times New Roman" w:hAnsi="Times New Roman"/>
          <w:b/>
          <w:sz w:val="28"/>
          <w:szCs w:val="28"/>
        </w:rPr>
        <w:t>ПОСЕЛЕНИЯ КАНЕВСКОГО  РАЙОНА</w:t>
      </w:r>
    </w:p>
    <w:p w:rsidR="00280F62" w:rsidRDefault="00280F62" w:rsidP="00280F62">
      <w:pPr>
        <w:pStyle w:val="a3"/>
        <w:jc w:val="center"/>
        <w:rPr>
          <w:rFonts w:ascii="Times New Roman" w:hAnsi="Times New Roman"/>
          <w:b/>
          <w:sz w:val="24"/>
          <w:szCs w:val="24"/>
        </w:rPr>
      </w:pPr>
    </w:p>
    <w:p w:rsidR="00687F20" w:rsidRPr="00280F62" w:rsidRDefault="00687F20" w:rsidP="00280F62">
      <w:pPr>
        <w:pStyle w:val="a3"/>
        <w:jc w:val="center"/>
        <w:rPr>
          <w:rFonts w:ascii="Times New Roman" w:hAnsi="Times New Roman"/>
          <w:b/>
          <w:sz w:val="24"/>
          <w:szCs w:val="24"/>
        </w:rPr>
      </w:pPr>
    </w:p>
    <w:p w:rsidR="00280F62" w:rsidRPr="001E62AE" w:rsidRDefault="00280F62" w:rsidP="00280F62">
      <w:pPr>
        <w:pStyle w:val="a3"/>
        <w:jc w:val="center"/>
        <w:rPr>
          <w:rFonts w:ascii="Times New Roman" w:hAnsi="Times New Roman"/>
          <w:sz w:val="28"/>
          <w:szCs w:val="28"/>
        </w:rPr>
      </w:pPr>
      <w:r w:rsidRPr="001E62AE">
        <w:rPr>
          <w:rFonts w:ascii="Times New Roman" w:hAnsi="Times New Roman"/>
          <w:sz w:val="28"/>
          <w:szCs w:val="28"/>
        </w:rPr>
        <w:t xml:space="preserve">от  </w:t>
      </w:r>
      <w:r w:rsidR="00494BCB">
        <w:rPr>
          <w:rFonts w:ascii="Times New Roman" w:hAnsi="Times New Roman"/>
          <w:sz w:val="28"/>
          <w:szCs w:val="28"/>
        </w:rPr>
        <w:t>1</w:t>
      </w:r>
      <w:r w:rsidR="00A33BA1">
        <w:rPr>
          <w:rFonts w:ascii="Times New Roman" w:hAnsi="Times New Roman"/>
          <w:sz w:val="28"/>
          <w:szCs w:val="28"/>
        </w:rPr>
        <w:t>1</w:t>
      </w:r>
      <w:r w:rsidR="00EC31D9">
        <w:rPr>
          <w:rFonts w:ascii="Times New Roman" w:hAnsi="Times New Roman"/>
          <w:sz w:val="28"/>
          <w:szCs w:val="28"/>
        </w:rPr>
        <w:t>.</w:t>
      </w:r>
      <w:r w:rsidR="005B046C">
        <w:rPr>
          <w:rFonts w:ascii="Times New Roman" w:hAnsi="Times New Roman"/>
          <w:sz w:val="28"/>
          <w:szCs w:val="28"/>
        </w:rPr>
        <w:t>0</w:t>
      </w:r>
      <w:r w:rsidR="00A33BA1">
        <w:rPr>
          <w:rFonts w:ascii="Times New Roman" w:hAnsi="Times New Roman"/>
          <w:sz w:val="28"/>
          <w:szCs w:val="28"/>
        </w:rPr>
        <w:t>4.2014</w:t>
      </w:r>
      <w:r w:rsidRPr="001E62AE">
        <w:rPr>
          <w:rFonts w:ascii="Times New Roman" w:hAnsi="Times New Roman"/>
          <w:sz w:val="28"/>
          <w:szCs w:val="28"/>
        </w:rPr>
        <w:t xml:space="preserve">        </w:t>
      </w:r>
      <w:r w:rsidR="00344DAB">
        <w:rPr>
          <w:rFonts w:ascii="Times New Roman" w:hAnsi="Times New Roman"/>
          <w:sz w:val="28"/>
          <w:szCs w:val="28"/>
        </w:rPr>
        <w:t xml:space="preserve">      </w:t>
      </w:r>
      <w:r w:rsidR="005935E9">
        <w:rPr>
          <w:rFonts w:ascii="Times New Roman" w:hAnsi="Times New Roman"/>
          <w:sz w:val="28"/>
          <w:szCs w:val="28"/>
        </w:rPr>
        <w:t xml:space="preserve">          </w:t>
      </w:r>
      <w:r w:rsidR="001E62AE">
        <w:rPr>
          <w:rFonts w:ascii="Times New Roman" w:hAnsi="Times New Roman"/>
          <w:sz w:val="28"/>
          <w:szCs w:val="28"/>
        </w:rPr>
        <w:t xml:space="preserve">          </w:t>
      </w:r>
      <w:r w:rsidRPr="001E62AE">
        <w:rPr>
          <w:rFonts w:ascii="Times New Roman" w:hAnsi="Times New Roman"/>
          <w:sz w:val="28"/>
          <w:szCs w:val="28"/>
        </w:rPr>
        <w:t xml:space="preserve">                          </w:t>
      </w:r>
      <w:r w:rsidR="005B046C">
        <w:rPr>
          <w:rFonts w:ascii="Times New Roman" w:hAnsi="Times New Roman"/>
          <w:sz w:val="28"/>
          <w:szCs w:val="28"/>
        </w:rPr>
        <w:t xml:space="preserve">                          </w:t>
      </w:r>
      <w:r w:rsidRPr="001E62AE">
        <w:rPr>
          <w:rFonts w:ascii="Times New Roman" w:hAnsi="Times New Roman"/>
          <w:sz w:val="28"/>
          <w:szCs w:val="28"/>
        </w:rPr>
        <w:t xml:space="preserve">  № </w:t>
      </w:r>
      <w:r w:rsidR="00A33BA1">
        <w:rPr>
          <w:rFonts w:ascii="Times New Roman" w:hAnsi="Times New Roman"/>
          <w:sz w:val="28"/>
          <w:szCs w:val="28"/>
        </w:rPr>
        <w:t>11</w:t>
      </w:r>
      <w:r w:rsidR="001E62AE">
        <w:rPr>
          <w:rFonts w:ascii="Times New Roman" w:hAnsi="Times New Roman"/>
          <w:sz w:val="28"/>
          <w:szCs w:val="28"/>
        </w:rPr>
        <w:t>-р</w:t>
      </w:r>
    </w:p>
    <w:p w:rsidR="00280F62" w:rsidRPr="00687F20" w:rsidRDefault="00344DAB" w:rsidP="00280F62">
      <w:pPr>
        <w:pStyle w:val="a3"/>
        <w:jc w:val="center"/>
        <w:rPr>
          <w:rFonts w:ascii="Times New Roman" w:hAnsi="Times New Roman"/>
          <w:sz w:val="28"/>
          <w:szCs w:val="28"/>
        </w:rPr>
      </w:pPr>
      <w:r>
        <w:rPr>
          <w:rFonts w:ascii="Times New Roman" w:hAnsi="Times New Roman"/>
          <w:sz w:val="28"/>
          <w:szCs w:val="28"/>
        </w:rPr>
        <w:t xml:space="preserve">        </w:t>
      </w:r>
      <w:r w:rsidR="00280F62" w:rsidRPr="00687F20">
        <w:rPr>
          <w:rFonts w:ascii="Times New Roman" w:hAnsi="Times New Roman"/>
          <w:sz w:val="28"/>
          <w:szCs w:val="28"/>
        </w:rPr>
        <w:t>поселок Красногвардеец</w:t>
      </w:r>
    </w:p>
    <w:p w:rsidR="00687F20" w:rsidRDefault="00687F20" w:rsidP="00280F62">
      <w:pPr>
        <w:pStyle w:val="a3"/>
        <w:jc w:val="center"/>
        <w:rPr>
          <w:rFonts w:ascii="Times New Roman" w:hAnsi="Times New Roman"/>
          <w:sz w:val="24"/>
          <w:szCs w:val="24"/>
        </w:rPr>
      </w:pPr>
    </w:p>
    <w:p w:rsidR="00687F20" w:rsidRPr="00280F62" w:rsidRDefault="00687F20" w:rsidP="00280F62">
      <w:pPr>
        <w:pStyle w:val="a3"/>
        <w:jc w:val="center"/>
        <w:rPr>
          <w:rFonts w:ascii="Times New Roman" w:hAnsi="Times New Roman"/>
          <w:sz w:val="24"/>
          <w:szCs w:val="24"/>
        </w:rPr>
      </w:pPr>
    </w:p>
    <w:p w:rsidR="003831A2" w:rsidRPr="003831A2" w:rsidRDefault="003831A2" w:rsidP="003831A2">
      <w:pPr>
        <w:autoSpaceDE w:val="0"/>
        <w:autoSpaceDN w:val="0"/>
        <w:adjustRightInd w:val="0"/>
        <w:spacing w:after="0" w:line="240" w:lineRule="auto"/>
        <w:jc w:val="center"/>
        <w:outlineLvl w:val="0"/>
        <w:rPr>
          <w:rFonts w:ascii="Times New Roman" w:hAnsi="Times New Roman"/>
          <w:b/>
          <w:bCs/>
          <w:iCs/>
          <w:sz w:val="28"/>
          <w:szCs w:val="28"/>
        </w:rPr>
      </w:pPr>
      <w:r w:rsidRPr="003831A2">
        <w:rPr>
          <w:rFonts w:ascii="Times New Roman" w:hAnsi="Times New Roman"/>
          <w:b/>
          <w:bCs/>
          <w:iCs/>
          <w:sz w:val="28"/>
          <w:szCs w:val="28"/>
        </w:rPr>
        <w:t>Об утверждении Положения о проведении аттестации</w:t>
      </w:r>
      <w:r>
        <w:rPr>
          <w:rFonts w:ascii="Times New Roman" w:hAnsi="Times New Roman"/>
          <w:b/>
          <w:bCs/>
          <w:iCs/>
          <w:sz w:val="28"/>
          <w:szCs w:val="28"/>
        </w:rPr>
        <w:t xml:space="preserve"> </w:t>
      </w:r>
      <w:r w:rsidRPr="003831A2">
        <w:rPr>
          <w:rFonts w:ascii="Times New Roman" w:hAnsi="Times New Roman"/>
          <w:b/>
          <w:bCs/>
          <w:iCs/>
          <w:sz w:val="28"/>
          <w:szCs w:val="28"/>
        </w:rPr>
        <w:t>муниципальных служащих администрации</w:t>
      </w:r>
      <w:r>
        <w:rPr>
          <w:rFonts w:ascii="Times New Roman" w:hAnsi="Times New Roman"/>
          <w:b/>
          <w:bCs/>
          <w:iCs/>
          <w:sz w:val="28"/>
          <w:szCs w:val="28"/>
        </w:rPr>
        <w:t xml:space="preserve"> Красногвардейского</w:t>
      </w:r>
      <w:r w:rsidRPr="003831A2">
        <w:rPr>
          <w:rFonts w:ascii="Times New Roman" w:hAnsi="Times New Roman"/>
          <w:b/>
          <w:bCs/>
          <w:iCs/>
          <w:sz w:val="28"/>
          <w:szCs w:val="28"/>
        </w:rPr>
        <w:t xml:space="preserve"> сельского поселения Каневского района</w:t>
      </w:r>
    </w:p>
    <w:p w:rsidR="005935E9" w:rsidRDefault="00280F62" w:rsidP="00087DF1">
      <w:pPr>
        <w:pStyle w:val="a3"/>
        <w:jc w:val="both"/>
        <w:rPr>
          <w:rFonts w:ascii="Times New Roman" w:hAnsi="Times New Roman"/>
          <w:sz w:val="28"/>
          <w:szCs w:val="28"/>
        </w:rPr>
      </w:pPr>
      <w:r>
        <w:rPr>
          <w:rFonts w:ascii="Times New Roman" w:hAnsi="Times New Roman"/>
          <w:sz w:val="28"/>
          <w:szCs w:val="28"/>
        </w:rPr>
        <w:t xml:space="preserve">          </w:t>
      </w:r>
    </w:p>
    <w:p w:rsidR="00C4642B" w:rsidRDefault="00280F62" w:rsidP="00C4642B">
      <w:pPr>
        <w:pStyle w:val="a3"/>
        <w:ind w:firstLine="851"/>
        <w:jc w:val="both"/>
        <w:rPr>
          <w:rFonts w:ascii="Times New Roman" w:hAnsi="Times New Roman"/>
          <w:sz w:val="28"/>
          <w:szCs w:val="28"/>
        </w:rPr>
      </w:pPr>
      <w:r>
        <w:rPr>
          <w:rFonts w:ascii="Times New Roman" w:hAnsi="Times New Roman"/>
          <w:sz w:val="28"/>
          <w:szCs w:val="28"/>
        </w:rPr>
        <w:t xml:space="preserve"> </w:t>
      </w:r>
    </w:p>
    <w:p w:rsidR="00C4642B" w:rsidRDefault="00EC31D9" w:rsidP="00C4642B">
      <w:pPr>
        <w:pStyle w:val="a3"/>
        <w:ind w:firstLine="851"/>
        <w:jc w:val="both"/>
        <w:rPr>
          <w:rFonts w:ascii="Times New Roman" w:hAnsi="Times New Roman"/>
          <w:sz w:val="28"/>
          <w:szCs w:val="28"/>
        </w:rPr>
      </w:pPr>
      <w:r w:rsidRPr="005C388A">
        <w:rPr>
          <w:rFonts w:ascii="Times New Roman" w:hAnsi="Times New Roman"/>
          <w:sz w:val="28"/>
          <w:szCs w:val="28"/>
        </w:rPr>
        <w:t>В</w:t>
      </w:r>
      <w:r w:rsidR="00A22959" w:rsidRPr="00A22959">
        <w:rPr>
          <w:sz w:val="28"/>
          <w:szCs w:val="28"/>
        </w:rPr>
        <w:t xml:space="preserve"> </w:t>
      </w:r>
      <w:r w:rsidR="00494BCB">
        <w:rPr>
          <w:rFonts w:ascii="Times New Roman" w:hAnsi="Times New Roman"/>
          <w:sz w:val="28"/>
          <w:szCs w:val="28"/>
        </w:rPr>
        <w:t>соответствии</w:t>
      </w:r>
      <w:r w:rsidR="00A22959" w:rsidRPr="00A22959">
        <w:rPr>
          <w:rFonts w:ascii="Times New Roman" w:hAnsi="Times New Roman"/>
          <w:sz w:val="28"/>
          <w:szCs w:val="28"/>
        </w:rPr>
        <w:t xml:space="preserve"> </w:t>
      </w:r>
      <w:r w:rsidR="00494BCB">
        <w:rPr>
          <w:rFonts w:ascii="Times New Roman" w:hAnsi="Times New Roman"/>
          <w:sz w:val="28"/>
          <w:szCs w:val="28"/>
        </w:rPr>
        <w:t xml:space="preserve">с </w:t>
      </w:r>
      <w:r w:rsidR="002A4ED8" w:rsidRPr="002A4ED8">
        <w:rPr>
          <w:rFonts w:ascii="Times New Roman" w:hAnsi="Times New Roman"/>
          <w:iCs/>
          <w:sz w:val="28"/>
          <w:szCs w:val="28"/>
        </w:rPr>
        <w:t xml:space="preserve">Законом Краснодарского края от 08 июня 2007 года № 1244-КЗ «О муниципальной службе в Краснодарском крае», Законом  Краснодарского края от 27 сентября 2007 года № 1323-K3 «О типовом </w:t>
      </w:r>
      <w:proofErr w:type="gramStart"/>
      <w:r w:rsidR="00BE1112">
        <w:rPr>
          <w:rFonts w:ascii="Times New Roman" w:hAnsi="Times New Roman"/>
          <w:iCs/>
          <w:sz w:val="28"/>
          <w:szCs w:val="28"/>
        </w:rPr>
        <w:t>положении</w:t>
      </w:r>
      <w:proofErr w:type="gramEnd"/>
      <w:r w:rsidR="002A4ED8" w:rsidRPr="002A4ED8">
        <w:rPr>
          <w:rFonts w:ascii="Times New Roman" w:hAnsi="Times New Roman"/>
          <w:iCs/>
          <w:sz w:val="28"/>
          <w:szCs w:val="28"/>
        </w:rPr>
        <w:t xml:space="preserve"> о проведении аттестации муниципальных служащ</w:t>
      </w:r>
      <w:r w:rsidR="00BE1112">
        <w:rPr>
          <w:rFonts w:ascii="Times New Roman" w:hAnsi="Times New Roman"/>
          <w:iCs/>
          <w:sz w:val="28"/>
          <w:szCs w:val="28"/>
        </w:rPr>
        <w:t xml:space="preserve">их», Закона Краснодарского края </w:t>
      </w:r>
      <w:r w:rsidR="00FB3D3E">
        <w:rPr>
          <w:rFonts w:ascii="Times New Roman" w:hAnsi="Times New Roman"/>
          <w:iCs/>
          <w:sz w:val="28"/>
          <w:szCs w:val="28"/>
        </w:rPr>
        <w:t>от 06.03.2014 № 2927-КЗ «О внесении изменений в Закон Краснодарского края «</w:t>
      </w:r>
      <w:r w:rsidR="00BE1112">
        <w:rPr>
          <w:rFonts w:ascii="Times New Roman" w:hAnsi="Times New Roman"/>
          <w:iCs/>
          <w:sz w:val="28"/>
          <w:szCs w:val="28"/>
        </w:rPr>
        <w:t xml:space="preserve">О Типовом положении </w:t>
      </w:r>
      <w:r w:rsidR="00FB3D3E">
        <w:rPr>
          <w:rFonts w:ascii="Times New Roman" w:hAnsi="Times New Roman"/>
          <w:iCs/>
          <w:sz w:val="28"/>
          <w:szCs w:val="28"/>
        </w:rPr>
        <w:t>о проведи аттестации муниципальных служащих»</w:t>
      </w:r>
      <w:r w:rsidR="003D101B">
        <w:rPr>
          <w:rFonts w:ascii="Times New Roman" w:hAnsi="Times New Roman"/>
          <w:sz w:val="28"/>
          <w:szCs w:val="28"/>
        </w:rPr>
        <w:t>:</w:t>
      </w:r>
    </w:p>
    <w:p w:rsidR="002A4ED8" w:rsidRPr="002A4ED8" w:rsidRDefault="002A4ED8" w:rsidP="00426762">
      <w:pPr>
        <w:pStyle w:val="a3"/>
        <w:numPr>
          <w:ilvl w:val="0"/>
          <w:numId w:val="3"/>
        </w:numPr>
        <w:ind w:left="0" w:firstLine="567"/>
        <w:jc w:val="both"/>
        <w:rPr>
          <w:rFonts w:ascii="Times New Roman" w:hAnsi="Times New Roman"/>
          <w:sz w:val="28"/>
          <w:szCs w:val="28"/>
        </w:rPr>
      </w:pPr>
      <w:r w:rsidRPr="002A4ED8">
        <w:rPr>
          <w:rFonts w:ascii="Times New Roman" w:hAnsi="Times New Roman"/>
          <w:iCs/>
          <w:sz w:val="28"/>
          <w:szCs w:val="28"/>
        </w:rPr>
        <w:t xml:space="preserve">Утвердить Положение о проведении аттестации муниципальных служащих администрации </w:t>
      </w:r>
      <w:r>
        <w:rPr>
          <w:rFonts w:ascii="Times New Roman" w:hAnsi="Times New Roman"/>
          <w:iCs/>
          <w:sz w:val="28"/>
          <w:szCs w:val="28"/>
        </w:rPr>
        <w:t>Красногвардейского</w:t>
      </w:r>
      <w:r w:rsidRPr="002A4ED8">
        <w:rPr>
          <w:rFonts w:ascii="Times New Roman" w:hAnsi="Times New Roman"/>
          <w:iCs/>
          <w:sz w:val="28"/>
          <w:szCs w:val="28"/>
        </w:rPr>
        <w:t xml:space="preserve"> сельского поселения Каневского района согласно приложению</w:t>
      </w:r>
      <w:r w:rsidR="00A22959">
        <w:rPr>
          <w:rFonts w:ascii="Times New Roman" w:hAnsi="Times New Roman"/>
          <w:iCs/>
          <w:sz w:val="28"/>
          <w:szCs w:val="28"/>
        </w:rPr>
        <w:t>.</w:t>
      </w:r>
    </w:p>
    <w:p w:rsidR="002A4ED8" w:rsidRPr="002A4ED8" w:rsidRDefault="002A4ED8" w:rsidP="002A4ED8">
      <w:pPr>
        <w:pStyle w:val="a3"/>
        <w:numPr>
          <w:ilvl w:val="0"/>
          <w:numId w:val="3"/>
        </w:numPr>
        <w:ind w:left="0" w:firstLine="567"/>
        <w:jc w:val="both"/>
        <w:rPr>
          <w:rFonts w:ascii="Times New Roman" w:hAnsi="Times New Roman"/>
          <w:sz w:val="28"/>
          <w:szCs w:val="28"/>
        </w:rPr>
      </w:pPr>
      <w:r>
        <w:rPr>
          <w:rFonts w:ascii="Times New Roman" w:hAnsi="Times New Roman"/>
          <w:sz w:val="28"/>
          <w:szCs w:val="28"/>
        </w:rPr>
        <w:t>Считать утратившим силу р</w:t>
      </w:r>
      <w:r w:rsidRPr="002A4ED8">
        <w:rPr>
          <w:rFonts w:ascii="Times New Roman" w:hAnsi="Times New Roman"/>
          <w:sz w:val="28"/>
          <w:szCs w:val="28"/>
        </w:rPr>
        <w:t>аспоряжение администрации Красногвардейского сельского поселения Каневского района от 01.02.2008 года № 19-р «Об утверждении Положения о проведении аттестации муниципальных служащих»:</w:t>
      </w:r>
    </w:p>
    <w:p w:rsidR="0062322A" w:rsidRDefault="00D869F5" w:rsidP="003D101B">
      <w:pPr>
        <w:pStyle w:val="a3"/>
        <w:numPr>
          <w:ilvl w:val="0"/>
          <w:numId w:val="3"/>
        </w:numPr>
        <w:ind w:left="0" w:firstLine="567"/>
        <w:jc w:val="both"/>
        <w:rPr>
          <w:rFonts w:ascii="Times New Roman" w:hAnsi="Times New Roman"/>
          <w:sz w:val="28"/>
          <w:szCs w:val="28"/>
        </w:rPr>
      </w:pPr>
      <w:proofErr w:type="gramStart"/>
      <w:r w:rsidRPr="0062322A">
        <w:rPr>
          <w:rFonts w:ascii="Times New Roman" w:hAnsi="Times New Roman"/>
          <w:sz w:val="28"/>
          <w:szCs w:val="28"/>
        </w:rPr>
        <w:t>Контроль за</w:t>
      </w:r>
      <w:proofErr w:type="gramEnd"/>
      <w:r w:rsidRPr="0062322A">
        <w:rPr>
          <w:rFonts w:ascii="Times New Roman" w:hAnsi="Times New Roman"/>
          <w:sz w:val="28"/>
          <w:szCs w:val="28"/>
        </w:rPr>
        <w:t xml:space="preserve"> выполнением настоящего распоряжения </w:t>
      </w:r>
      <w:r w:rsidR="00644D3D">
        <w:rPr>
          <w:rFonts w:ascii="Times New Roman" w:hAnsi="Times New Roman"/>
          <w:sz w:val="28"/>
          <w:szCs w:val="28"/>
        </w:rPr>
        <w:t>оставляю за собой.</w:t>
      </w:r>
    </w:p>
    <w:p w:rsidR="00D869F5" w:rsidRPr="0062322A" w:rsidRDefault="00D869F5" w:rsidP="003D101B">
      <w:pPr>
        <w:pStyle w:val="a3"/>
        <w:numPr>
          <w:ilvl w:val="0"/>
          <w:numId w:val="3"/>
        </w:numPr>
        <w:ind w:left="0" w:firstLine="567"/>
        <w:jc w:val="both"/>
        <w:rPr>
          <w:rFonts w:ascii="Times New Roman" w:hAnsi="Times New Roman"/>
          <w:sz w:val="28"/>
          <w:szCs w:val="28"/>
        </w:rPr>
      </w:pPr>
      <w:r w:rsidRPr="0062322A">
        <w:rPr>
          <w:rFonts w:ascii="Times New Roman" w:hAnsi="Times New Roman"/>
          <w:sz w:val="28"/>
          <w:szCs w:val="28"/>
        </w:rPr>
        <w:t>Распоряжение вступает в силу с</w:t>
      </w:r>
      <w:r w:rsidR="00081924" w:rsidRPr="0062322A">
        <w:rPr>
          <w:rFonts w:ascii="Times New Roman" w:hAnsi="Times New Roman"/>
          <w:sz w:val="28"/>
          <w:szCs w:val="28"/>
        </w:rPr>
        <w:t>о дня</w:t>
      </w:r>
      <w:r w:rsidRPr="0062322A">
        <w:rPr>
          <w:rFonts w:ascii="Times New Roman" w:hAnsi="Times New Roman"/>
          <w:sz w:val="28"/>
          <w:szCs w:val="28"/>
        </w:rPr>
        <w:t xml:space="preserve"> его подписания.    </w:t>
      </w:r>
    </w:p>
    <w:p w:rsidR="00644D3D" w:rsidRDefault="00644D3D" w:rsidP="003D101B">
      <w:pPr>
        <w:pStyle w:val="a3"/>
        <w:tabs>
          <w:tab w:val="left" w:pos="3653"/>
        </w:tabs>
        <w:ind w:firstLine="567"/>
        <w:jc w:val="both"/>
        <w:rPr>
          <w:rFonts w:ascii="Times New Roman" w:hAnsi="Times New Roman"/>
          <w:sz w:val="28"/>
          <w:szCs w:val="28"/>
        </w:rPr>
      </w:pPr>
    </w:p>
    <w:p w:rsidR="00644D3D" w:rsidRDefault="00644D3D" w:rsidP="00D869F5">
      <w:pPr>
        <w:pStyle w:val="a3"/>
        <w:tabs>
          <w:tab w:val="left" w:pos="3653"/>
        </w:tabs>
        <w:jc w:val="both"/>
        <w:rPr>
          <w:rFonts w:ascii="Times New Roman" w:hAnsi="Times New Roman"/>
          <w:sz w:val="28"/>
          <w:szCs w:val="28"/>
        </w:rPr>
      </w:pPr>
    </w:p>
    <w:p w:rsidR="00344DAB" w:rsidRDefault="00344DAB" w:rsidP="00D869F5">
      <w:pPr>
        <w:pStyle w:val="a3"/>
        <w:tabs>
          <w:tab w:val="left" w:pos="3653"/>
        </w:tabs>
        <w:jc w:val="both"/>
        <w:rPr>
          <w:rFonts w:ascii="Times New Roman" w:hAnsi="Times New Roman"/>
          <w:sz w:val="28"/>
          <w:szCs w:val="28"/>
        </w:rPr>
      </w:pPr>
    </w:p>
    <w:p w:rsidR="00280F62" w:rsidRPr="00D869F5" w:rsidRDefault="00280F62" w:rsidP="00D869F5">
      <w:pPr>
        <w:pStyle w:val="a3"/>
        <w:tabs>
          <w:tab w:val="left" w:pos="3653"/>
        </w:tabs>
        <w:jc w:val="both"/>
        <w:rPr>
          <w:rFonts w:ascii="Times New Roman" w:hAnsi="Times New Roman"/>
          <w:sz w:val="28"/>
          <w:szCs w:val="28"/>
        </w:rPr>
      </w:pPr>
      <w:r>
        <w:rPr>
          <w:rFonts w:ascii="Times New Roman" w:hAnsi="Times New Roman"/>
          <w:sz w:val="28"/>
          <w:szCs w:val="28"/>
        </w:rPr>
        <w:t xml:space="preserve">Глава </w:t>
      </w:r>
      <w:proofErr w:type="gramStart"/>
      <w:r>
        <w:rPr>
          <w:rFonts w:ascii="Times New Roman" w:hAnsi="Times New Roman"/>
          <w:sz w:val="28"/>
          <w:szCs w:val="28"/>
        </w:rPr>
        <w:t>Красногвардейского</w:t>
      </w:r>
      <w:proofErr w:type="gramEnd"/>
      <w:r w:rsidR="005935E9" w:rsidRPr="005935E9">
        <w:rPr>
          <w:rFonts w:ascii="Times New Roman" w:hAnsi="Times New Roman"/>
          <w:sz w:val="28"/>
          <w:szCs w:val="28"/>
        </w:rPr>
        <w:t xml:space="preserve"> </w:t>
      </w:r>
      <w:r w:rsidR="005935E9">
        <w:rPr>
          <w:rFonts w:ascii="Times New Roman" w:hAnsi="Times New Roman"/>
          <w:sz w:val="28"/>
          <w:szCs w:val="28"/>
        </w:rPr>
        <w:t>сельского</w:t>
      </w:r>
      <w:r w:rsidR="00D869F5">
        <w:rPr>
          <w:rFonts w:ascii="Times New Roman" w:hAnsi="Times New Roman"/>
          <w:sz w:val="28"/>
          <w:szCs w:val="28"/>
        </w:rPr>
        <w:tab/>
      </w:r>
    </w:p>
    <w:p w:rsidR="00EF33E6" w:rsidRDefault="00280F62" w:rsidP="0062322A">
      <w:pPr>
        <w:pStyle w:val="a3"/>
        <w:rPr>
          <w:rFonts w:ascii="Times New Roman" w:hAnsi="Times New Roman"/>
          <w:sz w:val="28"/>
          <w:szCs w:val="28"/>
        </w:rPr>
      </w:pPr>
      <w:r>
        <w:rPr>
          <w:rFonts w:ascii="Times New Roman" w:hAnsi="Times New Roman"/>
          <w:sz w:val="28"/>
          <w:szCs w:val="28"/>
        </w:rPr>
        <w:t>поселения</w:t>
      </w:r>
      <w:r w:rsidR="00D10FDB">
        <w:rPr>
          <w:rFonts w:ascii="Times New Roman" w:hAnsi="Times New Roman"/>
          <w:sz w:val="28"/>
          <w:szCs w:val="28"/>
        </w:rPr>
        <w:t xml:space="preserve"> Каневского района   </w:t>
      </w:r>
      <w:r>
        <w:rPr>
          <w:rFonts w:ascii="Times New Roman" w:hAnsi="Times New Roman"/>
          <w:sz w:val="28"/>
          <w:szCs w:val="28"/>
        </w:rPr>
        <w:t xml:space="preserve">       </w:t>
      </w:r>
      <w:r w:rsidR="005935E9">
        <w:rPr>
          <w:rFonts w:ascii="Times New Roman" w:hAnsi="Times New Roman"/>
          <w:sz w:val="28"/>
          <w:szCs w:val="28"/>
        </w:rPr>
        <w:t xml:space="preserve">                  </w:t>
      </w:r>
      <w:r>
        <w:rPr>
          <w:rFonts w:ascii="Times New Roman" w:hAnsi="Times New Roman"/>
          <w:sz w:val="28"/>
          <w:szCs w:val="28"/>
        </w:rPr>
        <w:t xml:space="preserve">                                      Ю.В.Донец</w:t>
      </w:r>
    </w:p>
    <w:p w:rsidR="00344DAB" w:rsidRDefault="00344DAB" w:rsidP="0062322A">
      <w:pPr>
        <w:pStyle w:val="a3"/>
        <w:rPr>
          <w:rFonts w:ascii="Times New Roman" w:hAnsi="Times New Roman"/>
          <w:sz w:val="28"/>
          <w:szCs w:val="28"/>
        </w:rPr>
      </w:pPr>
    </w:p>
    <w:p w:rsidR="00344DAB" w:rsidRDefault="00344DAB" w:rsidP="00344DAB">
      <w:pPr>
        <w:pStyle w:val="a3"/>
        <w:rPr>
          <w:rFonts w:ascii="Times New Roman" w:hAnsi="Times New Roman"/>
          <w:sz w:val="28"/>
          <w:szCs w:val="28"/>
        </w:rPr>
      </w:pPr>
    </w:p>
    <w:p w:rsidR="00494BCB" w:rsidRDefault="00494BCB" w:rsidP="00344DAB">
      <w:pPr>
        <w:pStyle w:val="a3"/>
        <w:rPr>
          <w:rFonts w:ascii="Times New Roman" w:hAnsi="Times New Roman"/>
          <w:sz w:val="28"/>
          <w:szCs w:val="28"/>
        </w:rPr>
      </w:pPr>
    </w:p>
    <w:p w:rsidR="00494BCB" w:rsidRDefault="00494BCB" w:rsidP="00344DAB">
      <w:pPr>
        <w:pStyle w:val="a3"/>
        <w:rPr>
          <w:rFonts w:ascii="Times New Roman" w:hAnsi="Times New Roman"/>
          <w:sz w:val="28"/>
          <w:szCs w:val="28"/>
        </w:rPr>
      </w:pPr>
    </w:p>
    <w:p w:rsidR="00494BCB" w:rsidRDefault="00494BCB" w:rsidP="00344DAB">
      <w:pPr>
        <w:pStyle w:val="a3"/>
        <w:rPr>
          <w:rFonts w:ascii="Times New Roman" w:hAnsi="Times New Roman"/>
          <w:sz w:val="28"/>
          <w:szCs w:val="28"/>
        </w:rPr>
      </w:pPr>
    </w:p>
    <w:p w:rsidR="00494BCB" w:rsidRPr="00BE1112" w:rsidRDefault="00494BCB" w:rsidP="00344DAB">
      <w:pPr>
        <w:pStyle w:val="a3"/>
        <w:rPr>
          <w:rFonts w:ascii="Times New Roman" w:hAnsi="Times New Roman"/>
          <w:sz w:val="28"/>
          <w:szCs w:val="28"/>
        </w:rPr>
      </w:pPr>
    </w:p>
    <w:p w:rsidR="00BE1112" w:rsidRPr="00BE1112" w:rsidRDefault="00BE1112" w:rsidP="00BE1112">
      <w:pPr>
        <w:autoSpaceDE w:val="0"/>
        <w:autoSpaceDN w:val="0"/>
        <w:adjustRightInd w:val="0"/>
        <w:spacing w:after="0" w:line="240" w:lineRule="auto"/>
        <w:jc w:val="right"/>
        <w:outlineLvl w:val="0"/>
        <w:rPr>
          <w:rFonts w:ascii="Times New Roman" w:hAnsi="Times New Roman"/>
          <w:iCs/>
          <w:sz w:val="28"/>
          <w:szCs w:val="28"/>
        </w:rPr>
      </w:pPr>
      <w:r w:rsidRPr="00BE1112">
        <w:rPr>
          <w:rFonts w:ascii="Times New Roman" w:hAnsi="Times New Roman"/>
          <w:iCs/>
          <w:sz w:val="28"/>
          <w:szCs w:val="28"/>
        </w:rPr>
        <w:t>ПРИЛОЖЕНИЕ</w:t>
      </w:r>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r w:rsidRPr="00BE1112">
        <w:rPr>
          <w:rFonts w:ascii="Times New Roman" w:hAnsi="Times New Roman"/>
          <w:iCs/>
          <w:sz w:val="28"/>
          <w:szCs w:val="28"/>
        </w:rPr>
        <w:lastRenderedPageBreak/>
        <w:t xml:space="preserve">                                                                                к распоряжению администрации</w:t>
      </w:r>
    </w:p>
    <w:p w:rsidR="00BE1112" w:rsidRDefault="00BE1112" w:rsidP="00BE1112">
      <w:pPr>
        <w:autoSpaceDE w:val="0"/>
        <w:autoSpaceDN w:val="0"/>
        <w:adjustRightInd w:val="0"/>
        <w:spacing w:after="0" w:line="240" w:lineRule="auto"/>
        <w:jc w:val="right"/>
        <w:rPr>
          <w:rFonts w:ascii="Times New Roman" w:hAnsi="Times New Roman"/>
          <w:iCs/>
          <w:sz w:val="28"/>
          <w:szCs w:val="28"/>
        </w:rPr>
      </w:pPr>
      <w:r w:rsidRPr="00BE1112">
        <w:rPr>
          <w:rFonts w:ascii="Times New Roman" w:hAnsi="Times New Roman"/>
          <w:iCs/>
          <w:sz w:val="28"/>
          <w:szCs w:val="28"/>
        </w:rPr>
        <w:t xml:space="preserve">                                                </w:t>
      </w:r>
      <w:r>
        <w:rPr>
          <w:rFonts w:ascii="Times New Roman" w:hAnsi="Times New Roman"/>
          <w:iCs/>
          <w:sz w:val="28"/>
          <w:szCs w:val="28"/>
        </w:rPr>
        <w:t xml:space="preserve">                Красногвардейского</w:t>
      </w:r>
      <w:r w:rsidRPr="00BE1112">
        <w:rPr>
          <w:rFonts w:ascii="Times New Roman" w:hAnsi="Times New Roman"/>
          <w:iCs/>
          <w:sz w:val="28"/>
          <w:szCs w:val="28"/>
        </w:rPr>
        <w:t xml:space="preserve"> сельско</w:t>
      </w:r>
      <w:r>
        <w:rPr>
          <w:rFonts w:ascii="Times New Roman" w:hAnsi="Times New Roman"/>
          <w:iCs/>
          <w:sz w:val="28"/>
          <w:szCs w:val="28"/>
        </w:rPr>
        <w:t xml:space="preserve">го </w:t>
      </w:r>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r>
        <w:rPr>
          <w:rFonts w:ascii="Times New Roman" w:hAnsi="Times New Roman"/>
          <w:iCs/>
          <w:sz w:val="28"/>
          <w:szCs w:val="28"/>
        </w:rPr>
        <w:t>п</w:t>
      </w:r>
      <w:r w:rsidRPr="00BE1112">
        <w:rPr>
          <w:rFonts w:ascii="Times New Roman" w:hAnsi="Times New Roman"/>
          <w:iCs/>
          <w:sz w:val="28"/>
          <w:szCs w:val="28"/>
        </w:rPr>
        <w:t>оселения</w:t>
      </w:r>
      <w:r>
        <w:rPr>
          <w:rFonts w:ascii="Times New Roman" w:hAnsi="Times New Roman"/>
          <w:iCs/>
          <w:sz w:val="28"/>
          <w:szCs w:val="28"/>
        </w:rPr>
        <w:t xml:space="preserve"> </w:t>
      </w:r>
      <w:r w:rsidRPr="00BE1112">
        <w:rPr>
          <w:rFonts w:ascii="Times New Roman" w:hAnsi="Times New Roman"/>
          <w:iCs/>
          <w:sz w:val="28"/>
          <w:szCs w:val="28"/>
        </w:rPr>
        <w:t>Каневского района</w:t>
      </w:r>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r w:rsidRPr="00BE1112">
        <w:rPr>
          <w:rFonts w:ascii="Times New Roman" w:hAnsi="Times New Roman"/>
          <w:iCs/>
          <w:sz w:val="28"/>
          <w:szCs w:val="28"/>
        </w:rPr>
        <w:t xml:space="preserve">                                                                                   от </w:t>
      </w:r>
      <w:r w:rsidR="00494BCB">
        <w:rPr>
          <w:rFonts w:ascii="Times New Roman" w:hAnsi="Times New Roman"/>
          <w:iCs/>
          <w:sz w:val="28"/>
          <w:szCs w:val="28"/>
        </w:rPr>
        <w:t>1</w:t>
      </w:r>
      <w:r>
        <w:rPr>
          <w:rFonts w:ascii="Times New Roman" w:hAnsi="Times New Roman"/>
          <w:iCs/>
          <w:sz w:val="28"/>
          <w:szCs w:val="28"/>
        </w:rPr>
        <w:t>1</w:t>
      </w:r>
      <w:r w:rsidRPr="00BE1112">
        <w:rPr>
          <w:rFonts w:ascii="Times New Roman" w:hAnsi="Times New Roman"/>
          <w:iCs/>
          <w:sz w:val="28"/>
          <w:szCs w:val="28"/>
        </w:rPr>
        <w:t>.04.2014 №</w:t>
      </w:r>
      <w:r>
        <w:rPr>
          <w:rFonts w:ascii="Times New Roman" w:hAnsi="Times New Roman"/>
          <w:iCs/>
          <w:sz w:val="28"/>
          <w:szCs w:val="28"/>
        </w:rPr>
        <w:t xml:space="preserve"> 11</w:t>
      </w:r>
      <w:r w:rsidRPr="00BE1112">
        <w:rPr>
          <w:rFonts w:ascii="Times New Roman" w:hAnsi="Times New Roman"/>
          <w:iCs/>
          <w:sz w:val="28"/>
          <w:szCs w:val="28"/>
        </w:rPr>
        <w:t>-р</w:t>
      </w:r>
    </w:p>
    <w:p w:rsidR="00BE1112" w:rsidRPr="00BE1112" w:rsidRDefault="00BE1112" w:rsidP="00BE1112">
      <w:pPr>
        <w:autoSpaceDE w:val="0"/>
        <w:autoSpaceDN w:val="0"/>
        <w:adjustRightInd w:val="0"/>
        <w:spacing w:after="0" w:line="240" w:lineRule="auto"/>
        <w:jc w:val="center"/>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center"/>
        <w:outlineLvl w:val="0"/>
        <w:rPr>
          <w:rFonts w:ascii="Times New Roman" w:hAnsi="Times New Roman"/>
          <w:b/>
          <w:bCs/>
          <w:iCs/>
          <w:sz w:val="28"/>
          <w:szCs w:val="28"/>
        </w:rPr>
      </w:pPr>
      <w:r w:rsidRPr="00BE1112">
        <w:rPr>
          <w:rFonts w:ascii="Times New Roman" w:hAnsi="Times New Roman"/>
          <w:b/>
          <w:bCs/>
          <w:iCs/>
          <w:sz w:val="28"/>
          <w:szCs w:val="28"/>
        </w:rPr>
        <w:t>ПОЛОЖЕНИЕ</w:t>
      </w:r>
    </w:p>
    <w:p w:rsidR="00BE1112" w:rsidRPr="003831A2" w:rsidRDefault="00BE1112" w:rsidP="00BE1112">
      <w:pPr>
        <w:autoSpaceDE w:val="0"/>
        <w:autoSpaceDN w:val="0"/>
        <w:adjustRightInd w:val="0"/>
        <w:spacing w:after="0" w:line="240" w:lineRule="auto"/>
        <w:jc w:val="center"/>
        <w:rPr>
          <w:rFonts w:ascii="Times New Roman" w:hAnsi="Times New Roman"/>
          <w:b/>
          <w:iCs/>
          <w:sz w:val="28"/>
          <w:szCs w:val="28"/>
        </w:rPr>
      </w:pPr>
      <w:r w:rsidRPr="003831A2">
        <w:rPr>
          <w:rFonts w:ascii="Times New Roman" w:hAnsi="Times New Roman"/>
          <w:b/>
          <w:iCs/>
          <w:sz w:val="28"/>
          <w:szCs w:val="28"/>
        </w:rPr>
        <w:t>о проведении аттестации муниципальных служащих администрации</w:t>
      </w:r>
    </w:p>
    <w:p w:rsidR="00BE1112" w:rsidRPr="003831A2" w:rsidRDefault="00BE1112" w:rsidP="00BE1112">
      <w:pPr>
        <w:autoSpaceDE w:val="0"/>
        <w:autoSpaceDN w:val="0"/>
        <w:adjustRightInd w:val="0"/>
        <w:spacing w:after="0" w:line="240" w:lineRule="auto"/>
        <w:jc w:val="center"/>
        <w:rPr>
          <w:rFonts w:ascii="Times New Roman" w:hAnsi="Times New Roman"/>
          <w:b/>
          <w:iCs/>
          <w:sz w:val="28"/>
          <w:szCs w:val="28"/>
        </w:rPr>
      </w:pPr>
      <w:r w:rsidRPr="003831A2">
        <w:rPr>
          <w:rFonts w:ascii="Times New Roman" w:hAnsi="Times New Roman"/>
          <w:b/>
          <w:iCs/>
          <w:sz w:val="28"/>
          <w:szCs w:val="28"/>
        </w:rPr>
        <w:t xml:space="preserve">Красногвардейского сельского поселения Каневского района </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3831A2" w:rsidRDefault="00BE1112" w:rsidP="00BE1112">
      <w:pPr>
        <w:autoSpaceDE w:val="0"/>
        <w:autoSpaceDN w:val="0"/>
        <w:adjustRightInd w:val="0"/>
        <w:spacing w:after="0" w:line="240" w:lineRule="auto"/>
        <w:jc w:val="center"/>
        <w:rPr>
          <w:rFonts w:ascii="Times New Roman" w:hAnsi="Times New Roman"/>
          <w:iCs/>
          <w:sz w:val="28"/>
          <w:szCs w:val="28"/>
        </w:rPr>
      </w:pPr>
      <w:r w:rsidRPr="003831A2">
        <w:rPr>
          <w:rFonts w:ascii="Times New Roman" w:hAnsi="Times New Roman"/>
          <w:iCs/>
          <w:sz w:val="28"/>
          <w:szCs w:val="28"/>
        </w:rPr>
        <w:t>1. Общие положения</w:t>
      </w:r>
    </w:p>
    <w:p w:rsidR="00BE1112" w:rsidRPr="00BE1112" w:rsidRDefault="00BE1112" w:rsidP="00BE1112">
      <w:pPr>
        <w:autoSpaceDE w:val="0"/>
        <w:autoSpaceDN w:val="0"/>
        <w:adjustRightInd w:val="0"/>
        <w:spacing w:after="0" w:line="240" w:lineRule="auto"/>
        <w:jc w:val="center"/>
        <w:rPr>
          <w:rFonts w:ascii="Times New Roman" w:hAnsi="Times New Roman"/>
          <w:b/>
          <w:iCs/>
          <w:sz w:val="28"/>
          <w:szCs w:val="28"/>
        </w:rPr>
      </w:pP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xml:space="preserve">1. </w:t>
      </w:r>
      <w:proofErr w:type="gramStart"/>
      <w:r w:rsidRPr="00BE1112">
        <w:rPr>
          <w:rFonts w:ascii="Times New Roman" w:hAnsi="Times New Roman"/>
          <w:iCs/>
          <w:sz w:val="28"/>
          <w:szCs w:val="28"/>
        </w:rPr>
        <w:t>Настоящим Положением о проведении аттестации муниципальных служащих (далее - Положение) в соответствии с Законом Краснодарского края от 08 июня 2007 года № 1244-КЗ "О муниципальной службе в Краснодарском крае», Законом Краснодарского края от 27 сентября 2007 года № 1323-K3 "О типовом положении, о проведении аттестации муниципальных служащих»</w:t>
      </w:r>
      <w:r>
        <w:rPr>
          <w:rFonts w:ascii="Times New Roman" w:hAnsi="Times New Roman"/>
          <w:iCs/>
          <w:sz w:val="28"/>
          <w:szCs w:val="28"/>
        </w:rPr>
        <w:t>, Закона Краснодарского края от 06.03.2014 № 2927-КЗ «О внесении изменений в Закон Краснодарского края «О Типовом положении</w:t>
      </w:r>
      <w:proofErr w:type="gramEnd"/>
      <w:r>
        <w:rPr>
          <w:rFonts w:ascii="Times New Roman" w:hAnsi="Times New Roman"/>
          <w:iCs/>
          <w:sz w:val="28"/>
          <w:szCs w:val="28"/>
        </w:rPr>
        <w:t xml:space="preserve"> </w:t>
      </w:r>
      <w:proofErr w:type="gramStart"/>
      <w:r>
        <w:rPr>
          <w:rFonts w:ascii="Times New Roman" w:hAnsi="Times New Roman"/>
          <w:iCs/>
          <w:sz w:val="28"/>
          <w:szCs w:val="28"/>
        </w:rPr>
        <w:t>о проведи</w:t>
      </w:r>
      <w:proofErr w:type="gramEnd"/>
      <w:r>
        <w:rPr>
          <w:rFonts w:ascii="Times New Roman" w:hAnsi="Times New Roman"/>
          <w:iCs/>
          <w:sz w:val="28"/>
          <w:szCs w:val="28"/>
        </w:rPr>
        <w:t xml:space="preserve"> аттестации муниципальных служащих»</w:t>
      </w:r>
      <w:r w:rsidRPr="00BE1112">
        <w:rPr>
          <w:rFonts w:ascii="Times New Roman" w:hAnsi="Times New Roman"/>
          <w:iCs/>
          <w:sz w:val="28"/>
          <w:szCs w:val="28"/>
        </w:rPr>
        <w:t xml:space="preserve"> определяется порядок проведения аттестации муниципальных служащих в </w:t>
      </w:r>
      <w:r>
        <w:rPr>
          <w:rFonts w:ascii="Times New Roman" w:hAnsi="Times New Roman"/>
          <w:iCs/>
          <w:sz w:val="28"/>
          <w:szCs w:val="28"/>
        </w:rPr>
        <w:t>администрации</w:t>
      </w:r>
      <w:r w:rsidRPr="00BE1112">
        <w:rPr>
          <w:rFonts w:ascii="Times New Roman" w:hAnsi="Times New Roman"/>
          <w:iCs/>
          <w:sz w:val="28"/>
          <w:szCs w:val="28"/>
        </w:rPr>
        <w:t xml:space="preserve"> </w:t>
      </w:r>
      <w:r>
        <w:rPr>
          <w:rFonts w:ascii="Times New Roman" w:hAnsi="Times New Roman"/>
          <w:iCs/>
          <w:sz w:val="28"/>
          <w:szCs w:val="28"/>
        </w:rPr>
        <w:t>Красногвардейского</w:t>
      </w:r>
      <w:r w:rsidRPr="00BE1112">
        <w:rPr>
          <w:rFonts w:ascii="Times New Roman" w:hAnsi="Times New Roman"/>
          <w:iCs/>
          <w:sz w:val="28"/>
          <w:szCs w:val="28"/>
        </w:rPr>
        <w:t xml:space="preserve"> сельского поселения Каневского района.</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2. В соответствии с федеральным законодательством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 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муниципальном органе, а также вопросов, связанных с изменением условий оплаты труда муниципальных  служащих.</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3. В соответствии с федеральным законодательством аттестации не подлежат следующие муниципальные служащие:</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а) замещающие должности муниципальной службы менее одного года;</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xml:space="preserve">б) </w:t>
      </w:r>
      <w:proofErr w:type="gramStart"/>
      <w:r w:rsidRPr="00BE1112">
        <w:rPr>
          <w:rFonts w:ascii="Times New Roman" w:hAnsi="Times New Roman"/>
          <w:iCs/>
          <w:sz w:val="28"/>
          <w:szCs w:val="28"/>
        </w:rPr>
        <w:t>достигшие</w:t>
      </w:r>
      <w:proofErr w:type="gramEnd"/>
      <w:r w:rsidRPr="00BE1112">
        <w:rPr>
          <w:rFonts w:ascii="Times New Roman" w:hAnsi="Times New Roman"/>
          <w:iCs/>
          <w:sz w:val="28"/>
          <w:szCs w:val="28"/>
        </w:rPr>
        <w:t xml:space="preserve"> возраста 60 лет;</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в) беременные женщины;</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proofErr w:type="gramStart"/>
      <w:r w:rsidRPr="00BE1112">
        <w:rPr>
          <w:rFonts w:ascii="Times New Roman" w:hAnsi="Times New Roman"/>
          <w:iCs/>
          <w:sz w:val="28"/>
          <w:szCs w:val="28"/>
        </w:rPr>
        <w:t>г) находящиеся в отпуске по беременности и родам или в отпуске по уходу за ребенком до достижения им возраста трех лет.</w:t>
      </w:r>
      <w:proofErr w:type="gramEnd"/>
      <w:r w:rsidRPr="00BE1112">
        <w:rPr>
          <w:rFonts w:ascii="Times New Roman" w:hAnsi="Times New Roman"/>
          <w:iCs/>
          <w:sz w:val="28"/>
          <w:szCs w:val="28"/>
        </w:rPr>
        <w:t xml:space="preserve"> Аттестация указанных муниципальных служащих возможна не ранее чем через один год после выхода</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из отпуска;</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proofErr w:type="spellStart"/>
      <w:r w:rsidRPr="00BE1112">
        <w:rPr>
          <w:rFonts w:ascii="Times New Roman" w:hAnsi="Times New Roman"/>
          <w:iCs/>
          <w:sz w:val="28"/>
          <w:szCs w:val="28"/>
        </w:rPr>
        <w:t>д</w:t>
      </w:r>
      <w:proofErr w:type="spellEnd"/>
      <w:r w:rsidRPr="00BE1112">
        <w:rPr>
          <w:rFonts w:ascii="Times New Roman" w:hAnsi="Times New Roman"/>
          <w:iCs/>
          <w:sz w:val="28"/>
          <w:szCs w:val="28"/>
        </w:rPr>
        <w:t>) замещающие должности муниципальной службы на основании срочного трудового договора (контракта).</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4. Аттестация муниципального служащего проводится один раз в три года.</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lastRenderedPageBreak/>
        <w:t>До истечения трех лет после проведения предыдущей аттестации может проводиться внеочередная аттестация.</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5. Внеочередная аттестация может проводиться:</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а) по соглашению сторон служебного контракта с учетом результатов годового отчета о профессиональной служебной деятельности муниципального служащего;</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б) по решению представителя нанимателя в лице главы муниципального образования или его представителя (далее - представителя нанимателя) после принятия в установленном порядке решения:</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о сокращении должностей муниципальной службы в муниципальном органе;</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об изменении условий оплаты труда муниципальных служащих.</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xml:space="preserve">6.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 в том числе в другом муниципальном органе. </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p>
    <w:p w:rsidR="00BE1112" w:rsidRPr="003831A2" w:rsidRDefault="00BE1112" w:rsidP="00BE1112">
      <w:pPr>
        <w:autoSpaceDE w:val="0"/>
        <w:autoSpaceDN w:val="0"/>
        <w:adjustRightInd w:val="0"/>
        <w:spacing w:after="0" w:line="240" w:lineRule="auto"/>
        <w:jc w:val="center"/>
        <w:rPr>
          <w:rFonts w:ascii="Times New Roman" w:hAnsi="Times New Roman"/>
          <w:iCs/>
          <w:sz w:val="28"/>
          <w:szCs w:val="28"/>
        </w:rPr>
      </w:pPr>
      <w:r w:rsidRPr="003831A2">
        <w:rPr>
          <w:rFonts w:ascii="Times New Roman" w:hAnsi="Times New Roman"/>
          <w:iCs/>
          <w:sz w:val="28"/>
          <w:szCs w:val="28"/>
        </w:rPr>
        <w:t>2. Организация проведения аттестации</w:t>
      </w:r>
    </w:p>
    <w:p w:rsidR="00BE1112" w:rsidRPr="003831A2" w:rsidRDefault="00BE1112" w:rsidP="00BE1112">
      <w:pPr>
        <w:autoSpaceDE w:val="0"/>
        <w:autoSpaceDN w:val="0"/>
        <w:adjustRightInd w:val="0"/>
        <w:spacing w:after="0" w:line="240" w:lineRule="auto"/>
        <w:jc w:val="center"/>
        <w:rPr>
          <w:rFonts w:ascii="Times New Roman" w:hAnsi="Times New Roman"/>
          <w:iCs/>
          <w:sz w:val="28"/>
          <w:szCs w:val="28"/>
        </w:rPr>
      </w:pP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7. Для проведения аттестации муниципальных служащих в органе местного самоуправления (аппарате избирательной комиссии муниципального образования) представитель нанимателя (работодатель) издает правовой акт, содержащий положения:</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а) о формировании аттестационной комиссии;</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б) об утверждении графика проведения аттестации;</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в) о составлении списков муниципальных служащих, подлежащих аттестации;</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г) о подготовке документов, необходимых для работы аттестационной комиссии.</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xml:space="preserve">8. Представитель нанимателя (работодатель) определяет количественный и персональный состав аттестационной комиссии, сроки и порядок ее работы. </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proofErr w:type="gramStart"/>
      <w:r w:rsidRPr="00BE1112">
        <w:rPr>
          <w:rFonts w:ascii="Times New Roman" w:hAnsi="Times New Roman"/>
          <w:iCs/>
          <w:sz w:val="28"/>
          <w:szCs w:val="28"/>
        </w:rPr>
        <w:t xml:space="preserve">В состав аттестационной комиссии включаются представитель нанимателя (работодатель) и (или) уполномоченные им муниципальные служащие (в том числе из кадрового, юридического (правового) подразделений и подразделения, в котором муниципальный служащий, подлежащий аттестации, замещает должность муниципальной службы). </w:t>
      </w:r>
      <w:proofErr w:type="gramEnd"/>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Представитель нанимателя (работодатель) может привлекать к работе аттестационной комиссии независимых экспертов-специалистов по вопросам, связанным с муниципальной службой.</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В случае если в органе местного самоуправления создан выборный профсоюзный орган, в состав аттестационной комиссии включается член комиссии от выборного профсоюзного органа.</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xml:space="preserve">Состав аттестационной комиссии формируется таким образом, чтобы была исключена возможность возникновения конфликта интересов, которые могли бы повлиять на принимаемые аттестационной комиссией решения. </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xml:space="preserve">В зависимости от специфики должностных обязанностей муниципальных </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lastRenderedPageBreak/>
        <w:t>служащих в органе местного самоуправления может быть создано несколько аттестационных комиссий.</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В аппарате избирательной комиссии муниципального образования создается одна аттестационная комиссия.</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9. Аттестационная комиссия состоит из председателя, заместителя председателя, секретаря и иных членов комиссии. Все члены аттестационной комиссии при принятии решений обладают равными правами.</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10. Аттестация муниципальных служащих проводится аттестационной комиссией в соответствии с графиком проведения аттестации.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позднее, чем за месяц до начала аттестации.</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11.В графике проведения аттестации указываются:</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а) наименование органа местного самоуправления, его подразделения, аппарата избирательной комиссии муниципального образования, в которых проводится аттестация;</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б) список муниципальных служащих, подлежащих аттестации;</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в) дата, время и место проведения аттестации;</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г) дата представления в аттестационную комиссию необходимых документов с указанием лиц, ответственных за их представление.</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12.</w:t>
      </w:r>
      <w:r w:rsidR="003831A2">
        <w:rPr>
          <w:rFonts w:ascii="Times New Roman" w:hAnsi="Times New Roman"/>
          <w:iCs/>
          <w:sz w:val="28"/>
          <w:szCs w:val="28"/>
        </w:rPr>
        <w:t xml:space="preserve"> </w:t>
      </w:r>
      <w:r w:rsidRPr="00BE1112">
        <w:rPr>
          <w:rFonts w:ascii="Times New Roman" w:hAnsi="Times New Roman"/>
          <w:iCs/>
          <w:sz w:val="28"/>
          <w:szCs w:val="28"/>
        </w:rPr>
        <w:t>Не позднее,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(далее - отзыв), подписанный его непосредственным руководителем и утвержденный вышестоящим руководителем.</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13. Отзыв должен содержать следующие сведения о муниципальном служащем:</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фамилия, имя, отчество;</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замещаемая должность муниципальной службы на момент проведения аттестации и дата назначения на эту должность;</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перечень основных вопросов (документов), в решении (разработке) которых муниципальный служащий принимал участие;</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 мотивированная оценка профессиональных, личностных качеств и результатов профессиональной деятельности муниципального служащего.</w:t>
      </w:r>
    </w:p>
    <w:p w:rsidR="00BE1112" w:rsidRPr="00BE1112" w:rsidRDefault="00BE1112" w:rsidP="00BE1112">
      <w:pPr>
        <w:autoSpaceDE w:val="0"/>
        <w:autoSpaceDN w:val="0"/>
        <w:adjustRightInd w:val="0"/>
        <w:spacing w:after="0" w:line="240" w:lineRule="auto"/>
        <w:ind w:firstLine="540"/>
        <w:jc w:val="both"/>
        <w:rPr>
          <w:rFonts w:ascii="Times New Roman" w:hAnsi="Times New Roman"/>
          <w:iCs/>
          <w:sz w:val="28"/>
          <w:szCs w:val="28"/>
        </w:rPr>
      </w:pPr>
      <w:r w:rsidRPr="00BE1112">
        <w:rPr>
          <w:rFonts w:ascii="Times New Roman" w:hAnsi="Times New Roman"/>
          <w:iCs/>
          <w:sz w:val="28"/>
          <w:szCs w:val="28"/>
        </w:rPr>
        <w:t>К отзыву прилагается должностная инструкция муниципального  служащего и сведения о выполненных муниципальным служащим поручениях и подготовленных им проектах документов за аттестационный период, содержащиеся в годовых отчетах о профессиональной служебной деятельности муниципального служащего.</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14.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 xml:space="preserve">15. Аттестуемый муниципальный служащий должен быть ознакомлен с отзывом не менее чем за одну неделю до дня начала аттестации.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w:t>
      </w:r>
      <w:r w:rsidRPr="00BE1112">
        <w:rPr>
          <w:rFonts w:ascii="Times New Roman" w:hAnsi="Times New Roman"/>
          <w:iCs/>
          <w:sz w:val="28"/>
          <w:szCs w:val="28"/>
        </w:rPr>
        <w:lastRenderedPageBreak/>
        <w:t>за аттестационный период, а также заявление о своем несогласии с отзывом или пояснительную записку на отзыв.</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p>
    <w:p w:rsidR="00BE1112" w:rsidRPr="003831A2" w:rsidRDefault="00BE1112" w:rsidP="00BE1112">
      <w:pPr>
        <w:autoSpaceDE w:val="0"/>
        <w:autoSpaceDN w:val="0"/>
        <w:adjustRightInd w:val="0"/>
        <w:spacing w:after="0" w:line="240" w:lineRule="auto"/>
        <w:jc w:val="center"/>
        <w:rPr>
          <w:rFonts w:ascii="Times New Roman" w:hAnsi="Times New Roman"/>
          <w:iCs/>
          <w:sz w:val="28"/>
          <w:szCs w:val="28"/>
        </w:rPr>
      </w:pPr>
      <w:r w:rsidRPr="003831A2">
        <w:rPr>
          <w:rFonts w:ascii="Times New Roman" w:hAnsi="Times New Roman"/>
          <w:iCs/>
          <w:sz w:val="28"/>
          <w:szCs w:val="28"/>
        </w:rPr>
        <w:t>3. Проведение аттестации</w:t>
      </w:r>
    </w:p>
    <w:p w:rsidR="00BE1112" w:rsidRPr="003831A2" w:rsidRDefault="00BE1112" w:rsidP="00BE1112">
      <w:pPr>
        <w:autoSpaceDE w:val="0"/>
        <w:autoSpaceDN w:val="0"/>
        <w:adjustRightInd w:val="0"/>
        <w:spacing w:after="0" w:line="240" w:lineRule="auto"/>
        <w:jc w:val="center"/>
        <w:rPr>
          <w:rFonts w:ascii="Times New Roman" w:hAnsi="Times New Roman"/>
          <w:iCs/>
          <w:sz w:val="28"/>
          <w:szCs w:val="28"/>
        </w:rPr>
      </w:pP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16.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17.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его заявления о несогласии с представленным отзывом аттестационная комиссия вправе перенести аттестацию на очередное заседание комиссии.</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18.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органом местного самоуправления (подразделением органа местного самоуправления, избирательной комиссией муниципального образования) задач, сложности выполняемой им работы, ее эффективности и результативности. При этом должны учитываться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законодательством Российской Федерации о муниципальной службе, а также организаторские способности тех муниципальных служащих, которые обладают организационно-распорядительными полномочиями по отношению к другим муниципальным служащим.</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19. Заседание аттестационной комиссии считается правомочным, если на нем присутствует не менее двух третей ее членов.</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 xml:space="preserve">20.Решение аттестационной комиссии об оценке профессиональных качеств муниципального служащего,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w:t>
      </w:r>
      <w:r w:rsidRPr="00BE1112">
        <w:rPr>
          <w:rFonts w:ascii="Times New Roman" w:hAnsi="Times New Roman"/>
          <w:iCs/>
          <w:sz w:val="28"/>
          <w:szCs w:val="28"/>
        </w:rPr>
        <w:lastRenderedPageBreak/>
        <w:t>присутствующих на заседании членов аттестационной комиссии. При равенстве голосов членов аттестационной комиссии муниципальный служащий признается соответствующим замещаемой должности муниципальной службы.</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21. В соответствии с федеральным законодательством по результатам аттестации муниципального служащего аттестационной комиссией принимается одно из следующих решений:</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а) соответствует замещаемой должности муниципальной службы;</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б)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в) соответствует замещаемой должности муниципальной службы при условии получения дополнительного профессионального образования;</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г) не соответствует замещаемой должности муниципальной службы.</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22. Аттестационная комиссия может давать рекомендации о поощрении отдельных муниципальных служащих за достигнутые ими успехи в работе, а в случае необходимости - рекомендации об улучшении деятельности аттестуемых муниципальных служащих.</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23. В соответствии с федеральным законодательством результаты аттестации сообщаются аттестованным муниципальным служащим непосредственно после подведения итогов голосования.</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Результаты аттестации заносятся в аттестационный лист муниципального служащего, составленный по форме согласно приложению к настоящему Положению.</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 комиссии. Член аттестационной комиссии, не согласный с принятым решением, вправе в письменной форме выразить свое особое мнение. Особое мнение члена аттестационной комиссии прилагается к аттестационному листу и является его неотъемлемой частью.</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Муниципальный служащий знакомится с аттестационным листом под расписку.</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24. Аттестационный лист муниципального служащего, прошедшего аттестацию, и указанный в пункте 11 настоящего Положения отзывы хранятся в личном деле муниципального служащего.</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25. Секретарь аттестационной комиссии ведет протокол заседания комиссии, в котором фиксирует ее решения и итоги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 К протоколу приобщаются копии всех материалов, представленных для проведения аттестации.</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26. Материалы аттестации передаются представителю нанимателя (работодателю) не позднее чем через семь дней после дня проведения аттестации.</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 xml:space="preserve">27. В соответствии с федеральным законодательством в течение одного месяца после проведения аттестации по ее результатам представитель </w:t>
      </w:r>
      <w:r w:rsidRPr="00BE1112">
        <w:rPr>
          <w:rFonts w:ascii="Times New Roman" w:hAnsi="Times New Roman"/>
          <w:iCs/>
          <w:sz w:val="28"/>
          <w:szCs w:val="28"/>
        </w:rPr>
        <w:lastRenderedPageBreak/>
        <w:t>нанимателя (работодатель) издает муниципальный правовой акт о том, что муниципальный служащий:</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а) соответствует замещаемой должности муниципальной службы;</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б)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в) направляется для получения дополнительного профессионального образования;</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г) понижается в должности муниципальной службы.</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 xml:space="preserve">28. </w:t>
      </w:r>
      <w:proofErr w:type="gramStart"/>
      <w:r w:rsidRPr="00BE1112">
        <w:rPr>
          <w:rFonts w:ascii="Times New Roman" w:hAnsi="Times New Roman"/>
          <w:iCs/>
          <w:sz w:val="28"/>
          <w:szCs w:val="28"/>
        </w:rP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отказа от получения дополнительного профессионального образования представитель нанимателя (работодатель) вправе в срок не более одного месяца со дня аттестации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 вследствие</w:t>
      </w:r>
      <w:proofErr w:type="gramEnd"/>
      <w:r w:rsidRPr="00BE1112">
        <w:rPr>
          <w:rFonts w:ascii="Times New Roman" w:hAnsi="Times New Roman"/>
          <w:iCs/>
          <w:sz w:val="28"/>
          <w:szCs w:val="28"/>
        </w:rPr>
        <w:t xml:space="preserve"> недостаточной квалификации, подтвержденной результатами аттестации.</w:t>
      </w:r>
    </w:p>
    <w:p w:rsidR="00BE1112" w:rsidRPr="00BE1112" w:rsidRDefault="00BE1112" w:rsidP="00BE1112">
      <w:pPr>
        <w:autoSpaceDE w:val="0"/>
        <w:autoSpaceDN w:val="0"/>
        <w:adjustRightInd w:val="0"/>
        <w:spacing w:after="0" w:line="240" w:lineRule="auto"/>
        <w:ind w:firstLine="708"/>
        <w:jc w:val="both"/>
        <w:rPr>
          <w:rFonts w:ascii="Times New Roman" w:hAnsi="Times New Roman"/>
          <w:iCs/>
          <w:sz w:val="28"/>
          <w:szCs w:val="28"/>
        </w:rPr>
      </w:pPr>
      <w:r w:rsidRPr="00BE1112">
        <w:rPr>
          <w:rFonts w:ascii="Times New Roman" w:hAnsi="Times New Roman"/>
          <w:iCs/>
          <w:sz w:val="28"/>
          <w:szCs w:val="28"/>
        </w:rPr>
        <w:t>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BE1112" w:rsidRPr="00BE1112" w:rsidRDefault="00BE1112" w:rsidP="003831A2">
      <w:pPr>
        <w:autoSpaceDE w:val="0"/>
        <w:autoSpaceDN w:val="0"/>
        <w:adjustRightInd w:val="0"/>
        <w:spacing w:after="0" w:line="240" w:lineRule="auto"/>
        <w:ind w:firstLine="567"/>
        <w:jc w:val="both"/>
        <w:rPr>
          <w:rFonts w:ascii="Times New Roman" w:hAnsi="Times New Roman"/>
          <w:iCs/>
          <w:sz w:val="28"/>
          <w:szCs w:val="28"/>
        </w:rPr>
      </w:pPr>
      <w:r w:rsidRPr="00BE1112">
        <w:rPr>
          <w:rFonts w:ascii="Times New Roman" w:hAnsi="Times New Roman"/>
          <w:iCs/>
          <w:sz w:val="28"/>
          <w:szCs w:val="28"/>
        </w:rPr>
        <w:t>29. В соответствии с федеральным законодательством муниципальный служащий вправе обжаловать результаты аттестации в судебном порядке.</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Ведущий специалист общего отдела</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 xml:space="preserve">администрации </w:t>
      </w:r>
      <w:proofErr w:type="gramStart"/>
      <w:r>
        <w:rPr>
          <w:rFonts w:ascii="Times New Roman" w:hAnsi="Times New Roman"/>
          <w:iCs/>
          <w:sz w:val="28"/>
          <w:szCs w:val="28"/>
        </w:rPr>
        <w:t>Красногвардейского</w:t>
      </w:r>
      <w:proofErr w:type="gramEnd"/>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 xml:space="preserve">сельского поселения </w:t>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Pr>
          <w:rFonts w:ascii="Times New Roman" w:hAnsi="Times New Roman"/>
          <w:iCs/>
          <w:sz w:val="28"/>
          <w:szCs w:val="28"/>
        </w:rPr>
        <w:t xml:space="preserve">                  Т.В.Дудка</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right"/>
        <w:outlineLvl w:val="0"/>
        <w:rPr>
          <w:rFonts w:ascii="Times New Roman" w:hAnsi="Times New Roman"/>
          <w:iCs/>
          <w:sz w:val="28"/>
          <w:szCs w:val="28"/>
        </w:rPr>
      </w:pPr>
      <w:r w:rsidRPr="00BE1112">
        <w:rPr>
          <w:rFonts w:ascii="Times New Roman" w:hAnsi="Times New Roman"/>
          <w:iCs/>
          <w:sz w:val="28"/>
          <w:szCs w:val="28"/>
        </w:rPr>
        <w:lastRenderedPageBreak/>
        <w:t xml:space="preserve">                                                                            ПРИЛОЖЕНИЕ</w:t>
      </w:r>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r w:rsidRPr="00BE1112">
        <w:rPr>
          <w:rFonts w:ascii="Times New Roman" w:hAnsi="Times New Roman"/>
          <w:iCs/>
          <w:sz w:val="28"/>
          <w:szCs w:val="28"/>
        </w:rPr>
        <w:t xml:space="preserve">                                                                         к Положению о проведении</w:t>
      </w:r>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r w:rsidRPr="00BE1112">
        <w:rPr>
          <w:rFonts w:ascii="Times New Roman" w:hAnsi="Times New Roman"/>
          <w:iCs/>
          <w:sz w:val="28"/>
          <w:szCs w:val="28"/>
        </w:rPr>
        <w:t xml:space="preserve">                                                                       аттестации муниципальных служащих</w:t>
      </w:r>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r w:rsidRPr="00BE1112">
        <w:rPr>
          <w:rFonts w:ascii="Times New Roman" w:hAnsi="Times New Roman"/>
          <w:iCs/>
          <w:sz w:val="28"/>
          <w:szCs w:val="28"/>
        </w:rPr>
        <w:t xml:space="preserve">администрации </w:t>
      </w:r>
      <w:proofErr w:type="gramStart"/>
      <w:r>
        <w:rPr>
          <w:rFonts w:ascii="Times New Roman" w:hAnsi="Times New Roman"/>
          <w:iCs/>
          <w:sz w:val="28"/>
          <w:szCs w:val="28"/>
        </w:rPr>
        <w:t>Красногвардейского</w:t>
      </w:r>
      <w:proofErr w:type="gramEnd"/>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r w:rsidRPr="00BE1112">
        <w:rPr>
          <w:rFonts w:ascii="Times New Roman" w:hAnsi="Times New Roman"/>
          <w:iCs/>
          <w:sz w:val="28"/>
          <w:szCs w:val="28"/>
        </w:rPr>
        <w:t xml:space="preserve">                                    </w:t>
      </w:r>
      <w:r>
        <w:rPr>
          <w:rFonts w:ascii="Times New Roman" w:hAnsi="Times New Roman"/>
          <w:iCs/>
          <w:sz w:val="28"/>
          <w:szCs w:val="28"/>
        </w:rPr>
        <w:t xml:space="preserve">                        </w:t>
      </w:r>
      <w:r w:rsidRPr="00BE1112">
        <w:rPr>
          <w:rFonts w:ascii="Times New Roman" w:hAnsi="Times New Roman"/>
          <w:iCs/>
          <w:sz w:val="28"/>
          <w:szCs w:val="28"/>
        </w:rPr>
        <w:t xml:space="preserve">    сельского поселения</w:t>
      </w:r>
      <w:r>
        <w:rPr>
          <w:rFonts w:ascii="Times New Roman" w:hAnsi="Times New Roman"/>
          <w:iCs/>
          <w:sz w:val="28"/>
          <w:szCs w:val="28"/>
        </w:rPr>
        <w:t xml:space="preserve"> </w:t>
      </w:r>
      <w:r w:rsidRPr="00BE1112">
        <w:rPr>
          <w:rFonts w:ascii="Times New Roman" w:hAnsi="Times New Roman"/>
          <w:iCs/>
          <w:sz w:val="28"/>
          <w:szCs w:val="28"/>
        </w:rPr>
        <w:t>Каневского района</w:t>
      </w:r>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right"/>
        <w:rPr>
          <w:rFonts w:ascii="Times New Roman" w:hAnsi="Times New Roman"/>
          <w:iCs/>
          <w:sz w:val="28"/>
          <w:szCs w:val="28"/>
        </w:rPr>
      </w:pPr>
    </w:p>
    <w:p w:rsidR="00BE1112" w:rsidRPr="00425AF6" w:rsidRDefault="00BE1112" w:rsidP="00425AF6">
      <w:pPr>
        <w:pStyle w:val="a3"/>
        <w:jc w:val="center"/>
        <w:rPr>
          <w:rFonts w:ascii="Times New Roman" w:hAnsi="Times New Roman"/>
          <w:b/>
          <w:sz w:val="28"/>
          <w:szCs w:val="28"/>
        </w:rPr>
      </w:pPr>
      <w:r w:rsidRPr="00425AF6">
        <w:rPr>
          <w:rFonts w:ascii="Times New Roman" w:hAnsi="Times New Roman"/>
          <w:b/>
          <w:sz w:val="28"/>
          <w:szCs w:val="28"/>
        </w:rPr>
        <w:t>Аттестационный лист муниципального служащего</w:t>
      </w:r>
    </w:p>
    <w:p w:rsidR="00BE1112" w:rsidRPr="00BE1112" w:rsidRDefault="00BE1112" w:rsidP="00BE1112">
      <w:pPr>
        <w:autoSpaceDE w:val="0"/>
        <w:autoSpaceDN w:val="0"/>
        <w:adjustRightInd w:val="0"/>
        <w:spacing w:after="0" w:line="240" w:lineRule="auto"/>
        <w:jc w:val="center"/>
        <w:rPr>
          <w:rFonts w:ascii="Times New Roman" w:hAnsi="Times New Roman"/>
          <w:b/>
          <w:bCs/>
          <w:iCs/>
          <w:sz w:val="28"/>
          <w:szCs w:val="28"/>
        </w:rPr>
      </w:pPr>
    </w:p>
    <w:p w:rsidR="00BE1112" w:rsidRPr="00BE1112" w:rsidRDefault="00BE1112" w:rsidP="00BE1112">
      <w:pPr>
        <w:autoSpaceDE w:val="0"/>
        <w:autoSpaceDN w:val="0"/>
        <w:adjustRightInd w:val="0"/>
        <w:spacing w:after="0" w:line="240" w:lineRule="auto"/>
        <w:jc w:val="center"/>
        <w:rPr>
          <w:rFonts w:ascii="Times New Roman" w:hAnsi="Times New Roman"/>
          <w:b/>
          <w:bCs/>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1. Фамилия, имя, отчество___________________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2. Г од, число и месяц рождения_______________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3. Сведения о профессиональном образовании, наличии ученой степени,</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ученого</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звания_______________________________________________________________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rPr>
      </w:pPr>
      <w:r w:rsidRPr="00BE1112">
        <w:rPr>
          <w:rFonts w:ascii="Times New Roman" w:hAnsi="Times New Roman"/>
          <w:iCs/>
          <w:sz w:val="28"/>
          <w:szCs w:val="28"/>
        </w:rPr>
        <w:t xml:space="preserve"> </w:t>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t xml:space="preserve"> </w:t>
      </w:r>
      <w:proofErr w:type="gramStart"/>
      <w:r w:rsidRPr="00BE1112">
        <w:rPr>
          <w:rFonts w:ascii="Times New Roman" w:hAnsi="Times New Roman"/>
          <w:iCs/>
        </w:rPr>
        <w:t>(когда и какое учебное заведение окончил,</w:t>
      </w:r>
      <w:proofErr w:type="gramEnd"/>
    </w:p>
    <w:p w:rsidR="00BE1112" w:rsidRPr="00BE1112" w:rsidRDefault="00BE1112" w:rsidP="00BE1112">
      <w:pPr>
        <w:pBdr>
          <w:bottom w:val="single" w:sz="12" w:space="1" w:color="auto"/>
        </w:pBdr>
        <w:autoSpaceDE w:val="0"/>
        <w:autoSpaceDN w:val="0"/>
        <w:adjustRightInd w:val="0"/>
        <w:spacing w:after="0" w:line="240" w:lineRule="auto"/>
        <w:jc w:val="both"/>
        <w:rPr>
          <w:rFonts w:ascii="Times New Roman" w:hAnsi="Times New Roman"/>
          <w:iCs/>
        </w:rPr>
      </w:pPr>
    </w:p>
    <w:p w:rsidR="00BE1112" w:rsidRPr="00BE1112" w:rsidRDefault="00BE1112" w:rsidP="00BE1112">
      <w:pPr>
        <w:autoSpaceDE w:val="0"/>
        <w:autoSpaceDN w:val="0"/>
        <w:adjustRightInd w:val="0"/>
        <w:spacing w:after="0" w:line="240" w:lineRule="auto"/>
        <w:ind w:left="2832"/>
        <w:jc w:val="both"/>
        <w:rPr>
          <w:rFonts w:ascii="Times New Roman" w:hAnsi="Times New Roman"/>
          <w:iCs/>
        </w:rPr>
      </w:pPr>
      <w:r w:rsidRPr="00BE1112">
        <w:rPr>
          <w:rFonts w:ascii="Times New Roman" w:hAnsi="Times New Roman"/>
          <w:iCs/>
        </w:rPr>
        <w:t>специальность и квалификация по образованию,</w:t>
      </w:r>
    </w:p>
    <w:p w:rsidR="00BE1112" w:rsidRPr="00BE1112" w:rsidRDefault="00BE1112" w:rsidP="00BE1112">
      <w:pPr>
        <w:pBdr>
          <w:bottom w:val="single" w:sz="12" w:space="1" w:color="auto"/>
        </w:pBdr>
        <w:autoSpaceDE w:val="0"/>
        <w:autoSpaceDN w:val="0"/>
        <w:adjustRightInd w:val="0"/>
        <w:spacing w:after="0" w:line="240" w:lineRule="auto"/>
        <w:jc w:val="both"/>
        <w:rPr>
          <w:rFonts w:ascii="Times New Roman" w:hAnsi="Times New Roman"/>
          <w:iCs/>
        </w:rPr>
      </w:pPr>
    </w:p>
    <w:p w:rsidR="00BE1112" w:rsidRPr="00BE1112" w:rsidRDefault="00BE1112" w:rsidP="00BE1112">
      <w:pPr>
        <w:autoSpaceDE w:val="0"/>
        <w:autoSpaceDN w:val="0"/>
        <w:adjustRightInd w:val="0"/>
        <w:spacing w:after="0" w:line="240" w:lineRule="auto"/>
        <w:ind w:left="2124" w:firstLine="708"/>
        <w:jc w:val="both"/>
        <w:rPr>
          <w:rFonts w:ascii="Times New Roman" w:hAnsi="Times New Roman"/>
          <w:iCs/>
        </w:rPr>
      </w:pPr>
      <w:r w:rsidRPr="00BE1112">
        <w:rPr>
          <w:rFonts w:ascii="Times New Roman" w:hAnsi="Times New Roman"/>
          <w:iCs/>
        </w:rPr>
        <w:t>ученая степень, ученое звание)</w:t>
      </w:r>
    </w:p>
    <w:p w:rsidR="00BE1112" w:rsidRPr="00BE1112" w:rsidRDefault="00BE1112" w:rsidP="00BE1112">
      <w:pPr>
        <w:autoSpaceDE w:val="0"/>
        <w:autoSpaceDN w:val="0"/>
        <w:adjustRightInd w:val="0"/>
        <w:spacing w:after="0" w:line="240" w:lineRule="auto"/>
        <w:ind w:left="2124" w:firstLine="708"/>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4.</w:t>
      </w:r>
      <w:r w:rsidR="00425AF6">
        <w:rPr>
          <w:rFonts w:ascii="Times New Roman" w:hAnsi="Times New Roman"/>
          <w:iCs/>
          <w:sz w:val="28"/>
          <w:szCs w:val="28"/>
        </w:rPr>
        <w:t xml:space="preserve"> </w:t>
      </w:r>
      <w:r w:rsidRPr="00BE1112">
        <w:rPr>
          <w:rFonts w:ascii="Times New Roman" w:hAnsi="Times New Roman"/>
          <w:iCs/>
          <w:sz w:val="28"/>
          <w:szCs w:val="28"/>
        </w:rPr>
        <w:t>3амещаемая должность муниципальной службы на момент аттестации и дата</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назначения на эту должность ________________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5.Стаж муниципальной службы________________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roofErr w:type="gramStart"/>
      <w:r w:rsidRPr="00BE1112">
        <w:rPr>
          <w:rFonts w:ascii="Times New Roman" w:hAnsi="Times New Roman"/>
          <w:iCs/>
          <w:sz w:val="28"/>
          <w:szCs w:val="28"/>
        </w:rPr>
        <w:t>б</w:t>
      </w:r>
      <w:proofErr w:type="gramEnd"/>
      <w:r w:rsidRPr="00BE1112">
        <w:rPr>
          <w:rFonts w:ascii="Times New Roman" w:hAnsi="Times New Roman"/>
          <w:iCs/>
          <w:sz w:val="28"/>
          <w:szCs w:val="28"/>
        </w:rPr>
        <w:t>. Общий трудовой стаж______________________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7.Вопросы к муниципальному служащему и краткие ответы на них:_________________________________________________________________________________________________________________________________________________________________________</w:t>
      </w:r>
      <w:r w:rsidR="00425AF6">
        <w:rPr>
          <w:rFonts w:ascii="Times New Roman" w:hAnsi="Times New Roman"/>
          <w:iCs/>
          <w:sz w:val="28"/>
          <w:szCs w:val="28"/>
        </w:rPr>
        <w:t>_______________________________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8. Замечания и предложения, высказанные аттестационной комиссией: ________________________________________________________________________________________________________________________________________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 xml:space="preserve">9.Краткая оценка выполнения рекомендаций предыдущей аттестации: ____________________________________________________________________                                       </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 xml:space="preserve">                                     </w:t>
      </w:r>
      <w:r w:rsidRPr="00BE1112">
        <w:rPr>
          <w:rFonts w:ascii="Times New Roman" w:hAnsi="Times New Roman"/>
          <w:iCs/>
        </w:rPr>
        <w:t>(выполнены, выполнены частично, не выполнены)</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10.Решение аттестационной комиссии:___________________________________ ____________________________________________________________________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rPr>
      </w:pPr>
      <w:r w:rsidRPr="00BE1112">
        <w:rPr>
          <w:rFonts w:ascii="Times New Roman" w:hAnsi="Times New Roman"/>
          <w:iCs/>
        </w:rPr>
        <w:t xml:space="preserve">                                                            (в соответствии с пунктом 16 Положения)</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lastRenderedPageBreak/>
        <w:t>11.Рекомендации аттестационной комиссии: ________________________________________________________________________________________________________________________________________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rPr>
      </w:pPr>
      <w:r w:rsidRPr="00BE1112">
        <w:rPr>
          <w:rFonts w:ascii="Times New Roman" w:hAnsi="Times New Roman"/>
          <w:iCs/>
        </w:rPr>
        <w:t xml:space="preserve">                                                             (в соответствии с пунктом 16 Положения)</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12. Количественный состав аттестационной комиссии:____________________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На заседании присутствовало____________ членов аттестационной комиссии</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Количество голосов "за"______, "против"_______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13. Примечания:_____________________________________________________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Председатель</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аттестационной комиссии                       (подпись) (расшифровка подписи)</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Заместитель председателя</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аттестационной комиссии                       (подпись) (расшифровка подписи)</w:t>
      </w: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Секретарь</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аттестационной комиссии                       (подпись) (расшифровка подписи)</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Члены</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 xml:space="preserve">аттестационной комиссии                       (подпись) (расшифровка подписи) </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 xml:space="preserve">                                                                   (подпись) (расшифровка подписи)</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Дата проведения аттестации ___________________</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С аттестационным листом ознакомился_________________________________</w:t>
      </w:r>
    </w:p>
    <w:p w:rsidR="00BE1112" w:rsidRPr="00BE1112" w:rsidRDefault="00BE1112" w:rsidP="00BE1112">
      <w:pPr>
        <w:autoSpaceDE w:val="0"/>
        <w:autoSpaceDN w:val="0"/>
        <w:adjustRightInd w:val="0"/>
        <w:spacing w:after="0" w:line="240" w:lineRule="auto"/>
        <w:ind w:left="2832" w:firstLine="708"/>
        <w:jc w:val="both"/>
        <w:rPr>
          <w:rFonts w:ascii="Times New Roman" w:hAnsi="Times New Roman"/>
          <w:iCs/>
        </w:rPr>
      </w:pPr>
      <w:r w:rsidRPr="00BE1112">
        <w:rPr>
          <w:rFonts w:ascii="Times New Roman" w:hAnsi="Times New Roman"/>
          <w:iCs/>
        </w:rPr>
        <w:t xml:space="preserve">                                   (подпись муниципального служащего, дата)</w:t>
      </w:r>
    </w:p>
    <w:p w:rsidR="00BE1112" w:rsidRPr="00BE1112" w:rsidRDefault="00BE1112" w:rsidP="00BE1112">
      <w:pPr>
        <w:autoSpaceDE w:val="0"/>
        <w:autoSpaceDN w:val="0"/>
        <w:adjustRightInd w:val="0"/>
        <w:spacing w:after="0" w:line="240" w:lineRule="auto"/>
        <w:ind w:left="2832" w:firstLine="708"/>
        <w:jc w:val="both"/>
        <w:rPr>
          <w:rFonts w:ascii="Times New Roman" w:hAnsi="Times New Roman"/>
          <w:iCs/>
        </w:rPr>
      </w:pPr>
    </w:p>
    <w:p w:rsidR="00BE1112" w:rsidRPr="00BE1112" w:rsidRDefault="00BE1112" w:rsidP="00BE1112">
      <w:pPr>
        <w:autoSpaceDE w:val="0"/>
        <w:autoSpaceDN w:val="0"/>
        <w:adjustRightInd w:val="0"/>
        <w:spacing w:after="0" w:line="240" w:lineRule="auto"/>
        <w:ind w:left="2832" w:firstLine="708"/>
        <w:jc w:val="both"/>
        <w:rPr>
          <w:rFonts w:ascii="Times New Roman" w:hAnsi="Times New Roman"/>
          <w:iCs/>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(место для печати органа местного самоуправления)</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(избирательной комиссии муниципального образования)</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p>
    <w:p w:rsidR="00BE1112" w:rsidRPr="00BE1112" w:rsidRDefault="00BE1112" w:rsidP="00BE1112">
      <w:pPr>
        <w:autoSpaceDE w:val="0"/>
        <w:autoSpaceDN w:val="0"/>
        <w:adjustRightInd w:val="0"/>
        <w:spacing w:after="0" w:line="240" w:lineRule="auto"/>
        <w:jc w:val="both"/>
        <w:outlineLvl w:val="0"/>
        <w:rPr>
          <w:rFonts w:ascii="Times New Roman" w:hAnsi="Times New Roman"/>
          <w:iCs/>
          <w:sz w:val="28"/>
          <w:szCs w:val="28"/>
        </w:rPr>
      </w:pPr>
      <w:r w:rsidRPr="00BE1112">
        <w:rPr>
          <w:rFonts w:ascii="Times New Roman" w:hAnsi="Times New Roman"/>
          <w:iCs/>
          <w:sz w:val="28"/>
          <w:szCs w:val="28"/>
        </w:rPr>
        <w:t>Ведущий специалист общего отдела</w:t>
      </w:r>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 xml:space="preserve">администрации </w:t>
      </w:r>
      <w:proofErr w:type="gramStart"/>
      <w:r>
        <w:rPr>
          <w:rFonts w:ascii="Times New Roman" w:hAnsi="Times New Roman"/>
          <w:iCs/>
          <w:sz w:val="28"/>
          <w:szCs w:val="28"/>
        </w:rPr>
        <w:t>Красногвардейского</w:t>
      </w:r>
      <w:proofErr w:type="gramEnd"/>
    </w:p>
    <w:p w:rsidR="00BE1112" w:rsidRPr="00BE1112" w:rsidRDefault="00BE1112" w:rsidP="00BE1112">
      <w:pPr>
        <w:autoSpaceDE w:val="0"/>
        <w:autoSpaceDN w:val="0"/>
        <w:adjustRightInd w:val="0"/>
        <w:spacing w:after="0" w:line="240" w:lineRule="auto"/>
        <w:jc w:val="both"/>
        <w:rPr>
          <w:rFonts w:ascii="Times New Roman" w:hAnsi="Times New Roman"/>
          <w:iCs/>
          <w:sz w:val="28"/>
          <w:szCs w:val="28"/>
        </w:rPr>
      </w:pPr>
      <w:r w:rsidRPr="00BE1112">
        <w:rPr>
          <w:rFonts w:ascii="Times New Roman" w:hAnsi="Times New Roman"/>
          <w:iCs/>
          <w:sz w:val="28"/>
          <w:szCs w:val="28"/>
        </w:rPr>
        <w:t xml:space="preserve">сельского поселения </w:t>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sidRPr="00BE1112">
        <w:rPr>
          <w:rFonts w:ascii="Times New Roman" w:hAnsi="Times New Roman"/>
          <w:iCs/>
          <w:sz w:val="28"/>
          <w:szCs w:val="28"/>
        </w:rPr>
        <w:tab/>
      </w:r>
      <w:r>
        <w:rPr>
          <w:rFonts w:ascii="Times New Roman" w:hAnsi="Times New Roman"/>
          <w:iCs/>
          <w:sz w:val="28"/>
          <w:szCs w:val="28"/>
        </w:rPr>
        <w:t xml:space="preserve">                  Т.В.Дудка</w:t>
      </w:r>
    </w:p>
    <w:p w:rsidR="00BE1112" w:rsidRPr="00BE1112" w:rsidRDefault="00BE1112" w:rsidP="00344DAB">
      <w:pPr>
        <w:pStyle w:val="a3"/>
        <w:rPr>
          <w:rFonts w:ascii="Times New Roman" w:hAnsi="Times New Roman"/>
          <w:sz w:val="28"/>
          <w:szCs w:val="28"/>
        </w:rPr>
      </w:pPr>
    </w:p>
    <w:sectPr w:rsidR="00BE1112" w:rsidRPr="00BE1112" w:rsidSect="00644D3D">
      <w:pgSz w:w="11906" w:h="16838"/>
      <w:pgMar w:top="1134" w:right="85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0BF2"/>
    <w:multiLevelType w:val="hybridMultilevel"/>
    <w:tmpl w:val="E3C22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8E5D57"/>
    <w:multiLevelType w:val="hybridMultilevel"/>
    <w:tmpl w:val="9D78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FA5915"/>
    <w:multiLevelType w:val="multilevel"/>
    <w:tmpl w:val="D8303E9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characterSpacingControl w:val="doNotCompress"/>
  <w:compat/>
  <w:rsids>
    <w:rsidRoot w:val="00280F62"/>
    <w:rsid w:val="000671F6"/>
    <w:rsid w:val="00081924"/>
    <w:rsid w:val="00087DF1"/>
    <w:rsid w:val="000D2148"/>
    <w:rsid w:val="00173795"/>
    <w:rsid w:val="00195AC4"/>
    <w:rsid w:val="001E62AE"/>
    <w:rsid w:val="001F21E3"/>
    <w:rsid w:val="00280F62"/>
    <w:rsid w:val="002A4ED8"/>
    <w:rsid w:val="003065E8"/>
    <w:rsid w:val="00344DAB"/>
    <w:rsid w:val="003831A2"/>
    <w:rsid w:val="00387085"/>
    <w:rsid w:val="003D101B"/>
    <w:rsid w:val="00425AF6"/>
    <w:rsid w:val="00426762"/>
    <w:rsid w:val="00494BCB"/>
    <w:rsid w:val="004C2553"/>
    <w:rsid w:val="005935E9"/>
    <w:rsid w:val="005B046C"/>
    <w:rsid w:val="0062322A"/>
    <w:rsid w:val="00644D3D"/>
    <w:rsid w:val="00687F20"/>
    <w:rsid w:val="00714436"/>
    <w:rsid w:val="007F1D19"/>
    <w:rsid w:val="0085522C"/>
    <w:rsid w:val="008E429A"/>
    <w:rsid w:val="00914464"/>
    <w:rsid w:val="00953676"/>
    <w:rsid w:val="00977AB7"/>
    <w:rsid w:val="00986638"/>
    <w:rsid w:val="009C40D6"/>
    <w:rsid w:val="00A22959"/>
    <w:rsid w:val="00A33BA1"/>
    <w:rsid w:val="00AD2E20"/>
    <w:rsid w:val="00B32AB7"/>
    <w:rsid w:val="00BE1112"/>
    <w:rsid w:val="00C4642B"/>
    <w:rsid w:val="00C946F4"/>
    <w:rsid w:val="00CE0034"/>
    <w:rsid w:val="00CE5092"/>
    <w:rsid w:val="00D10FDB"/>
    <w:rsid w:val="00D869F5"/>
    <w:rsid w:val="00DA0E26"/>
    <w:rsid w:val="00DA3F7E"/>
    <w:rsid w:val="00E30696"/>
    <w:rsid w:val="00E71FB4"/>
    <w:rsid w:val="00EA6543"/>
    <w:rsid w:val="00EC2A71"/>
    <w:rsid w:val="00EC31D9"/>
    <w:rsid w:val="00ED661D"/>
    <w:rsid w:val="00EF33E6"/>
    <w:rsid w:val="00FB3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09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F62"/>
    <w:rPr>
      <w:sz w:val="22"/>
      <w:szCs w:val="22"/>
    </w:rPr>
  </w:style>
  <w:style w:type="paragraph" w:customStyle="1" w:styleId="ConsPlusTitle">
    <w:name w:val="ConsPlusTitle"/>
    <w:rsid w:val="00387085"/>
    <w:pPr>
      <w:widowControl w:val="0"/>
      <w:autoSpaceDE w:val="0"/>
      <w:autoSpaceDN w:val="0"/>
      <w:adjustRightInd w:val="0"/>
    </w:pPr>
    <w:rPr>
      <w:rFonts w:ascii="Arial" w:hAnsi="Arial" w:cs="Arial"/>
      <w:b/>
      <w:bCs/>
    </w:rPr>
  </w:style>
  <w:style w:type="paragraph" w:styleId="a4">
    <w:name w:val="Balloon Text"/>
    <w:basedOn w:val="a"/>
    <w:link w:val="a5"/>
    <w:uiPriority w:val="99"/>
    <w:semiHidden/>
    <w:unhideWhenUsed/>
    <w:rsid w:val="000671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71F6"/>
    <w:rPr>
      <w:rFonts w:ascii="Tahoma" w:hAnsi="Tahoma" w:cs="Tahoma"/>
      <w:sz w:val="16"/>
      <w:szCs w:val="16"/>
    </w:rPr>
  </w:style>
  <w:style w:type="paragraph" w:styleId="a6">
    <w:name w:val="List Paragraph"/>
    <w:basedOn w:val="a"/>
    <w:uiPriority w:val="34"/>
    <w:qFormat/>
    <w:rsid w:val="00425AF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1788D-8854-4313-AFDE-488F9678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2881</Words>
  <Characters>16427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6</cp:revision>
  <cp:lastPrinted>2014-02-13T09:16:00Z</cp:lastPrinted>
  <dcterms:created xsi:type="dcterms:W3CDTF">2014-04-21T07:39:00Z</dcterms:created>
  <dcterms:modified xsi:type="dcterms:W3CDTF">2014-10-27T06:59:00Z</dcterms:modified>
</cp:coreProperties>
</file>