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3A" w:rsidRDefault="006477DF" w:rsidP="001156F5">
      <w:pPr>
        <w:pStyle w:val="a3"/>
        <w:jc w:val="center"/>
        <w:rPr>
          <w:rStyle w:val="a6"/>
          <w:rFonts w:ascii="Georgia" w:hAnsi="Georgia"/>
          <w:color w:val="21212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Georgia" w:hAnsi="Georgia"/>
          <w:color w:val="212121"/>
          <w:sz w:val="28"/>
          <w:szCs w:val="28"/>
          <w:bdr w:val="none" w:sz="0" w:space="0" w:color="auto" w:frame="1"/>
          <w:shd w:val="clear" w:color="auto" w:fill="FFFFFF"/>
        </w:rPr>
        <w:t>ИНФОРМАЦИЯ О СУБЪЕКТАХ МАЛОГО И СРЕДНЕГО ПРЕДПРИНИМАТЕЛЬСТВА НА ТЕРРИТОРИИ КРАСНОГВАРДЕЙСКОГО СЕЛЬСКОГО ПОСЕЛЕНИЯ</w:t>
      </w:r>
      <w:r w:rsidR="00A96E3A" w:rsidRPr="00A96E3A">
        <w:rPr>
          <w:rStyle w:val="a6"/>
          <w:rFonts w:ascii="Georgia" w:hAnsi="Georgia"/>
          <w:color w:val="21212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96E3A" w:rsidRDefault="00A96E3A" w:rsidP="00A96E3A">
      <w:pPr>
        <w:pStyle w:val="a3"/>
        <w:rPr>
          <w:rFonts w:ascii="Times New Roman" w:hAnsi="Times New Roman" w:cs="Times New Roman"/>
          <w:color w:val="000000"/>
          <w:lang w:eastAsia="ru-RU"/>
        </w:rPr>
      </w:pPr>
    </w:p>
    <w:p w:rsidR="00A96E3A" w:rsidRPr="00A96E3A" w:rsidRDefault="001156F5" w:rsidP="00A96E3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A96E3A" w:rsidRPr="00A96E3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 количество субъектов малого и среднего предпринимательства и их классификация по видам экономической деятельности:</w:t>
      </w:r>
    </w:p>
    <w:p w:rsidR="007A6946" w:rsidRPr="000206E5" w:rsidRDefault="00057C96" w:rsidP="000206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6E5">
        <w:rPr>
          <w:rFonts w:ascii="Times New Roman" w:hAnsi="Times New Roman" w:cs="Times New Roman"/>
          <w:sz w:val="28"/>
          <w:szCs w:val="28"/>
          <w:lang w:eastAsia="ru-RU"/>
        </w:rPr>
        <w:t>На текущий период</w:t>
      </w:r>
      <w:r w:rsidR="00643313" w:rsidRPr="000206E5">
        <w:rPr>
          <w:rFonts w:ascii="Times New Roman" w:hAnsi="Times New Roman" w:cs="Times New Roman"/>
          <w:sz w:val="28"/>
          <w:szCs w:val="28"/>
          <w:lang w:eastAsia="ru-RU"/>
        </w:rPr>
        <w:t xml:space="preserve">  2019 </w:t>
      </w:r>
      <w:r w:rsidR="007A6946" w:rsidRPr="000206E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0206E5">
        <w:rPr>
          <w:rFonts w:ascii="Times New Roman" w:hAnsi="Times New Roman" w:cs="Times New Roman"/>
          <w:sz w:val="28"/>
          <w:szCs w:val="28"/>
          <w:lang w:eastAsia="ru-RU"/>
        </w:rPr>
        <w:t xml:space="preserve"> в Красногвардейском сельском поселении </w:t>
      </w:r>
      <w:r w:rsidR="007A6946" w:rsidRPr="000206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5F72" w:rsidRPr="000206E5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7A6946" w:rsidRPr="000206E5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</w:t>
      </w:r>
      <w:r w:rsidRPr="000206E5">
        <w:rPr>
          <w:rFonts w:ascii="Times New Roman" w:hAnsi="Times New Roman" w:cs="Times New Roman"/>
          <w:sz w:val="28"/>
          <w:szCs w:val="28"/>
          <w:lang w:eastAsia="ru-RU"/>
        </w:rPr>
        <w:t xml:space="preserve">37 </w:t>
      </w:r>
      <w:r w:rsidR="007A6946" w:rsidRPr="000206E5">
        <w:rPr>
          <w:rFonts w:ascii="Times New Roman" w:hAnsi="Times New Roman" w:cs="Times New Roman"/>
          <w:sz w:val="28"/>
          <w:szCs w:val="28"/>
          <w:lang w:eastAsia="ru-RU"/>
        </w:rPr>
        <w:t xml:space="preserve">субъектов малого предпринимательства составило 37 единиц, в том числе юридические лица – </w:t>
      </w:r>
      <w:r w:rsidR="00643313" w:rsidRPr="000206E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A6946" w:rsidRPr="000206E5">
        <w:rPr>
          <w:rFonts w:ascii="Times New Roman" w:hAnsi="Times New Roman" w:cs="Times New Roman"/>
          <w:sz w:val="28"/>
          <w:szCs w:val="28"/>
          <w:lang w:eastAsia="ru-RU"/>
        </w:rPr>
        <w:t>, индивидуальные предприниматели – 3</w:t>
      </w:r>
      <w:r w:rsidR="00643313" w:rsidRPr="000206E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A6946" w:rsidRPr="000206E5">
        <w:rPr>
          <w:rFonts w:ascii="Times New Roman" w:hAnsi="Times New Roman" w:cs="Times New Roman"/>
          <w:sz w:val="28"/>
          <w:szCs w:val="28"/>
          <w:lang w:eastAsia="ru-RU"/>
        </w:rPr>
        <w:t>, которые распределены по основным видам экономической деятельности:</w:t>
      </w:r>
    </w:p>
    <w:p w:rsidR="00643313" w:rsidRPr="00057C96" w:rsidRDefault="00643313" w:rsidP="00057C96">
      <w:pPr>
        <w:pStyle w:val="1"/>
        <w:numPr>
          <w:ilvl w:val="0"/>
          <w:numId w:val="3"/>
        </w:numPr>
        <w:shd w:val="clear" w:color="auto" w:fill="FFFFFF"/>
        <w:spacing w:before="0"/>
        <w:rPr>
          <w:rFonts w:ascii="Times New Roman" w:hAnsi="Times New Roman"/>
          <w:b w:val="0"/>
          <w:color w:val="auto"/>
        </w:rPr>
      </w:pPr>
      <w:r w:rsidRPr="00057C96">
        <w:rPr>
          <w:rFonts w:ascii="Times New Roman" w:hAnsi="Times New Roman"/>
          <w:b w:val="0"/>
          <w:color w:val="auto"/>
        </w:rPr>
        <w:t>Растениеводство и животноводство, охота и предоставление соответствующих услуг в этих областях- 21,6 %</w:t>
      </w:r>
    </w:p>
    <w:p w:rsidR="007C2595" w:rsidRPr="00057C96" w:rsidRDefault="007C2595" w:rsidP="00057C96">
      <w:pPr>
        <w:pStyle w:val="1"/>
        <w:numPr>
          <w:ilvl w:val="0"/>
          <w:numId w:val="3"/>
        </w:numPr>
        <w:shd w:val="clear" w:color="auto" w:fill="FFFFFF"/>
        <w:spacing w:before="0"/>
        <w:rPr>
          <w:rFonts w:ascii="Times New Roman" w:hAnsi="Times New Roman"/>
          <w:b w:val="0"/>
          <w:color w:val="auto"/>
        </w:rPr>
      </w:pPr>
      <w:r w:rsidRPr="00057C96">
        <w:rPr>
          <w:rFonts w:ascii="Times New Roman" w:hAnsi="Times New Roman"/>
          <w:b w:val="0"/>
          <w:color w:val="auto"/>
        </w:rPr>
        <w:t xml:space="preserve">Производство </w:t>
      </w:r>
      <w:proofErr w:type="gramStart"/>
      <w:r w:rsidRPr="00057C96">
        <w:rPr>
          <w:rFonts w:ascii="Times New Roman" w:hAnsi="Times New Roman"/>
          <w:b w:val="0"/>
          <w:color w:val="auto"/>
        </w:rPr>
        <w:t>текстильных</w:t>
      </w:r>
      <w:proofErr w:type="gramEnd"/>
      <w:r w:rsidRPr="00057C96">
        <w:rPr>
          <w:rFonts w:ascii="Times New Roman" w:hAnsi="Times New Roman"/>
          <w:b w:val="0"/>
          <w:color w:val="auto"/>
        </w:rPr>
        <w:t xml:space="preserve"> изделий-2,7%</w:t>
      </w:r>
    </w:p>
    <w:p w:rsidR="007C2595" w:rsidRPr="00057C96" w:rsidRDefault="007C2595" w:rsidP="00057C96">
      <w:pPr>
        <w:pStyle w:val="1"/>
        <w:numPr>
          <w:ilvl w:val="0"/>
          <w:numId w:val="3"/>
        </w:numPr>
        <w:shd w:val="clear" w:color="auto" w:fill="FFFFFF"/>
        <w:spacing w:before="0"/>
        <w:rPr>
          <w:rFonts w:ascii="Times New Roman" w:hAnsi="Times New Roman"/>
          <w:b w:val="0"/>
          <w:color w:val="auto"/>
        </w:rPr>
      </w:pPr>
      <w:r w:rsidRPr="00057C96">
        <w:rPr>
          <w:rFonts w:ascii="Times New Roman" w:hAnsi="Times New Roman"/>
          <w:b w:val="0"/>
          <w:color w:val="auto"/>
        </w:rPr>
        <w:t>Торговля оптовая, кроме оптовой торговли автотранспортными средствами и мотоциклами- 5,4 %</w:t>
      </w:r>
    </w:p>
    <w:p w:rsidR="000E27FC" w:rsidRPr="00057C96" w:rsidRDefault="007C2595" w:rsidP="00057C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57C96">
        <w:rPr>
          <w:rFonts w:ascii="Times New Roman" w:hAnsi="Times New Roman" w:cs="Times New Roman"/>
          <w:sz w:val="28"/>
          <w:szCs w:val="28"/>
        </w:rPr>
        <w:t xml:space="preserve">Торговля розничная, кроме торговли автотранспортными средствами и мотоциклами- </w:t>
      </w:r>
      <w:r w:rsidR="000E27FC" w:rsidRPr="00057C96">
        <w:rPr>
          <w:rFonts w:ascii="Times New Roman" w:hAnsi="Times New Roman" w:cs="Times New Roman"/>
          <w:sz w:val="28"/>
          <w:szCs w:val="28"/>
        </w:rPr>
        <w:t>21,6 %</w:t>
      </w:r>
      <w:r w:rsidR="000E27FC" w:rsidRPr="00057C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E27FC" w:rsidRPr="00057C96" w:rsidRDefault="000E27FC" w:rsidP="00057C9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7C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транспортировка и хранение – 27 %;</w:t>
      </w:r>
    </w:p>
    <w:p w:rsidR="000E27FC" w:rsidRPr="00057C96" w:rsidRDefault="000E27FC" w:rsidP="00057C96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ascii="OpenSansRegular" w:hAnsi="OpenSansRegular"/>
          <w:color w:val="000000"/>
          <w:sz w:val="28"/>
          <w:szCs w:val="28"/>
        </w:rPr>
      </w:pPr>
      <w:r w:rsidRPr="00057C96">
        <w:rPr>
          <w:rFonts w:ascii="OpenSansRegular" w:hAnsi="OpenSansRegular"/>
          <w:color w:val="000000"/>
          <w:sz w:val="28"/>
          <w:szCs w:val="28"/>
        </w:rPr>
        <w:t>деятельность в области информации и связи – 2,7 %</w:t>
      </w:r>
    </w:p>
    <w:p w:rsidR="000E27FC" w:rsidRPr="00057C96" w:rsidRDefault="000E27FC" w:rsidP="00057C96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ascii="OpenSansRegular" w:hAnsi="OpenSansRegular"/>
          <w:color w:val="000000"/>
          <w:sz w:val="28"/>
          <w:szCs w:val="28"/>
        </w:rPr>
      </w:pPr>
      <w:r w:rsidRPr="00057C96">
        <w:rPr>
          <w:rFonts w:ascii="OpenSansRegular" w:hAnsi="OpenSansRegular"/>
          <w:color w:val="000000"/>
          <w:sz w:val="28"/>
          <w:szCs w:val="28"/>
        </w:rPr>
        <w:t>деятельность по операциям с недвижимым имуществом – 2,7 %</w:t>
      </w:r>
    </w:p>
    <w:p w:rsidR="000E27FC" w:rsidRPr="00057C96" w:rsidRDefault="000E27FC" w:rsidP="00057C96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ascii="OpenSansRegular" w:hAnsi="OpenSansRegular"/>
          <w:color w:val="000000"/>
          <w:sz w:val="28"/>
          <w:szCs w:val="28"/>
        </w:rPr>
      </w:pPr>
      <w:r w:rsidRPr="00057C96">
        <w:rPr>
          <w:rFonts w:ascii="OpenSansRegular" w:hAnsi="OpenSansRegular"/>
          <w:color w:val="000000"/>
          <w:sz w:val="28"/>
          <w:szCs w:val="28"/>
        </w:rPr>
        <w:t>деятельность в области здравоохранения и социальных услуг – 2,7 %</w:t>
      </w:r>
    </w:p>
    <w:p w:rsidR="000E27FC" w:rsidRPr="00057C96" w:rsidRDefault="000E27FC" w:rsidP="00057C96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ascii="OpenSansRegular" w:hAnsi="OpenSansRegular"/>
          <w:color w:val="000000"/>
          <w:sz w:val="28"/>
          <w:szCs w:val="28"/>
        </w:rPr>
      </w:pPr>
      <w:r w:rsidRPr="00057C96">
        <w:rPr>
          <w:rFonts w:ascii="OpenSansRegular" w:hAnsi="OpenSansRegular"/>
          <w:color w:val="000000"/>
          <w:sz w:val="28"/>
          <w:szCs w:val="28"/>
        </w:rPr>
        <w:t>деятельно</w:t>
      </w:r>
      <w:r w:rsidR="00C82D6C" w:rsidRPr="00057C96">
        <w:rPr>
          <w:rFonts w:ascii="OpenSansRegular" w:hAnsi="OpenSansRegular"/>
          <w:color w:val="000000"/>
          <w:sz w:val="28"/>
          <w:szCs w:val="28"/>
        </w:rPr>
        <w:t xml:space="preserve">сть профессиональная, научная и </w:t>
      </w:r>
      <w:r w:rsidRPr="00057C96">
        <w:rPr>
          <w:rFonts w:ascii="OpenSansRegular" w:hAnsi="OpenSansRegular"/>
          <w:color w:val="000000"/>
          <w:sz w:val="28"/>
          <w:szCs w:val="28"/>
        </w:rPr>
        <w:t xml:space="preserve">техническая </w:t>
      </w:r>
      <w:r w:rsidR="00C82D6C" w:rsidRPr="00057C96">
        <w:rPr>
          <w:rFonts w:ascii="OpenSansRegular" w:hAnsi="OpenSansRegular"/>
          <w:color w:val="000000"/>
          <w:sz w:val="28"/>
          <w:szCs w:val="28"/>
        </w:rPr>
        <w:t>–</w:t>
      </w:r>
      <w:r w:rsidRPr="00057C96">
        <w:rPr>
          <w:rFonts w:ascii="OpenSansRegular" w:hAnsi="OpenSansRegular"/>
          <w:color w:val="000000"/>
          <w:sz w:val="28"/>
          <w:szCs w:val="28"/>
        </w:rPr>
        <w:t xml:space="preserve"> </w:t>
      </w:r>
      <w:r w:rsidR="00C82D6C" w:rsidRPr="00057C96">
        <w:rPr>
          <w:rFonts w:ascii="OpenSansRegular" w:hAnsi="OpenSansRegular"/>
          <w:color w:val="000000"/>
          <w:sz w:val="28"/>
          <w:szCs w:val="28"/>
        </w:rPr>
        <w:t>2,7 %</w:t>
      </w:r>
    </w:p>
    <w:p w:rsidR="00C82D6C" w:rsidRPr="00057C96" w:rsidRDefault="00C82D6C" w:rsidP="00057C96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ascii="OpenSansRegular" w:hAnsi="OpenSansRegular"/>
          <w:color w:val="000000"/>
          <w:sz w:val="28"/>
          <w:szCs w:val="28"/>
        </w:rPr>
      </w:pPr>
      <w:r w:rsidRPr="00057C96">
        <w:rPr>
          <w:rFonts w:ascii="OpenSansRegular" w:hAnsi="OpenSansRegular"/>
          <w:color w:val="000000"/>
          <w:sz w:val="28"/>
          <w:szCs w:val="28"/>
        </w:rPr>
        <w:t>предоставление прочих видов услуг – 5,4 %</w:t>
      </w:r>
    </w:p>
    <w:p w:rsidR="00A96E3A" w:rsidRPr="001156F5" w:rsidRDefault="00A96E3A" w:rsidP="00A96E3A">
      <w:pPr>
        <w:pStyle w:val="a5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1156F5">
        <w:rPr>
          <w:rStyle w:val="a6"/>
          <w:sz w:val="28"/>
          <w:szCs w:val="28"/>
        </w:rPr>
        <w:t xml:space="preserve">-  </w:t>
      </w:r>
      <w:r w:rsidR="000206E5" w:rsidRPr="001156F5">
        <w:rPr>
          <w:rStyle w:val="a6"/>
          <w:sz w:val="28"/>
          <w:szCs w:val="28"/>
        </w:rPr>
        <w:t xml:space="preserve"> финансово-экономическое состояние</w:t>
      </w:r>
      <w:r w:rsidRPr="001156F5">
        <w:rPr>
          <w:rStyle w:val="a6"/>
          <w:sz w:val="28"/>
          <w:szCs w:val="28"/>
        </w:rPr>
        <w:t xml:space="preserve"> субъектов малого и среднего предпринимательства.</w:t>
      </w:r>
    </w:p>
    <w:p w:rsidR="00A96E3A" w:rsidRPr="00A96E3A" w:rsidRDefault="00A96E3A" w:rsidP="00A96E3A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96E3A">
        <w:rPr>
          <w:sz w:val="28"/>
          <w:szCs w:val="28"/>
        </w:rPr>
        <w:t>Предприятия малого бизнеса строят свою деятельность за счет собственных, а также заемных средств, что не является признаком стабильности и устойчивости.</w:t>
      </w:r>
    </w:p>
    <w:p w:rsidR="00A96E3A" w:rsidRDefault="00A96E3A" w:rsidP="00A96E3A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96E3A">
        <w:rPr>
          <w:sz w:val="28"/>
          <w:szCs w:val="28"/>
        </w:rPr>
        <w:t>При анализе показателей рентабельности субъектов малого и среднего предпринимательства в сфере розничной торговли продуктами питания и промышленными товарами первой необходимости не маловажным инструментом является ценообразование. Прибыль на рубль вложенного капитала регулируется рыночными отношениями и формируется в соответствии с интересами участников рынка. В настоящее время цены формируются субъектами малого предпринимательства. Малые предприятия, занятые в сфере розничной торговли на территории Красногвардейского сельского поселения являются рентабельными.</w:t>
      </w:r>
    </w:p>
    <w:p w:rsidR="00B705C5" w:rsidRPr="001156F5" w:rsidRDefault="001156F5" w:rsidP="00115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4327" w:rsidRPr="001156F5">
        <w:rPr>
          <w:rFonts w:ascii="Times New Roman" w:hAnsi="Times New Roman" w:cs="Times New Roman"/>
          <w:b/>
          <w:sz w:val="28"/>
          <w:szCs w:val="28"/>
        </w:rPr>
        <w:t xml:space="preserve">- Об обороте товаров (работ, услуг), производимых субъектами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94327" w:rsidRPr="001156F5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  <w:r w:rsidR="00C94327">
        <w:t xml:space="preserve"> </w:t>
      </w:r>
      <w:r w:rsidR="00C94327" w:rsidRPr="001156F5">
        <w:rPr>
          <w:rFonts w:ascii="Times New Roman" w:hAnsi="Times New Roman" w:cs="Times New Roman"/>
          <w:sz w:val="28"/>
          <w:szCs w:val="28"/>
        </w:rPr>
        <w:t>(информация взята из о</w:t>
      </w:r>
      <w:r w:rsidR="00B705C5" w:rsidRPr="001156F5">
        <w:rPr>
          <w:rFonts w:ascii="Times New Roman" w:hAnsi="Times New Roman" w:cs="Times New Roman"/>
          <w:sz w:val="28"/>
          <w:szCs w:val="28"/>
        </w:rPr>
        <w:t>тчет</w:t>
      </w:r>
      <w:r w:rsidR="00C94327" w:rsidRPr="001156F5">
        <w:rPr>
          <w:rFonts w:ascii="Times New Roman" w:hAnsi="Times New Roman" w:cs="Times New Roman"/>
          <w:sz w:val="28"/>
          <w:szCs w:val="28"/>
        </w:rPr>
        <w:t>а</w:t>
      </w:r>
      <w:r w:rsidR="00B705C5" w:rsidRPr="001156F5">
        <w:rPr>
          <w:rFonts w:ascii="Times New Roman" w:hAnsi="Times New Roman" w:cs="Times New Roman"/>
          <w:sz w:val="28"/>
          <w:szCs w:val="28"/>
        </w:rPr>
        <w:t xml:space="preserve"> о выполнении показателей индикативного плана</w:t>
      </w:r>
      <w:r w:rsidR="00C94327" w:rsidRPr="001156F5">
        <w:rPr>
          <w:rFonts w:ascii="Times New Roman" w:hAnsi="Times New Roman" w:cs="Times New Roman"/>
          <w:sz w:val="28"/>
          <w:szCs w:val="28"/>
        </w:rPr>
        <w:t>, который</w:t>
      </w:r>
      <w:r w:rsidR="00B705C5" w:rsidRPr="001156F5">
        <w:rPr>
          <w:rFonts w:ascii="Times New Roman" w:hAnsi="Times New Roman" w:cs="Times New Roman"/>
          <w:sz w:val="28"/>
          <w:szCs w:val="28"/>
        </w:rPr>
        <w:t xml:space="preserve"> основан на </w:t>
      </w:r>
      <w:r w:rsidR="00B705C5" w:rsidRPr="001156F5">
        <w:rPr>
          <w:rFonts w:ascii="Times New Roman" w:hAnsi="Times New Roman" w:cs="Times New Roman"/>
          <w:sz w:val="28"/>
          <w:szCs w:val="28"/>
        </w:rPr>
        <w:lastRenderedPageBreak/>
        <w:t>статистических показателях экономического и социального развития Красногвардейского сельского поселения Каневского района за январь – сентябрь 2019 года</w:t>
      </w:r>
      <w:r w:rsidR="00C94327" w:rsidRPr="001156F5">
        <w:rPr>
          <w:rFonts w:ascii="Times New Roman" w:hAnsi="Times New Roman" w:cs="Times New Roman"/>
          <w:sz w:val="28"/>
          <w:szCs w:val="28"/>
        </w:rPr>
        <w:t>)</w:t>
      </w:r>
    </w:p>
    <w:p w:rsidR="00B705C5" w:rsidRPr="00B705C5" w:rsidRDefault="00C94327" w:rsidP="00C94327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B705C5" w:rsidRPr="00B705C5">
        <w:rPr>
          <w:rFonts w:ascii="Times New Roman CYR" w:hAnsi="Times New Roman CYR" w:cs="Times New Roman CYR"/>
          <w:sz w:val="28"/>
          <w:szCs w:val="28"/>
        </w:rPr>
        <w:t xml:space="preserve"> Всего в Красногвардейском сельском поселении произведено:</w:t>
      </w:r>
    </w:p>
    <w:p w:rsidR="00B705C5" w:rsidRPr="00B705C5" w:rsidRDefault="00B705C5" w:rsidP="00C94327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705C5">
        <w:rPr>
          <w:rFonts w:ascii="Times New Roman CYR" w:hAnsi="Times New Roman CYR" w:cs="Times New Roman CYR"/>
          <w:sz w:val="28"/>
          <w:szCs w:val="28"/>
        </w:rPr>
        <w:t>- хлебобулочных изделий – 700 тонн, что составляет 70 % от плана.</w:t>
      </w:r>
    </w:p>
    <w:p w:rsidR="00B705C5" w:rsidRPr="00B705C5" w:rsidRDefault="00B705C5" w:rsidP="00C94327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705C5">
        <w:rPr>
          <w:rFonts w:ascii="Times New Roman CYR" w:hAnsi="Times New Roman CYR" w:cs="Times New Roman CYR"/>
          <w:sz w:val="28"/>
          <w:szCs w:val="28"/>
        </w:rPr>
        <w:t xml:space="preserve"> Объем продукции сельского хозяйства  за 9 месяцев 2019 года составил 348,2 млн. рублей, что больше уровня прошлого года на 23,5%, в том числе в АО "Имени Героя ВОВ Данильченко В.И." - 290 млн. рублей, что выше уровня 2018 года на  70 млн. рублей, или на 31,8%.</w:t>
      </w:r>
    </w:p>
    <w:p w:rsidR="00B705C5" w:rsidRPr="00B705C5" w:rsidRDefault="00B705C5" w:rsidP="00C94327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705C5">
        <w:rPr>
          <w:rFonts w:ascii="Times New Roman CYR" w:hAnsi="Times New Roman CYR" w:cs="Times New Roman CYR"/>
          <w:sz w:val="28"/>
          <w:szCs w:val="28"/>
        </w:rPr>
        <w:t>В АО "Имени Героя ВОВ Данильченко В.И." производящей отраслью является растениеводство. В 2019 году сельхозпредприятием получен валовой сбор зерновых и бобовых культур 29,9 тысяч тонн, в 2018 году - 14,6 тысяч тонн. В 2019 году по сравнению с 2018 годом получен валовой сбор зерновых на 15,3 тыс</w:t>
      </w:r>
      <w:proofErr w:type="gramStart"/>
      <w:r w:rsidRPr="00B705C5">
        <w:rPr>
          <w:rFonts w:ascii="Times New Roman CYR" w:hAnsi="Times New Roman CYR" w:cs="Times New Roman CYR"/>
          <w:sz w:val="28"/>
          <w:szCs w:val="28"/>
        </w:rPr>
        <w:t>.т</w:t>
      </w:r>
      <w:proofErr w:type="gramEnd"/>
      <w:r w:rsidRPr="00B705C5">
        <w:rPr>
          <w:rFonts w:ascii="Times New Roman CYR" w:hAnsi="Times New Roman CYR" w:cs="Times New Roman CYR"/>
          <w:sz w:val="28"/>
          <w:szCs w:val="28"/>
        </w:rPr>
        <w:t xml:space="preserve">онн больше, или на 105%. В 2019 году урожайность озимой пшеницы составила 63 </w:t>
      </w:r>
      <w:proofErr w:type="spellStart"/>
      <w:r w:rsidRPr="00B705C5">
        <w:rPr>
          <w:rFonts w:ascii="Times New Roman CYR" w:hAnsi="Times New Roman CYR" w:cs="Times New Roman CYR"/>
          <w:sz w:val="28"/>
          <w:szCs w:val="28"/>
        </w:rPr>
        <w:t>ц</w:t>
      </w:r>
      <w:proofErr w:type="spellEnd"/>
      <w:r w:rsidRPr="00B705C5">
        <w:rPr>
          <w:rFonts w:ascii="Times New Roman CYR" w:hAnsi="Times New Roman CYR" w:cs="Times New Roman CYR"/>
          <w:sz w:val="28"/>
          <w:szCs w:val="28"/>
        </w:rPr>
        <w:t xml:space="preserve">/га, цена реализации озимой пшеницы 11 рублей за </w:t>
      </w:r>
      <w:smartTag w:uri="urn:schemas-microsoft-com:office:smarttags" w:element="metricconverter">
        <w:smartTagPr>
          <w:attr w:name="ProductID" w:val="1 кг"/>
        </w:smartTagPr>
        <w:r w:rsidRPr="00B705C5">
          <w:rPr>
            <w:rFonts w:ascii="Times New Roman CYR" w:hAnsi="Times New Roman CYR" w:cs="Times New Roman CYR"/>
            <w:sz w:val="28"/>
            <w:szCs w:val="28"/>
          </w:rPr>
          <w:t>1 кг</w:t>
        </w:r>
      </w:smartTag>
      <w:r w:rsidRPr="00B705C5">
        <w:rPr>
          <w:rFonts w:ascii="Times New Roman CYR" w:hAnsi="Times New Roman CYR" w:cs="Times New Roman CYR"/>
          <w:sz w:val="28"/>
          <w:szCs w:val="28"/>
        </w:rPr>
        <w:t xml:space="preserve">, при оценочной себестоимости 7  рублей за </w:t>
      </w:r>
      <w:smartTag w:uri="urn:schemas-microsoft-com:office:smarttags" w:element="metricconverter">
        <w:smartTagPr>
          <w:attr w:name="ProductID" w:val="1 кг"/>
        </w:smartTagPr>
        <w:r w:rsidRPr="00B705C5">
          <w:rPr>
            <w:rFonts w:ascii="Times New Roman CYR" w:hAnsi="Times New Roman CYR" w:cs="Times New Roman CYR"/>
            <w:sz w:val="28"/>
            <w:szCs w:val="28"/>
          </w:rPr>
          <w:t>1 кг</w:t>
        </w:r>
      </w:smartTag>
      <w:r w:rsidRPr="00B705C5">
        <w:rPr>
          <w:rFonts w:ascii="Times New Roman CYR" w:hAnsi="Times New Roman CYR" w:cs="Times New Roman CYR"/>
          <w:sz w:val="28"/>
          <w:szCs w:val="28"/>
        </w:rPr>
        <w:t xml:space="preserve">. Произведено 100 тонн кукурузы в зерне, цена реализации 8,20 руб. за </w:t>
      </w:r>
      <w:smartTag w:uri="urn:schemas-microsoft-com:office:smarttags" w:element="metricconverter">
        <w:smartTagPr>
          <w:attr w:name="ProductID" w:val="1 кг"/>
        </w:smartTagPr>
        <w:r w:rsidRPr="00B705C5">
          <w:rPr>
            <w:rFonts w:ascii="Times New Roman CYR" w:hAnsi="Times New Roman CYR" w:cs="Times New Roman CYR"/>
            <w:sz w:val="28"/>
            <w:szCs w:val="28"/>
          </w:rPr>
          <w:t>1 кг</w:t>
        </w:r>
      </w:smartTag>
      <w:r w:rsidRPr="00B705C5">
        <w:rPr>
          <w:rFonts w:ascii="Times New Roman CYR" w:hAnsi="Times New Roman CYR" w:cs="Times New Roman CYR"/>
          <w:sz w:val="28"/>
          <w:szCs w:val="28"/>
        </w:rPr>
        <w:t xml:space="preserve"> при оценочной себестоимости 8 руб. за </w:t>
      </w:r>
      <w:smartTag w:uri="urn:schemas-microsoft-com:office:smarttags" w:element="metricconverter">
        <w:smartTagPr>
          <w:attr w:name="ProductID" w:val="1 кг"/>
        </w:smartTagPr>
        <w:r w:rsidRPr="00B705C5">
          <w:rPr>
            <w:rFonts w:ascii="Times New Roman CYR" w:hAnsi="Times New Roman CYR" w:cs="Times New Roman CYR"/>
            <w:sz w:val="28"/>
            <w:szCs w:val="28"/>
          </w:rPr>
          <w:t>1 кг</w:t>
        </w:r>
      </w:smartTag>
      <w:r w:rsidRPr="00B705C5">
        <w:rPr>
          <w:rFonts w:ascii="Times New Roman CYR" w:hAnsi="Times New Roman CYR" w:cs="Times New Roman CYR"/>
          <w:sz w:val="28"/>
          <w:szCs w:val="28"/>
        </w:rPr>
        <w:t>.</w:t>
      </w:r>
    </w:p>
    <w:p w:rsidR="00B705C5" w:rsidRPr="00B705C5" w:rsidRDefault="00B705C5" w:rsidP="00C94327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705C5">
        <w:rPr>
          <w:rFonts w:ascii="Times New Roman CYR" w:hAnsi="Times New Roman CYR" w:cs="Times New Roman CYR"/>
          <w:sz w:val="28"/>
          <w:szCs w:val="28"/>
        </w:rPr>
        <w:t>В 2018 году в  АО "Имени Героя ВОВ Данильченко В.И." получена прибыль 42 001 тыс</w:t>
      </w:r>
      <w:proofErr w:type="gramStart"/>
      <w:r w:rsidRPr="00B705C5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B705C5">
        <w:rPr>
          <w:rFonts w:ascii="Times New Roman CYR" w:hAnsi="Times New Roman CYR" w:cs="Times New Roman CYR"/>
          <w:sz w:val="28"/>
          <w:szCs w:val="28"/>
        </w:rPr>
        <w:t>уб., оценка получения прибыли в 2019 году - 35000 руб. По завершению  отчетного года прибыль может быть отличной от оценочного показателя.</w:t>
      </w:r>
    </w:p>
    <w:p w:rsidR="00B705C5" w:rsidRPr="00B705C5" w:rsidRDefault="00C94327" w:rsidP="00C94327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2. </w:t>
      </w:r>
      <w:r w:rsidR="00B705C5" w:rsidRPr="00B705C5">
        <w:rPr>
          <w:rFonts w:ascii="Times New Roman CYR" w:hAnsi="Times New Roman CYR" w:cs="Times New Roman CYR"/>
          <w:sz w:val="28"/>
          <w:szCs w:val="28"/>
        </w:rPr>
        <w:t>Численность поголовья КРС по состоянию на 01.10.2019 года составила 683 головы. Это на 25% больше уровня 2018 года. Поголовье  коров увеличилось на 10 голов, или на 10%, и составило 108 голов. За счет роста поголовья коров увеличился валовой надой молока на 50 тонн, или на 10%.</w:t>
      </w:r>
    </w:p>
    <w:p w:rsidR="00B705C5" w:rsidRPr="00B705C5" w:rsidRDefault="00B705C5" w:rsidP="00C94327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705C5">
        <w:rPr>
          <w:rFonts w:ascii="Times New Roman CYR" w:hAnsi="Times New Roman CYR" w:cs="Times New Roman CYR"/>
          <w:sz w:val="28"/>
          <w:szCs w:val="28"/>
        </w:rPr>
        <w:t xml:space="preserve">Приостановлено производство свинины по причине недопущения возникновения очагов африканской чумы свиней. </w:t>
      </w:r>
    </w:p>
    <w:p w:rsidR="00B705C5" w:rsidRPr="00B705C5" w:rsidRDefault="001156F5" w:rsidP="00C94327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3. </w:t>
      </w:r>
      <w:r w:rsidR="00B705C5" w:rsidRPr="00B705C5">
        <w:rPr>
          <w:rFonts w:ascii="Times New Roman CYR" w:hAnsi="Times New Roman CYR" w:cs="Times New Roman CYR"/>
          <w:sz w:val="28"/>
          <w:szCs w:val="28"/>
        </w:rPr>
        <w:t>Производство куриных яиц составило 260 тыс. штук. Основное производство яиц обеспечивает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="00B705C5" w:rsidRPr="00B705C5">
        <w:rPr>
          <w:rFonts w:ascii="Times New Roman CYR" w:hAnsi="Times New Roman CYR" w:cs="Times New Roman CYR"/>
          <w:sz w:val="28"/>
          <w:szCs w:val="28"/>
        </w:rPr>
        <w:t>я в  личных подсобных хозяйствах.</w:t>
      </w:r>
    </w:p>
    <w:p w:rsidR="00B705C5" w:rsidRPr="00B705C5" w:rsidRDefault="001156F5" w:rsidP="001156F5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4</w:t>
      </w:r>
      <w:r w:rsidR="00B705C5" w:rsidRPr="00B705C5">
        <w:rPr>
          <w:rFonts w:ascii="Times New Roman CYR" w:hAnsi="Times New Roman CYR" w:cs="Times New Roman CYR"/>
          <w:sz w:val="28"/>
          <w:szCs w:val="28"/>
        </w:rPr>
        <w:t>. За 2019 год объем розничного товарооборота составил 5 110 тыс. рублей. Объемы товарооборота выполняет пекарня "</w:t>
      </w:r>
      <w:proofErr w:type="spellStart"/>
      <w:r w:rsidR="00B705C5" w:rsidRPr="00B705C5">
        <w:rPr>
          <w:rFonts w:ascii="Times New Roman CYR" w:hAnsi="Times New Roman CYR" w:cs="Times New Roman CYR"/>
          <w:sz w:val="28"/>
          <w:szCs w:val="28"/>
        </w:rPr>
        <w:t>Одарушка</w:t>
      </w:r>
      <w:proofErr w:type="spellEnd"/>
      <w:r w:rsidR="00B705C5" w:rsidRPr="00B705C5">
        <w:rPr>
          <w:rFonts w:ascii="Times New Roman CYR" w:hAnsi="Times New Roman CYR" w:cs="Times New Roman CYR"/>
          <w:sz w:val="28"/>
          <w:szCs w:val="28"/>
        </w:rPr>
        <w:t>". АО "Имени Героя ВОВ Данильченко В.И." с 2019 года исключило из хозяйственных операций розничный товарооборот.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705C5" w:rsidRPr="00B705C5" w:rsidRDefault="001156F5" w:rsidP="001156F5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705C5" w:rsidRPr="00B705C5">
        <w:rPr>
          <w:rFonts w:ascii="Times New Roman CYR" w:hAnsi="Times New Roman CYR" w:cs="Times New Roman CYR"/>
          <w:sz w:val="28"/>
          <w:szCs w:val="28"/>
        </w:rPr>
        <w:t xml:space="preserve"> Исключен из хозяйственных операций АО "Имени Героя ВОВ Данильченко В.И." и оборот общественного питания.</w:t>
      </w:r>
    </w:p>
    <w:p w:rsidR="00B705C5" w:rsidRPr="00B705C5" w:rsidRDefault="001156F5" w:rsidP="001156F5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B705C5" w:rsidRPr="00B705C5">
        <w:rPr>
          <w:rFonts w:ascii="Times New Roman CYR" w:hAnsi="Times New Roman CYR" w:cs="Times New Roman CYR"/>
          <w:sz w:val="28"/>
          <w:szCs w:val="28"/>
        </w:rPr>
        <w:t>Объем платных услуг, оказываемых населению, составил 122,0 тысяч рублей.</w:t>
      </w:r>
    </w:p>
    <w:p w:rsidR="00B705C5" w:rsidRPr="00B705C5" w:rsidRDefault="00B705C5" w:rsidP="001156F5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705C5">
        <w:rPr>
          <w:rFonts w:ascii="Times New Roman CYR" w:hAnsi="Times New Roman CYR" w:cs="Times New Roman CYR"/>
          <w:sz w:val="28"/>
          <w:szCs w:val="28"/>
        </w:rPr>
        <w:t xml:space="preserve">5. КФХ получили валовой сбор по таким культурам, как: подсолнечник, кукуруза, пшеница. Из КФХ на территории Красногвардейского сельского поселения предприятия </w:t>
      </w:r>
      <w:proofErr w:type="spellStart"/>
      <w:r w:rsidRPr="00B705C5">
        <w:rPr>
          <w:rFonts w:ascii="Times New Roman CYR" w:hAnsi="Times New Roman CYR" w:cs="Times New Roman CYR"/>
          <w:sz w:val="28"/>
          <w:szCs w:val="28"/>
        </w:rPr>
        <w:t>Телешуна</w:t>
      </w:r>
      <w:proofErr w:type="spellEnd"/>
      <w:r w:rsidRPr="00B705C5">
        <w:rPr>
          <w:rFonts w:ascii="Times New Roman CYR" w:hAnsi="Times New Roman CYR" w:cs="Times New Roman CYR"/>
          <w:sz w:val="28"/>
          <w:szCs w:val="28"/>
        </w:rPr>
        <w:t xml:space="preserve"> П.А. и </w:t>
      </w:r>
      <w:proofErr w:type="spellStart"/>
      <w:r w:rsidRPr="00B705C5">
        <w:rPr>
          <w:rFonts w:ascii="Times New Roman CYR" w:hAnsi="Times New Roman CYR" w:cs="Times New Roman CYR"/>
          <w:sz w:val="28"/>
          <w:szCs w:val="28"/>
        </w:rPr>
        <w:t>Саросека</w:t>
      </w:r>
      <w:proofErr w:type="spellEnd"/>
      <w:r w:rsidRPr="00B705C5">
        <w:rPr>
          <w:rFonts w:ascii="Times New Roman CYR" w:hAnsi="Times New Roman CYR" w:cs="Times New Roman CYR"/>
          <w:sz w:val="28"/>
          <w:szCs w:val="28"/>
        </w:rPr>
        <w:t xml:space="preserve"> П.И. получили с площади </w:t>
      </w:r>
      <w:smartTag w:uri="urn:schemas-microsoft-com:office:smarttags" w:element="metricconverter">
        <w:smartTagPr>
          <w:attr w:name="ProductID" w:val="689,9 гектаров"/>
        </w:smartTagPr>
        <w:r w:rsidRPr="00B705C5">
          <w:rPr>
            <w:rFonts w:ascii="Times New Roman CYR" w:hAnsi="Times New Roman CYR" w:cs="Times New Roman CYR"/>
            <w:sz w:val="28"/>
            <w:szCs w:val="28"/>
          </w:rPr>
          <w:t>689,9 гектаров</w:t>
        </w:r>
      </w:smartTag>
      <w:r w:rsidRPr="00B705C5">
        <w:rPr>
          <w:rFonts w:ascii="Times New Roman CYR" w:hAnsi="Times New Roman CYR" w:cs="Times New Roman CYR"/>
          <w:sz w:val="28"/>
          <w:szCs w:val="28"/>
        </w:rPr>
        <w:t xml:space="preserve"> высокую урожайность следующих культур: кукурузы в зерне - 50 </w:t>
      </w:r>
      <w:proofErr w:type="spellStart"/>
      <w:r w:rsidRPr="00B705C5">
        <w:rPr>
          <w:rFonts w:ascii="Times New Roman CYR" w:hAnsi="Times New Roman CYR" w:cs="Times New Roman CYR"/>
          <w:sz w:val="28"/>
          <w:szCs w:val="28"/>
        </w:rPr>
        <w:t>ц</w:t>
      </w:r>
      <w:proofErr w:type="spellEnd"/>
      <w:r w:rsidRPr="00B705C5">
        <w:rPr>
          <w:rFonts w:ascii="Times New Roman CYR" w:hAnsi="Times New Roman CYR" w:cs="Times New Roman CYR"/>
          <w:sz w:val="28"/>
          <w:szCs w:val="28"/>
        </w:rPr>
        <w:t xml:space="preserve">/га, подсолнечника - 28 </w:t>
      </w:r>
      <w:proofErr w:type="spellStart"/>
      <w:r w:rsidRPr="00B705C5">
        <w:rPr>
          <w:rFonts w:ascii="Times New Roman CYR" w:hAnsi="Times New Roman CYR" w:cs="Times New Roman CYR"/>
          <w:sz w:val="28"/>
          <w:szCs w:val="28"/>
        </w:rPr>
        <w:t>ц</w:t>
      </w:r>
      <w:proofErr w:type="spellEnd"/>
      <w:r w:rsidRPr="00B705C5">
        <w:rPr>
          <w:rFonts w:ascii="Times New Roman CYR" w:hAnsi="Times New Roman CYR" w:cs="Times New Roman CYR"/>
          <w:sz w:val="28"/>
          <w:szCs w:val="28"/>
        </w:rPr>
        <w:t xml:space="preserve">/га, пшеницы - 57 </w:t>
      </w:r>
      <w:proofErr w:type="spellStart"/>
      <w:r w:rsidRPr="00B705C5">
        <w:rPr>
          <w:rFonts w:ascii="Times New Roman CYR" w:hAnsi="Times New Roman CYR" w:cs="Times New Roman CYR"/>
          <w:sz w:val="28"/>
          <w:szCs w:val="28"/>
        </w:rPr>
        <w:t>ц</w:t>
      </w:r>
      <w:proofErr w:type="spellEnd"/>
      <w:r w:rsidRPr="00B705C5">
        <w:rPr>
          <w:rFonts w:ascii="Times New Roman CYR" w:hAnsi="Times New Roman CYR" w:cs="Times New Roman CYR"/>
          <w:sz w:val="28"/>
          <w:szCs w:val="28"/>
        </w:rPr>
        <w:t>/га.</w:t>
      </w:r>
    </w:p>
    <w:p w:rsidR="00B705C5" w:rsidRPr="00B705C5" w:rsidRDefault="00B705C5" w:rsidP="001156F5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B705C5">
        <w:rPr>
          <w:rFonts w:ascii="Times New Roman CYR" w:hAnsi="Times New Roman CYR" w:cs="Times New Roman CYR"/>
          <w:sz w:val="28"/>
          <w:szCs w:val="28"/>
        </w:rPr>
        <w:t xml:space="preserve">Уровень регистрируемой безработицы в 2019 году составил 0,8 %, что выше уровня безработицы прошлого года на 0,4 %. </w:t>
      </w:r>
    </w:p>
    <w:p w:rsidR="00057C96" w:rsidRPr="000206E5" w:rsidRDefault="00A96E3A" w:rsidP="000206E5">
      <w:pPr>
        <w:pStyle w:val="a5"/>
        <w:shd w:val="clear" w:color="auto" w:fill="FFFFFF"/>
        <w:spacing w:before="0" w:beforeAutospacing="0" w:after="150" w:afterAutospacing="0"/>
        <w:ind w:left="720"/>
        <w:jc w:val="both"/>
        <w:rPr>
          <w:rFonts w:ascii="Georgia" w:hAnsi="Georgia"/>
          <w:b/>
          <w:color w:val="212121"/>
        </w:rPr>
      </w:pPr>
      <w:r w:rsidRPr="000206E5">
        <w:rPr>
          <w:rFonts w:ascii="Arial" w:hAnsi="Arial" w:cs="Arial"/>
          <w:b/>
          <w:color w:val="3C3C3C"/>
          <w:sz w:val="27"/>
          <w:szCs w:val="27"/>
        </w:rPr>
        <w:t> </w:t>
      </w:r>
      <w:r w:rsidR="000206E5" w:rsidRPr="000206E5">
        <w:rPr>
          <w:rFonts w:ascii="Georgia" w:hAnsi="Georgia"/>
          <w:b/>
          <w:color w:val="212121"/>
        </w:rPr>
        <w:t>Основными</w:t>
      </w:r>
      <w:r w:rsidR="00057C96" w:rsidRPr="000206E5">
        <w:rPr>
          <w:rFonts w:ascii="Georgia" w:hAnsi="Georgia"/>
          <w:b/>
          <w:color w:val="212121"/>
        </w:rPr>
        <w:t xml:space="preserve"> мероприятия</w:t>
      </w:r>
      <w:r w:rsidR="000206E5" w:rsidRPr="000206E5">
        <w:rPr>
          <w:rFonts w:ascii="Georgia" w:hAnsi="Georgia"/>
          <w:b/>
          <w:color w:val="212121"/>
        </w:rPr>
        <w:t>ми</w:t>
      </w:r>
      <w:r w:rsidR="00057C96" w:rsidRPr="000206E5">
        <w:rPr>
          <w:rFonts w:ascii="Georgia" w:hAnsi="Georgia"/>
          <w:b/>
          <w:color w:val="212121"/>
        </w:rPr>
        <w:t xml:space="preserve"> развития малого и среднего бизнеса являются:</w:t>
      </w:r>
    </w:p>
    <w:p w:rsidR="00057C96" w:rsidRPr="000206E5" w:rsidRDefault="001156F5" w:rsidP="00020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7C96" w:rsidRPr="000206E5">
        <w:rPr>
          <w:rFonts w:ascii="Times New Roman" w:hAnsi="Times New Roman" w:cs="Times New Roman"/>
          <w:sz w:val="28"/>
          <w:szCs w:val="28"/>
        </w:rPr>
        <w:t>- формирование    благоприятной  внешней среды для развития малого бизнеса, информационно-консультативная поддержка субъектов малого и среднего предпринимательства</w:t>
      </w:r>
    </w:p>
    <w:p w:rsidR="00057C96" w:rsidRPr="000206E5" w:rsidRDefault="001156F5" w:rsidP="00020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7C96" w:rsidRPr="000206E5">
        <w:rPr>
          <w:rFonts w:ascii="Times New Roman" w:hAnsi="Times New Roman" w:cs="Times New Roman"/>
          <w:sz w:val="28"/>
          <w:szCs w:val="28"/>
        </w:rPr>
        <w:t>- предоставление в аренду муниципального имущества для развития малого и среднего предпринимательства</w:t>
      </w:r>
    </w:p>
    <w:p w:rsidR="00057C96" w:rsidRPr="000206E5" w:rsidRDefault="001156F5" w:rsidP="00020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7C96" w:rsidRPr="000206E5">
        <w:rPr>
          <w:rFonts w:ascii="Times New Roman" w:hAnsi="Times New Roman" w:cs="Times New Roman"/>
          <w:sz w:val="28"/>
          <w:szCs w:val="28"/>
        </w:rPr>
        <w:t xml:space="preserve">- проведение конкурсов, семинаров тренингов, круглых столов и иных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7C96" w:rsidRPr="000206E5">
        <w:rPr>
          <w:rFonts w:ascii="Times New Roman" w:hAnsi="Times New Roman" w:cs="Times New Roman"/>
          <w:sz w:val="28"/>
          <w:szCs w:val="28"/>
        </w:rPr>
        <w:t>мероприятий с субъек</w:t>
      </w:r>
      <w:r w:rsidR="00057C96" w:rsidRPr="000206E5">
        <w:rPr>
          <w:rFonts w:ascii="Times New Roman" w:hAnsi="Times New Roman" w:cs="Times New Roman"/>
          <w:sz w:val="28"/>
          <w:szCs w:val="28"/>
        </w:rPr>
        <w:softHyphen/>
        <w:t>тами малого и среднего предпри</w:t>
      </w:r>
      <w:r w:rsidR="00057C96" w:rsidRPr="000206E5">
        <w:rPr>
          <w:rFonts w:ascii="Times New Roman" w:hAnsi="Times New Roman" w:cs="Times New Roman"/>
          <w:sz w:val="28"/>
          <w:szCs w:val="28"/>
        </w:rPr>
        <w:softHyphen/>
        <w:t>нимательства.</w:t>
      </w:r>
    </w:p>
    <w:p w:rsidR="00057C96" w:rsidRPr="000206E5" w:rsidRDefault="00057C96" w:rsidP="00020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6E5">
        <w:rPr>
          <w:rFonts w:ascii="Times New Roman" w:hAnsi="Times New Roman" w:cs="Times New Roman"/>
          <w:sz w:val="28"/>
          <w:szCs w:val="28"/>
        </w:rPr>
        <w:t>Учитывая дефицит денежных средств местного бюджета, финансирование мероприятий, направленных на поддержку малого предпринимательства, не представляется возможным. В связи с этим, планируется оказание информационной и консультационной помощи субъектам малого бизнеса.            </w:t>
      </w:r>
    </w:p>
    <w:p w:rsidR="00057C96" w:rsidRPr="001156F5" w:rsidRDefault="001156F5" w:rsidP="001156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56F5">
        <w:rPr>
          <w:rFonts w:ascii="Times New Roman" w:hAnsi="Times New Roman" w:cs="Times New Roman"/>
          <w:b/>
          <w:sz w:val="28"/>
          <w:szCs w:val="28"/>
        </w:rPr>
        <w:t xml:space="preserve">        - </w:t>
      </w:r>
      <w:r w:rsidR="00057C96" w:rsidRPr="001156F5">
        <w:rPr>
          <w:rFonts w:ascii="Times New Roman" w:hAnsi="Times New Roman" w:cs="Times New Roman"/>
          <w:b/>
          <w:sz w:val="28"/>
          <w:szCs w:val="28"/>
        </w:rPr>
        <w:t xml:space="preserve">Формирование инфраструктуры поддержки субъектов малого и </w:t>
      </w:r>
      <w:r w:rsidRPr="001156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7C96" w:rsidRPr="001156F5">
        <w:rPr>
          <w:rFonts w:ascii="Times New Roman" w:hAnsi="Times New Roman" w:cs="Times New Roman"/>
          <w:b/>
          <w:sz w:val="28"/>
          <w:szCs w:val="28"/>
        </w:rPr>
        <w:t>среднего предпринимательства</w:t>
      </w:r>
    </w:p>
    <w:p w:rsidR="00057C96" w:rsidRPr="006477DF" w:rsidRDefault="001156F5" w:rsidP="00A96E3A">
      <w:pPr>
        <w:pStyle w:val="a5"/>
        <w:shd w:val="clear" w:color="auto" w:fill="FFFFFF"/>
        <w:spacing w:before="0" w:beforeAutospacing="0" w:after="264" w:afterAutospacing="0" w:line="300" w:lineRule="atLeast"/>
        <w:jc w:val="both"/>
        <w:rPr>
          <w:sz w:val="28"/>
          <w:szCs w:val="28"/>
        </w:rPr>
      </w:pPr>
      <w:r w:rsidRPr="006477DF">
        <w:rPr>
          <w:sz w:val="28"/>
          <w:szCs w:val="28"/>
        </w:rPr>
        <w:t xml:space="preserve">        </w:t>
      </w:r>
      <w:proofErr w:type="gramStart"/>
      <w:r w:rsidR="00057C96" w:rsidRPr="006477DF">
        <w:rPr>
          <w:sz w:val="28"/>
          <w:szCs w:val="28"/>
        </w:rPr>
        <w:t>Инфраструктурой поддержки субъектов малого и среднего предпринимательства согласно статье 15 Федерального закона № 209-ФЗ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муниципальных нужд при реализации программ развития субъектов малого и среднего предпринимательства, обеспечивающих условия для создания субъектов малого</w:t>
      </w:r>
      <w:proofErr w:type="gramEnd"/>
      <w:r w:rsidR="00057C96" w:rsidRPr="006477DF">
        <w:rPr>
          <w:sz w:val="28"/>
          <w:szCs w:val="28"/>
        </w:rPr>
        <w:t xml:space="preserve"> и среднего предпринимательства, и оказания им поддержки.</w:t>
      </w:r>
    </w:p>
    <w:p w:rsidR="00057C96" w:rsidRPr="006477DF" w:rsidRDefault="00057C96" w:rsidP="00A96E3A">
      <w:pPr>
        <w:pStyle w:val="a5"/>
        <w:shd w:val="clear" w:color="auto" w:fill="FFFFFF"/>
        <w:spacing w:before="0" w:beforeAutospacing="0" w:after="264" w:afterAutospacing="0" w:line="300" w:lineRule="atLeast"/>
        <w:jc w:val="both"/>
        <w:rPr>
          <w:sz w:val="28"/>
          <w:szCs w:val="28"/>
        </w:rPr>
      </w:pPr>
      <w:r w:rsidRPr="006477DF">
        <w:rPr>
          <w:sz w:val="28"/>
          <w:szCs w:val="28"/>
        </w:rPr>
        <w:t> </w:t>
      </w:r>
      <w:r w:rsidR="001156F5" w:rsidRPr="006477DF">
        <w:rPr>
          <w:sz w:val="28"/>
          <w:szCs w:val="28"/>
        </w:rPr>
        <w:t xml:space="preserve">  </w:t>
      </w:r>
      <w:proofErr w:type="gramStart"/>
      <w:r w:rsidRPr="006477DF">
        <w:rPr>
          <w:sz w:val="28"/>
          <w:szCs w:val="28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Pr="006477DF">
        <w:rPr>
          <w:sz w:val="28"/>
          <w:szCs w:val="28"/>
        </w:rPr>
        <w:t>инновационно-технологические</w:t>
      </w:r>
      <w:proofErr w:type="spellEnd"/>
      <w:r w:rsidRPr="006477DF">
        <w:rPr>
          <w:sz w:val="28"/>
          <w:szCs w:val="28"/>
        </w:rPr>
        <w:t xml:space="preserve"> центры, </w:t>
      </w:r>
      <w:proofErr w:type="spellStart"/>
      <w:r w:rsidRPr="006477DF">
        <w:rPr>
          <w:sz w:val="28"/>
          <w:szCs w:val="28"/>
        </w:rPr>
        <w:t>бизнес-инкубаторы</w:t>
      </w:r>
      <w:proofErr w:type="spellEnd"/>
      <w:r w:rsidRPr="006477DF">
        <w:rPr>
          <w:sz w:val="28"/>
          <w:szCs w:val="28"/>
        </w:rPr>
        <w:t xml:space="preserve">, палаты и центры ремесел, центры поддержки субподряда, маркетинговые и </w:t>
      </w:r>
      <w:proofErr w:type="spellStart"/>
      <w:r w:rsidRPr="006477DF">
        <w:rPr>
          <w:sz w:val="28"/>
          <w:szCs w:val="28"/>
        </w:rPr>
        <w:t>учебно</w:t>
      </w:r>
      <w:proofErr w:type="spellEnd"/>
      <w:proofErr w:type="gramEnd"/>
      <w:r w:rsidRPr="006477DF">
        <w:rPr>
          <w:sz w:val="28"/>
          <w:szCs w:val="28"/>
        </w:rPr>
        <w:t>-</w:t>
      </w:r>
      <w:r w:rsidR="001156F5" w:rsidRPr="006477DF">
        <w:rPr>
          <w:sz w:val="28"/>
          <w:szCs w:val="28"/>
        </w:rPr>
        <w:t xml:space="preserve">     </w:t>
      </w:r>
      <w:r w:rsidRPr="006477DF">
        <w:rPr>
          <w:sz w:val="28"/>
          <w:szCs w:val="28"/>
        </w:rPr>
        <w:t>деловые центры, агентства по поддержке экспорта товаров, лизинговые компании, консультационные центры и иные организации.</w:t>
      </w:r>
    </w:p>
    <w:p w:rsidR="00057C96" w:rsidRPr="006477DF" w:rsidRDefault="001156F5" w:rsidP="00A96E3A">
      <w:pPr>
        <w:pStyle w:val="a5"/>
        <w:shd w:val="clear" w:color="auto" w:fill="FFFFFF"/>
        <w:spacing w:before="0" w:beforeAutospacing="0" w:after="264" w:afterAutospacing="0" w:line="300" w:lineRule="atLeast"/>
        <w:jc w:val="both"/>
        <w:rPr>
          <w:sz w:val="28"/>
          <w:szCs w:val="28"/>
        </w:rPr>
      </w:pPr>
      <w:r w:rsidRPr="006477DF">
        <w:rPr>
          <w:sz w:val="28"/>
          <w:szCs w:val="28"/>
        </w:rPr>
        <w:t xml:space="preserve">     </w:t>
      </w:r>
      <w:r w:rsidR="00057C96" w:rsidRPr="006477DF">
        <w:rPr>
          <w:sz w:val="28"/>
          <w:szCs w:val="28"/>
        </w:rPr>
        <w:t>Организации, входящие в инфраструктуру поддержки малого и среднего предпринимательства, могут привлекаться к разработке и обсуждению муниципальных правовых актов в сфере развития малого предпринимательства, в т.ч. муниципальной программы развития субъектов малого и среднего предпринимательства. Они могут быть и исполнителями по такой муниципальной программе.</w:t>
      </w:r>
    </w:p>
    <w:p w:rsidR="000E27FC" w:rsidRDefault="000E27FC" w:rsidP="00057C96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EEEEEE"/>
        </w:rPr>
      </w:pPr>
    </w:p>
    <w:p w:rsidR="000E27FC" w:rsidRDefault="000E27FC" w:rsidP="000E27FC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EEEEEE"/>
        </w:rPr>
      </w:pPr>
    </w:p>
    <w:p w:rsidR="000E27FC" w:rsidRPr="000E27FC" w:rsidRDefault="000E27FC" w:rsidP="000E27FC">
      <w:pPr>
        <w:rPr>
          <w:lang w:eastAsia="en-US"/>
        </w:rPr>
      </w:pPr>
    </w:p>
    <w:p w:rsidR="007C2595" w:rsidRPr="007C2595" w:rsidRDefault="007C2595" w:rsidP="007C2595">
      <w:pPr>
        <w:rPr>
          <w:lang w:eastAsia="en-US"/>
        </w:rPr>
      </w:pPr>
    </w:p>
    <w:p w:rsidR="007C2595" w:rsidRPr="007C2595" w:rsidRDefault="007C2595" w:rsidP="007C2595">
      <w:pPr>
        <w:rPr>
          <w:lang w:eastAsia="en-US"/>
        </w:rPr>
      </w:pPr>
    </w:p>
    <w:p w:rsidR="007C2595" w:rsidRPr="007C2595" w:rsidRDefault="007C2595" w:rsidP="007C2595">
      <w:pPr>
        <w:rPr>
          <w:lang w:eastAsia="en-US"/>
        </w:rPr>
      </w:pPr>
    </w:p>
    <w:sectPr w:rsidR="007C2595" w:rsidRPr="007C2595" w:rsidSect="0075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3EF8"/>
    <w:multiLevelType w:val="multilevel"/>
    <w:tmpl w:val="F6F6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B5728"/>
    <w:multiLevelType w:val="multilevel"/>
    <w:tmpl w:val="6138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12D7C"/>
    <w:multiLevelType w:val="multilevel"/>
    <w:tmpl w:val="6138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47F3"/>
    <w:rsid w:val="000032EA"/>
    <w:rsid w:val="00014E12"/>
    <w:rsid w:val="000206E5"/>
    <w:rsid w:val="00045F72"/>
    <w:rsid w:val="00057C96"/>
    <w:rsid w:val="00094B40"/>
    <w:rsid w:val="000E27FC"/>
    <w:rsid w:val="000E632C"/>
    <w:rsid w:val="001156F5"/>
    <w:rsid w:val="002547F3"/>
    <w:rsid w:val="00295D9B"/>
    <w:rsid w:val="00297875"/>
    <w:rsid w:val="002C5110"/>
    <w:rsid w:val="00532745"/>
    <w:rsid w:val="005D3BEB"/>
    <w:rsid w:val="00643313"/>
    <w:rsid w:val="006477DF"/>
    <w:rsid w:val="00750E54"/>
    <w:rsid w:val="007A3F60"/>
    <w:rsid w:val="007A6946"/>
    <w:rsid w:val="007C2595"/>
    <w:rsid w:val="00A27B15"/>
    <w:rsid w:val="00A64069"/>
    <w:rsid w:val="00A96E3A"/>
    <w:rsid w:val="00B13034"/>
    <w:rsid w:val="00B27139"/>
    <w:rsid w:val="00B705C5"/>
    <w:rsid w:val="00C82D6C"/>
    <w:rsid w:val="00C94327"/>
    <w:rsid w:val="00CF3D9F"/>
    <w:rsid w:val="00D36424"/>
    <w:rsid w:val="00E82E7A"/>
    <w:rsid w:val="00EE2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Normal (Web)"/>
    <w:basedOn w:val="a"/>
    <w:uiPriority w:val="99"/>
    <w:unhideWhenUsed/>
    <w:rsid w:val="00057C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6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F8085-5536-4CD6-B4DD-9623BBB9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Растениеводство и животноводство, охота и предоставление соответствующих услуг в</vt:lpstr>
      <vt:lpstr>Производство текстильных изделий-2,7%</vt:lpstr>
      <vt:lpstr>Торговля оптовая, кроме оптовой торговли автотранспортными средствами и мотоцикл</vt:lpstr>
    </vt:vector>
  </TitlesOfParts>
  <Company>Microsoft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Администрация</cp:lastModifiedBy>
  <cp:revision>2</cp:revision>
  <dcterms:created xsi:type="dcterms:W3CDTF">2019-11-25T07:27:00Z</dcterms:created>
  <dcterms:modified xsi:type="dcterms:W3CDTF">2019-11-25T07:27:00Z</dcterms:modified>
</cp:coreProperties>
</file>