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D7" w:rsidRDefault="004A4CD7" w:rsidP="004A4CD7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    </w:t>
      </w:r>
      <w:r w:rsidR="00726266">
        <w:t xml:space="preserve">     </w:t>
      </w:r>
      <w:r>
        <w:t xml:space="preserve">   </w:t>
      </w:r>
      <w:r w:rsidR="000D5E04">
        <w:t xml:space="preserve">    </w:t>
      </w:r>
      <w:r>
        <w:t xml:space="preserve"> </w:t>
      </w: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</w:t>
      </w:r>
    </w:p>
    <w:p w:rsidR="000D5E04" w:rsidRDefault="004A4CD7" w:rsidP="000D5E04">
      <w:pPr>
        <w:pStyle w:val="a7"/>
        <w:rPr>
          <w:rFonts w:ascii="Times New Roman" w:hAnsi="Times New Roman"/>
          <w:b/>
          <w:sz w:val="28"/>
          <w:szCs w:val="28"/>
        </w:rPr>
      </w:pPr>
      <w:r w:rsidRPr="003F75FC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F75FC">
        <w:rPr>
          <w:rFonts w:ascii="Times New Roman" w:hAnsi="Times New Roman"/>
          <w:sz w:val="28"/>
          <w:szCs w:val="28"/>
        </w:rPr>
        <w:t xml:space="preserve">   </w:t>
      </w:r>
      <w:r w:rsidRPr="00002C57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002C57">
        <w:rPr>
          <w:rFonts w:ascii="Times New Roman" w:hAnsi="Times New Roman"/>
          <w:b/>
          <w:sz w:val="28"/>
          <w:szCs w:val="28"/>
        </w:rPr>
        <w:t xml:space="preserve"> </w:t>
      </w:r>
    </w:p>
    <w:p w:rsidR="004A4CD7" w:rsidRPr="00002C57" w:rsidRDefault="004A4CD7" w:rsidP="004A4CD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002C57">
        <w:rPr>
          <w:rFonts w:ascii="Times New Roman" w:hAnsi="Times New Roman"/>
          <w:b/>
          <w:sz w:val="28"/>
          <w:szCs w:val="28"/>
        </w:rPr>
        <w:t>КРАСНОГВАРДЕЙСКОГО СЕЛЬСКОГО ПОСЕЛЕНИЯ КАНЕВСКОГО РАЙОНА</w:t>
      </w:r>
    </w:p>
    <w:p w:rsidR="004A4CD7" w:rsidRPr="00002C57" w:rsidRDefault="004A4CD7" w:rsidP="004A4CD7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A4CD7" w:rsidRPr="00392C9F" w:rsidRDefault="004A4CD7" w:rsidP="004A4CD7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392C9F">
        <w:rPr>
          <w:rFonts w:ascii="Times New Roman" w:hAnsi="Times New Roman"/>
          <w:b/>
          <w:sz w:val="32"/>
          <w:szCs w:val="32"/>
        </w:rPr>
        <w:t>ПОСТАНОВЛЕНИЕ</w:t>
      </w:r>
    </w:p>
    <w:p w:rsidR="004A4CD7" w:rsidRPr="00392C9F" w:rsidRDefault="004A4CD7" w:rsidP="004A4CD7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</w:p>
    <w:p w:rsidR="004A4CD7" w:rsidRDefault="004A4CD7" w:rsidP="004A4CD7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4A4CD7" w:rsidRPr="00002C57" w:rsidRDefault="00365FE1" w:rsidP="004A4CD7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22.11.2019</w:t>
      </w:r>
      <w:r w:rsidR="004A4CD7" w:rsidRPr="008B2505">
        <w:rPr>
          <w:rFonts w:ascii="Times New Roman" w:hAnsi="Times New Roman"/>
          <w:sz w:val="28"/>
          <w:szCs w:val="24"/>
        </w:rPr>
        <w:t xml:space="preserve">                                                          </w:t>
      </w:r>
      <w:r w:rsidR="000D5E04"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8"/>
          <w:szCs w:val="24"/>
        </w:rPr>
        <w:t xml:space="preserve">               </w:t>
      </w:r>
      <w:r w:rsidR="000D5E04">
        <w:rPr>
          <w:rFonts w:ascii="Times New Roman" w:hAnsi="Times New Roman"/>
          <w:sz w:val="28"/>
          <w:szCs w:val="24"/>
        </w:rPr>
        <w:t xml:space="preserve">   </w:t>
      </w:r>
      <w:r>
        <w:rPr>
          <w:rFonts w:ascii="Times New Roman" w:hAnsi="Times New Roman"/>
          <w:sz w:val="28"/>
          <w:szCs w:val="24"/>
        </w:rPr>
        <w:t xml:space="preserve">№ 138                  </w:t>
      </w:r>
      <w:r w:rsidR="004A4CD7">
        <w:rPr>
          <w:rFonts w:ascii="Times New Roman" w:hAnsi="Times New Roman"/>
          <w:sz w:val="28"/>
          <w:szCs w:val="24"/>
        </w:rPr>
        <w:t xml:space="preserve">                     </w:t>
      </w:r>
      <w:r w:rsidR="004A4CD7" w:rsidRPr="00002C57">
        <w:rPr>
          <w:rFonts w:ascii="Times New Roman" w:hAnsi="Times New Roman"/>
          <w:sz w:val="28"/>
          <w:szCs w:val="28"/>
        </w:rPr>
        <w:t>поселок Красногвардеец</w:t>
      </w:r>
    </w:p>
    <w:p w:rsidR="004A4CD7" w:rsidRDefault="004A4CD7" w:rsidP="004A4CD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4A4CD7" w:rsidRDefault="004A4CD7" w:rsidP="004A4CD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585804" w:rsidRPr="00726266" w:rsidRDefault="00585804" w:rsidP="004A4C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62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Порядка участия представителя администрации К</w:t>
      </w:r>
      <w:r w:rsidR="004A4CD7" w:rsidRPr="007262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расногвардейского сельского поселения Каневского района в р</w:t>
      </w:r>
      <w:r w:rsidRPr="007262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асследовании несчастных случаев на производстве</w:t>
      </w:r>
    </w:p>
    <w:p w:rsidR="004A4CD7" w:rsidRPr="00726266" w:rsidRDefault="004A4CD7" w:rsidP="005858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A4CD7" w:rsidRPr="00726266" w:rsidRDefault="004A4CD7" w:rsidP="004A4C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85804"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со стат</w:t>
      </w:r>
      <w:r w:rsid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>ьей 229 Трудового кодекса Росси</w:t>
      </w:r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>йской Федерации, Законом Краснодарского края от 3 июня 1998 года №м133-КЗ «Об охране труда», в целях усиления работы пор профилактике произ</w:t>
      </w:r>
      <w:r w:rsid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водственного травматизма и улучшени</w:t>
      </w:r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условий труда, п. </w:t>
      </w:r>
      <w:proofErr w:type="gramStart"/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 а </w:t>
      </w:r>
      <w:proofErr w:type="spellStart"/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 л я ю:</w:t>
      </w:r>
    </w:p>
    <w:p w:rsidR="00585804" w:rsidRPr="00726266" w:rsidRDefault="004A4CD7" w:rsidP="004A4C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5804"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Порядок участия представителя администрации К</w:t>
      </w:r>
      <w:r w:rsidR="003E122F"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расногвардейского сельского поселения Каневского</w:t>
      </w:r>
      <w:r w:rsidR="00585804"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в расследовании несчастных случаев на производстве согласно приложению.</w:t>
      </w:r>
    </w:p>
    <w:p w:rsidR="003E122F" w:rsidRPr="00726266" w:rsidRDefault="003E122F" w:rsidP="003E122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26266">
        <w:rPr>
          <w:rFonts w:ascii="Times New Roman" w:hAnsi="Times New Roman" w:cs="Times New Roman"/>
          <w:sz w:val="28"/>
          <w:szCs w:val="28"/>
        </w:rPr>
        <w:t xml:space="preserve">    2. Общему отделу администрации Красногвардейского  сельского поселения Каневского района (Голубятникова):</w:t>
      </w:r>
    </w:p>
    <w:p w:rsidR="003E122F" w:rsidRPr="00726266" w:rsidRDefault="003E122F" w:rsidP="003E122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26266">
        <w:rPr>
          <w:rFonts w:ascii="Times New Roman" w:hAnsi="Times New Roman" w:cs="Times New Roman"/>
          <w:sz w:val="28"/>
          <w:szCs w:val="28"/>
        </w:rPr>
        <w:t xml:space="preserve">    2.1. </w:t>
      </w:r>
      <w:proofErr w:type="gramStart"/>
      <w:r w:rsidRPr="0072626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2626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«Интернет».</w:t>
      </w:r>
      <w:r w:rsidRPr="00726266">
        <w:rPr>
          <w:rFonts w:ascii="Times New Roman" w:hAnsi="Times New Roman" w:cs="Times New Roman"/>
          <w:sz w:val="28"/>
          <w:szCs w:val="28"/>
        </w:rPr>
        <w:tab/>
      </w:r>
    </w:p>
    <w:p w:rsidR="003E122F" w:rsidRPr="00726266" w:rsidRDefault="003E122F" w:rsidP="003E122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26266">
        <w:rPr>
          <w:rFonts w:ascii="Times New Roman" w:hAnsi="Times New Roman" w:cs="Times New Roman"/>
          <w:sz w:val="28"/>
          <w:szCs w:val="28"/>
        </w:rPr>
        <w:t xml:space="preserve">     3. Настоящее постановление вступает в силу со дня его обнародования.</w:t>
      </w:r>
    </w:p>
    <w:p w:rsidR="003E122F" w:rsidRPr="00726266" w:rsidRDefault="003E122F" w:rsidP="003E122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E122F" w:rsidRPr="00726266" w:rsidRDefault="003E122F" w:rsidP="003E122F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122F" w:rsidRPr="00392C9F" w:rsidRDefault="003E122F" w:rsidP="003E122F">
      <w:pPr>
        <w:pStyle w:val="a7"/>
        <w:rPr>
          <w:rFonts w:ascii="Times New Roman" w:hAnsi="Times New Roman"/>
          <w:sz w:val="28"/>
          <w:szCs w:val="28"/>
        </w:rPr>
      </w:pPr>
      <w:r>
        <w:t xml:space="preserve"> </w:t>
      </w:r>
      <w:r w:rsidR="00726266">
        <w:t xml:space="preserve">     </w:t>
      </w:r>
      <w:r w:rsidRPr="00392C9F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392C9F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392C9F">
        <w:rPr>
          <w:rFonts w:ascii="Times New Roman" w:hAnsi="Times New Roman"/>
          <w:sz w:val="28"/>
          <w:szCs w:val="28"/>
        </w:rPr>
        <w:t xml:space="preserve"> сельского</w:t>
      </w:r>
    </w:p>
    <w:p w:rsidR="003E122F" w:rsidRPr="00392C9F" w:rsidRDefault="003E122F" w:rsidP="003E122F">
      <w:pPr>
        <w:pStyle w:val="a7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 xml:space="preserve"> </w:t>
      </w:r>
      <w:r w:rsidR="00726266">
        <w:rPr>
          <w:rFonts w:ascii="Times New Roman" w:hAnsi="Times New Roman"/>
          <w:sz w:val="28"/>
          <w:szCs w:val="28"/>
        </w:rPr>
        <w:t xml:space="preserve">    </w:t>
      </w:r>
      <w:r w:rsidRPr="00392C9F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</w:t>
      </w:r>
      <w:r w:rsidR="00726266">
        <w:rPr>
          <w:rFonts w:ascii="Times New Roman" w:hAnsi="Times New Roman"/>
          <w:sz w:val="28"/>
          <w:szCs w:val="28"/>
        </w:rPr>
        <w:t xml:space="preserve">                </w:t>
      </w:r>
      <w:r w:rsidRPr="00392C9F">
        <w:rPr>
          <w:rFonts w:ascii="Times New Roman" w:hAnsi="Times New Roman"/>
          <w:sz w:val="28"/>
          <w:szCs w:val="28"/>
        </w:rPr>
        <w:t xml:space="preserve">Ю.В. </w:t>
      </w:r>
      <w:proofErr w:type="spellStart"/>
      <w:r w:rsidRPr="00392C9F"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3E122F" w:rsidRDefault="003E122F" w:rsidP="003E1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/>
      </w:r>
    </w:p>
    <w:p w:rsidR="00585804" w:rsidRPr="00585804" w:rsidRDefault="00585804" w:rsidP="0058580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85804">
        <w:rPr>
          <w:rFonts w:ascii="Helvetica" w:eastAsia="Times New Roman" w:hAnsi="Helvetica" w:cs="Helvetica"/>
          <w:color w:val="000000"/>
          <w:sz w:val="24"/>
          <w:szCs w:val="24"/>
        </w:rPr>
        <w:t>                       </w:t>
      </w:r>
    </w:p>
    <w:p w:rsidR="003E122F" w:rsidRDefault="003E122F" w:rsidP="0058580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3E122F" w:rsidRDefault="003E122F" w:rsidP="0058580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585804" w:rsidRPr="003E122F" w:rsidRDefault="00585804" w:rsidP="003E122F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122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585804" w:rsidRPr="003E122F" w:rsidRDefault="00585804" w:rsidP="003E122F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122F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585804" w:rsidRPr="003E122F" w:rsidRDefault="00585804" w:rsidP="003E122F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122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5029C">
        <w:rPr>
          <w:rFonts w:ascii="Times New Roman" w:eastAsia="Times New Roman" w:hAnsi="Times New Roman" w:cs="Times New Roman"/>
          <w:sz w:val="28"/>
          <w:szCs w:val="28"/>
        </w:rPr>
        <w:t>расногвардейского сельского поселения Каневского</w:t>
      </w:r>
      <w:r w:rsidRPr="003E122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585804" w:rsidRPr="003E122F" w:rsidRDefault="00585804" w:rsidP="003E122F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122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65FE1">
        <w:rPr>
          <w:rFonts w:ascii="Times New Roman" w:eastAsia="Times New Roman" w:hAnsi="Times New Roman" w:cs="Times New Roman"/>
          <w:sz w:val="28"/>
          <w:szCs w:val="28"/>
        </w:rPr>
        <w:t xml:space="preserve"> 22.11.2019</w:t>
      </w:r>
      <w:r w:rsidRPr="003E122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65FE1">
        <w:rPr>
          <w:rFonts w:ascii="Times New Roman" w:eastAsia="Times New Roman" w:hAnsi="Times New Roman" w:cs="Times New Roman"/>
          <w:sz w:val="28"/>
          <w:szCs w:val="28"/>
        </w:rPr>
        <w:t>138</w:t>
      </w:r>
    </w:p>
    <w:p w:rsidR="00585804" w:rsidRPr="003E122F" w:rsidRDefault="00585804" w:rsidP="003E122F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22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участия представителя администрации К</w:t>
      </w:r>
      <w:r w:rsidR="00B90758"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расногвардейского сельского поселения Каневского</w:t>
      </w:r>
      <w:r w:rsidRPr="003E1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в расследовании несчастных случаев на производстве</w:t>
      </w:r>
    </w:p>
    <w:p w:rsidR="00585804" w:rsidRPr="00726266" w:rsidRDefault="00585804" w:rsidP="00726266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62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1.Общие положения</w:t>
      </w:r>
    </w:p>
    <w:p w:rsidR="00585804" w:rsidRPr="00726266" w:rsidRDefault="00585804" w:rsidP="0072626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266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726266">
        <w:rPr>
          <w:rFonts w:ascii="Times New Roman" w:eastAsia="Times New Roman" w:hAnsi="Times New Roman" w:cs="Times New Roman"/>
          <w:sz w:val="28"/>
          <w:szCs w:val="28"/>
        </w:rPr>
        <w:t>Настоящий Порядок устанавливает единые требования к участию представителя администрации К</w:t>
      </w:r>
      <w:r w:rsidR="00726266" w:rsidRPr="00726266">
        <w:rPr>
          <w:rFonts w:ascii="Times New Roman" w:eastAsia="Times New Roman" w:hAnsi="Times New Roman" w:cs="Times New Roman"/>
          <w:sz w:val="28"/>
          <w:szCs w:val="28"/>
        </w:rPr>
        <w:t>расногвардейского сельского поселения Каневского района</w:t>
      </w:r>
      <w:r w:rsidRPr="00726266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- представитель администрации) в расследовании несчастных случаев (в том числе групповых), в результате которых один или несколько пострадавших получили тяжелые повреждения здоровья, либо несчастных случаев (в том числе групповых) со смертельным исходом (далее по тексту – несчастные случаи на производстве).</w:t>
      </w:r>
      <w:proofErr w:type="gramEnd"/>
    </w:p>
    <w:p w:rsidR="003E122F" w:rsidRPr="00726266" w:rsidRDefault="00585804" w:rsidP="0072626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266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="003E122F" w:rsidRPr="00726266">
        <w:rPr>
          <w:rFonts w:ascii="Times New Roman" w:eastAsia="Times New Roman" w:hAnsi="Times New Roman" w:cs="Times New Roman"/>
          <w:sz w:val="28"/>
          <w:szCs w:val="28"/>
        </w:rPr>
        <w:t xml:space="preserve">Работодатель направляет извещение о несчастном случае на производстве по форме, </w:t>
      </w:r>
      <w:r w:rsidR="00726266" w:rsidRPr="00726266">
        <w:rPr>
          <w:rFonts w:ascii="Times New Roman" w:eastAsia="Times New Roman" w:hAnsi="Times New Roman" w:cs="Times New Roman"/>
          <w:sz w:val="28"/>
          <w:szCs w:val="28"/>
        </w:rPr>
        <w:t>утвержденной постановлением Мини</w:t>
      </w:r>
      <w:r w:rsidR="003E122F" w:rsidRPr="00726266">
        <w:rPr>
          <w:rFonts w:ascii="Times New Roman" w:eastAsia="Times New Roman" w:hAnsi="Times New Roman" w:cs="Times New Roman"/>
          <w:sz w:val="28"/>
          <w:szCs w:val="28"/>
        </w:rPr>
        <w:t>стерства труда и социального развития Российской Федерации от 24 октября 2002 года № 73 «Об утверждении форм документов</w:t>
      </w:r>
      <w:r w:rsidR="00726266" w:rsidRPr="00726266">
        <w:rPr>
          <w:rFonts w:ascii="Times New Roman" w:eastAsia="Times New Roman" w:hAnsi="Times New Roman" w:cs="Times New Roman"/>
          <w:sz w:val="28"/>
          <w:szCs w:val="28"/>
        </w:rPr>
        <w:t xml:space="preserve">, необходимых для </w:t>
      </w:r>
      <w:r w:rsidR="003E122F" w:rsidRPr="00726266">
        <w:rPr>
          <w:rFonts w:ascii="Times New Roman" w:eastAsia="Times New Roman" w:hAnsi="Times New Roman" w:cs="Times New Roman"/>
          <w:sz w:val="28"/>
          <w:szCs w:val="28"/>
        </w:rPr>
        <w:t>расследова</w:t>
      </w:r>
      <w:r w:rsidR="00726266" w:rsidRPr="00726266">
        <w:rPr>
          <w:rFonts w:ascii="Times New Roman" w:eastAsia="Times New Roman" w:hAnsi="Times New Roman" w:cs="Times New Roman"/>
          <w:sz w:val="28"/>
          <w:szCs w:val="28"/>
        </w:rPr>
        <w:t xml:space="preserve">ния и учета несчастных случаев </w:t>
      </w:r>
      <w:r w:rsidR="003E122F" w:rsidRPr="00726266">
        <w:rPr>
          <w:rFonts w:ascii="Times New Roman" w:eastAsia="Times New Roman" w:hAnsi="Times New Roman" w:cs="Times New Roman"/>
          <w:sz w:val="28"/>
          <w:szCs w:val="28"/>
        </w:rPr>
        <w:t xml:space="preserve">на производстве, и Положения об особенностях расследования несчастных случаев </w:t>
      </w:r>
      <w:r w:rsidR="00726266">
        <w:rPr>
          <w:rFonts w:ascii="Times New Roman" w:eastAsia="Times New Roman" w:hAnsi="Times New Roman" w:cs="Times New Roman"/>
          <w:sz w:val="28"/>
          <w:szCs w:val="28"/>
        </w:rPr>
        <w:t>на производстве в отдельных отра</w:t>
      </w:r>
      <w:r w:rsidR="003E122F" w:rsidRPr="00726266">
        <w:rPr>
          <w:rFonts w:ascii="Times New Roman" w:eastAsia="Times New Roman" w:hAnsi="Times New Roman" w:cs="Times New Roman"/>
          <w:sz w:val="28"/>
          <w:szCs w:val="28"/>
        </w:rPr>
        <w:t>слях и организациях» в администрацию Красногвардейского сельского поселения Каневского района.</w:t>
      </w:r>
      <w:proofErr w:type="gramEnd"/>
    </w:p>
    <w:p w:rsidR="003E122F" w:rsidRPr="00726266" w:rsidRDefault="003E122F" w:rsidP="0072626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266">
        <w:rPr>
          <w:rFonts w:ascii="Times New Roman" w:eastAsia="Times New Roman" w:hAnsi="Times New Roman" w:cs="Times New Roman"/>
          <w:sz w:val="28"/>
          <w:szCs w:val="28"/>
        </w:rPr>
        <w:t xml:space="preserve">1.3. В состав комиссии по расследованию несчастных случаев (в том числе групповых) представители органа местного самоуправления включаются по соответствующему согласованию. </w:t>
      </w:r>
    </w:p>
    <w:p w:rsidR="00585804" w:rsidRPr="00726266" w:rsidRDefault="00585804" w:rsidP="0072626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5804" w:rsidRPr="00602EDB" w:rsidRDefault="00585804" w:rsidP="00602EDB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2E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Организация участия представителя администрации К</w:t>
      </w:r>
      <w:r w:rsidR="00602EDB" w:rsidRPr="00602E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расногвардейског</w:t>
      </w:r>
      <w:r w:rsidR="001109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602EDB" w:rsidRPr="00602E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  <w:r w:rsidRPr="00602E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расследовании несчастного случая на производстве</w:t>
      </w:r>
    </w:p>
    <w:p w:rsidR="008C127E" w:rsidRPr="00A32D42" w:rsidRDefault="00585804" w:rsidP="008C127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11091E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8C127E" w:rsidRPr="00A32D42">
        <w:rPr>
          <w:rFonts w:ascii="Times New Roman" w:hAnsi="Times New Roman" w:cs="Times New Roman"/>
          <w:spacing w:val="2"/>
          <w:sz w:val="28"/>
          <w:szCs w:val="28"/>
        </w:rPr>
        <w:t xml:space="preserve"> При получении информации о несчастном случае на производстве или извещения орган местного самоуправления направляет в течение одного рабочего дня работодателю данные по кандидатуре своего представителя (далее Представитель) для включения в приказ о создании комиссии по расследованию несчастного случая на производстве (далее - Комиссия).</w:t>
      </w:r>
      <w:r w:rsidR="008C127E" w:rsidRPr="00A32D42">
        <w:rPr>
          <w:rFonts w:ascii="Times New Roman" w:hAnsi="Times New Roman" w:cs="Times New Roman"/>
          <w:spacing w:val="2"/>
          <w:sz w:val="28"/>
          <w:szCs w:val="28"/>
        </w:rPr>
        <w:br/>
        <w:t>2.2. Порядок проведения расследования несчастных случаев на производстве определен </w:t>
      </w:r>
      <w:hyperlink r:id="rId6" w:history="1">
        <w:r w:rsidR="008C127E" w:rsidRPr="00A32D42">
          <w:rPr>
            <w:rFonts w:ascii="Times New Roman" w:hAnsi="Times New Roman" w:cs="Times New Roman"/>
            <w:spacing w:val="2"/>
            <w:sz w:val="28"/>
            <w:szCs w:val="28"/>
          </w:rPr>
          <w:t>статьей 229.2 Трудового кодекса Российской Федерации</w:t>
        </w:r>
      </w:hyperlink>
      <w:r w:rsidR="008C127E" w:rsidRPr="00A32D42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C127E" w:rsidRPr="00A32D42" w:rsidRDefault="008C127E" w:rsidP="008C127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A32D42">
        <w:rPr>
          <w:rFonts w:ascii="Times New Roman" w:hAnsi="Times New Roman" w:cs="Times New Roman"/>
          <w:spacing w:val="2"/>
          <w:sz w:val="28"/>
          <w:szCs w:val="28"/>
        </w:rPr>
        <w:t>2.3. В расследовании несчастных случаев на производстве участвуют Представители, прошедшие в установленном порядке обучение и проверку знаний в области охраны труда и имеющие в наличии удостоверение установленного образца.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2D42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A32D42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 </w:t>
      </w:r>
      <w:r w:rsidRPr="00A32D42">
        <w:rPr>
          <w:rFonts w:ascii="Times New Roman" w:hAnsi="Times New Roman" w:cs="Times New Roman"/>
          <w:spacing w:val="2"/>
          <w:sz w:val="28"/>
          <w:szCs w:val="28"/>
        </w:rPr>
        <w:t>должен иметь не менее двух специалистов, прошедших в установленном порядке обучение и проверку знаний в области охраны труда.</w:t>
      </w:r>
    </w:p>
    <w:p w:rsidR="008C127E" w:rsidRPr="00A32D42" w:rsidRDefault="008C127E" w:rsidP="008C127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A32D42">
        <w:rPr>
          <w:rFonts w:ascii="Times New Roman" w:hAnsi="Times New Roman" w:cs="Times New Roman"/>
          <w:spacing w:val="2"/>
          <w:sz w:val="28"/>
          <w:szCs w:val="28"/>
        </w:rPr>
        <w:t>2.4. Представитель приступает к работе в Комиссии в сроки, установленные приказом работодателя о создании Комиссии, с участием во всех организационных заседаниях Комиссии.</w:t>
      </w:r>
    </w:p>
    <w:p w:rsidR="008C127E" w:rsidRPr="00A32D42" w:rsidRDefault="008C127E" w:rsidP="008C127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A32D42">
        <w:rPr>
          <w:rFonts w:ascii="Times New Roman" w:hAnsi="Times New Roman" w:cs="Times New Roman"/>
          <w:spacing w:val="2"/>
          <w:sz w:val="28"/>
          <w:szCs w:val="28"/>
        </w:rPr>
        <w:t>2.5. После окончания работы Комиссии Представитель информирует руководителя органа местного самоуправления о результатах расследования несчастного случая на производстве и готовит предложения по рассмотрению материалов расследования.</w:t>
      </w:r>
    </w:p>
    <w:p w:rsidR="008C127E" w:rsidRDefault="008C127E" w:rsidP="008C127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A32D42">
        <w:rPr>
          <w:rFonts w:ascii="Times New Roman" w:hAnsi="Times New Roman" w:cs="Times New Roman"/>
          <w:spacing w:val="2"/>
          <w:sz w:val="28"/>
          <w:szCs w:val="28"/>
        </w:rPr>
        <w:t xml:space="preserve">2.6. </w:t>
      </w:r>
      <w:proofErr w:type="gramStart"/>
      <w:r w:rsidRPr="00A32D42">
        <w:rPr>
          <w:rFonts w:ascii="Times New Roman" w:hAnsi="Times New Roman" w:cs="Times New Roman"/>
          <w:spacing w:val="2"/>
          <w:sz w:val="28"/>
          <w:szCs w:val="28"/>
        </w:rPr>
        <w:t xml:space="preserve">По окончании расследования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орган </w:t>
      </w:r>
      <w:r w:rsidRPr="00A32D42">
        <w:rPr>
          <w:rFonts w:ascii="Times New Roman" w:hAnsi="Times New Roman" w:cs="Times New Roman"/>
          <w:spacing w:val="2"/>
          <w:sz w:val="28"/>
          <w:szCs w:val="28"/>
        </w:rPr>
        <w:t>местного самоуправления направляет информацию с изложением обстоятельств и анализом причин несчастного случая, в том числе копию акта (копии актов для группового несчастного случая) о несчастном случае на производстве 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2D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департамент труда и занятости населения Краснодарского края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A32D42">
        <w:rPr>
          <w:rFonts w:ascii="Times New Roman" w:hAnsi="Times New Roman" w:cs="Times New Roman"/>
          <w:spacing w:val="2"/>
          <w:sz w:val="28"/>
          <w:szCs w:val="28"/>
        </w:rPr>
        <w:t>для обобщения и разработки соответствующих мероприятий по профилактике производственного травматизма на территории Краснодарского края.</w:t>
      </w:r>
      <w:proofErr w:type="gramEnd"/>
    </w:p>
    <w:p w:rsidR="008C127E" w:rsidRDefault="008C127E" w:rsidP="00C5029C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029C" w:rsidRDefault="00585804" w:rsidP="00C5029C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2E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Заключительные положения</w:t>
      </w:r>
    </w:p>
    <w:p w:rsidR="008C127E" w:rsidRPr="000D5E04" w:rsidRDefault="00585804" w:rsidP="008C127E">
      <w:pPr>
        <w:shd w:val="clear" w:color="auto" w:fill="FFFFFF"/>
        <w:spacing w:before="375" w:after="45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8C127E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="008C127E" w:rsidRPr="008C12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Администрация Красногвардейского сельского поселения осуществляет ведомственный </w:t>
      </w:r>
      <w:proofErr w:type="gramStart"/>
      <w:r w:rsidR="008C127E" w:rsidRPr="008C12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контроль за</w:t>
      </w:r>
      <w:proofErr w:type="gramEnd"/>
      <w:r w:rsidR="008C127E" w:rsidRPr="008C12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соблюдением установленного порядка участия Представителей в расследовании несчастных случаев на производстве в соответствии со 353.1</w:t>
      </w:r>
      <w:r w:rsidR="008C127E" w:rsidRPr="008C127E"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hyperlink r:id="rId7" w:history="1">
        <w:r w:rsidR="008C127E" w:rsidRPr="000D5E04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Трудового Кодекса Российской Федерации</w:t>
        </w:r>
      </w:hyperlink>
      <w:r w:rsidR="008C127E" w:rsidRPr="000D5E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8C127E" w:rsidRDefault="008C127E" w:rsidP="008C127E">
      <w:pPr>
        <w:shd w:val="clear" w:color="auto" w:fill="FFFFFF"/>
        <w:spacing w:before="375" w:after="45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8C127E" w:rsidRPr="008C127E" w:rsidRDefault="008C127E" w:rsidP="008C127E">
      <w:pPr>
        <w:shd w:val="clear" w:color="auto" w:fill="FFFFFF"/>
        <w:spacing w:before="375" w:after="45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8C127E" w:rsidRDefault="008C127E" w:rsidP="001109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специалист общего отдела</w:t>
      </w:r>
    </w:p>
    <w:p w:rsidR="008C127E" w:rsidRDefault="008C127E" w:rsidP="001109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Красногвардейского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</w:p>
    <w:p w:rsidR="00B90758" w:rsidRPr="0011091E" w:rsidRDefault="008C127E" w:rsidP="001109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 Каневского района</w:t>
      </w:r>
      <w:r w:rsidR="00B90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Т</w:t>
      </w:r>
      <w:r w:rsidR="00B907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90758">
        <w:rPr>
          <w:rFonts w:ascii="Times New Roman" w:eastAsia="Times New Roman" w:hAnsi="Times New Roman" w:cs="Times New Roman"/>
          <w:color w:val="000000"/>
          <w:sz w:val="28"/>
          <w:szCs w:val="28"/>
        </w:rPr>
        <w:t>.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олубятникова</w:t>
      </w:r>
    </w:p>
    <w:sectPr w:rsidR="00B90758" w:rsidRPr="0011091E" w:rsidSect="00F6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85804"/>
    <w:rsid w:val="0006228B"/>
    <w:rsid w:val="00063C13"/>
    <w:rsid w:val="00096236"/>
    <w:rsid w:val="000D5E04"/>
    <w:rsid w:val="0011091E"/>
    <w:rsid w:val="00191F34"/>
    <w:rsid w:val="00365FE1"/>
    <w:rsid w:val="003E122F"/>
    <w:rsid w:val="00466098"/>
    <w:rsid w:val="004A4CD7"/>
    <w:rsid w:val="00570E62"/>
    <w:rsid w:val="00585804"/>
    <w:rsid w:val="00602EDB"/>
    <w:rsid w:val="0060475A"/>
    <w:rsid w:val="00726266"/>
    <w:rsid w:val="007E0C3D"/>
    <w:rsid w:val="008C127E"/>
    <w:rsid w:val="00B10EE2"/>
    <w:rsid w:val="00B90758"/>
    <w:rsid w:val="00BC2166"/>
    <w:rsid w:val="00C251F2"/>
    <w:rsid w:val="00C5029C"/>
    <w:rsid w:val="00F6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9C"/>
  </w:style>
  <w:style w:type="paragraph" w:styleId="1">
    <w:name w:val="heading 1"/>
    <w:basedOn w:val="a"/>
    <w:link w:val="10"/>
    <w:uiPriority w:val="9"/>
    <w:qFormat/>
    <w:rsid w:val="005858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2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8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8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85804"/>
    <w:rPr>
      <w:color w:val="0000FF"/>
      <w:u w:val="single"/>
    </w:rPr>
  </w:style>
  <w:style w:type="paragraph" w:customStyle="1" w:styleId="la-93-z6rkf0fm66la-mediadesc">
    <w:name w:val="la-93-z6rkf0fm66la-media__desc"/>
    <w:basedOn w:val="a"/>
    <w:rsid w:val="0058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-93-5mtrwamhoajla-mediadesc">
    <w:name w:val="la-93-5mtrwamhoajla-media__desc"/>
    <w:basedOn w:val="a"/>
    <w:rsid w:val="0058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2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22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06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6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9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F3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10EE2"/>
    <w:pPr>
      <w:spacing w:after="0" w:line="240" w:lineRule="auto"/>
    </w:pPr>
  </w:style>
  <w:style w:type="paragraph" w:customStyle="1" w:styleId="11">
    <w:name w:val="Без интервала1"/>
    <w:rsid w:val="008C12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C12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5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9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1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73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12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1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5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0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4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9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58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4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20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23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0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56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766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0766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08A2A-E1E0-4AAD-B0C9-2BA61FBE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__________                                                           № _________</vt:lpstr>
    </vt:vector>
  </TitlesOfParts>
  <Company>Microsoft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2019-11-25T11:19:00Z</cp:lastPrinted>
  <dcterms:created xsi:type="dcterms:W3CDTF">2019-11-25T11:23:00Z</dcterms:created>
  <dcterms:modified xsi:type="dcterms:W3CDTF">2019-12-02T13:00:00Z</dcterms:modified>
</cp:coreProperties>
</file>