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4E3E3A" w:rsidP="00602556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Pr="00F56E59" w:rsidRDefault="004E2817" w:rsidP="00D73881">
      <w:pPr>
        <w:rPr>
          <w:sz w:val="28"/>
          <w:szCs w:val="28"/>
        </w:rPr>
      </w:pPr>
    </w:p>
    <w:p w:rsidR="00F56E59" w:rsidRPr="00F56E59" w:rsidRDefault="00F56E59" w:rsidP="00D73881">
      <w:pPr>
        <w:rPr>
          <w:sz w:val="28"/>
          <w:szCs w:val="28"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602556">
        <w:rPr>
          <w:sz w:val="28"/>
          <w:szCs w:val="28"/>
        </w:rPr>
        <w:t>14.08.2014</w:t>
      </w:r>
      <w:r w:rsidR="004E28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</w:t>
      </w:r>
      <w:r w:rsidR="00602556">
        <w:rPr>
          <w:sz w:val="28"/>
          <w:szCs w:val="28"/>
        </w:rPr>
        <w:t xml:space="preserve">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D946FD">
        <w:rPr>
          <w:sz w:val="28"/>
          <w:szCs w:val="28"/>
        </w:rPr>
        <w:t xml:space="preserve">   </w:t>
      </w:r>
      <w:r w:rsidR="004E2817">
        <w:rPr>
          <w:sz w:val="28"/>
          <w:szCs w:val="28"/>
        </w:rPr>
        <w:t xml:space="preserve">     </w:t>
      </w:r>
      <w:r w:rsidR="002A75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</w:t>
      </w:r>
      <w:r w:rsidR="00D946FD">
        <w:rPr>
          <w:sz w:val="28"/>
          <w:szCs w:val="28"/>
        </w:rPr>
        <w:t xml:space="preserve"> </w:t>
      </w:r>
      <w:r w:rsidR="00602556">
        <w:rPr>
          <w:sz w:val="28"/>
          <w:szCs w:val="28"/>
        </w:rPr>
        <w:t>80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Pr="00F56E59" w:rsidRDefault="00D73881" w:rsidP="007E570B">
      <w:pPr>
        <w:rPr>
          <w:sz w:val="28"/>
          <w:szCs w:val="28"/>
        </w:rPr>
      </w:pPr>
    </w:p>
    <w:p w:rsidR="00EF0A47" w:rsidRPr="002311E8" w:rsidRDefault="00C33713" w:rsidP="00231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должностей муниципальной службы в администрации Красногвардейского сельского поселения Каневского района, при назначении на которые граждане и при замещении которых муниципальные служащие</w:t>
      </w:r>
      <w:r w:rsidR="004155E3">
        <w:rPr>
          <w:b/>
          <w:sz w:val="28"/>
          <w:szCs w:val="28"/>
        </w:rPr>
        <w:t xml:space="preserve"> обязаны предоставлять сведения</w:t>
      </w:r>
      <w:r>
        <w:rPr>
          <w:b/>
          <w:sz w:val="28"/>
          <w:szCs w:val="28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F0A47" w:rsidRDefault="00EF0A47" w:rsidP="00617043">
      <w:pPr>
        <w:rPr>
          <w:b/>
          <w:sz w:val="28"/>
          <w:szCs w:val="28"/>
        </w:rPr>
      </w:pPr>
    </w:p>
    <w:p w:rsidR="00EF0A47" w:rsidRPr="00B47459" w:rsidRDefault="007E570B" w:rsidP="006170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4155E3">
        <w:rPr>
          <w:sz w:val="28"/>
          <w:szCs w:val="28"/>
        </w:rPr>
        <w:t xml:space="preserve">15 Федерального закона от 02 марта </w:t>
      </w:r>
      <w:r>
        <w:rPr>
          <w:sz w:val="28"/>
          <w:szCs w:val="28"/>
        </w:rPr>
        <w:t>2007 года № 25-ФЗ «О муниципальной службе в Российской Федерации», статьей</w:t>
      </w:r>
      <w:r w:rsidR="004155E3">
        <w:rPr>
          <w:sz w:val="28"/>
          <w:szCs w:val="28"/>
        </w:rPr>
        <w:t xml:space="preserve"> 8 Федерального закона от 25 декабря </w:t>
      </w:r>
      <w:r>
        <w:rPr>
          <w:sz w:val="28"/>
          <w:szCs w:val="28"/>
        </w:rPr>
        <w:t>2008 года № 273-ФЗ «О противодействии коррупции»</w:t>
      </w:r>
      <w:r w:rsidR="00EF0A47" w:rsidRPr="00B47459">
        <w:rPr>
          <w:sz w:val="28"/>
          <w:szCs w:val="28"/>
        </w:rPr>
        <w:t xml:space="preserve">, </w:t>
      </w:r>
      <w:proofErr w:type="spellStart"/>
      <w:proofErr w:type="gramStart"/>
      <w:r w:rsidR="00EF0A47" w:rsidRPr="00B47459">
        <w:rPr>
          <w:sz w:val="28"/>
          <w:szCs w:val="28"/>
        </w:rPr>
        <w:t>п</w:t>
      </w:r>
      <w:proofErr w:type="spellEnd"/>
      <w:proofErr w:type="gramEnd"/>
      <w:r w:rsidR="00EF0A47" w:rsidRPr="00B47459">
        <w:rPr>
          <w:sz w:val="28"/>
          <w:szCs w:val="28"/>
        </w:rPr>
        <w:t xml:space="preserve"> о с т а </w:t>
      </w:r>
      <w:proofErr w:type="spellStart"/>
      <w:r w:rsidR="00EF0A47" w:rsidRPr="00B47459">
        <w:rPr>
          <w:sz w:val="28"/>
          <w:szCs w:val="28"/>
        </w:rPr>
        <w:t>н</w:t>
      </w:r>
      <w:proofErr w:type="spellEnd"/>
      <w:r w:rsidR="00EF0A47" w:rsidRPr="00B47459">
        <w:rPr>
          <w:sz w:val="28"/>
          <w:szCs w:val="28"/>
        </w:rPr>
        <w:t xml:space="preserve"> о в л я ю:</w:t>
      </w:r>
    </w:p>
    <w:p w:rsidR="00617043" w:rsidRDefault="00EF0A47" w:rsidP="007E570B">
      <w:pPr>
        <w:pStyle w:val="1"/>
        <w:tabs>
          <w:tab w:val="clear" w:pos="432"/>
          <w:tab w:val="num" w:pos="0"/>
        </w:tabs>
        <w:ind w:left="0" w:firstLine="567"/>
        <w:jc w:val="both"/>
        <w:rPr>
          <w:szCs w:val="28"/>
          <w:lang w:eastAsia="ja-JP"/>
        </w:rPr>
      </w:pPr>
      <w:bookmarkStart w:id="0" w:name="sub_1"/>
      <w:r w:rsidRPr="00617043">
        <w:rPr>
          <w:szCs w:val="28"/>
        </w:rPr>
        <w:t xml:space="preserve">1. </w:t>
      </w:r>
      <w:bookmarkStart w:id="1" w:name="sub_102"/>
      <w:bookmarkEnd w:id="0"/>
      <w:proofErr w:type="gramStart"/>
      <w:r w:rsidR="007E570B">
        <w:rPr>
          <w:szCs w:val="28"/>
        </w:rPr>
        <w:t>Утвердить перечень должностей муниципальной службы в администрации Красногвардейского сельского поселения Каневского района,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  <w:proofErr w:type="gramEnd"/>
    </w:p>
    <w:bookmarkEnd w:id="1"/>
    <w:p w:rsidR="00B55BBE" w:rsidRDefault="00B55BBE" w:rsidP="00B5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Красногвардейского сельского поселения Каневского района (Дудка):</w:t>
      </w:r>
    </w:p>
    <w:p w:rsidR="007E757C" w:rsidRPr="009E2A9F" w:rsidRDefault="008D6591" w:rsidP="00B5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E757C">
        <w:rPr>
          <w:sz w:val="28"/>
          <w:szCs w:val="28"/>
        </w:rPr>
        <w:t>1.</w:t>
      </w:r>
      <w:bookmarkStart w:id="2" w:name="sub_32"/>
      <w:r w:rsidR="007E757C">
        <w:rPr>
          <w:sz w:val="28"/>
          <w:szCs w:val="28"/>
        </w:rPr>
        <w:t xml:space="preserve"> </w:t>
      </w:r>
      <w:proofErr w:type="gramStart"/>
      <w:r w:rsidR="00BA363E">
        <w:rPr>
          <w:sz w:val="28"/>
          <w:szCs w:val="28"/>
        </w:rPr>
        <w:t>Р</w:t>
      </w:r>
      <w:r w:rsidR="00B2210C" w:rsidRPr="00847630">
        <w:rPr>
          <w:sz w:val="28"/>
          <w:szCs w:val="28"/>
        </w:rPr>
        <w:t>азместить</w:t>
      </w:r>
      <w:proofErr w:type="gramEnd"/>
      <w:r w:rsidR="00B2210C" w:rsidRPr="00847630">
        <w:rPr>
          <w:sz w:val="28"/>
          <w:szCs w:val="28"/>
        </w:rPr>
        <w:t xml:space="preserve"> настоящее постановление на </w:t>
      </w:r>
      <w:r w:rsidR="00B2210C" w:rsidRPr="00CA6780">
        <w:rPr>
          <w:sz w:val="28"/>
          <w:szCs w:val="28"/>
        </w:rPr>
        <w:t>официальном</w:t>
      </w:r>
      <w:r w:rsidR="00B2210C" w:rsidRPr="00847630">
        <w:rPr>
          <w:sz w:val="28"/>
          <w:szCs w:val="28"/>
        </w:rPr>
        <w:t xml:space="preserve"> сайте </w:t>
      </w:r>
      <w:r w:rsidR="00B2210C">
        <w:rPr>
          <w:sz w:val="28"/>
          <w:szCs w:val="28"/>
        </w:rPr>
        <w:t>Красногвардейского сельского поселения Каневского района</w:t>
      </w:r>
      <w:r w:rsidR="00B2210C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2"/>
      <w:r w:rsidR="00B2210C" w:rsidRPr="00847630">
        <w:rPr>
          <w:sz w:val="28"/>
          <w:szCs w:val="28"/>
        </w:rPr>
        <w:t xml:space="preserve">» </w:t>
      </w:r>
      <w:r w:rsidR="00B2210C" w:rsidRPr="00BA363E">
        <w:rPr>
          <w:sz w:val="28"/>
          <w:szCs w:val="28"/>
        </w:rPr>
        <w:t>(</w:t>
      </w:r>
      <w:hyperlink r:id="rId7" w:history="1"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="007E757C"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B2210C" w:rsidRPr="007E757C" w:rsidRDefault="007E757C" w:rsidP="009E2A9F">
      <w:pPr>
        <w:ind w:firstLine="567"/>
        <w:jc w:val="both"/>
        <w:rPr>
          <w:sz w:val="28"/>
          <w:szCs w:val="28"/>
        </w:rPr>
      </w:pPr>
      <w:r w:rsidRPr="007E757C">
        <w:rPr>
          <w:sz w:val="28"/>
          <w:szCs w:val="28"/>
        </w:rPr>
        <w:t>2.2. Обеспечить официальное обнародование данного постановления.</w:t>
      </w:r>
    </w:p>
    <w:p w:rsidR="006C745E" w:rsidRPr="00F676A2" w:rsidRDefault="009E2A9F" w:rsidP="009E2A9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745E" w:rsidRPr="00E416FC">
        <w:rPr>
          <w:sz w:val="28"/>
          <w:szCs w:val="28"/>
        </w:rPr>
        <w:t xml:space="preserve">. </w:t>
      </w:r>
      <w:proofErr w:type="gramStart"/>
      <w:r w:rsidR="00B2210C">
        <w:rPr>
          <w:sz w:val="28"/>
          <w:szCs w:val="28"/>
        </w:rPr>
        <w:t>Контроль за</w:t>
      </w:r>
      <w:proofErr w:type="gramEnd"/>
      <w:r w:rsidR="00B2210C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заместителя главы, началь</w:t>
      </w:r>
      <w:r w:rsidR="00B078F3">
        <w:rPr>
          <w:sz w:val="28"/>
          <w:szCs w:val="28"/>
        </w:rPr>
        <w:t>ника общ</w:t>
      </w:r>
      <w:r>
        <w:rPr>
          <w:sz w:val="28"/>
          <w:szCs w:val="28"/>
        </w:rPr>
        <w:t>его отдела администрации Красногвардейского сельского поселения Каневского района</w:t>
      </w:r>
      <w:r w:rsidR="00B078F3">
        <w:rPr>
          <w:sz w:val="28"/>
          <w:szCs w:val="28"/>
        </w:rPr>
        <w:t xml:space="preserve"> В.Н.Жилина</w:t>
      </w:r>
      <w:r w:rsidR="00B2210C">
        <w:rPr>
          <w:sz w:val="28"/>
          <w:szCs w:val="28"/>
        </w:rPr>
        <w:t>.</w:t>
      </w:r>
    </w:p>
    <w:p w:rsidR="00FA0A20" w:rsidRPr="008D6591" w:rsidRDefault="00B078F3" w:rsidP="00B55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745E">
        <w:rPr>
          <w:sz w:val="28"/>
          <w:szCs w:val="28"/>
        </w:rPr>
        <w:t>.</w:t>
      </w:r>
      <w:r w:rsidR="009B3BD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="006C745E" w:rsidRPr="00F676A2">
        <w:rPr>
          <w:sz w:val="28"/>
          <w:szCs w:val="28"/>
        </w:rPr>
        <w:t xml:space="preserve">остановление вступает в </w:t>
      </w:r>
      <w:r>
        <w:rPr>
          <w:sz w:val="28"/>
          <w:szCs w:val="28"/>
        </w:rPr>
        <w:t>силу со дня его</w:t>
      </w:r>
      <w:r w:rsidR="00B2210C">
        <w:rPr>
          <w:sz w:val="28"/>
          <w:szCs w:val="28"/>
        </w:rPr>
        <w:t xml:space="preserve"> официального </w:t>
      </w:r>
      <w:r w:rsidR="006C745E">
        <w:rPr>
          <w:sz w:val="28"/>
          <w:szCs w:val="28"/>
        </w:rPr>
        <w:t>обнародования.</w:t>
      </w:r>
    </w:p>
    <w:p w:rsidR="001C1B49" w:rsidRPr="009B3BDF" w:rsidRDefault="001C1B49" w:rsidP="00545149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EF0A47" w:rsidRDefault="00B40B4B" w:rsidP="00D73881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7E570B" w:rsidRDefault="007E570B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E570B" w:rsidRDefault="007E570B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E570B" w:rsidRDefault="004155E3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E570B">
        <w:rPr>
          <w:sz w:val="28"/>
          <w:szCs w:val="28"/>
        </w:rPr>
        <w:t>остановлением администрации</w:t>
      </w:r>
    </w:p>
    <w:p w:rsidR="007E570B" w:rsidRDefault="007E570B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</w:t>
      </w:r>
    </w:p>
    <w:p w:rsidR="007E570B" w:rsidRDefault="007E570B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</w:p>
    <w:p w:rsidR="007E570B" w:rsidRDefault="007E570B" w:rsidP="007E57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2556">
        <w:rPr>
          <w:sz w:val="28"/>
          <w:szCs w:val="28"/>
        </w:rPr>
        <w:t>14 августа 2014 года № 80</w:t>
      </w:r>
    </w:p>
    <w:p w:rsidR="007E570B" w:rsidRDefault="007E570B" w:rsidP="007E570B">
      <w:pPr>
        <w:jc w:val="center"/>
        <w:rPr>
          <w:sz w:val="28"/>
          <w:szCs w:val="28"/>
        </w:rPr>
      </w:pPr>
    </w:p>
    <w:p w:rsidR="004E3E3A" w:rsidRDefault="004E3E3A" w:rsidP="007E570B">
      <w:pPr>
        <w:jc w:val="center"/>
        <w:rPr>
          <w:sz w:val="28"/>
          <w:szCs w:val="28"/>
        </w:rPr>
      </w:pPr>
    </w:p>
    <w:p w:rsidR="007E570B" w:rsidRDefault="007E570B" w:rsidP="007E570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155E3" w:rsidRDefault="004155E3" w:rsidP="007E570B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7E570B">
        <w:rPr>
          <w:sz w:val="28"/>
          <w:szCs w:val="28"/>
        </w:rPr>
        <w:t xml:space="preserve">олжностей муниципальной службы в администрации Красногвардейского сельского поселения Каневского района, при назначении на которые граждане и при замещении которых </w:t>
      </w:r>
      <w:r w:rsidR="008D5AD3">
        <w:rPr>
          <w:sz w:val="28"/>
          <w:szCs w:val="28"/>
        </w:rPr>
        <w:t>муниципальные служащие обязаны предоставлять сведения о своих доходах, об имуществе и обязательствах имущественного характера своих супруги (супруга)</w:t>
      </w:r>
    </w:p>
    <w:p w:rsidR="008D5AD3" w:rsidRDefault="008D5AD3" w:rsidP="007E57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несовершеннолетних детей</w:t>
      </w:r>
    </w:p>
    <w:p w:rsidR="008D5AD3" w:rsidRDefault="008D5AD3" w:rsidP="007E570B">
      <w:pPr>
        <w:jc w:val="center"/>
        <w:rPr>
          <w:sz w:val="28"/>
          <w:szCs w:val="28"/>
        </w:rPr>
      </w:pPr>
    </w:p>
    <w:p w:rsidR="004E3E3A" w:rsidRDefault="004E3E3A" w:rsidP="007E570B">
      <w:pPr>
        <w:jc w:val="center"/>
        <w:rPr>
          <w:sz w:val="28"/>
          <w:szCs w:val="28"/>
        </w:rPr>
      </w:pPr>
    </w:p>
    <w:p w:rsidR="007E570B" w:rsidRDefault="00923807" w:rsidP="008D5AD3">
      <w:pPr>
        <w:numPr>
          <w:ilvl w:val="0"/>
          <w:numId w:val="13"/>
        </w:numPr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>Высшая должность</w:t>
      </w:r>
      <w:r w:rsidR="008D5AD3">
        <w:rPr>
          <w:sz w:val="28"/>
          <w:szCs w:val="28"/>
        </w:rPr>
        <w:t xml:space="preserve"> муниципальной службы:</w:t>
      </w:r>
    </w:p>
    <w:p w:rsidR="008D5AD3" w:rsidRDefault="008D5AD3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3E3A"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Красногвардейского сельского поселения Каневского района;</w:t>
      </w:r>
    </w:p>
    <w:p w:rsidR="008D5AD3" w:rsidRDefault="00923807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2. Главная должность</w:t>
      </w:r>
      <w:r w:rsidR="008D5AD3">
        <w:rPr>
          <w:sz w:val="28"/>
          <w:szCs w:val="28"/>
        </w:rPr>
        <w:t xml:space="preserve"> муниципальной службы:</w:t>
      </w:r>
    </w:p>
    <w:p w:rsidR="008D5AD3" w:rsidRDefault="008D5AD3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главы, начальник общего отдела администрации Красногвардейского сельского поселения Каневского района;</w:t>
      </w:r>
    </w:p>
    <w:p w:rsidR="008D5AD3" w:rsidRDefault="00923807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3. Ведущая должность</w:t>
      </w:r>
      <w:r w:rsidR="008D5AD3">
        <w:rPr>
          <w:sz w:val="28"/>
          <w:szCs w:val="28"/>
        </w:rPr>
        <w:t xml:space="preserve"> муниципальной службы:</w:t>
      </w:r>
    </w:p>
    <w:p w:rsidR="008D5AD3" w:rsidRDefault="008D5AD3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отдела учета и отчетности администрации Красногвардейского сельского поселения Каневского района;</w:t>
      </w:r>
    </w:p>
    <w:p w:rsidR="008D5AD3" w:rsidRDefault="00923807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4. Старшая должность</w:t>
      </w:r>
      <w:r w:rsidR="008D5AD3">
        <w:rPr>
          <w:sz w:val="28"/>
          <w:szCs w:val="28"/>
        </w:rPr>
        <w:t xml:space="preserve"> муниципальной службы:</w:t>
      </w:r>
    </w:p>
    <w:p w:rsidR="008D5AD3" w:rsidRDefault="008D5AD3" w:rsidP="008D5AD3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 общего отдела администрации Красногвардейского сельского поселения Каневского района;</w:t>
      </w:r>
    </w:p>
    <w:p w:rsidR="008D5AD3" w:rsidRDefault="008D5AD3" w:rsidP="008D5AD3">
      <w:pPr>
        <w:ind w:firstLine="556"/>
        <w:jc w:val="both"/>
        <w:rPr>
          <w:sz w:val="28"/>
          <w:szCs w:val="28"/>
        </w:rPr>
      </w:pPr>
    </w:p>
    <w:p w:rsidR="004E3E3A" w:rsidRDefault="004E3E3A" w:rsidP="008D5AD3">
      <w:pPr>
        <w:ind w:firstLine="556"/>
        <w:jc w:val="both"/>
        <w:rPr>
          <w:sz w:val="28"/>
          <w:szCs w:val="28"/>
        </w:rPr>
      </w:pPr>
    </w:p>
    <w:p w:rsidR="004E3E3A" w:rsidRDefault="004E3E3A" w:rsidP="008D5AD3">
      <w:pPr>
        <w:ind w:firstLine="556"/>
        <w:jc w:val="both"/>
        <w:rPr>
          <w:sz w:val="28"/>
          <w:szCs w:val="28"/>
        </w:rPr>
      </w:pPr>
    </w:p>
    <w:p w:rsidR="004E3E3A" w:rsidRDefault="004E3E3A" w:rsidP="004E3E3A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4E3E3A" w:rsidRDefault="004E3E3A" w:rsidP="004E3E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4E3E3A" w:rsidRDefault="004E3E3A" w:rsidP="004E3E3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Т.В.Дудка</w:t>
      </w:r>
    </w:p>
    <w:sectPr w:rsidR="004E3E3A" w:rsidSect="007E570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9AB7428"/>
    <w:multiLevelType w:val="hybridMultilevel"/>
    <w:tmpl w:val="5F409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41080"/>
    <w:rsid w:val="000E4E7F"/>
    <w:rsid w:val="00121A66"/>
    <w:rsid w:val="001C1B49"/>
    <w:rsid w:val="001C7E39"/>
    <w:rsid w:val="001F28D8"/>
    <w:rsid w:val="002230A4"/>
    <w:rsid w:val="002311E8"/>
    <w:rsid w:val="00264DE6"/>
    <w:rsid w:val="002752A3"/>
    <w:rsid w:val="002A75F9"/>
    <w:rsid w:val="00323DAD"/>
    <w:rsid w:val="003544AA"/>
    <w:rsid w:val="0040383B"/>
    <w:rsid w:val="00406912"/>
    <w:rsid w:val="004155E3"/>
    <w:rsid w:val="00427AA4"/>
    <w:rsid w:val="00445094"/>
    <w:rsid w:val="004562BB"/>
    <w:rsid w:val="004747D3"/>
    <w:rsid w:val="00474995"/>
    <w:rsid w:val="0048522D"/>
    <w:rsid w:val="004A5AF0"/>
    <w:rsid w:val="004C4F40"/>
    <w:rsid w:val="004E2817"/>
    <w:rsid w:val="004E3E3A"/>
    <w:rsid w:val="00545149"/>
    <w:rsid w:val="0057279A"/>
    <w:rsid w:val="0058434A"/>
    <w:rsid w:val="005B1962"/>
    <w:rsid w:val="005F2C15"/>
    <w:rsid w:val="006009FD"/>
    <w:rsid w:val="00602556"/>
    <w:rsid w:val="00617043"/>
    <w:rsid w:val="00636844"/>
    <w:rsid w:val="00661207"/>
    <w:rsid w:val="006A42BC"/>
    <w:rsid w:val="006B0368"/>
    <w:rsid w:val="006B6160"/>
    <w:rsid w:val="006C71B4"/>
    <w:rsid w:val="006C745E"/>
    <w:rsid w:val="006F544E"/>
    <w:rsid w:val="0071664A"/>
    <w:rsid w:val="00785835"/>
    <w:rsid w:val="007D29C1"/>
    <w:rsid w:val="007D4F4E"/>
    <w:rsid w:val="007E570B"/>
    <w:rsid w:val="007E757C"/>
    <w:rsid w:val="00800D9E"/>
    <w:rsid w:val="00847EE2"/>
    <w:rsid w:val="00854D3D"/>
    <w:rsid w:val="008B04B0"/>
    <w:rsid w:val="008C5180"/>
    <w:rsid w:val="008D5AD3"/>
    <w:rsid w:val="008D5E7B"/>
    <w:rsid w:val="008D6591"/>
    <w:rsid w:val="008E1CDD"/>
    <w:rsid w:val="00923807"/>
    <w:rsid w:val="0093327C"/>
    <w:rsid w:val="00941A75"/>
    <w:rsid w:val="009B3BDF"/>
    <w:rsid w:val="009E2A9F"/>
    <w:rsid w:val="009E5FA7"/>
    <w:rsid w:val="00A064D8"/>
    <w:rsid w:val="00A53D79"/>
    <w:rsid w:val="00AD3959"/>
    <w:rsid w:val="00AF5B07"/>
    <w:rsid w:val="00B078F3"/>
    <w:rsid w:val="00B2210C"/>
    <w:rsid w:val="00B22574"/>
    <w:rsid w:val="00B24803"/>
    <w:rsid w:val="00B40B4B"/>
    <w:rsid w:val="00B46EE8"/>
    <w:rsid w:val="00B54364"/>
    <w:rsid w:val="00B55BBE"/>
    <w:rsid w:val="00BA363E"/>
    <w:rsid w:val="00BB7644"/>
    <w:rsid w:val="00BD7DCC"/>
    <w:rsid w:val="00BF5C31"/>
    <w:rsid w:val="00BF77DA"/>
    <w:rsid w:val="00C13E38"/>
    <w:rsid w:val="00C33713"/>
    <w:rsid w:val="00C5199C"/>
    <w:rsid w:val="00C51D25"/>
    <w:rsid w:val="00C54CD8"/>
    <w:rsid w:val="00C55490"/>
    <w:rsid w:val="00CA5A2C"/>
    <w:rsid w:val="00CC69A0"/>
    <w:rsid w:val="00D24651"/>
    <w:rsid w:val="00D733BE"/>
    <w:rsid w:val="00D73881"/>
    <w:rsid w:val="00D92BED"/>
    <w:rsid w:val="00D946FD"/>
    <w:rsid w:val="00DD611A"/>
    <w:rsid w:val="00E15AB3"/>
    <w:rsid w:val="00E26D6E"/>
    <w:rsid w:val="00EA3F33"/>
    <w:rsid w:val="00EB7788"/>
    <w:rsid w:val="00ED1302"/>
    <w:rsid w:val="00EF0A47"/>
    <w:rsid w:val="00EF3A3F"/>
    <w:rsid w:val="00F23E35"/>
    <w:rsid w:val="00F403A9"/>
    <w:rsid w:val="00F56E59"/>
    <w:rsid w:val="00F75A7B"/>
    <w:rsid w:val="00F93357"/>
    <w:rsid w:val="00F938A3"/>
    <w:rsid w:val="00FA0A20"/>
    <w:rsid w:val="00FB4210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ogvardeets.ru/)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F68D-C40B-40E1-B29B-C590AB3D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3429</CharactersWithSpaces>
  <SharedDoc>false</SharedDoc>
  <HLinks>
    <vt:vector size="6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2014-08-06T04:55:00Z</cp:lastPrinted>
  <dcterms:created xsi:type="dcterms:W3CDTF">2014-08-15T09:50:00Z</dcterms:created>
  <dcterms:modified xsi:type="dcterms:W3CDTF">2014-08-15T09:50:00Z</dcterms:modified>
</cp:coreProperties>
</file>