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505" w:rsidRDefault="00541505" w:rsidP="00541505">
      <w:pPr>
        <w:ind w:right="281"/>
      </w:pPr>
    </w:p>
    <w:p w:rsidR="00541505" w:rsidRDefault="00541505" w:rsidP="00541505">
      <w:pPr>
        <w:ind w:left="-900" w:right="281" w:firstLine="900"/>
        <w:jc w:val="center"/>
      </w:pPr>
      <w:r>
        <w:rPr>
          <w:noProof/>
          <w:lang w:eastAsia="ru-RU"/>
        </w:rPr>
        <w:drawing>
          <wp:inline distT="0" distB="0" distL="0" distR="0">
            <wp:extent cx="495300" cy="6286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56" t="-201" r="-256" b="-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1505" w:rsidRPr="00EA2CBB" w:rsidRDefault="00541505" w:rsidP="00541505">
      <w:pPr>
        <w:pStyle w:val="18"/>
      </w:pPr>
      <w:r>
        <w:t>АДМИНИСТРАЦИЯ</w:t>
      </w:r>
    </w:p>
    <w:p w:rsidR="00541505" w:rsidRDefault="00541505" w:rsidP="00541505">
      <w:pPr>
        <w:jc w:val="center"/>
        <w:rPr>
          <w:b/>
          <w:sz w:val="28"/>
        </w:rPr>
      </w:pPr>
      <w:r>
        <w:rPr>
          <w:b/>
          <w:sz w:val="28"/>
        </w:rPr>
        <w:t xml:space="preserve">  КРАСНОГВАРДЕЙСКОГО СЕЛЬСКОГО ПОСЕЛЕНИЯ  </w:t>
      </w:r>
    </w:p>
    <w:p w:rsidR="00541505" w:rsidRDefault="00541505" w:rsidP="00541505">
      <w:pPr>
        <w:jc w:val="center"/>
      </w:pPr>
      <w:r>
        <w:rPr>
          <w:b/>
          <w:sz w:val="28"/>
        </w:rPr>
        <w:t>КАНЕВСКОГО РАЙОНА</w:t>
      </w:r>
    </w:p>
    <w:p w:rsidR="00541505" w:rsidRDefault="00541505" w:rsidP="00541505">
      <w:pPr>
        <w:jc w:val="center"/>
        <w:rPr>
          <w:b/>
          <w:sz w:val="32"/>
          <w:szCs w:val="32"/>
        </w:rPr>
      </w:pPr>
    </w:p>
    <w:p w:rsidR="00541505" w:rsidRPr="00EA2CBB" w:rsidRDefault="00541505" w:rsidP="00541505">
      <w:pPr>
        <w:jc w:val="center"/>
        <w:rPr>
          <w:b/>
          <w:sz w:val="32"/>
          <w:szCs w:val="32"/>
        </w:rPr>
      </w:pPr>
      <w:r w:rsidRPr="00EA2CBB">
        <w:rPr>
          <w:b/>
          <w:sz w:val="32"/>
          <w:szCs w:val="32"/>
        </w:rPr>
        <w:t>ПОСТАНОВЛЕНИЕ</w:t>
      </w:r>
    </w:p>
    <w:p w:rsidR="00541505" w:rsidRDefault="00541505" w:rsidP="00541505">
      <w:pPr>
        <w:jc w:val="center"/>
      </w:pPr>
    </w:p>
    <w:p w:rsidR="00541505" w:rsidRDefault="00ED171F" w:rsidP="00541505">
      <w:pPr>
        <w:jc w:val="both"/>
      </w:pPr>
      <w:r>
        <w:rPr>
          <w:sz w:val="28"/>
          <w:szCs w:val="28"/>
        </w:rPr>
        <w:t>____________________</w:t>
      </w:r>
      <w:r w:rsidR="00541505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  </w:t>
      </w:r>
      <w:r w:rsidR="00541505">
        <w:rPr>
          <w:sz w:val="28"/>
          <w:szCs w:val="28"/>
        </w:rPr>
        <w:t xml:space="preserve">                                         </w:t>
      </w:r>
      <w:r w:rsidR="00541505" w:rsidRPr="003C4805">
        <w:rPr>
          <w:sz w:val="28"/>
          <w:szCs w:val="28"/>
        </w:rPr>
        <w:t xml:space="preserve">№ </w:t>
      </w:r>
      <w:r>
        <w:rPr>
          <w:sz w:val="28"/>
          <w:szCs w:val="28"/>
        </w:rPr>
        <w:t>____</w:t>
      </w:r>
    </w:p>
    <w:p w:rsidR="00541505" w:rsidRDefault="00541505" w:rsidP="00541505">
      <w:pPr>
        <w:shd w:val="clear" w:color="auto" w:fill="FFFFFF"/>
        <w:suppressAutoHyphens w:val="0"/>
        <w:ind w:right="5"/>
        <w:jc w:val="center"/>
      </w:pPr>
      <w:r>
        <w:rPr>
          <w:rFonts w:eastAsia="Times New Roman"/>
          <w:kern w:val="0"/>
          <w:sz w:val="28"/>
          <w:szCs w:val="28"/>
          <w:lang w:eastAsia="ru-RU"/>
        </w:rPr>
        <w:t>посёлок Красногвардеец</w:t>
      </w:r>
    </w:p>
    <w:p w:rsidR="00541505" w:rsidRDefault="00541505" w:rsidP="00541505">
      <w:pPr>
        <w:ind w:firstLine="709"/>
      </w:pPr>
    </w:p>
    <w:p w:rsidR="00541505" w:rsidRDefault="00541505" w:rsidP="00541505">
      <w:pPr>
        <w:keepNext/>
        <w:jc w:val="center"/>
      </w:pPr>
      <w:r>
        <w:rPr>
          <w:b/>
          <w:bCs/>
          <w:sz w:val="28"/>
        </w:rPr>
        <w:t>О внесении изменений в постановление Красногвардейского сельского поселения Каневского района от 01 июля 2019 № 67 «Об утверждении муниципальной программы «</w:t>
      </w:r>
      <w:r>
        <w:rPr>
          <w:b/>
          <w:bCs/>
          <w:sz w:val="28"/>
          <w:szCs w:val="28"/>
        </w:rPr>
        <w:t>Формирование комфортной городской среды</w:t>
      </w:r>
      <w:r>
        <w:rPr>
          <w:b/>
          <w:sz w:val="28"/>
          <w:szCs w:val="28"/>
        </w:rPr>
        <w:t xml:space="preserve"> на 2018-2024 годы </w:t>
      </w:r>
      <w:r>
        <w:rPr>
          <w:b/>
          <w:bCs/>
          <w:sz w:val="28"/>
        </w:rPr>
        <w:t>на территории Красногвардейского сельского поселения Каневского района»</w:t>
      </w:r>
    </w:p>
    <w:p w:rsidR="00541505" w:rsidRDefault="00541505" w:rsidP="00541505">
      <w:pPr>
        <w:autoSpaceDE w:val="0"/>
        <w:jc w:val="center"/>
        <w:rPr>
          <w:rFonts w:eastAsia="Times New Roman"/>
          <w:b/>
          <w:bCs/>
          <w:kern w:val="0"/>
          <w:sz w:val="28"/>
        </w:rPr>
      </w:pPr>
    </w:p>
    <w:p w:rsidR="00541505" w:rsidRDefault="00541505" w:rsidP="00541505">
      <w:pPr>
        <w:jc w:val="both"/>
      </w:pPr>
      <w:r>
        <w:rPr>
          <w:sz w:val="28"/>
          <w:szCs w:val="28"/>
        </w:rPr>
        <w:tab/>
        <w:t xml:space="preserve">В соответствии с Федеральным законом от 06.10.2006 года № 131-ФЗ «Об общих принципах организации местного самоуправления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Российской Федерации», </w:t>
      </w:r>
      <w:r>
        <w:rPr>
          <w:color w:val="000000"/>
          <w:sz w:val="28"/>
          <w:szCs w:val="28"/>
          <w:shd w:val="clear" w:color="auto" w:fill="FFFFFF"/>
          <w:lang w:eastAsia="ar-SA"/>
        </w:rPr>
        <w:t xml:space="preserve">с постановлениями </w:t>
      </w:r>
      <w:r>
        <w:rPr>
          <w:color w:val="000000"/>
          <w:sz w:val="28"/>
        </w:rPr>
        <w:t xml:space="preserve">администрации Красногвардейского сельского поселения Каневского района от 10 ноября 2014 года № 113 «Об утверждении Порядка принятия решения о разработке, формирования, реализации и оценки эффективности реализации муниципальных программ Красногвардейского сельского поселения Каневского района» и от 07 августа 2017 года № 51 «Об утверждении перечня муниципальных программ Красногвардейского сельского поселения Каневского района» (в редакции от 03.07.2018 № 68,)                            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proofErr w:type="gramStart"/>
      <w:r>
        <w:rPr>
          <w:sz w:val="28"/>
          <w:szCs w:val="28"/>
        </w:rPr>
        <w:t>н</w:t>
      </w:r>
      <w:proofErr w:type="spellEnd"/>
      <w:proofErr w:type="gramEnd"/>
      <w:r>
        <w:rPr>
          <w:sz w:val="28"/>
          <w:szCs w:val="28"/>
        </w:rPr>
        <w:t xml:space="preserve"> о в л я ю:</w:t>
      </w:r>
    </w:p>
    <w:p w:rsidR="00541505" w:rsidRPr="00EA2CBB" w:rsidRDefault="00541505" w:rsidP="00541505">
      <w:pPr>
        <w:pStyle w:val="14"/>
        <w:tabs>
          <w:tab w:val="center" w:pos="4677"/>
        </w:tabs>
        <w:spacing w:after="0" w:line="240" w:lineRule="auto"/>
        <w:ind w:left="12" w:firstLine="55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2CBB">
        <w:rPr>
          <w:rFonts w:ascii="Times New Roman" w:hAnsi="Times New Roman" w:cs="Times New Roman"/>
          <w:sz w:val="28"/>
          <w:szCs w:val="28"/>
        </w:rPr>
        <w:t xml:space="preserve">1. Внести </w:t>
      </w:r>
      <w:r w:rsidRPr="00EA2CBB">
        <w:rPr>
          <w:rFonts w:ascii="Times New Roman" w:hAnsi="Times New Roman" w:cs="Times New Roman"/>
          <w:bCs/>
          <w:sz w:val="28"/>
          <w:szCs w:val="28"/>
        </w:rPr>
        <w:t>в постановление администрации Красногвардейского сельского поселения Каневского района от 01 июля 2019 года № 67 «</w:t>
      </w:r>
      <w:r w:rsidRPr="00EA2CBB">
        <w:rPr>
          <w:rFonts w:ascii="Times New Roman" w:hAnsi="Times New Roman" w:cs="Times New Roman"/>
          <w:sz w:val="28"/>
          <w:szCs w:val="28"/>
        </w:rPr>
        <w:t>Об утверждении муниципальной программы «</w:t>
      </w:r>
      <w:r w:rsidRPr="00EA2CBB">
        <w:rPr>
          <w:rFonts w:ascii="Times New Roman" w:hAnsi="Times New Roman" w:cs="Times New Roman"/>
          <w:bCs/>
          <w:sz w:val="28"/>
          <w:szCs w:val="28"/>
        </w:rPr>
        <w:t>Формирование комфортной городской среды</w:t>
      </w:r>
      <w:r w:rsidRPr="00EA2CBB">
        <w:rPr>
          <w:rFonts w:ascii="Times New Roman" w:hAnsi="Times New Roman" w:cs="Times New Roman"/>
          <w:sz w:val="28"/>
          <w:szCs w:val="28"/>
        </w:rPr>
        <w:t>» на 2018-2024 годы на территории Красногвардейского сельского поселения (приложение)</w:t>
      </w:r>
      <w:r w:rsidR="00ED171F">
        <w:rPr>
          <w:rFonts w:ascii="Times New Roman" w:hAnsi="Times New Roman" w:cs="Times New Roman"/>
          <w:sz w:val="28"/>
          <w:szCs w:val="28"/>
        </w:rPr>
        <w:t xml:space="preserve"> </w:t>
      </w:r>
      <w:r w:rsidRPr="00EA2CBB">
        <w:rPr>
          <w:rFonts w:ascii="Times New Roman" w:hAnsi="Times New Roman" w:cs="Times New Roman"/>
          <w:sz w:val="28"/>
          <w:szCs w:val="28"/>
        </w:rPr>
        <w:t xml:space="preserve">Каневского района </w:t>
      </w:r>
      <w:r w:rsidRPr="00EA2CBB">
        <w:rPr>
          <w:rFonts w:ascii="Times New Roman" w:hAnsi="Times New Roman" w:cs="Times New Roman"/>
          <w:bCs/>
          <w:sz w:val="28"/>
          <w:szCs w:val="28"/>
        </w:rPr>
        <w:t xml:space="preserve"> следующие изменения:</w:t>
      </w:r>
    </w:p>
    <w:p w:rsidR="00541505" w:rsidRDefault="00541505" w:rsidP="00541505">
      <w:pPr>
        <w:pStyle w:val="14"/>
        <w:tabs>
          <w:tab w:val="center" w:pos="4677"/>
        </w:tabs>
        <w:spacing w:after="0" w:line="240" w:lineRule="auto"/>
        <w:ind w:left="12" w:firstLine="55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2CBB">
        <w:rPr>
          <w:rFonts w:ascii="Times New Roman" w:hAnsi="Times New Roman" w:cs="Times New Roman"/>
          <w:bCs/>
          <w:sz w:val="28"/>
          <w:szCs w:val="28"/>
        </w:rPr>
        <w:t xml:space="preserve">1.1. </w:t>
      </w:r>
      <w:r w:rsidRPr="00EA2CBB">
        <w:rPr>
          <w:rFonts w:ascii="Times New Roman" w:hAnsi="Times New Roman" w:cs="Times New Roman"/>
          <w:color w:val="000000"/>
          <w:sz w:val="28"/>
          <w:szCs w:val="28"/>
        </w:rPr>
        <w:t xml:space="preserve">Изложить приложение к постановлению администрации Каневского сельского поселения Каневского района от 01 июля 2019 года № 67 «Об утверждении муниципальной программы «Формирование комфортной городской среды на 2018-2024 годы на территории Красногвардейского сельского поселения Каневского района» в новой редакции, </w:t>
      </w:r>
      <w:proofErr w:type="gramStart"/>
      <w:r w:rsidRPr="00EA2CBB">
        <w:rPr>
          <w:rFonts w:ascii="Times New Roman" w:hAnsi="Times New Roman" w:cs="Times New Roman"/>
          <w:color w:val="000000"/>
          <w:sz w:val="28"/>
          <w:szCs w:val="28"/>
        </w:rPr>
        <w:t>согласно приложения</w:t>
      </w:r>
      <w:proofErr w:type="gramEnd"/>
      <w:r w:rsidRPr="00EA2CBB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 постановлению.</w:t>
      </w:r>
    </w:p>
    <w:p w:rsidR="00541505" w:rsidRPr="00EA2CBB" w:rsidRDefault="00541505" w:rsidP="00541505">
      <w:pPr>
        <w:pStyle w:val="14"/>
        <w:tabs>
          <w:tab w:val="center" w:pos="4677"/>
        </w:tabs>
        <w:spacing w:after="0" w:line="240" w:lineRule="auto"/>
        <w:ind w:left="12" w:firstLine="55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1.2. Постановление от 03.12.2019 № 143 </w:t>
      </w:r>
      <w:r w:rsidRPr="002D1C3E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2D1C3E">
        <w:rPr>
          <w:rFonts w:ascii="Times New Roman" w:hAnsi="Times New Roman" w:cs="Times New Roman"/>
          <w:bCs/>
          <w:sz w:val="28"/>
        </w:rPr>
        <w:t>О внесении изменений в постановление Красногвардейского сельского поселения Каневского района от 01 июля 2019 № 67 «Об утверждении муниципальной программы «</w:t>
      </w:r>
      <w:r w:rsidRPr="002D1C3E">
        <w:rPr>
          <w:rFonts w:ascii="Times New Roman" w:hAnsi="Times New Roman" w:cs="Times New Roman"/>
          <w:bCs/>
          <w:sz w:val="28"/>
          <w:szCs w:val="28"/>
        </w:rPr>
        <w:t>Формирование комфортной городской среды</w:t>
      </w:r>
      <w:r w:rsidRPr="002D1C3E">
        <w:rPr>
          <w:rFonts w:ascii="Times New Roman" w:hAnsi="Times New Roman" w:cs="Times New Roman"/>
          <w:sz w:val="28"/>
          <w:szCs w:val="28"/>
        </w:rPr>
        <w:t xml:space="preserve"> на 2018-2024 годы </w:t>
      </w:r>
      <w:r w:rsidRPr="002D1C3E">
        <w:rPr>
          <w:rFonts w:ascii="Times New Roman" w:hAnsi="Times New Roman" w:cs="Times New Roman"/>
          <w:bCs/>
          <w:sz w:val="28"/>
        </w:rPr>
        <w:t>на территории Красногвардейского сельского поселения Каневского района»</w:t>
      </w:r>
      <w:r>
        <w:rPr>
          <w:rFonts w:ascii="Times New Roman" w:hAnsi="Times New Roman" w:cs="Times New Roman"/>
          <w:bCs/>
          <w:sz w:val="28"/>
        </w:rPr>
        <w:t xml:space="preserve"> признать утратившим силу.</w:t>
      </w:r>
    </w:p>
    <w:p w:rsidR="00541505" w:rsidRPr="00EA2CBB" w:rsidRDefault="00541505" w:rsidP="00541505">
      <w:pPr>
        <w:tabs>
          <w:tab w:val="center" w:pos="4677"/>
          <w:tab w:val="right" w:pos="9355"/>
        </w:tabs>
        <w:suppressAutoHyphens w:val="0"/>
        <w:ind w:firstLine="567"/>
        <w:jc w:val="both"/>
        <w:rPr>
          <w:sz w:val="28"/>
          <w:szCs w:val="28"/>
        </w:rPr>
      </w:pPr>
      <w:r w:rsidRPr="00EA2CBB">
        <w:rPr>
          <w:color w:val="000000"/>
          <w:sz w:val="28"/>
          <w:szCs w:val="28"/>
        </w:rPr>
        <w:lastRenderedPageBreak/>
        <w:t>2. Общему отделу администрации Красногвардейского сельского поселения Каневского района (</w:t>
      </w:r>
      <w:r w:rsidR="005E6C24">
        <w:rPr>
          <w:color w:val="000000"/>
          <w:sz w:val="28"/>
          <w:szCs w:val="28"/>
        </w:rPr>
        <w:t>Дудка</w:t>
      </w:r>
      <w:r w:rsidRPr="00EA2CBB">
        <w:rPr>
          <w:color w:val="000000"/>
          <w:sz w:val="28"/>
          <w:szCs w:val="28"/>
        </w:rPr>
        <w:t xml:space="preserve">) </w:t>
      </w:r>
      <w:proofErr w:type="gramStart"/>
      <w:r w:rsidRPr="00EA2CBB">
        <w:rPr>
          <w:color w:val="000000"/>
          <w:sz w:val="28"/>
          <w:szCs w:val="28"/>
        </w:rPr>
        <w:t>разместить</w:t>
      </w:r>
      <w:proofErr w:type="gramEnd"/>
      <w:r w:rsidRPr="00EA2CBB">
        <w:rPr>
          <w:color w:val="000000"/>
          <w:sz w:val="28"/>
          <w:szCs w:val="28"/>
        </w:rPr>
        <w:t xml:space="preserve"> настоящее постановление на официальном сайте Красногвардейского сельского поселения Каневского района в информационно-телекоммуникационной сети «Интернет» и обеспечить официальное обнародование настоящего постановления.</w:t>
      </w:r>
    </w:p>
    <w:p w:rsidR="00541505" w:rsidRDefault="00541505" w:rsidP="00541505">
      <w:pPr>
        <w:tabs>
          <w:tab w:val="left" w:pos="1080"/>
        </w:tabs>
        <w:suppressAutoHyphens w:val="0"/>
        <w:ind w:firstLine="567"/>
        <w:jc w:val="both"/>
      </w:pPr>
      <w:r>
        <w:rPr>
          <w:rFonts w:eastAsia="Times New Roman"/>
          <w:sz w:val="28"/>
          <w:szCs w:val="28"/>
          <w:lang w:eastAsia="ru-RU"/>
        </w:rPr>
        <w:t>3</w:t>
      </w:r>
      <w:r>
        <w:rPr>
          <w:sz w:val="28"/>
          <w:szCs w:val="28"/>
          <w:lang w:eastAsia="ru-RU"/>
        </w:rPr>
        <w:t xml:space="preserve">. </w:t>
      </w:r>
      <w:proofErr w:type="gramStart"/>
      <w:r>
        <w:rPr>
          <w:sz w:val="28"/>
          <w:szCs w:val="28"/>
          <w:lang w:eastAsia="ru-RU"/>
        </w:rPr>
        <w:t>Контроль за</w:t>
      </w:r>
      <w:proofErr w:type="gramEnd"/>
      <w:r>
        <w:rPr>
          <w:sz w:val="28"/>
          <w:szCs w:val="28"/>
          <w:lang w:eastAsia="ru-RU"/>
        </w:rPr>
        <w:t xml:space="preserve"> выполнением настоящего постановления возложить на заместителя главы Красногвардейского сельского поселения Каневского района          В. Н. Жилину.</w:t>
      </w:r>
    </w:p>
    <w:p w:rsidR="00541505" w:rsidRDefault="00541505" w:rsidP="00541505">
      <w:pPr>
        <w:tabs>
          <w:tab w:val="left" w:pos="1080"/>
        </w:tabs>
        <w:suppressAutoHyphens w:val="0"/>
        <w:ind w:firstLine="567"/>
        <w:jc w:val="both"/>
      </w:pPr>
      <w:r>
        <w:rPr>
          <w:sz w:val="28"/>
          <w:szCs w:val="28"/>
          <w:lang w:eastAsia="ru-RU"/>
        </w:rPr>
        <w:t xml:space="preserve">4. </w:t>
      </w:r>
      <w:r>
        <w:rPr>
          <w:color w:val="000000"/>
          <w:sz w:val="28"/>
          <w:szCs w:val="28"/>
        </w:rPr>
        <w:t>Настоящее постановление вступает в силу со дня его подписания.</w:t>
      </w:r>
    </w:p>
    <w:p w:rsidR="00541505" w:rsidRDefault="00541505" w:rsidP="00541505">
      <w:pPr>
        <w:tabs>
          <w:tab w:val="left" w:pos="1080"/>
        </w:tabs>
        <w:suppressAutoHyphens w:val="0"/>
        <w:ind w:firstLine="709"/>
        <w:jc w:val="both"/>
        <w:rPr>
          <w:color w:val="000000"/>
          <w:sz w:val="28"/>
          <w:szCs w:val="28"/>
        </w:rPr>
      </w:pPr>
    </w:p>
    <w:p w:rsidR="00541505" w:rsidRDefault="00541505" w:rsidP="00541505">
      <w:pPr>
        <w:tabs>
          <w:tab w:val="left" w:pos="1080"/>
        </w:tabs>
        <w:suppressAutoHyphens w:val="0"/>
        <w:ind w:firstLine="709"/>
        <w:jc w:val="both"/>
        <w:rPr>
          <w:color w:val="000000"/>
          <w:sz w:val="28"/>
          <w:szCs w:val="28"/>
        </w:rPr>
      </w:pPr>
    </w:p>
    <w:p w:rsidR="00541505" w:rsidRDefault="00541505" w:rsidP="00541505">
      <w:pPr>
        <w:tabs>
          <w:tab w:val="left" w:pos="1080"/>
        </w:tabs>
        <w:suppressAutoHyphens w:val="0"/>
        <w:ind w:firstLine="709"/>
        <w:jc w:val="both"/>
        <w:rPr>
          <w:color w:val="000000"/>
          <w:sz w:val="28"/>
          <w:szCs w:val="28"/>
        </w:rPr>
      </w:pPr>
    </w:p>
    <w:p w:rsidR="00541505" w:rsidRDefault="00541505" w:rsidP="00541505">
      <w:pPr>
        <w:tabs>
          <w:tab w:val="left" w:pos="1080"/>
        </w:tabs>
        <w:suppressAutoHyphens w:val="0"/>
        <w:jc w:val="both"/>
      </w:pPr>
      <w:r>
        <w:rPr>
          <w:color w:val="000000"/>
          <w:sz w:val="28"/>
          <w:szCs w:val="28"/>
        </w:rPr>
        <w:t xml:space="preserve">Глава </w:t>
      </w:r>
      <w:proofErr w:type="gramStart"/>
      <w:r>
        <w:rPr>
          <w:color w:val="000000"/>
          <w:sz w:val="28"/>
          <w:szCs w:val="28"/>
        </w:rPr>
        <w:t>Красногвардейского</w:t>
      </w:r>
      <w:proofErr w:type="gramEnd"/>
      <w:r>
        <w:rPr>
          <w:color w:val="000000"/>
          <w:sz w:val="28"/>
          <w:szCs w:val="28"/>
        </w:rPr>
        <w:t xml:space="preserve"> сельского </w:t>
      </w:r>
    </w:p>
    <w:p w:rsidR="00541505" w:rsidRDefault="00541505" w:rsidP="00541505">
      <w:pPr>
        <w:tabs>
          <w:tab w:val="left" w:pos="1080"/>
        </w:tabs>
        <w:suppressAutoHyphens w:val="0"/>
        <w:jc w:val="both"/>
      </w:pPr>
      <w:r>
        <w:rPr>
          <w:color w:val="000000"/>
          <w:sz w:val="28"/>
          <w:szCs w:val="28"/>
        </w:rPr>
        <w:t xml:space="preserve">поселения Каневского района                                                               Ю. В. </w:t>
      </w:r>
      <w:proofErr w:type="spellStart"/>
      <w:r>
        <w:rPr>
          <w:color w:val="000000"/>
          <w:sz w:val="28"/>
          <w:szCs w:val="28"/>
        </w:rPr>
        <w:t>Гринь</w:t>
      </w:r>
      <w:proofErr w:type="spellEnd"/>
    </w:p>
    <w:p w:rsidR="00541505" w:rsidRDefault="00541505" w:rsidP="00541505">
      <w:pPr>
        <w:jc w:val="right"/>
        <w:rPr>
          <w:rFonts w:eastAsia="Times New Roman"/>
          <w:bCs/>
          <w:color w:val="000000"/>
          <w:spacing w:val="6"/>
          <w:sz w:val="28"/>
          <w:szCs w:val="28"/>
          <w:lang w:eastAsia="hi-IN" w:bidi="hi-IN"/>
        </w:rPr>
      </w:pPr>
    </w:p>
    <w:p w:rsidR="00541505" w:rsidRDefault="00541505" w:rsidP="00541505">
      <w:pPr>
        <w:jc w:val="right"/>
        <w:rPr>
          <w:rFonts w:eastAsia="Times New Roman"/>
          <w:bCs/>
          <w:color w:val="000000"/>
          <w:spacing w:val="6"/>
          <w:sz w:val="28"/>
          <w:szCs w:val="28"/>
          <w:lang w:eastAsia="hi-IN" w:bidi="hi-IN"/>
        </w:rPr>
      </w:pPr>
    </w:p>
    <w:p w:rsidR="00541505" w:rsidRDefault="00541505" w:rsidP="00541505">
      <w:pPr>
        <w:jc w:val="right"/>
        <w:rPr>
          <w:rFonts w:eastAsia="Times New Roman"/>
          <w:bCs/>
          <w:color w:val="000000"/>
          <w:spacing w:val="6"/>
          <w:sz w:val="28"/>
          <w:szCs w:val="28"/>
          <w:lang w:eastAsia="hi-IN" w:bidi="hi-IN"/>
        </w:rPr>
      </w:pPr>
    </w:p>
    <w:p w:rsidR="00541505" w:rsidRDefault="00541505" w:rsidP="00541505">
      <w:pPr>
        <w:jc w:val="right"/>
        <w:rPr>
          <w:rFonts w:eastAsia="Times New Roman"/>
          <w:bCs/>
          <w:color w:val="000000"/>
          <w:spacing w:val="6"/>
          <w:sz w:val="28"/>
          <w:szCs w:val="28"/>
          <w:lang w:eastAsia="hi-IN" w:bidi="hi-IN"/>
        </w:rPr>
      </w:pPr>
    </w:p>
    <w:p w:rsidR="00541505" w:rsidRDefault="00541505" w:rsidP="00541505">
      <w:pPr>
        <w:jc w:val="right"/>
        <w:rPr>
          <w:rFonts w:eastAsia="Times New Roman"/>
          <w:bCs/>
          <w:color w:val="000000"/>
          <w:spacing w:val="6"/>
          <w:sz w:val="28"/>
          <w:szCs w:val="28"/>
          <w:lang w:eastAsia="hi-IN" w:bidi="hi-IN"/>
        </w:rPr>
      </w:pPr>
    </w:p>
    <w:p w:rsidR="00541505" w:rsidRDefault="00541505" w:rsidP="00541505">
      <w:pPr>
        <w:jc w:val="right"/>
        <w:rPr>
          <w:rFonts w:eastAsia="Times New Roman"/>
          <w:bCs/>
          <w:color w:val="000000"/>
          <w:spacing w:val="6"/>
          <w:sz w:val="28"/>
          <w:szCs w:val="28"/>
          <w:lang w:eastAsia="hi-IN" w:bidi="hi-IN"/>
        </w:rPr>
      </w:pPr>
    </w:p>
    <w:p w:rsidR="00541505" w:rsidRDefault="00541505" w:rsidP="00541505">
      <w:pPr>
        <w:jc w:val="right"/>
        <w:rPr>
          <w:rFonts w:eastAsia="Times New Roman"/>
          <w:bCs/>
          <w:color w:val="000000"/>
          <w:spacing w:val="6"/>
          <w:sz w:val="28"/>
          <w:szCs w:val="28"/>
          <w:lang w:eastAsia="hi-IN" w:bidi="hi-IN"/>
        </w:rPr>
      </w:pPr>
    </w:p>
    <w:p w:rsidR="00541505" w:rsidRDefault="00541505" w:rsidP="00541505">
      <w:pPr>
        <w:jc w:val="right"/>
        <w:rPr>
          <w:rFonts w:eastAsia="Times New Roman"/>
          <w:bCs/>
          <w:color w:val="000000"/>
          <w:spacing w:val="6"/>
          <w:sz w:val="28"/>
          <w:szCs w:val="28"/>
          <w:lang w:eastAsia="hi-IN" w:bidi="hi-IN"/>
        </w:rPr>
      </w:pPr>
    </w:p>
    <w:p w:rsidR="00541505" w:rsidRDefault="00541505" w:rsidP="00541505">
      <w:pPr>
        <w:jc w:val="right"/>
        <w:rPr>
          <w:rFonts w:eastAsia="Times New Roman"/>
          <w:bCs/>
          <w:color w:val="000000"/>
          <w:spacing w:val="6"/>
          <w:sz w:val="28"/>
          <w:szCs w:val="28"/>
          <w:lang w:eastAsia="hi-IN" w:bidi="hi-IN"/>
        </w:rPr>
      </w:pPr>
    </w:p>
    <w:p w:rsidR="00541505" w:rsidRDefault="00541505" w:rsidP="00541505">
      <w:pPr>
        <w:jc w:val="right"/>
        <w:rPr>
          <w:rFonts w:eastAsia="Times New Roman"/>
          <w:bCs/>
          <w:color w:val="000000"/>
          <w:spacing w:val="6"/>
          <w:sz w:val="28"/>
          <w:szCs w:val="28"/>
          <w:lang w:eastAsia="hi-IN" w:bidi="hi-IN"/>
        </w:rPr>
      </w:pPr>
    </w:p>
    <w:p w:rsidR="00541505" w:rsidRDefault="00541505" w:rsidP="00541505">
      <w:pPr>
        <w:jc w:val="right"/>
        <w:rPr>
          <w:rFonts w:eastAsia="Times New Roman"/>
          <w:bCs/>
          <w:color w:val="000000"/>
          <w:spacing w:val="6"/>
          <w:sz w:val="28"/>
          <w:szCs w:val="28"/>
          <w:lang w:eastAsia="hi-IN" w:bidi="hi-IN"/>
        </w:rPr>
      </w:pPr>
    </w:p>
    <w:p w:rsidR="00541505" w:rsidRDefault="00541505" w:rsidP="00541505">
      <w:pPr>
        <w:jc w:val="right"/>
        <w:rPr>
          <w:rFonts w:eastAsia="Times New Roman"/>
          <w:bCs/>
          <w:color w:val="000000"/>
          <w:spacing w:val="6"/>
          <w:sz w:val="28"/>
          <w:szCs w:val="28"/>
          <w:lang w:eastAsia="hi-IN" w:bidi="hi-IN"/>
        </w:rPr>
      </w:pPr>
    </w:p>
    <w:p w:rsidR="00541505" w:rsidRDefault="00541505" w:rsidP="00541505">
      <w:pPr>
        <w:jc w:val="right"/>
        <w:rPr>
          <w:rFonts w:eastAsia="Times New Roman"/>
          <w:bCs/>
          <w:color w:val="000000"/>
          <w:spacing w:val="6"/>
          <w:sz w:val="28"/>
          <w:szCs w:val="28"/>
          <w:lang w:eastAsia="hi-IN" w:bidi="hi-IN"/>
        </w:rPr>
      </w:pPr>
    </w:p>
    <w:p w:rsidR="00541505" w:rsidRDefault="00541505" w:rsidP="00541505">
      <w:pPr>
        <w:jc w:val="right"/>
        <w:rPr>
          <w:rFonts w:eastAsia="Times New Roman"/>
          <w:bCs/>
          <w:color w:val="000000"/>
          <w:spacing w:val="6"/>
          <w:sz w:val="28"/>
          <w:szCs w:val="28"/>
          <w:lang w:eastAsia="hi-IN" w:bidi="hi-IN"/>
        </w:rPr>
      </w:pPr>
    </w:p>
    <w:p w:rsidR="00541505" w:rsidRDefault="00541505" w:rsidP="00541505">
      <w:pPr>
        <w:jc w:val="right"/>
        <w:rPr>
          <w:rFonts w:eastAsia="Times New Roman"/>
          <w:bCs/>
          <w:color w:val="000000"/>
          <w:spacing w:val="6"/>
          <w:sz w:val="28"/>
          <w:szCs w:val="28"/>
          <w:lang w:eastAsia="hi-IN" w:bidi="hi-IN"/>
        </w:rPr>
      </w:pPr>
    </w:p>
    <w:p w:rsidR="00541505" w:rsidRDefault="00541505" w:rsidP="00541505">
      <w:pPr>
        <w:jc w:val="right"/>
        <w:rPr>
          <w:rFonts w:eastAsia="Times New Roman"/>
          <w:bCs/>
          <w:color w:val="000000"/>
          <w:spacing w:val="6"/>
          <w:sz w:val="28"/>
          <w:szCs w:val="28"/>
          <w:lang w:eastAsia="hi-IN" w:bidi="hi-IN"/>
        </w:rPr>
      </w:pPr>
    </w:p>
    <w:p w:rsidR="00541505" w:rsidRDefault="00541505" w:rsidP="00541505">
      <w:pPr>
        <w:jc w:val="right"/>
        <w:rPr>
          <w:rFonts w:eastAsia="Times New Roman"/>
          <w:bCs/>
          <w:color w:val="000000"/>
          <w:spacing w:val="6"/>
          <w:sz w:val="28"/>
          <w:szCs w:val="28"/>
          <w:lang w:eastAsia="hi-IN" w:bidi="hi-IN"/>
        </w:rPr>
      </w:pPr>
    </w:p>
    <w:p w:rsidR="00541505" w:rsidRDefault="00541505" w:rsidP="00541505">
      <w:pPr>
        <w:jc w:val="right"/>
        <w:rPr>
          <w:rFonts w:eastAsia="Times New Roman"/>
          <w:bCs/>
          <w:color w:val="000000"/>
          <w:spacing w:val="6"/>
          <w:sz w:val="28"/>
          <w:szCs w:val="28"/>
          <w:lang w:eastAsia="hi-IN" w:bidi="hi-IN"/>
        </w:rPr>
      </w:pPr>
    </w:p>
    <w:p w:rsidR="00541505" w:rsidRDefault="00541505" w:rsidP="00541505">
      <w:pPr>
        <w:jc w:val="right"/>
        <w:rPr>
          <w:rFonts w:eastAsia="Times New Roman"/>
          <w:bCs/>
          <w:color w:val="000000"/>
          <w:spacing w:val="6"/>
          <w:sz w:val="28"/>
          <w:szCs w:val="28"/>
          <w:lang w:eastAsia="hi-IN" w:bidi="hi-IN"/>
        </w:rPr>
      </w:pPr>
    </w:p>
    <w:p w:rsidR="00541505" w:rsidRDefault="00541505" w:rsidP="00541505">
      <w:pPr>
        <w:jc w:val="right"/>
        <w:rPr>
          <w:rFonts w:eastAsia="Times New Roman"/>
          <w:bCs/>
          <w:color w:val="000000"/>
          <w:spacing w:val="6"/>
          <w:sz w:val="28"/>
          <w:szCs w:val="28"/>
          <w:lang w:eastAsia="hi-IN" w:bidi="hi-IN"/>
        </w:rPr>
      </w:pPr>
    </w:p>
    <w:p w:rsidR="00541505" w:rsidRDefault="00541505" w:rsidP="00541505">
      <w:pPr>
        <w:jc w:val="right"/>
        <w:rPr>
          <w:rFonts w:eastAsia="Times New Roman"/>
          <w:bCs/>
          <w:color w:val="000000"/>
          <w:spacing w:val="6"/>
          <w:sz w:val="28"/>
          <w:szCs w:val="28"/>
          <w:lang w:eastAsia="hi-IN" w:bidi="hi-IN"/>
        </w:rPr>
      </w:pPr>
    </w:p>
    <w:p w:rsidR="00541505" w:rsidRDefault="00541505" w:rsidP="00541505">
      <w:pPr>
        <w:jc w:val="right"/>
        <w:rPr>
          <w:rFonts w:eastAsia="Times New Roman"/>
          <w:bCs/>
          <w:color w:val="000000"/>
          <w:spacing w:val="6"/>
          <w:sz w:val="28"/>
          <w:szCs w:val="28"/>
          <w:lang w:eastAsia="hi-IN" w:bidi="hi-IN"/>
        </w:rPr>
      </w:pPr>
    </w:p>
    <w:p w:rsidR="00541505" w:rsidRDefault="00541505" w:rsidP="00541505">
      <w:pPr>
        <w:jc w:val="right"/>
        <w:rPr>
          <w:rFonts w:eastAsia="Times New Roman"/>
          <w:bCs/>
          <w:color w:val="000000"/>
          <w:spacing w:val="6"/>
          <w:sz w:val="28"/>
          <w:szCs w:val="28"/>
          <w:lang w:eastAsia="hi-IN" w:bidi="hi-IN"/>
        </w:rPr>
      </w:pPr>
    </w:p>
    <w:p w:rsidR="00541505" w:rsidRDefault="00541505" w:rsidP="00541505">
      <w:pPr>
        <w:jc w:val="right"/>
        <w:rPr>
          <w:rFonts w:eastAsia="Times New Roman"/>
          <w:bCs/>
          <w:color w:val="000000"/>
          <w:spacing w:val="6"/>
          <w:sz w:val="28"/>
          <w:szCs w:val="28"/>
          <w:lang w:eastAsia="hi-IN" w:bidi="hi-IN"/>
        </w:rPr>
      </w:pPr>
    </w:p>
    <w:p w:rsidR="00541505" w:rsidRDefault="00541505" w:rsidP="00541505">
      <w:pPr>
        <w:jc w:val="right"/>
        <w:rPr>
          <w:rFonts w:eastAsia="Times New Roman"/>
          <w:bCs/>
          <w:color w:val="000000"/>
          <w:spacing w:val="6"/>
          <w:sz w:val="28"/>
          <w:szCs w:val="28"/>
          <w:lang w:eastAsia="hi-IN" w:bidi="hi-IN"/>
        </w:rPr>
      </w:pPr>
    </w:p>
    <w:p w:rsidR="00541505" w:rsidRDefault="00541505" w:rsidP="00541505">
      <w:pPr>
        <w:jc w:val="right"/>
        <w:rPr>
          <w:rFonts w:eastAsia="Times New Roman"/>
          <w:bCs/>
          <w:color w:val="000000"/>
          <w:spacing w:val="6"/>
          <w:sz w:val="28"/>
          <w:szCs w:val="28"/>
          <w:lang w:eastAsia="hi-IN" w:bidi="hi-IN"/>
        </w:rPr>
      </w:pPr>
    </w:p>
    <w:p w:rsidR="00541505" w:rsidRDefault="00541505" w:rsidP="00541505">
      <w:pPr>
        <w:jc w:val="right"/>
        <w:rPr>
          <w:rFonts w:eastAsia="Times New Roman"/>
          <w:bCs/>
          <w:color w:val="000000"/>
          <w:spacing w:val="6"/>
          <w:sz w:val="28"/>
          <w:szCs w:val="28"/>
          <w:lang w:eastAsia="hi-IN" w:bidi="hi-IN"/>
        </w:rPr>
      </w:pPr>
    </w:p>
    <w:p w:rsidR="00541505" w:rsidRDefault="00541505" w:rsidP="00541505">
      <w:pPr>
        <w:jc w:val="right"/>
        <w:rPr>
          <w:rFonts w:eastAsia="Times New Roman"/>
          <w:bCs/>
          <w:color w:val="000000"/>
          <w:spacing w:val="6"/>
          <w:sz w:val="28"/>
          <w:szCs w:val="28"/>
          <w:lang w:eastAsia="hi-IN" w:bidi="hi-IN"/>
        </w:rPr>
      </w:pPr>
    </w:p>
    <w:p w:rsidR="00541505" w:rsidRDefault="00541505" w:rsidP="00541505">
      <w:pPr>
        <w:jc w:val="right"/>
        <w:rPr>
          <w:rFonts w:eastAsia="Times New Roman"/>
          <w:bCs/>
          <w:color w:val="000000"/>
          <w:spacing w:val="6"/>
          <w:sz w:val="28"/>
          <w:szCs w:val="28"/>
          <w:lang w:eastAsia="hi-IN" w:bidi="hi-IN"/>
        </w:rPr>
      </w:pPr>
    </w:p>
    <w:p w:rsidR="00541505" w:rsidRDefault="00541505" w:rsidP="00541505">
      <w:pPr>
        <w:jc w:val="right"/>
        <w:rPr>
          <w:rFonts w:eastAsia="Times New Roman"/>
          <w:bCs/>
          <w:color w:val="000000"/>
          <w:spacing w:val="6"/>
          <w:sz w:val="28"/>
          <w:szCs w:val="28"/>
          <w:lang w:eastAsia="hi-IN" w:bidi="hi-IN"/>
        </w:rPr>
      </w:pPr>
    </w:p>
    <w:p w:rsidR="00541505" w:rsidRDefault="00541505" w:rsidP="00541505">
      <w:pPr>
        <w:jc w:val="right"/>
        <w:rPr>
          <w:rFonts w:eastAsia="Times New Roman"/>
          <w:bCs/>
          <w:color w:val="000000"/>
          <w:spacing w:val="6"/>
          <w:sz w:val="28"/>
          <w:szCs w:val="28"/>
          <w:lang w:eastAsia="hi-IN" w:bidi="hi-IN"/>
        </w:rPr>
      </w:pPr>
    </w:p>
    <w:p w:rsidR="00541505" w:rsidRDefault="00541505" w:rsidP="00541505">
      <w:pPr>
        <w:jc w:val="right"/>
        <w:rPr>
          <w:rFonts w:eastAsia="Times New Roman"/>
          <w:bCs/>
          <w:color w:val="000000"/>
          <w:spacing w:val="6"/>
          <w:sz w:val="28"/>
          <w:szCs w:val="28"/>
          <w:lang w:eastAsia="hi-IN" w:bidi="hi-IN"/>
        </w:rPr>
      </w:pPr>
    </w:p>
    <w:p w:rsidR="00541505" w:rsidRDefault="00541505" w:rsidP="00541505">
      <w:pPr>
        <w:jc w:val="right"/>
      </w:pPr>
      <w:r>
        <w:rPr>
          <w:rFonts w:eastAsia="DejaVu Sans Condensed"/>
          <w:bCs/>
          <w:color w:val="000000"/>
          <w:spacing w:val="6"/>
          <w:sz w:val="28"/>
          <w:szCs w:val="28"/>
          <w:lang w:eastAsia="hi-IN" w:bidi="hi-IN"/>
        </w:rPr>
        <w:t>ПРИЛОЖЕНИЕ</w:t>
      </w:r>
    </w:p>
    <w:p w:rsidR="00541505" w:rsidRDefault="00541505" w:rsidP="00541505">
      <w:pPr>
        <w:jc w:val="right"/>
      </w:pPr>
      <w:r>
        <w:rPr>
          <w:rFonts w:eastAsia="DejaVu Sans Condensed"/>
          <w:bCs/>
          <w:color w:val="000000"/>
          <w:spacing w:val="6"/>
          <w:sz w:val="28"/>
          <w:szCs w:val="28"/>
          <w:lang w:eastAsia="hi-IN" w:bidi="hi-IN"/>
        </w:rPr>
        <w:t>к постановлению администрации</w:t>
      </w:r>
    </w:p>
    <w:p w:rsidR="00541505" w:rsidRDefault="00541505" w:rsidP="00541505">
      <w:pPr>
        <w:jc w:val="right"/>
      </w:pPr>
      <w:r>
        <w:rPr>
          <w:rFonts w:eastAsia="DejaVu Sans Condensed"/>
          <w:bCs/>
          <w:color w:val="000000"/>
          <w:spacing w:val="6"/>
          <w:sz w:val="28"/>
          <w:szCs w:val="28"/>
          <w:lang w:eastAsia="hi-IN" w:bidi="hi-IN"/>
        </w:rPr>
        <w:t>Красногвардейского сельского</w:t>
      </w:r>
    </w:p>
    <w:p w:rsidR="00541505" w:rsidRDefault="00541505" w:rsidP="00541505">
      <w:pPr>
        <w:jc w:val="right"/>
      </w:pPr>
      <w:r>
        <w:rPr>
          <w:rFonts w:eastAsia="DejaVu Sans Condensed"/>
          <w:bCs/>
          <w:color w:val="000000"/>
          <w:spacing w:val="6"/>
          <w:sz w:val="28"/>
          <w:szCs w:val="28"/>
          <w:lang w:eastAsia="hi-IN" w:bidi="hi-IN"/>
        </w:rPr>
        <w:t>поселения Каневского района</w:t>
      </w:r>
    </w:p>
    <w:p w:rsidR="00541505" w:rsidRDefault="00541505" w:rsidP="00541505">
      <w:pPr>
        <w:jc w:val="right"/>
      </w:pPr>
      <w:r>
        <w:rPr>
          <w:rFonts w:eastAsia="DejaVu Sans Condensed"/>
          <w:bCs/>
          <w:spacing w:val="6"/>
          <w:sz w:val="28"/>
          <w:szCs w:val="28"/>
          <w:lang w:eastAsia="hi-IN" w:bidi="hi-IN"/>
        </w:rPr>
        <w:t xml:space="preserve">от </w:t>
      </w:r>
      <w:r w:rsidR="00ED171F">
        <w:rPr>
          <w:rFonts w:eastAsia="DejaVu Sans Condensed"/>
          <w:bCs/>
          <w:spacing w:val="6"/>
          <w:sz w:val="28"/>
          <w:szCs w:val="28"/>
          <w:lang w:eastAsia="hi-IN" w:bidi="hi-IN"/>
        </w:rPr>
        <w:t>_________________</w:t>
      </w:r>
      <w:r>
        <w:rPr>
          <w:rFonts w:eastAsia="DejaVu Sans Condensed"/>
          <w:bCs/>
          <w:color w:val="000000"/>
          <w:spacing w:val="6"/>
          <w:sz w:val="28"/>
          <w:szCs w:val="28"/>
          <w:lang w:eastAsia="hi-IN" w:bidi="hi-IN"/>
        </w:rPr>
        <w:t xml:space="preserve"> №</w:t>
      </w:r>
      <w:r w:rsidRPr="003C4805">
        <w:rPr>
          <w:rFonts w:eastAsia="DejaVu Sans Condensed"/>
          <w:bCs/>
          <w:color w:val="000000"/>
          <w:spacing w:val="6"/>
          <w:sz w:val="28"/>
          <w:szCs w:val="28"/>
          <w:lang w:eastAsia="hi-IN" w:bidi="hi-IN"/>
        </w:rPr>
        <w:t xml:space="preserve"> </w:t>
      </w:r>
      <w:r w:rsidR="00ED171F">
        <w:rPr>
          <w:rFonts w:eastAsia="DejaVu Sans Condensed"/>
          <w:bCs/>
          <w:color w:val="000000"/>
          <w:spacing w:val="6"/>
          <w:sz w:val="28"/>
          <w:szCs w:val="28"/>
          <w:lang w:eastAsia="hi-IN" w:bidi="hi-IN"/>
        </w:rPr>
        <w:t>___</w:t>
      </w:r>
    </w:p>
    <w:p w:rsidR="00541505" w:rsidRDefault="00541505" w:rsidP="00541505">
      <w:pPr>
        <w:jc w:val="center"/>
        <w:rPr>
          <w:rFonts w:eastAsia="DejaVu Sans Condensed"/>
          <w:bCs/>
          <w:color w:val="000000"/>
          <w:spacing w:val="6"/>
          <w:sz w:val="28"/>
          <w:szCs w:val="28"/>
          <w:lang w:eastAsia="hi-IN" w:bidi="hi-IN"/>
        </w:rPr>
      </w:pPr>
    </w:p>
    <w:p w:rsidR="00541505" w:rsidRDefault="00541505" w:rsidP="00541505">
      <w:pPr>
        <w:jc w:val="center"/>
        <w:rPr>
          <w:rFonts w:eastAsia="DejaVu Sans Condensed"/>
          <w:bCs/>
          <w:color w:val="000000"/>
          <w:spacing w:val="6"/>
          <w:sz w:val="28"/>
          <w:szCs w:val="28"/>
          <w:lang w:eastAsia="hi-IN" w:bidi="hi-IN"/>
        </w:rPr>
      </w:pPr>
    </w:p>
    <w:p w:rsidR="00541505" w:rsidRDefault="00541505" w:rsidP="00541505">
      <w:pPr>
        <w:jc w:val="center"/>
      </w:pPr>
      <w:r>
        <w:rPr>
          <w:sz w:val="28"/>
          <w:szCs w:val="28"/>
          <w:lang w:eastAsia="en-US"/>
        </w:rPr>
        <w:t>МУНИЦИПАЛЬНАЯ ПРОГРАММА</w:t>
      </w:r>
    </w:p>
    <w:p w:rsidR="00541505" w:rsidRDefault="00541505" w:rsidP="00541505">
      <w:pPr>
        <w:tabs>
          <w:tab w:val="center" w:pos="4677"/>
        </w:tabs>
        <w:jc w:val="center"/>
      </w:pPr>
      <w:r>
        <w:rPr>
          <w:rFonts w:eastAsia="SimSun"/>
          <w:sz w:val="28"/>
          <w:szCs w:val="28"/>
          <w:lang w:eastAsia="ar-SA"/>
        </w:rPr>
        <w:t>«</w:t>
      </w:r>
      <w:r>
        <w:rPr>
          <w:rFonts w:eastAsia="SimSun"/>
          <w:bCs/>
          <w:sz w:val="28"/>
          <w:szCs w:val="28"/>
          <w:lang w:eastAsia="ar-SA"/>
        </w:rPr>
        <w:t>Формирование комфортной городской среды</w:t>
      </w:r>
      <w:r>
        <w:rPr>
          <w:rFonts w:eastAsia="SimSun"/>
          <w:sz w:val="28"/>
          <w:szCs w:val="28"/>
          <w:lang w:eastAsia="ar-SA"/>
        </w:rPr>
        <w:t xml:space="preserve"> на 2018-2024 годы</w:t>
      </w:r>
    </w:p>
    <w:p w:rsidR="00541505" w:rsidRDefault="00541505" w:rsidP="00541505">
      <w:pPr>
        <w:tabs>
          <w:tab w:val="center" w:pos="4677"/>
        </w:tabs>
        <w:jc w:val="center"/>
      </w:pPr>
      <w:r>
        <w:rPr>
          <w:rFonts w:eastAsia="SimSun"/>
          <w:sz w:val="28"/>
          <w:szCs w:val="28"/>
          <w:lang w:eastAsia="ar-SA"/>
        </w:rPr>
        <w:t xml:space="preserve">на территории </w:t>
      </w:r>
      <w:proofErr w:type="gramStart"/>
      <w:r>
        <w:rPr>
          <w:rFonts w:eastAsia="SimSun"/>
          <w:sz w:val="28"/>
          <w:szCs w:val="28"/>
          <w:lang w:eastAsia="ar-SA"/>
        </w:rPr>
        <w:t>Красногвардейского</w:t>
      </w:r>
      <w:proofErr w:type="gramEnd"/>
      <w:r>
        <w:rPr>
          <w:rFonts w:eastAsia="SimSun"/>
          <w:sz w:val="28"/>
          <w:szCs w:val="28"/>
          <w:lang w:eastAsia="ar-SA"/>
        </w:rPr>
        <w:t xml:space="preserve"> сельского поселения </w:t>
      </w:r>
    </w:p>
    <w:p w:rsidR="00541505" w:rsidRDefault="00541505" w:rsidP="00541505">
      <w:pPr>
        <w:tabs>
          <w:tab w:val="center" w:pos="4677"/>
        </w:tabs>
        <w:jc w:val="center"/>
      </w:pPr>
      <w:r>
        <w:rPr>
          <w:rFonts w:eastAsia="SimSun"/>
          <w:sz w:val="28"/>
          <w:szCs w:val="28"/>
          <w:lang w:eastAsia="ar-SA"/>
        </w:rPr>
        <w:t>Каневского района»</w:t>
      </w:r>
    </w:p>
    <w:p w:rsidR="00541505" w:rsidRDefault="00541505" w:rsidP="00541505">
      <w:pPr>
        <w:rPr>
          <w:rFonts w:eastAsia="SimSun"/>
          <w:sz w:val="28"/>
          <w:szCs w:val="28"/>
          <w:lang w:eastAsia="en-US"/>
        </w:rPr>
      </w:pPr>
    </w:p>
    <w:p w:rsidR="00541505" w:rsidRDefault="00541505" w:rsidP="00541505">
      <w:pPr>
        <w:jc w:val="center"/>
      </w:pPr>
      <w:r>
        <w:rPr>
          <w:sz w:val="28"/>
          <w:szCs w:val="28"/>
          <w:lang w:eastAsia="en-US"/>
        </w:rPr>
        <w:t>ПАСПОРТ МУНИЦИПАЛЬНОЙ ПРОГРАММЫ</w:t>
      </w:r>
    </w:p>
    <w:p w:rsidR="00541505" w:rsidRDefault="00541505" w:rsidP="00541505">
      <w:pPr>
        <w:tabs>
          <w:tab w:val="center" w:pos="4677"/>
        </w:tabs>
        <w:jc w:val="center"/>
      </w:pPr>
      <w:r>
        <w:rPr>
          <w:rFonts w:eastAsia="SimSun"/>
          <w:bCs/>
          <w:sz w:val="28"/>
          <w:szCs w:val="28"/>
          <w:lang w:eastAsia="ar-SA"/>
        </w:rPr>
        <w:t>Формирование комфортной городской среды</w:t>
      </w:r>
      <w:r>
        <w:rPr>
          <w:rFonts w:eastAsia="SimSun"/>
          <w:sz w:val="28"/>
          <w:szCs w:val="28"/>
          <w:lang w:eastAsia="ar-SA"/>
        </w:rPr>
        <w:t xml:space="preserve"> на 2018-2024 годы</w:t>
      </w:r>
    </w:p>
    <w:p w:rsidR="00541505" w:rsidRDefault="00541505" w:rsidP="00541505">
      <w:pPr>
        <w:tabs>
          <w:tab w:val="center" w:pos="4677"/>
        </w:tabs>
        <w:jc w:val="center"/>
      </w:pPr>
      <w:r>
        <w:rPr>
          <w:rFonts w:eastAsia="SimSun"/>
          <w:sz w:val="28"/>
          <w:szCs w:val="28"/>
          <w:lang w:eastAsia="ar-SA"/>
        </w:rPr>
        <w:t xml:space="preserve">на территории </w:t>
      </w:r>
      <w:proofErr w:type="gramStart"/>
      <w:r>
        <w:rPr>
          <w:rFonts w:eastAsia="SimSun"/>
          <w:sz w:val="28"/>
          <w:szCs w:val="28"/>
          <w:lang w:eastAsia="ar-SA"/>
        </w:rPr>
        <w:t>Красногвардейского</w:t>
      </w:r>
      <w:proofErr w:type="gramEnd"/>
      <w:r>
        <w:rPr>
          <w:rFonts w:eastAsia="SimSun"/>
          <w:sz w:val="28"/>
          <w:szCs w:val="28"/>
          <w:lang w:eastAsia="ar-SA"/>
        </w:rPr>
        <w:t xml:space="preserve"> сельского поселения </w:t>
      </w:r>
      <w:r>
        <w:rPr>
          <w:sz w:val="28"/>
          <w:szCs w:val="28"/>
          <w:lang w:eastAsia="en-US"/>
        </w:rPr>
        <w:t>Каневского района</w:t>
      </w:r>
    </w:p>
    <w:p w:rsidR="00541505" w:rsidRDefault="00541505" w:rsidP="00541505">
      <w:pPr>
        <w:tabs>
          <w:tab w:val="center" w:pos="4677"/>
        </w:tabs>
        <w:jc w:val="center"/>
        <w:rPr>
          <w:rFonts w:eastAsia="SimSun"/>
          <w:sz w:val="28"/>
          <w:szCs w:val="28"/>
          <w:lang w:eastAsia="ar-SA"/>
        </w:rPr>
      </w:pPr>
    </w:p>
    <w:tbl>
      <w:tblPr>
        <w:tblW w:w="5000" w:type="pct"/>
        <w:tblInd w:w="-20" w:type="dxa"/>
        <w:tblLayout w:type="fixed"/>
        <w:tblLook w:val="0000"/>
      </w:tblPr>
      <w:tblGrid>
        <w:gridCol w:w="4906"/>
        <w:gridCol w:w="4948"/>
      </w:tblGrid>
      <w:tr w:rsidR="00541505" w:rsidTr="00541505"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r>
              <w:rPr>
                <w:sz w:val="28"/>
                <w:szCs w:val="28"/>
                <w:lang w:eastAsia="en-US"/>
              </w:rPr>
              <w:t>Координатор программы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505" w:rsidRDefault="00541505" w:rsidP="00541505">
            <w:r>
              <w:rPr>
                <w:rFonts w:eastAsia="DejaVu Sans Condensed"/>
                <w:color w:val="000000"/>
                <w:spacing w:val="6"/>
                <w:sz w:val="28"/>
                <w:szCs w:val="28"/>
                <w:lang w:eastAsia="hi-IN" w:bidi="hi-IN"/>
              </w:rPr>
              <w:t xml:space="preserve">Администрация </w:t>
            </w:r>
            <w:proofErr w:type="gramStart"/>
            <w:r>
              <w:rPr>
                <w:rFonts w:eastAsia="DejaVu Sans Condensed"/>
                <w:color w:val="000000"/>
                <w:spacing w:val="6"/>
                <w:sz w:val="28"/>
                <w:szCs w:val="28"/>
                <w:lang w:eastAsia="hi-IN" w:bidi="hi-IN"/>
              </w:rPr>
              <w:t>Красногвардейского</w:t>
            </w:r>
            <w:proofErr w:type="gramEnd"/>
            <w:r>
              <w:rPr>
                <w:rFonts w:eastAsia="DejaVu Sans Condensed"/>
                <w:color w:val="000000"/>
                <w:spacing w:val="6"/>
                <w:sz w:val="28"/>
                <w:szCs w:val="28"/>
                <w:lang w:eastAsia="hi-IN" w:bidi="hi-IN"/>
              </w:rPr>
              <w:t xml:space="preserve"> сельского поселения Каневского района</w:t>
            </w:r>
          </w:p>
        </w:tc>
      </w:tr>
      <w:tr w:rsidR="00541505" w:rsidTr="00541505"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r>
              <w:rPr>
                <w:sz w:val="28"/>
                <w:szCs w:val="28"/>
                <w:lang w:eastAsia="en-US"/>
              </w:rPr>
              <w:t>Подпрограммы муниципальной программы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505" w:rsidRDefault="00541505" w:rsidP="00541505">
            <w:r>
              <w:rPr>
                <w:sz w:val="28"/>
                <w:szCs w:val="28"/>
                <w:lang w:eastAsia="en-US"/>
              </w:rPr>
              <w:t>Не предусмотрены</w:t>
            </w:r>
          </w:p>
        </w:tc>
      </w:tr>
      <w:tr w:rsidR="00541505" w:rsidTr="00541505">
        <w:trPr>
          <w:trHeight w:val="353"/>
        </w:trPr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r>
              <w:rPr>
                <w:sz w:val="28"/>
                <w:szCs w:val="28"/>
                <w:lang w:eastAsia="en-US"/>
              </w:rPr>
              <w:t>Ведомственные целевые программы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505" w:rsidRDefault="00541505" w:rsidP="00541505">
            <w:r>
              <w:rPr>
                <w:sz w:val="28"/>
                <w:szCs w:val="28"/>
                <w:lang w:eastAsia="en-US"/>
              </w:rPr>
              <w:t>Не предусмотрены</w:t>
            </w:r>
          </w:p>
        </w:tc>
      </w:tr>
      <w:tr w:rsidR="00541505" w:rsidTr="00541505">
        <w:trPr>
          <w:trHeight w:val="1039"/>
        </w:trPr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r>
              <w:rPr>
                <w:color w:val="0D0D0D"/>
                <w:sz w:val="28"/>
                <w:szCs w:val="28"/>
                <w:lang w:eastAsia="en-US"/>
              </w:rPr>
              <w:t>Участники муниципальной программы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505" w:rsidRDefault="00541505" w:rsidP="00541505">
            <w:r>
              <w:rPr>
                <w:color w:val="0D0D0D"/>
                <w:sz w:val="28"/>
                <w:szCs w:val="28"/>
                <w:lang w:eastAsia="en-US"/>
              </w:rPr>
              <w:t xml:space="preserve">Администрация </w:t>
            </w:r>
            <w:proofErr w:type="gramStart"/>
            <w:r>
              <w:rPr>
                <w:color w:val="0D0D0D"/>
                <w:sz w:val="28"/>
                <w:szCs w:val="28"/>
                <w:lang w:eastAsia="en-US"/>
              </w:rPr>
              <w:t>Красногвардейского</w:t>
            </w:r>
            <w:proofErr w:type="gramEnd"/>
            <w:r>
              <w:rPr>
                <w:color w:val="0D0D0D"/>
                <w:sz w:val="28"/>
                <w:szCs w:val="28"/>
                <w:lang w:eastAsia="en-US"/>
              </w:rPr>
              <w:t xml:space="preserve"> сельского поселения Каневского района</w:t>
            </w:r>
          </w:p>
        </w:tc>
      </w:tr>
      <w:tr w:rsidR="00541505" w:rsidTr="00541505">
        <w:trPr>
          <w:trHeight w:val="1198"/>
        </w:trPr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r>
              <w:rPr>
                <w:sz w:val="28"/>
                <w:szCs w:val="28"/>
                <w:lang w:eastAsia="en-US"/>
              </w:rPr>
              <w:t>Цели муниципальной программы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505" w:rsidRDefault="00541505" w:rsidP="00541505">
            <w:r>
              <w:rPr>
                <w:sz w:val="28"/>
                <w:szCs w:val="28"/>
                <w:lang w:eastAsia="en-US"/>
              </w:rPr>
              <w:t>Комплексное повышение уровня благоустройства т</w:t>
            </w:r>
            <w:r>
              <w:rPr>
                <w:bCs/>
                <w:sz w:val="28"/>
                <w:szCs w:val="28"/>
                <w:lang w:eastAsia="ru-RU"/>
              </w:rPr>
              <w:t xml:space="preserve">ерритории Красногвардейского сельского поселения Каневского района </w:t>
            </w:r>
          </w:p>
        </w:tc>
      </w:tr>
      <w:tr w:rsidR="00541505" w:rsidTr="00541505"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r>
              <w:rPr>
                <w:sz w:val="28"/>
                <w:szCs w:val="28"/>
                <w:lang w:eastAsia="en-US"/>
              </w:rPr>
              <w:t>Задачи подпрограммы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505" w:rsidRDefault="00541505" w:rsidP="00541505">
            <w:r>
              <w:rPr>
                <w:sz w:val="28"/>
                <w:szCs w:val="28"/>
                <w:lang w:eastAsia="en-US"/>
              </w:rPr>
              <w:t>Развитие системы благоустройства территории Красногвардейского сельского поселения</w:t>
            </w:r>
          </w:p>
        </w:tc>
      </w:tr>
      <w:tr w:rsidR="00541505" w:rsidTr="00541505"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r>
              <w:rPr>
                <w:sz w:val="28"/>
                <w:szCs w:val="28"/>
                <w:lang w:eastAsia="en-US"/>
              </w:rPr>
              <w:t>Перечень целевых показателей подпрограммы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505" w:rsidRDefault="00541505" w:rsidP="00541505">
            <w:r>
              <w:rPr>
                <w:sz w:val="28"/>
                <w:szCs w:val="28"/>
                <w:lang w:eastAsia="en-US" w:bidi="en-US"/>
              </w:rPr>
              <w:t xml:space="preserve">Площадь благоустроенных парков, мест </w:t>
            </w:r>
            <w:r>
              <w:rPr>
                <w:sz w:val="28"/>
                <w:szCs w:val="28"/>
                <w:lang w:eastAsia="en-US"/>
              </w:rPr>
              <w:t>общего пользования;</w:t>
            </w:r>
          </w:p>
          <w:p w:rsidR="00541505" w:rsidRDefault="00541505" w:rsidP="00541505">
            <w:r>
              <w:rPr>
                <w:sz w:val="28"/>
                <w:szCs w:val="28"/>
                <w:lang w:eastAsia="en-US" w:bidi="en-US"/>
              </w:rPr>
              <w:t>Количество благоустроенных территорий многоквартирных домов.</w:t>
            </w:r>
          </w:p>
        </w:tc>
      </w:tr>
      <w:tr w:rsidR="00541505" w:rsidTr="00541505"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r>
              <w:rPr>
                <w:color w:val="000000"/>
                <w:sz w:val="28"/>
                <w:szCs w:val="28"/>
                <w:lang w:eastAsia="en-US"/>
              </w:rPr>
              <w:t>Этапы и сроки реализации подпрограммы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505" w:rsidRPr="00F261B5" w:rsidRDefault="00541505" w:rsidP="00541505">
            <w:r w:rsidRPr="00F261B5">
              <w:rPr>
                <w:sz w:val="28"/>
                <w:szCs w:val="28"/>
                <w:lang w:eastAsia="en-US"/>
              </w:rPr>
              <w:t>Этапы не предусмотрены,</w:t>
            </w:r>
          </w:p>
          <w:p w:rsidR="00541505" w:rsidRDefault="00541505" w:rsidP="00541505">
            <w:r w:rsidRPr="00F261B5">
              <w:rPr>
                <w:sz w:val="28"/>
                <w:szCs w:val="28"/>
                <w:lang w:eastAsia="en-US"/>
              </w:rPr>
              <w:t>срок реализации 2018- 2024 год</w:t>
            </w:r>
          </w:p>
        </w:tc>
      </w:tr>
      <w:tr w:rsidR="00541505" w:rsidTr="00541505"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r>
              <w:rPr>
                <w:color w:val="000000"/>
                <w:spacing w:val="6"/>
                <w:sz w:val="28"/>
                <w:szCs w:val="28"/>
                <w:lang w:eastAsia="en-US"/>
              </w:rPr>
              <w:t>Объемы бюджетных ассигнований подпрограммы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505" w:rsidRDefault="00541505" w:rsidP="00541505">
            <w:r>
              <w:rPr>
                <w:spacing w:val="6"/>
                <w:sz w:val="28"/>
                <w:szCs w:val="28"/>
                <w:lang w:eastAsia="en-US"/>
              </w:rPr>
              <w:t xml:space="preserve">Общий объем финансирования муниципальной программы составляет </w:t>
            </w:r>
            <w:r w:rsidR="00F42F42">
              <w:rPr>
                <w:spacing w:val="6"/>
                <w:sz w:val="28"/>
                <w:szCs w:val="28"/>
                <w:lang w:eastAsia="en-US"/>
              </w:rPr>
              <w:t>21149</w:t>
            </w:r>
            <w:r w:rsidR="00E10C87">
              <w:rPr>
                <w:spacing w:val="6"/>
                <w:sz w:val="28"/>
                <w:szCs w:val="28"/>
                <w:lang w:eastAsia="en-US"/>
              </w:rPr>
              <w:t>,1</w:t>
            </w:r>
            <w:r>
              <w:rPr>
                <w:spacing w:val="6"/>
                <w:sz w:val="28"/>
                <w:szCs w:val="28"/>
                <w:lang w:eastAsia="en-US"/>
              </w:rPr>
              <w:t xml:space="preserve"> ты</w:t>
            </w:r>
            <w:r>
              <w:rPr>
                <w:rFonts w:eastAsia="DejaVu Sans Condensed"/>
                <w:spacing w:val="6"/>
                <w:sz w:val="28"/>
                <w:szCs w:val="28"/>
                <w:lang w:eastAsia="hi-IN" w:bidi="hi-IN"/>
              </w:rPr>
              <w:t>с. рублей</w:t>
            </w:r>
            <w:r>
              <w:rPr>
                <w:spacing w:val="6"/>
                <w:sz w:val="28"/>
                <w:szCs w:val="28"/>
                <w:lang w:eastAsia="en-US"/>
              </w:rPr>
              <w:t>, в том числе:</w:t>
            </w:r>
          </w:p>
          <w:p w:rsidR="00541505" w:rsidRDefault="00541505" w:rsidP="00541505">
            <w:r>
              <w:rPr>
                <w:spacing w:val="6"/>
                <w:sz w:val="28"/>
                <w:szCs w:val="28"/>
              </w:rPr>
              <w:t xml:space="preserve">- из средств бюджета Красногвардейского сельского поселения Каневского района — 1622,3 тыс. рублей, из них </w:t>
            </w:r>
          </w:p>
          <w:p w:rsidR="00541505" w:rsidRDefault="00541505" w:rsidP="00541505">
            <w:r>
              <w:rPr>
                <w:spacing w:val="6"/>
                <w:sz w:val="28"/>
                <w:szCs w:val="28"/>
              </w:rPr>
              <w:t>2018 год – 314,5 тыс. руб.</w:t>
            </w:r>
          </w:p>
          <w:p w:rsidR="00541505" w:rsidRDefault="00541505" w:rsidP="00541505">
            <w:r>
              <w:rPr>
                <w:spacing w:val="6"/>
                <w:sz w:val="28"/>
                <w:szCs w:val="28"/>
              </w:rPr>
              <w:t>2019 год –  110,0 тыс. руб.</w:t>
            </w:r>
          </w:p>
          <w:p w:rsidR="00541505" w:rsidRDefault="00541505" w:rsidP="00541505">
            <w:r>
              <w:rPr>
                <w:spacing w:val="6"/>
                <w:sz w:val="28"/>
                <w:szCs w:val="28"/>
              </w:rPr>
              <w:t>2020 год –  30,0 тыс. руб.</w:t>
            </w:r>
          </w:p>
          <w:p w:rsidR="00541505" w:rsidRDefault="00F42F42" w:rsidP="00541505">
            <w:r>
              <w:rPr>
                <w:spacing w:val="6"/>
                <w:sz w:val="28"/>
                <w:szCs w:val="28"/>
              </w:rPr>
              <w:t>2021 год –  13</w:t>
            </w:r>
            <w:r w:rsidR="00541505">
              <w:rPr>
                <w:spacing w:val="6"/>
                <w:sz w:val="28"/>
                <w:szCs w:val="28"/>
              </w:rPr>
              <w:t>00,0 тыс. руб.</w:t>
            </w:r>
          </w:p>
          <w:p w:rsidR="00541505" w:rsidRDefault="00541505" w:rsidP="00541505">
            <w:r>
              <w:rPr>
                <w:spacing w:val="6"/>
                <w:sz w:val="28"/>
                <w:szCs w:val="28"/>
              </w:rPr>
              <w:t>2022 год –  67,8 тыс. руб.</w:t>
            </w:r>
          </w:p>
          <w:p w:rsidR="00541505" w:rsidRDefault="00541505" w:rsidP="00541505">
            <w:r>
              <w:rPr>
                <w:spacing w:val="6"/>
                <w:sz w:val="28"/>
                <w:szCs w:val="28"/>
                <w:lang w:eastAsia="en-US"/>
              </w:rPr>
              <w:t>2023 год – 0,0 тыс. руб.</w:t>
            </w:r>
          </w:p>
          <w:p w:rsidR="00541505" w:rsidRDefault="00541505" w:rsidP="00541505">
            <w:r>
              <w:rPr>
                <w:spacing w:val="6"/>
                <w:sz w:val="28"/>
                <w:szCs w:val="28"/>
                <w:lang w:eastAsia="en-US"/>
              </w:rPr>
              <w:t>2024 год – 0,0 тыс. руб.</w:t>
            </w:r>
          </w:p>
          <w:p w:rsidR="00541505" w:rsidRDefault="00541505" w:rsidP="00541505">
            <w:r>
              <w:rPr>
                <w:spacing w:val="6"/>
                <w:sz w:val="28"/>
                <w:szCs w:val="28"/>
              </w:rPr>
              <w:t xml:space="preserve">- из средств бюджета Краснодарского края – </w:t>
            </w:r>
            <w:r w:rsidR="00E10C87">
              <w:rPr>
                <w:spacing w:val="6"/>
                <w:sz w:val="28"/>
                <w:szCs w:val="28"/>
              </w:rPr>
              <w:t>773,1</w:t>
            </w:r>
            <w:r>
              <w:rPr>
                <w:spacing w:val="6"/>
                <w:sz w:val="28"/>
                <w:szCs w:val="28"/>
              </w:rPr>
              <w:t xml:space="preserve"> тыс. рублей;</w:t>
            </w:r>
          </w:p>
          <w:p w:rsidR="00541505" w:rsidRDefault="00541505" w:rsidP="00E10C87">
            <w:r>
              <w:rPr>
                <w:spacing w:val="6"/>
                <w:sz w:val="28"/>
                <w:szCs w:val="28"/>
                <w:lang w:eastAsia="en-US"/>
              </w:rPr>
              <w:t xml:space="preserve">- из средств федерального бюджета </w:t>
            </w:r>
            <w:r w:rsidR="00E10C87">
              <w:rPr>
                <w:spacing w:val="6"/>
                <w:sz w:val="28"/>
                <w:szCs w:val="28"/>
                <w:lang w:eastAsia="en-US"/>
              </w:rPr>
              <w:t>–</w:t>
            </w:r>
            <w:r>
              <w:rPr>
                <w:spacing w:val="6"/>
                <w:sz w:val="28"/>
                <w:szCs w:val="28"/>
                <w:lang w:eastAsia="en-US"/>
              </w:rPr>
              <w:t xml:space="preserve"> </w:t>
            </w:r>
            <w:r w:rsidR="00E10C87">
              <w:rPr>
                <w:spacing w:val="6"/>
                <w:sz w:val="28"/>
                <w:szCs w:val="28"/>
                <w:lang w:eastAsia="en-US"/>
              </w:rPr>
              <w:t>18553,7</w:t>
            </w:r>
            <w:r>
              <w:rPr>
                <w:spacing w:val="6"/>
                <w:sz w:val="28"/>
                <w:szCs w:val="28"/>
                <w:lang w:eastAsia="en-US"/>
              </w:rPr>
              <w:t xml:space="preserve"> тыс. рублей.</w:t>
            </w:r>
          </w:p>
        </w:tc>
      </w:tr>
    </w:tbl>
    <w:p w:rsidR="00541505" w:rsidRDefault="00541505" w:rsidP="00541505">
      <w:pPr>
        <w:rPr>
          <w:rFonts w:eastAsia="Times New Roman"/>
          <w:color w:val="002339"/>
          <w:sz w:val="28"/>
          <w:szCs w:val="28"/>
          <w:lang w:eastAsia="en-US"/>
        </w:rPr>
      </w:pPr>
    </w:p>
    <w:p w:rsidR="00541505" w:rsidRDefault="00541505" w:rsidP="00541505">
      <w:pPr>
        <w:jc w:val="center"/>
      </w:pPr>
      <w:r>
        <w:rPr>
          <w:rFonts w:eastAsia="Times New Roman"/>
          <w:color w:val="002339"/>
          <w:sz w:val="28"/>
          <w:szCs w:val="28"/>
          <w:lang w:eastAsia="en-US"/>
        </w:rPr>
        <w:t>1</w:t>
      </w:r>
      <w:r>
        <w:rPr>
          <w:sz w:val="28"/>
          <w:szCs w:val="28"/>
          <w:lang w:eastAsia="en-US"/>
        </w:rPr>
        <w:t xml:space="preserve">. </w:t>
      </w:r>
      <w:r>
        <w:rPr>
          <w:rFonts w:eastAsia="Arial" w:cs="Courier New"/>
          <w:kern w:val="0"/>
          <w:sz w:val="28"/>
          <w:szCs w:val="28"/>
          <w:lang w:eastAsia="ar-SA"/>
        </w:rPr>
        <w:t>Характеристика текущего состояния и прогноз развития соответствующей сферы реализации муниципальной программы</w:t>
      </w:r>
    </w:p>
    <w:p w:rsidR="00541505" w:rsidRDefault="00541505" w:rsidP="00541505">
      <w:pPr>
        <w:jc w:val="both"/>
        <w:rPr>
          <w:sz w:val="28"/>
          <w:szCs w:val="28"/>
          <w:lang w:eastAsia="en-US"/>
        </w:rPr>
      </w:pPr>
    </w:p>
    <w:p w:rsidR="00541505" w:rsidRDefault="00541505" w:rsidP="00541505">
      <w:pPr>
        <w:autoSpaceDE w:val="0"/>
        <w:ind w:firstLine="567"/>
        <w:jc w:val="both"/>
      </w:pPr>
      <w:r>
        <w:rPr>
          <w:rFonts w:eastAsia="Arial"/>
          <w:kern w:val="0"/>
          <w:sz w:val="28"/>
          <w:szCs w:val="28"/>
          <w:lang w:eastAsia="ar-SA"/>
        </w:rPr>
        <w:t>Программа «Формирование комфортной городской среды на 2018-2024 годы на территории Красногвардейского сельского поселения Каневского района»</w:t>
      </w:r>
      <w:r>
        <w:rPr>
          <w:rFonts w:eastAsia="Arial" w:cs="Courier New"/>
          <w:kern w:val="0"/>
          <w:sz w:val="28"/>
          <w:szCs w:val="28"/>
          <w:lang w:eastAsia="ar-SA"/>
        </w:rPr>
        <w:t xml:space="preserve"> (далее по тексту Программа) является основной для реализации мероприятий по повышению уровня благоустройства территории Красногвардейского сельского поселения Каневского района, в частности </w:t>
      </w:r>
      <w:r>
        <w:rPr>
          <w:rFonts w:eastAsia="Arial" w:cs="Courier New"/>
          <w:color w:val="000000"/>
          <w:kern w:val="0"/>
          <w:sz w:val="28"/>
          <w:szCs w:val="28"/>
          <w:lang w:eastAsia="ar-SA"/>
        </w:rPr>
        <w:t xml:space="preserve">парков, </w:t>
      </w:r>
      <w:r>
        <w:rPr>
          <w:rFonts w:eastAsia="Arial" w:cs="Courier New"/>
          <w:kern w:val="0"/>
          <w:sz w:val="28"/>
          <w:szCs w:val="28"/>
          <w:lang w:eastAsia="ar-SA"/>
        </w:rPr>
        <w:t>территорий многоквартирных домов и общего пользования.</w:t>
      </w:r>
    </w:p>
    <w:p w:rsidR="00541505" w:rsidRDefault="00541505" w:rsidP="00541505">
      <w:pPr>
        <w:ind w:firstLine="567"/>
        <w:jc w:val="both"/>
      </w:pPr>
      <w:r>
        <w:rPr>
          <w:sz w:val="28"/>
          <w:szCs w:val="28"/>
          <w:lang w:eastAsia="en-US"/>
        </w:rPr>
        <w:t>Система благоустройства территории поселения нуждается в постоянном обслуживании, ремонте, реконструкции, строительстве новых объектов и модернизации.</w:t>
      </w:r>
    </w:p>
    <w:p w:rsidR="00541505" w:rsidRDefault="00541505" w:rsidP="00541505">
      <w:pPr>
        <w:autoSpaceDE w:val="0"/>
        <w:jc w:val="both"/>
      </w:pPr>
      <w:r>
        <w:rPr>
          <w:rFonts w:eastAsia="Times New Roman"/>
          <w:sz w:val="28"/>
          <w:szCs w:val="28"/>
          <w:lang w:eastAsia="ru-RU"/>
        </w:rPr>
        <w:tab/>
        <w:t>Основные направления реализации муниципальной программы разработаны с целью обеспечения населения Красногвардейского сельского поселения комфортными условиями проживания.</w:t>
      </w:r>
    </w:p>
    <w:p w:rsidR="00541505" w:rsidRDefault="00541505" w:rsidP="00541505">
      <w:pPr>
        <w:autoSpaceDE w:val="0"/>
        <w:jc w:val="both"/>
      </w:pPr>
      <w:r>
        <w:rPr>
          <w:rFonts w:eastAsia="Times New Roman"/>
          <w:sz w:val="28"/>
          <w:szCs w:val="28"/>
          <w:lang w:eastAsia="ru-RU"/>
        </w:rPr>
        <w:tab/>
        <w:t>В Красногвардейском сельском поселении насчитывается 2494 тысячи человек, здесь расположены  шесть многоквартирных домов. Большинство жилых домов введено в эксплуатацию в 1980 -1990 годах прошлого столетия.</w:t>
      </w:r>
    </w:p>
    <w:p w:rsidR="00541505" w:rsidRDefault="00541505" w:rsidP="00541505">
      <w:pPr>
        <w:autoSpaceDE w:val="0"/>
        <w:jc w:val="both"/>
      </w:pPr>
      <w:r>
        <w:rPr>
          <w:rFonts w:eastAsia="Times New Roman"/>
          <w:sz w:val="28"/>
          <w:szCs w:val="28"/>
          <w:lang w:eastAsia="ru-RU"/>
        </w:rPr>
        <w:tab/>
        <w:t>В настоящее время на многих дворовых территориях имеется ряд недостатков: отсутствуют скамейки, урны, беседки, состояние детских игровых и спортивных площадок неудовлетворительное, дорожное покрытие разрушено, утрачен внешний облик газонов. Существуют территории, требующие комплексного благоустройства, включающего в себя установку, ремонт и замену детского игрового оборудования, установку элементов малых архитектурных форм, проведения мероприятий по озеленению территорий.</w:t>
      </w:r>
    </w:p>
    <w:p w:rsidR="00541505" w:rsidRDefault="00541505" w:rsidP="00541505">
      <w:pPr>
        <w:autoSpaceDE w:val="0"/>
        <w:jc w:val="both"/>
      </w:pPr>
      <w:r>
        <w:rPr>
          <w:rFonts w:eastAsia="Times New Roman"/>
          <w:sz w:val="28"/>
          <w:szCs w:val="28"/>
          <w:lang w:eastAsia="ru-RU"/>
        </w:rPr>
        <w:tab/>
        <w:t xml:space="preserve">Данные мониторинга показывают, что порядка 90% площадей дворовых проездов требуют реконструкции, а детскими площадками, соответствующими требованиям безопасности, обеспечено не более 10% дворовых территорий. </w:t>
      </w:r>
    </w:p>
    <w:p w:rsidR="00541505" w:rsidRDefault="00541505" w:rsidP="00541505">
      <w:pPr>
        <w:autoSpaceDE w:val="0"/>
        <w:jc w:val="both"/>
      </w:pPr>
      <w:r>
        <w:rPr>
          <w:rFonts w:eastAsia="Times New Roman"/>
          <w:sz w:val="28"/>
          <w:szCs w:val="28"/>
          <w:lang w:eastAsia="ru-RU"/>
        </w:rPr>
        <w:tab/>
        <w:t xml:space="preserve">Дворовые территории многоквартирных домов и проезды к дворовым территориям являются важнейшей составной частью транспортной системы. От </w:t>
      </w:r>
    </w:p>
    <w:p w:rsidR="00541505" w:rsidRDefault="00541505" w:rsidP="00541505">
      <w:pPr>
        <w:autoSpaceDE w:val="0"/>
        <w:jc w:val="both"/>
      </w:pPr>
      <w:r>
        <w:rPr>
          <w:rFonts w:eastAsia="Times New Roman"/>
          <w:sz w:val="28"/>
          <w:szCs w:val="28"/>
          <w:lang w:eastAsia="ru-RU"/>
        </w:rPr>
        <w:t>уровня транспортно-эксплуатационного состояния дворовых территорий и проездов во многом зависит качество жизни населения. Без должного благоустройства дворов благоустройство поселения не может носить комплексный характер и эффективно влиять на повышение качества жизни населения. Для эффективного функционирования поселения большое значение имеет инженерное благоустройство  дворовых территорий многоквартирных домов.</w:t>
      </w:r>
    </w:p>
    <w:p w:rsidR="00541505" w:rsidRDefault="00541505" w:rsidP="00541505">
      <w:pPr>
        <w:autoSpaceDE w:val="0"/>
        <w:jc w:val="both"/>
      </w:pPr>
      <w:r>
        <w:rPr>
          <w:rFonts w:eastAsia="Times New Roman"/>
          <w:sz w:val="28"/>
          <w:szCs w:val="28"/>
          <w:lang w:eastAsia="ru-RU"/>
        </w:rPr>
        <w:tab/>
      </w:r>
      <w:r>
        <w:rPr>
          <w:sz w:val="28"/>
          <w:szCs w:val="28"/>
          <w:lang w:eastAsia="en-US"/>
        </w:rPr>
        <w:t xml:space="preserve">Одним из факторов </w:t>
      </w:r>
      <w:proofErr w:type="gramStart"/>
      <w:r>
        <w:rPr>
          <w:sz w:val="28"/>
          <w:szCs w:val="28"/>
          <w:lang w:eastAsia="en-US"/>
        </w:rPr>
        <w:t>содержания темпов развития системы благоустройства</w:t>
      </w:r>
      <w:proofErr w:type="gramEnd"/>
      <w:r>
        <w:rPr>
          <w:sz w:val="28"/>
          <w:szCs w:val="28"/>
          <w:lang w:eastAsia="en-US"/>
        </w:rPr>
        <w:t xml:space="preserve"> в Красногвардейском сельском поселении является недостаточность объёмов финансирования мероприятий.</w:t>
      </w:r>
    </w:p>
    <w:p w:rsidR="00541505" w:rsidRDefault="00541505" w:rsidP="00541505">
      <w:pPr>
        <w:ind w:firstLine="567"/>
        <w:jc w:val="both"/>
      </w:pPr>
      <w:r>
        <w:rPr>
          <w:sz w:val="28"/>
          <w:szCs w:val="28"/>
          <w:lang w:eastAsia="en-US"/>
        </w:rPr>
        <w:t>Сложившаяся ситуация препятствует формированию социально-экономических условий устойчивого развития поселения.</w:t>
      </w:r>
    </w:p>
    <w:p w:rsidR="00541505" w:rsidRDefault="00541505" w:rsidP="00541505">
      <w:pPr>
        <w:ind w:firstLine="567"/>
        <w:jc w:val="both"/>
      </w:pPr>
      <w:r>
        <w:rPr>
          <w:sz w:val="28"/>
          <w:szCs w:val="28"/>
          <w:lang w:eastAsia="en-US"/>
        </w:rPr>
        <w:t>Решение организационно-методических, экономических и правовых проблем в сфере благоустройства Красногвардейского сельского поселения требует использования программно-целевого метода. Основным методом решения проблемы должно стать благоустройство дворовых территорий, которое представляет собой совокупность мероприятий, направленных на создание и поддержание функционально, экологически и эстетически организованной городской среды, улучшение содержания и безопасности дворовых территорий и территорий кварталов.</w:t>
      </w:r>
    </w:p>
    <w:p w:rsidR="00541505" w:rsidRDefault="00541505" w:rsidP="00541505">
      <w:pPr>
        <w:ind w:firstLine="567"/>
        <w:jc w:val="both"/>
      </w:pPr>
      <w:r>
        <w:rPr>
          <w:sz w:val="28"/>
          <w:szCs w:val="28"/>
          <w:lang w:eastAsia="en-US"/>
        </w:rPr>
        <w:t xml:space="preserve">Внешний облик поселка Красногвардеец и  его </w:t>
      </w:r>
      <w:proofErr w:type="gramStart"/>
      <w:r>
        <w:rPr>
          <w:sz w:val="28"/>
          <w:szCs w:val="28"/>
          <w:lang w:eastAsia="en-US"/>
        </w:rPr>
        <w:t>эстетический вид</w:t>
      </w:r>
      <w:proofErr w:type="gramEnd"/>
      <w:r>
        <w:rPr>
          <w:sz w:val="28"/>
          <w:szCs w:val="28"/>
          <w:lang w:eastAsia="en-US"/>
        </w:rPr>
        <w:t xml:space="preserve"> во многом зависит от степени благоустройства не только дворовых территорий многоквартирных домов, но и от степени благоустройства общественных территорий, от площади озеленения.</w:t>
      </w:r>
    </w:p>
    <w:p w:rsidR="00541505" w:rsidRDefault="00541505" w:rsidP="00541505">
      <w:pPr>
        <w:ind w:firstLine="567"/>
        <w:jc w:val="both"/>
      </w:pPr>
      <w:r>
        <w:rPr>
          <w:sz w:val="28"/>
          <w:szCs w:val="28"/>
          <w:lang w:eastAsia="en-US"/>
        </w:rPr>
        <w:t>Озеленение территории сельского поселения, формирует благоприятную и комфортную среду для жителей и гостей поселения, выполняет рекреационные и санитарно-защитные функции.</w:t>
      </w:r>
    </w:p>
    <w:p w:rsidR="00541505" w:rsidRDefault="00541505" w:rsidP="00541505">
      <w:pPr>
        <w:ind w:firstLine="567"/>
        <w:jc w:val="both"/>
      </w:pPr>
      <w:r>
        <w:rPr>
          <w:sz w:val="28"/>
          <w:szCs w:val="28"/>
          <w:lang w:eastAsia="en-US"/>
        </w:rPr>
        <w:t>Для обеспечения благоустройства общественных территорий целесообразно проводить следующие мероприятия:</w:t>
      </w:r>
    </w:p>
    <w:p w:rsidR="00541505" w:rsidRDefault="00541505" w:rsidP="00541505">
      <w:pPr>
        <w:ind w:firstLine="567"/>
        <w:jc w:val="both"/>
      </w:pPr>
      <w:r>
        <w:rPr>
          <w:sz w:val="28"/>
          <w:szCs w:val="28"/>
          <w:lang w:eastAsia="en-US"/>
        </w:rPr>
        <w:t>- озеленение и уход за зелеными насаждениями;</w:t>
      </w:r>
    </w:p>
    <w:p w:rsidR="00541505" w:rsidRDefault="00541505" w:rsidP="00541505">
      <w:pPr>
        <w:ind w:firstLine="567"/>
        <w:jc w:val="both"/>
      </w:pPr>
      <w:r>
        <w:rPr>
          <w:sz w:val="28"/>
          <w:szCs w:val="28"/>
          <w:lang w:eastAsia="en-US"/>
        </w:rPr>
        <w:t>- оборудование малыми архитектурными формами, фонтанами, иными некапитальными объектами;</w:t>
      </w:r>
    </w:p>
    <w:p w:rsidR="00541505" w:rsidRDefault="00541505" w:rsidP="00541505">
      <w:pPr>
        <w:ind w:firstLine="567"/>
        <w:jc w:val="both"/>
      </w:pPr>
      <w:r>
        <w:rPr>
          <w:sz w:val="28"/>
          <w:szCs w:val="28"/>
          <w:lang w:eastAsia="en-US"/>
        </w:rPr>
        <w:t>- устройство пешеходных дорожек;</w:t>
      </w:r>
    </w:p>
    <w:p w:rsidR="00541505" w:rsidRDefault="00541505" w:rsidP="00541505">
      <w:pPr>
        <w:ind w:firstLine="567"/>
        <w:jc w:val="both"/>
      </w:pPr>
      <w:r>
        <w:rPr>
          <w:sz w:val="28"/>
          <w:szCs w:val="28"/>
          <w:lang w:eastAsia="en-US"/>
        </w:rPr>
        <w:t>- освещение территории;</w:t>
      </w:r>
    </w:p>
    <w:p w:rsidR="00541505" w:rsidRDefault="00541505" w:rsidP="00541505">
      <w:pPr>
        <w:ind w:firstLine="567"/>
        <w:jc w:val="both"/>
      </w:pPr>
      <w:r>
        <w:rPr>
          <w:sz w:val="28"/>
          <w:szCs w:val="28"/>
          <w:lang w:eastAsia="en-US"/>
        </w:rPr>
        <w:t>- обустройство площадок для отдыха детей и взрослого населения;</w:t>
      </w:r>
    </w:p>
    <w:p w:rsidR="00541505" w:rsidRDefault="00541505" w:rsidP="00541505">
      <w:pPr>
        <w:ind w:firstLine="567"/>
        <w:jc w:val="both"/>
      </w:pPr>
      <w:r>
        <w:rPr>
          <w:sz w:val="28"/>
          <w:szCs w:val="28"/>
          <w:lang w:eastAsia="en-US"/>
        </w:rPr>
        <w:t>- установка скамеек и урн, контейнеров для сбора мусора;</w:t>
      </w:r>
    </w:p>
    <w:p w:rsidR="00541505" w:rsidRDefault="00541505" w:rsidP="00541505">
      <w:pPr>
        <w:ind w:firstLine="567"/>
        <w:jc w:val="both"/>
      </w:pPr>
      <w:r>
        <w:rPr>
          <w:sz w:val="28"/>
          <w:szCs w:val="28"/>
          <w:lang w:eastAsia="en-US"/>
        </w:rPr>
        <w:t>- оформление цветников;</w:t>
      </w:r>
    </w:p>
    <w:p w:rsidR="00541505" w:rsidRDefault="00541505" w:rsidP="00541505">
      <w:pPr>
        <w:ind w:firstLine="567"/>
        <w:jc w:val="both"/>
      </w:pPr>
      <w:r>
        <w:rPr>
          <w:sz w:val="28"/>
          <w:szCs w:val="28"/>
          <w:lang w:eastAsia="en-US"/>
        </w:rPr>
        <w:t>- обеспечение физической, пространственной и информационной доступности общественных территорий для инвалидов и других маломобильных групп населения в соответствии с установленными нормами и правилами.</w:t>
      </w:r>
    </w:p>
    <w:p w:rsidR="00541505" w:rsidRDefault="00541505" w:rsidP="00541505">
      <w:pPr>
        <w:ind w:firstLine="567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Адресный перечень общественных территорий, нуждающихся в благоустройстве (с учетом их физического состояния по результатам инвентаризации общественных территорий) и подлежащих благоустройству в период с 2018 по 2024 год, в рамках реализации Программы приведен в приложении № 4.</w:t>
      </w:r>
    </w:p>
    <w:p w:rsidR="00541505" w:rsidRPr="00541505" w:rsidRDefault="00541505" w:rsidP="00541505">
      <w:pPr>
        <w:ind w:firstLine="567"/>
        <w:jc w:val="both"/>
        <w:rPr>
          <w:sz w:val="28"/>
          <w:szCs w:val="28"/>
        </w:rPr>
      </w:pPr>
    </w:p>
    <w:p w:rsidR="00541505" w:rsidRDefault="00541505" w:rsidP="00541505">
      <w:pPr>
        <w:jc w:val="center"/>
        <w:rPr>
          <w:rFonts w:eastAsia="Times New Roman"/>
          <w:bCs/>
          <w:color w:val="000000"/>
          <w:kern w:val="0"/>
          <w:sz w:val="28"/>
          <w:szCs w:val="28"/>
          <w:lang w:eastAsia="ru-RU"/>
        </w:rPr>
      </w:pPr>
      <w:r>
        <w:rPr>
          <w:sz w:val="28"/>
          <w:szCs w:val="28"/>
          <w:lang w:eastAsia="en-US"/>
        </w:rPr>
        <w:t>2.</w:t>
      </w:r>
      <w:r>
        <w:rPr>
          <w:rFonts w:eastAsia="Times New Roman"/>
          <w:bCs/>
          <w:color w:val="000000"/>
          <w:kern w:val="0"/>
          <w:sz w:val="28"/>
          <w:szCs w:val="28"/>
          <w:lang w:eastAsia="ru-RU"/>
        </w:rPr>
        <w:t xml:space="preserve">Цели, задачи и целевые показатели, сроки и </w:t>
      </w:r>
    </w:p>
    <w:p w:rsidR="00541505" w:rsidRDefault="00541505" w:rsidP="00541505">
      <w:pPr>
        <w:jc w:val="center"/>
      </w:pPr>
      <w:r>
        <w:rPr>
          <w:rFonts w:eastAsia="Times New Roman"/>
          <w:bCs/>
          <w:color w:val="000000"/>
          <w:kern w:val="0"/>
          <w:sz w:val="28"/>
          <w:szCs w:val="28"/>
          <w:lang w:eastAsia="ru-RU"/>
        </w:rPr>
        <w:t>этапы реализации программы</w:t>
      </w:r>
    </w:p>
    <w:p w:rsidR="00541505" w:rsidRDefault="00541505" w:rsidP="00541505">
      <w:pPr>
        <w:rPr>
          <w:rFonts w:eastAsia="DejaVu Sans Condensed"/>
          <w:bCs/>
          <w:color w:val="000000"/>
          <w:kern w:val="0"/>
          <w:sz w:val="28"/>
          <w:szCs w:val="28"/>
          <w:lang w:eastAsia="ru-RU"/>
        </w:rPr>
      </w:pPr>
    </w:p>
    <w:p w:rsidR="00541505" w:rsidRDefault="00541505" w:rsidP="00541505">
      <w:pPr>
        <w:ind w:firstLine="567"/>
        <w:jc w:val="both"/>
      </w:pPr>
      <w:r>
        <w:rPr>
          <w:sz w:val="28"/>
          <w:szCs w:val="28"/>
          <w:lang w:eastAsia="en-US"/>
        </w:rPr>
        <w:t xml:space="preserve">Выбор целей и задач Программы основывается на приоритетных направлениях, по стратегическому развитию </w:t>
      </w:r>
      <w:proofErr w:type="gramStart"/>
      <w:r>
        <w:rPr>
          <w:sz w:val="28"/>
          <w:szCs w:val="28"/>
          <w:lang w:eastAsia="en-US"/>
        </w:rPr>
        <w:t>Красногвардейского</w:t>
      </w:r>
      <w:proofErr w:type="gramEnd"/>
      <w:r>
        <w:rPr>
          <w:sz w:val="28"/>
          <w:szCs w:val="28"/>
          <w:lang w:eastAsia="en-US"/>
        </w:rPr>
        <w:t xml:space="preserve"> сельского поселения.</w:t>
      </w:r>
    </w:p>
    <w:p w:rsidR="00541505" w:rsidRDefault="00541505" w:rsidP="00541505">
      <w:pPr>
        <w:jc w:val="both"/>
      </w:pPr>
      <w:r>
        <w:rPr>
          <w:sz w:val="28"/>
          <w:szCs w:val="28"/>
          <w:lang w:eastAsia="en-US"/>
        </w:rPr>
        <w:tab/>
        <w:t>Целью Программы является комплексное повышение уровня благоустройства территории поселения.</w:t>
      </w:r>
    </w:p>
    <w:p w:rsidR="00541505" w:rsidRDefault="00541505" w:rsidP="00541505">
      <w:pPr>
        <w:jc w:val="both"/>
      </w:pPr>
      <w:r>
        <w:rPr>
          <w:sz w:val="28"/>
          <w:szCs w:val="28"/>
          <w:lang w:eastAsia="en-US"/>
        </w:rPr>
        <w:tab/>
        <w:t>Задача Программы - развитие системы благоустройства Красногвардейского сельского поселения Каневского района.</w:t>
      </w:r>
    </w:p>
    <w:p w:rsidR="00541505" w:rsidRDefault="00541505" w:rsidP="00541505">
      <w:pPr>
        <w:jc w:val="both"/>
      </w:pPr>
      <w:r>
        <w:rPr>
          <w:sz w:val="28"/>
          <w:szCs w:val="28"/>
          <w:lang w:eastAsia="en-US"/>
        </w:rPr>
        <w:tab/>
        <w:t>Минимальный перечень видов работ по благоустройству дворовых территорий многоквартирных домов:</w:t>
      </w:r>
    </w:p>
    <w:p w:rsidR="00541505" w:rsidRDefault="00541505" w:rsidP="00541505">
      <w:pPr>
        <w:jc w:val="both"/>
      </w:pPr>
      <w:r>
        <w:rPr>
          <w:sz w:val="28"/>
          <w:szCs w:val="28"/>
          <w:lang w:eastAsia="en-US"/>
        </w:rPr>
        <w:t>- ремонт дворовых проездов;</w:t>
      </w:r>
    </w:p>
    <w:p w:rsidR="00541505" w:rsidRDefault="00541505" w:rsidP="00541505">
      <w:pPr>
        <w:jc w:val="both"/>
      </w:pPr>
      <w:r>
        <w:rPr>
          <w:sz w:val="28"/>
          <w:szCs w:val="28"/>
          <w:lang w:eastAsia="en-US"/>
        </w:rPr>
        <w:t>- обеспечение освещение дворовых территорий;</w:t>
      </w:r>
    </w:p>
    <w:p w:rsidR="00541505" w:rsidRDefault="00541505" w:rsidP="00541505">
      <w:pPr>
        <w:jc w:val="both"/>
      </w:pPr>
      <w:r>
        <w:rPr>
          <w:sz w:val="28"/>
          <w:szCs w:val="28"/>
          <w:lang w:eastAsia="en-US"/>
        </w:rPr>
        <w:t>- установка, замена скамеек, урн для мусора.</w:t>
      </w:r>
    </w:p>
    <w:p w:rsidR="00541505" w:rsidRDefault="00541505" w:rsidP="00541505">
      <w:pPr>
        <w:ind w:firstLine="567"/>
        <w:jc w:val="both"/>
      </w:pPr>
      <w:r>
        <w:rPr>
          <w:sz w:val="28"/>
          <w:szCs w:val="28"/>
          <w:lang w:eastAsia="en-US"/>
        </w:rPr>
        <w:t>Перечень дополнительных видов работ по благоустройству дворовых территорий:</w:t>
      </w:r>
    </w:p>
    <w:p w:rsidR="00541505" w:rsidRDefault="00541505" w:rsidP="00541505">
      <w:pPr>
        <w:jc w:val="both"/>
      </w:pPr>
      <w:r>
        <w:rPr>
          <w:sz w:val="28"/>
          <w:szCs w:val="28"/>
          <w:lang w:eastAsia="en-US"/>
        </w:rPr>
        <w:t>- оборудование детских и (или) спортивных площадок;</w:t>
      </w:r>
    </w:p>
    <w:p w:rsidR="00541505" w:rsidRDefault="00541505" w:rsidP="00541505">
      <w:pPr>
        <w:jc w:val="both"/>
      </w:pPr>
      <w:r>
        <w:rPr>
          <w:color w:val="000000"/>
          <w:sz w:val="28"/>
          <w:szCs w:val="28"/>
          <w:lang w:eastAsia="en-US"/>
        </w:rPr>
        <w:t>- устройство, оборудование автомобильных парковок;</w:t>
      </w:r>
    </w:p>
    <w:p w:rsidR="00541505" w:rsidRDefault="00541505" w:rsidP="00541505">
      <w:pPr>
        <w:jc w:val="both"/>
      </w:pPr>
      <w:r>
        <w:rPr>
          <w:sz w:val="28"/>
          <w:szCs w:val="28"/>
          <w:lang w:eastAsia="en-US"/>
        </w:rPr>
        <w:t>- высадка зеленых насаждений в виде деревьев и многолетних кустарников;</w:t>
      </w:r>
    </w:p>
    <w:p w:rsidR="00541505" w:rsidRDefault="00541505" w:rsidP="00541505">
      <w:pPr>
        <w:jc w:val="both"/>
      </w:pPr>
      <w:r>
        <w:rPr>
          <w:sz w:val="28"/>
          <w:szCs w:val="28"/>
          <w:lang w:eastAsia="en-US"/>
        </w:rPr>
        <w:t>- устройство,</w:t>
      </w:r>
      <w:r>
        <w:rPr>
          <w:color w:val="000000"/>
          <w:sz w:val="28"/>
          <w:szCs w:val="28"/>
          <w:lang w:eastAsia="en-US"/>
        </w:rPr>
        <w:t xml:space="preserve"> реконструкция</w:t>
      </w:r>
      <w:r>
        <w:rPr>
          <w:sz w:val="28"/>
          <w:szCs w:val="28"/>
          <w:lang w:eastAsia="en-US"/>
        </w:rPr>
        <w:t>, ремонт тротуаров;</w:t>
      </w:r>
    </w:p>
    <w:p w:rsidR="00541505" w:rsidRDefault="00541505" w:rsidP="00541505">
      <w:pPr>
        <w:jc w:val="both"/>
      </w:pPr>
      <w:r>
        <w:rPr>
          <w:sz w:val="28"/>
          <w:szCs w:val="28"/>
          <w:lang w:eastAsia="en-US"/>
        </w:rPr>
        <w:t xml:space="preserve">- разработка смет, дизайн </w:t>
      </w:r>
      <w:proofErr w:type="gramStart"/>
      <w:r>
        <w:rPr>
          <w:sz w:val="28"/>
          <w:szCs w:val="28"/>
          <w:lang w:eastAsia="en-US"/>
        </w:rPr>
        <w:t>-п</w:t>
      </w:r>
      <w:proofErr w:type="gramEnd"/>
      <w:r>
        <w:rPr>
          <w:sz w:val="28"/>
          <w:szCs w:val="28"/>
          <w:lang w:eastAsia="en-US"/>
        </w:rPr>
        <w:t>роектов;</w:t>
      </w:r>
    </w:p>
    <w:p w:rsidR="00541505" w:rsidRDefault="00541505" w:rsidP="00541505">
      <w:pPr>
        <w:jc w:val="both"/>
      </w:pPr>
      <w:r>
        <w:rPr>
          <w:sz w:val="28"/>
          <w:szCs w:val="28"/>
          <w:lang w:eastAsia="en-US"/>
        </w:rPr>
        <w:t xml:space="preserve">- обустройство </w:t>
      </w:r>
      <w:proofErr w:type="spellStart"/>
      <w:r>
        <w:rPr>
          <w:sz w:val="28"/>
          <w:szCs w:val="28"/>
          <w:lang w:eastAsia="en-US"/>
        </w:rPr>
        <w:t>велопарковок</w:t>
      </w:r>
      <w:proofErr w:type="spellEnd"/>
      <w:r>
        <w:rPr>
          <w:sz w:val="28"/>
          <w:szCs w:val="28"/>
          <w:lang w:eastAsia="en-US"/>
        </w:rPr>
        <w:t>.</w:t>
      </w:r>
    </w:p>
    <w:p w:rsidR="00541505" w:rsidRDefault="00541505" w:rsidP="00541505">
      <w:pPr>
        <w:suppressAutoHyphens w:val="0"/>
        <w:autoSpaceDE w:val="0"/>
        <w:ind w:firstLine="567"/>
        <w:jc w:val="both"/>
      </w:pPr>
      <w:r>
        <w:rPr>
          <w:rFonts w:eastAsia="Times New Roman"/>
          <w:kern w:val="0"/>
          <w:sz w:val="28"/>
          <w:szCs w:val="28"/>
          <w:lang w:eastAsia="ru-RU"/>
        </w:rPr>
        <w:t>Нормативная стоимость (единичные расценки) работ по благоустройству дворовых территорий приведена в таблице № 1.</w:t>
      </w:r>
    </w:p>
    <w:p w:rsidR="00541505" w:rsidRDefault="00541505" w:rsidP="00541505">
      <w:pPr>
        <w:suppressAutoHyphens w:val="0"/>
        <w:autoSpaceDE w:val="0"/>
        <w:jc w:val="right"/>
      </w:pPr>
      <w:r>
        <w:rPr>
          <w:rFonts w:eastAsia="Times New Roman"/>
          <w:kern w:val="0"/>
          <w:sz w:val="28"/>
          <w:szCs w:val="28"/>
          <w:lang w:eastAsia="ru-RU"/>
        </w:rPr>
        <w:t>Таблица № 1</w:t>
      </w:r>
    </w:p>
    <w:tbl>
      <w:tblPr>
        <w:tblW w:w="0" w:type="auto"/>
        <w:tblInd w:w="-20" w:type="dxa"/>
        <w:tblLayout w:type="fixed"/>
        <w:tblLook w:val="0000"/>
      </w:tblPr>
      <w:tblGrid>
        <w:gridCol w:w="705"/>
        <w:gridCol w:w="4947"/>
        <w:gridCol w:w="2238"/>
        <w:gridCol w:w="1925"/>
      </w:tblGrid>
      <w:tr w:rsidR="00541505" w:rsidTr="00541505">
        <w:trPr>
          <w:trHeight w:val="77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1505" w:rsidRDefault="00541505" w:rsidP="00541505">
            <w:pPr>
              <w:tabs>
                <w:tab w:val="left" w:pos="6600"/>
              </w:tabs>
              <w:jc w:val="center"/>
            </w:pPr>
            <w:r>
              <w:rPr>
                <w:sz w:val="28"/>
                <w:szCs w:val="28"/>
                <w:lang w:eastAsia="en-US"/>
              </w:rPr>
              <w:t>№</w:t>
            </w:r>
            <w:proofErr w:type="spellStart"/>
            <w:proofErr w:type="gramStart"/>
            <w:r>
              <w:rPr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  <w:lang w:eastAsia="en-US"/>
              </w:rPr>
              <w:t>/</w:t>
            </w:r>
            <w:proofErr w:type="spellStart"/>
            <w:r>
              <w:rPr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1505" w:rsidRDefault="00541505" w:rsidP="00541505">
            <w:pPr>
              <w:tabs>
                <w:tab w:val="left" w:pos="6382"/>
              </w:tabs>
              <w:jc w:val="center"/>
            </w:pPr>
            <w:r>
              <w:rPr>
                <w:sz w:val="28"/>
                <w:szCs w:val="28"/>
                <w:lang w:eastAsia="en-US"/>
              </w:rPr>
              <w:t>Вид работ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1505" w:rsidRDefault="00541505" w:rsidP="00541505">
            <w:pPr>
              <w:tabs>
                <w:tab w:val="left" w:pos="6600"/>
              </w:tabs>
              <w:jc w:val="center"/>
            </w:pPr>
            <w:r>
              <w:rPr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505" w:rsidRDefault="00541505" w:rsidP="00541505">
            <w:pPr>
              <w:tabs>
                <w:tab w:val="left" w:pos="6600"/>
              </w:tabs>
              <w:jc w:val="center"/>
            </w:pPr>
            <w:r>
              <w:rPr>
                <w:sz w:val="28"/>
                <w:szCs w:val="28"/>
                <w:lang w:eastAsia="en-US"/>
              </w:rPr>
              <w:t>Единичная расценка, руб.</w:t>
            </w:r>
          </w:p>
        </w:tc>
      </w:tr>
      <w:tr w:rsidR="00541505" w:rsidTr="00541505">
        <w:trPr>
          <w:trHeight w:val="130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tabs>
                <w:tab w:val="left" w:pos="6600"/>
              </w:tabs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Ремонт внутриквартального дворового проезда с фрезерованием верхнего слоя и асфальтобетонным покрытием                (без бордюра)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1 кв.м.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5400,00</w:t>
            </w:r>
          </w:p>
        </w:tc>
      </w:tr>
      <w:tr w:rsidR="00541505" w:rsidTr="00541505">
        <w:trPr>
          <w:trHeight w:val="66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tabs>
                <w:tab w:val="left" w:pos="6600"/>
              </w:tabs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Поднятие горловины колодца (без стоимости люка)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1 шт.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3000,00</w:t>
            </w:r>
          </w:p>
        </w:tc>
      </w:tr>
      <w:tr w:rsidR="00541505" w:rsidTr="00541505">
        <w:trPr>
          <w:trHeight w:val="32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tabs>
                <w:tab w:val="left" w:pos="6600"/>
              </w:tabs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Установка скамейки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1 шт.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600,00</w:t>
            </w:r>
          </w:p>
        </w:tc>
      </w:tr>
      <w:tr w:rsidR="00541505" w:rsidTr="00541505">
        <w:trPr>
          <w:trHeight w:val="32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tabs>
                <w:tab w:val="left" w:pos="6600"/>
              </w:tabs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Стоимость скамейки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1 шт.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12500,00</w:t>
            </w:r>
          </w:p>
        </w:tc>
      </w:tr>
      <w:tr w:rsidR="00541505" w:rsidTr="00541505">
        <w:trPr>
          <w:trHeight w:val="32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tabs>
                <w:tab w:val="left" w:pos="6600"/>
              </w:tabs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Установка урны для мусора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1 шт.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350,00</w:t>
            </w:r>
          </w:p>
        </w:tc>
      </w:tr>
      <w:tr w:rsidR="00541505" w:rsidTr="00541505">
        <w:trPr>
          <w:trHeight w:val="32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tabs>
                <w:tab w:val="left" w:pos="6600"/>
              </w:tabs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Стоимость урны для мусора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1 шт.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2500,00</w:t>
            </w:r>
          </w:p>
        </w:tc>
      </w:tr>
      <w:tr w:rsidR="00541505" w:rsidTr="00541505">
        <w:trPr>
          <w:trHeight w:val="32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tabs>
                <w:tab w:val="left" w:pos="6600"/>
              </w:tabs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Стоимость светильника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1 шт.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3900,00</w:t>
            </w:r>
          </w:p>
        </w:tc>
      </w:tr>
      <w:tr w:rsidR="00541505" w:rsidTr="00541505">
        <w:trPr>
          <w:trHeight w:val="33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tabs>
                <w:tab w:val="left" w:pos="6600"/>
              </w:tabs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Установка светильника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1 шт.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1000,00</w:t>
            </w:r>
          </w:p>
        </w:tc>
      </w:tr>
      <w:tr w:rsidR="00541505" w:rsidTr="00541505">
        <w:trPr>
          <w:trHeight w:val="33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tabs>
                <w:tab w:val="left" w:pos="6600"/>
              </w:tabs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tabs>
                <w:tab w:val="left" w:pos="6600"/>
              </w:tabs>
            </w:pP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Горка детская (длина: 273 см, ширина: 68,8 см, высота: 227 см)</w:t>
            </w:r>
            <w:proofErr w:type="gramEnd"/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1 шт.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29000,00</w:t>
            </w:r>
          </w:p>
        </w:tc>
      </w:tr>
      <w:tr w:rsidR="00541505" w:rsidTr="00541505">
        <w:trPr>
          <w:trHeight w:val="33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tabs>
                <w:tab w:val="left" w:pos="6600"/>
              </w:tabs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Качалка балансир (длина: 210 см, ширина: 44 см, высота: 90)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1 шт.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15000,00</w:t>
            </w:r>
          </w:p>
        </w:tc>
      </w:tr>
      <w:tr w:rsidR="00541505" w:rsidTr="00541505">
        <w:trPr>
          <w:trHeight w:val="33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tabs>
                <w:tab w:val="left" w:pos="6600"/>
              </w:tabs>
            </w:pPr>
            <w:r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Качели "Двойные" (длина: 207 см, ширина: 100 см, высота: 240)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1 шт.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24000,00</w:t>
            </w:r>
          </w:p>
        </w:tc>
      </w:tr>
      <w:tr w:rsidR="00541505" w:rsidTr="00541505">
        <w:trPr>
          <w:trHeight w:val="33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tabs>
                <w:tab w:val="left" w:pos="6600"/>
              </w:tabs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Карусель "Шестиместная" (длина: 153см, ширина: 153 см, высота: 65)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1 шт.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22000,00</w:t>
            </w:r>
          </w:p>
        </w:tc>
      </w:tr>
      <w:tr w:rsidR="00541505" w:rsidTr="00541505">
        <w:trPr>
          <w:trHeight w:val="33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tabs>
                <w:tab w:val="left" w:pos="6600"/>
              </w:tabs>
            </w:pPr>
            <w:r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Песочница  (длина: 140 см, ширина: 140 см, высота: 35)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1 шт.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10500,00</w:t>
            </w:r>
          </w:p>
        </w:tc>
      </w:tr>
      <w:tr w:rsidR="00541505" w:rsidTr="00541505">
        <w:trPr>
          <w:trHeight w:val="33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tabs>
                <w:tab w:val="left" w:pos="6600"/>
              </w:tabs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Велопарковка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стальная</w:t>
            </w:r>
            <w:proofErr w:type="gramEnd"/>
            <w:r>
              <w:rPr>
                <w:color w:val="000000"/>
                <w:sz w:val="28"/>
                <w:szCs w:val="28"/>
                <w:lang w:eastAsia="en-US"/>
              </w:rPr>
              <w:t xml:space="preserve"> на 5 мест (способ фиксации велосипеда – за колесо)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1 шт.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9000,00</w:t>
            </w:r>
          </w:p>
        </w:tc>
      </w:tr>
    </w:tbl>
    <w:p w:rsidR="00541505" w:rsidRDefault="00541505" w:rsidP="00541505">
      <w:pPr>
        <w:jc w:val="both"/>
      </w:pPr>
      <w:r>
        <w:rPr>
          <w:color w:val="000000"/>
          <w:sz w:val="28"/>
          <w:szCs w:val="28"/>
          <w:lang w:eastAsia="en-US"/>
        </w:rPr>
        <w:tab/>
        <w:t>Порядок разработки, обсуждения с заинтересованными лицами и утверждения дизай</w:t>
      </w:r>
      <w:proofErr w:type="gramStart"/>
      <w:r>
        <w:rPr>
          <w:color w:val="000000"/>
          <w:sz w:val="28"/>
          <w:szCs w:val="28"/>
          <w:lang w:eastAsia="en-US"/>
        </w:rPr>
        <w:t>н-</w:t>
      </w:r>
      <w:proofErr w:type="gramEnd"/>
      <w:r>
        <w:rPr>
          <w:color w:val="000000"/>
          <w:sz w:val="28"/>
          <w:szCs w:val="28"/>
          <w:lang w:eastAsia="en-US"/>
        </w:rPr>
        <w:t xml:space="preserve"> проектов благоустройства дворовых территорий и общественных территорий, подлежащих благоустройству в период с 2018 по 2024 годы, для включения в Программу представлен в приложении № 3 к настоящей муниципальной подпрограмме.</w:t>
      </w:r>
    </w:p>
    <w:p w:rsidR="00541505" w:rsidRDefault="00541505" w:rsidP="00541505">
      <w:pPr>
        <w:ind w:firstLine="567"/>
        <w:jc w:val="both"/>
      </w:pPr>
      <w:r>
        <w:rPr>
          <w:sz w:val="28"/>
          <w:szCs w:val="28"/>
          <w:lang w:eastAsia="en-US"/>
        </w:rPr>
        <w:t>Действие настоящей Программы рассчитано на период 2018-2024 годы.</w:t>
      </w:r>
    </w:p>
    <w:p w:rsidR="00541505" w:rsidRDefault="00541505" w:rsidP="00541505">
      <w:pPr>
        <w:ind w:firstLine="567"/>
        <w:jc w:val="both"/>
      </w:pPr>
      <w:r>
        <w:rPr>
          <w:sz w:val="28"/>
          <w:szCs w:val="28"/>
          <w:lang w:eastAsia="en-US"/>
        </w:rPr>
        <w:t xml:space="preserve">Все мероприятия планируются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населения. </w:t>
      </w:r>
    </w:p>
    <w:p w:rsidR="00541505" w:rsidRDefault="00541505" w:rsidP="00541505">
      <w:pPr>
        <w:jc w:val="both"/>
      </w:pPr>
      <w:r>
        <w:rPr>
          <w:sz w:val="28"/>
          <w:szCs w:val="28"/>
          <w:lang w:eastAsia="en-US"/>
        </w:rPr>
        <w:tab/>
        <w:t>В Программе предусмотрено наличие одного этапа с определением характера работ во время этого периода и в случае необходимости его корректировки:</w:t>
      </w:r>
    </w:p>
    <w:p w:rsidR="00541505" w:rsidRDefault="00541505" w:rsidP="00541505">
      <w:pPr>
        <w:ind w:firstLine="567"/>
        <w:jc w:val="both"/>
      </w:pPr>
      <w:r>
        <w:rPr>
          <w:rFonts w:eastAsia="DejaVu Sans Condensed"/>
          <w:color w:val="000000"/>
          <w:sz w:val="28"/>
          <w:szCs w:val="28"/>
          <w:lang w:eastAsia="hi-IN" w:bidi="hi-IN"/>
        </w:rPr>
        <w:t>Целевые показатели, характеризующие цели и задачи программы приведены в таблице № 2.</w:t>
      </w:r>
    </w:p>
    <w:p w:rsidR="00541505" w:rsidRDefault="00541505" w:rsidP="00541505">
      <w:pPr>
        <w:jc w:val="right"/>
      </w:pPr>
      <w:r>
        <w:t>Таблица № 2</w:t>
      </w:r>
    </w:p>
    <w:tbl>
      <w:tblPr>
        <w:tblW w:w="0" w:type="auto"/>
        <w:tblInd w:w="-438" w:type="dxa"/>
        <w:tblLayout w:type="fixed"/>
        <w:tblLook w:val="0000"/>
      </w:tblPr>
      <w:tblGrid>
        <w:gridCol w:w="630"/>
        <w:gridCol w:w="2430"/>
        <w:gridCol w:w="675"/>
        <w:gridCol w:w="585"/>
        <w:gridCol w:w="795"/>
        <w:gridCol w:w="735"/>
        <w:gridCol w:w="705"/>
        <w:gridCol w:w="705"/>
        <w:gridCol w:w="705"/>
        <w:gridCol w:w="720"/>
        <w:gridCol w:w="705"/>
        <w:gridCol w:w="1166"/>
      </w:tblGrid>
      <w:tr w:rsidR="00541505" w:rsidTr="00541505">
        <w:trPr>
          <w:trHeight w:val="400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lang w:val="en-US" w:eastAsia="en-US" w:bidi="en-US"/>
              </w:rPr>
              <w:t>№п/п</w:t>
            </w:r>
          </w:p>
        </w:tc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proofErr w:type="spellStart"/>
            <w:r>
              <w:rPr>
                <w:lang w:val="en-US" w:eastAsia="en-US" w:bidi="en-US"/>
              </w:rPr>
              <w:t>Наименование</w:t>
            </w:r>
            <w:proofErr w:type="spellEnd"/>
            <w:r>
              <w:rPr>
                <w:lang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целевого</w:t>
            </w:r>
            <w:proofErr w:type="spellEnd"/>
            <w:r>
              <w:rPr>
                <w:lang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показателя</w:t>
            </w:r>
            <w:proofErr w:type="spellEnd"/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proofErr w:type="spellStart"/>
            <w:r>
              <w:rPr>
                <w:lang w:val="en-US" w:eastAsia="en-US" w:bidi="en-US"/>
              </w:rPr>
              <w:t>Ед</w:t>
            </w:r>
            <w:proofErr w:type="spellEnd"/>
            <w:r>
              <w:rPr>
                <w:lang w:val="en-US" w:eastAsia="en-US" w:bidi="en-US"/>
              </w:rPr>
              <w:t>.</w:t>
            </w:r>
          </w:p>
          <w:p w:rsidR="00541505" w:rsidRDefault="00541505" w:rsidP="00541505">
            <w:pPr>
              <w:jc w:val="center"/>
            </w:pPr>
            <w:proofErr w:type="spellStart"/>
            <w:r>
              <w:rPr>
                <w:lang w:val="en-US" w:eastAsia="en-US" w:bidi="en-US"/>
              </w:rPr>
              <w:t>изм</w:t>
            </w:r>
            <w:proofErr w:type="spellEnd"/>
          </w:p>
        </w:tc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proofErr w:type="spellStart"/>
            <w:r>
              <w:rPr>
                <w:lang w:val="en-US" w:eastAsia="en-US" w:bidi="en-US"/>
              </w:rPr>
              <w:t>Ста-тус</w:t>
            </w:r>
            <w:proofErr w:type="spellEnd"/>
          </w:p>
        </w:tc>
        <w:tc>
          <w:tcPr>
            <w:tcW w:w="62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lang w:eastAsia="en-US" w:bidi="en-US"/>
              </w:rPr>
              <w:t>Значение показателей</w:t>
            </w:r>
          </w:p>
        </w:tc>
      </w:tr>
      <w:tr w:rsidR="00541505" w:rsidTr="00541505">
        <w:trPr>
          <w:trHeight w:val="272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napToGrid w:val="0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napToGrid w:val="0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napToGrid w:val="0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napToGrid w:val="0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lang w:val="en-US" w:eastAsia="en-US" w:bidi="en-US"/>
              </w:rPr>
              <w:t>201</w:t>
            </w:r>
            <w:r>
              <w:rPr>
                <w:lang w:eastAsia="en-US" w:bidi="en-US"/>
              </w:rPr>
              <w:t>8</w:t>
            </w:r>
            <w:proofErr w:type="spellStart"/>
            <w:r>
              <w:rPr>
                <w:lang w:val="en-US" w:eastAsia="en-US" w:bidi="en-US"/>
              </w:rPr>
              <w:t>год</w:t>
            </w:r>
            <w:proofErr w:type="spellEnd"/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lang w:eastAsia="en-US" w:bidi="en-US"/>
              </w:rPr>
              <w:t>2019 год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lang w:eastAsia="en-US" w:bidi="en-US"/>
              </w:rPr>
              <w:t>2020 год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lang w:eastAsia="en-US" w:bidi="en-US"/>
              </w:rPr>
              <w:t>2021 год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lang w:eastAsia="en-US" w:bidi="en-US"/>
              </w:rPr>
              <w:t>2022 год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lang w:eastAsia="en-US" w:bidi="en-US"/>
              </w:rPr>
              <w:t>2023</w:t>
            </w:r>
          </w:p>
          <w:p w:rsidR="00541505" w:rsidRDefault="00541505" w:rsidP="00541505">
            <w:pPr>
              <w:jc w:val="center"/>
            </w:pPr>
            <w:r>
              <w:rPr>
                <w:lang w:eastAsia="en-US" w:bidi="en-US"/>
              </w:rPr>
              <w:t>год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lang w:eastAsia="en-US" w:bidi="en-US"/>
              </w:rPr>
              <w:t>2024</w:t>
            </w:r>
          </w:p>
          <w:p w:rsidR="00541505" w:rsidRDefault="00541505" w:rsidP="00541505">
            <w:pPr>
              <w:jc w:val="center"/>
            </w:pPr>
            <w:r>
              <w:rPr>
                <w:lang w:eastAsia="en-US" w:bidi="en-US"/>
              </w:rPr>
              <w:t>год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proofErr w:type="spellStart"/>
            <w:r>
              <w:rPr>
                <w:lang w:val="en-US" w:eastAsia="en-US" w:bidi="en-US"/>
              </w:rPr>
              <w:t>Итого</w:t>
            </w:r>
            <w:proofErr w:type="spellEnd"/>
          </w:p>
        </w:tc>
      </w:tr>
      <w:tr w:rsidR="00541505" w:rsidTr="00541505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lang w:val="en-US" w:eastAsia="en-US" w:bidi="en-US"/>
              </w:rPr>
              <w:t>1.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r>
              <w:rPr>
                <w:lang w:eastAsia="en-US" w:bidi="en-US"/>
              </w:rPr>
              <w:t xml:space="preserve">Количество благоустроенных общественных территорий </w:t>
            </w:r>
            <w:proofErr w:type="gramStart"/>
            <w:r>
              <w:rPr>
                <w:lang w:eastAsia="en-US" w:bidi="en-US"/>
              </w:rPr>
              <w:t>Красногвардейского</w:t>
            </w:r>
            <w:proofErr w:type="gramEnd"/>
            <w:r>
              <w:rPr>
                <w:lang w:eastAsia="en-US" w:bidi="en-US"/>
              </w:rPr>
              <w:t xml:space="preserve"> сельского поселения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1505" w:rsidRDefault="00541505" w:rsidP="00541505">
            <w:pPr>
              <w:rPr>
                <w:lang w:eastAsia="en-US" w:bidi="en-US"/>
              </w:rPr>
            </w:pPr>
          </w:p>
          <w:p w:rsidR="00541505" w:rsidRDefault="00541505" w:rsidP="00541505">
            <w:pPr>
              <w:jc w:val="center"/>
            </w:pPr>
            <w:r>
              <w:rPr>
                <w:lang w:eastAsia="en-US" w:bidi="en-US"/>
              </w:rPr>
              <w:t>шт.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1505" w:rsidRPr="00C101AA" w:rsidRDefault="00541505" w:rsidP="00541505">
            <w:pPr>
              <w:rPr>
                <w:lang w:eastAsia="en-US" w:bidi="en-US"/>
              </w:rPr>
            </w:pPr>
          </w:p>
          <w:p w:rsidR="00541505" w:rsidRDefault="00541505" w:rsidP="00541505">
            <w:pPr>
              <w:jc w:val="center"/>
            </w:pPr>
            <w:r>
              <w:rPr>
                <w:lang w:val="en-US" w:eastAsia="en-US" w:bidi="en-US"/>
              </w:rPr>
              <w:t>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1505" w:rsidRDefault="00541505" w:rsidP="00541505">
            <w:pPr>
              <w:ind w:right="-80"/>
              <w:rPr>
                <w:lang w:eastAsia="en-US" w:bidi="en-US"/>
              </w:rPr>
            </w:pPr>
          </w:p>
          <w:p w:rsidR="00541505" w:rsidRDefault="00541505" w:rsidP="00541505">
            <w:pPr>
              <w:ind w:right="-80"/>
              <w:jc w:val="center"/>
            </w:pPr>
            <w:r>
              <w:rPr>
                <w:lang w:eastAsia="en-US" w:bidi="en-US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1505" w:rsidRDefault="00541505" w:rsidP="00541505">
            <w:pPr>
              <w:ind w:right="-80"/>
              <w:rPr>
                <w:lang w:eastAsia="en-US" w:bidi="en-US"/>
              </w:rPr>
            </w:pPr>
          </w:p>
          <w:p w:rsidR="00541505" w:rsidRDefault="00541505" w:rsidP="00541505">
            <w:pPr>
              <w:ind w:right="-80"/>
              <w:jc w:val="center"/>
            </w:pPr>
            <w:r>
              <w:rPr>
                <w:lang w:eastAsia="en-US" w:bidi="en-US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1505" w:rsidRDefault="00541505" w:rsidP="00541505">
            <w:pPr>
              <w:ind w:right="-80"/>
              <w:rPr>
                <w:lang w:eastAsia="en-US" w:bidi="en-US"/>
              </w:rPr>
            </w:pPr>
          </w:p>
          <w:p w:rsidR="00541505" w:rsidRDefault="00541505" w:rsidP="00541505">
            <w:pPr>
              <w:ind w:right="-80"/>
              <w:jc w:val="center"/>
            </w:pPr>
            <w:r>
              <w:rPr>
                <w:lang w:eastAsia="en-US" w:bidi="en-US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1505" w:rsidRDefault="00541505" w:rsidP="00541505">
            <w:pPr>
              <w:ind w:right="-80"/>
              <w:rPr>
                <w:lang w:eastAsia="en-US" w:bidi="en-US"/>
              </w:rPr>
            </w:pPr>
          </w:p>
          <w:p w:rsidR="00541505" w:rsidRDefault="00541505" w:rsidP="00541505">
            <w:pPr>
              <w:ind w:right="-80"/>
              <w:jc w:val="center"/>
            </w:pPr>
            <w:r>
              <w:rPr>
                <w:lang w:eastAsia="en-US" w:bidi="en-US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1505" w:rsidRDefault="00541505" w:rsidP="00541505">
            <w:pPr>
              <w:ind w:right="-80"/>
              <w:rPr>
                <w:lang w:eastAsia="en-US" w:bidi="en-US"/>
              </w:rPr>
            </w:pPr>
          </w:p>
          <w:p w:rsidR="00541505" w:rsidRDefault="00541505" w:rsidP="00541505">
            <w:pPr>
              <w:ind w:right="-80"/>
              <w:jc w:val="center"/>
            </w:pPr>
            <w:r>
              <w:rPr>
                <w:lang w:eastAsia="en-US" w:bidi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napToGrid w:val="0"/>
              <w:ind w:right="-80"/>
              <w:jc w:val="center"/>
              <w:rPr>
                <w:lang w:eastAsia="en-US" w:bidi="en-US"/>
              </w:rPr>
            </w:pPr>
          </w:p>
          <w:p w:rsidR="00541505" w:rsidRDefault="00541505" w:rsidP="00541505">
            <w:pPr>
              <w:ind w:right="-80"/>
              <w:jc w:val="center"/>
              <w:rPr>
                <w:lang w:eastAsia="en-US" w:bidi="en-US"/>
              </w:rPr>
            </w:pPr>
          </w:p>
          <w:p w:rsidR="00541505" w:rsidRDefault="00541505" w:rsidP="00541505">
            <w:pPr>
              <w:ind w:right="-80"/>
              <w:rPr>
                <w:lang w:eastAsia="en-US" w:bidi="en-US"/>
              </w:rPr>
            </w:pPr>
          </w:p>
          <w:p w:rsidR="00541505" w:rsidRDefault="00541505" w:rsidP="00541505">
            <w:pPr>
              <w:ind w:right="-80"/>
              <w:jc w:val="center"/>
            </w:pPr>
            <w:r>
              <w:rPr>
                <w:lang w:eastAsia="en-US" w:bidi="en-US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napToGrid w:val="0"/>
              <w:ind w:right="-80"/>
              <w:jc w:val="center"/>
              <w:rPr>
                <w:lang w:eastAsia="en-US" w:bidi="en-US"/>
              </w:rPr>
            </w:pPr>
          </w:p>
          <w:p w:rsidR="00541505" w:rsidRDefault="00541505" w:rsidP="00541505">
            <w:pPr>
              <w:ind w:right="-80"/>
              <w:jc w:val="center"/>
              <w:rPr>
                <w:lang w:eastAsia="en-US" w:bidi="en-US"/>
              </w:rPr>
            </w:pPr>
          </w:p>
          <w:p w:rsidR="00541505" w:rsidRDefault="00541505" w:rsidP="00541505">
            <w:pPr>
              <w:ind w:right="-80"/>
              <w:rPr>
                <w:rFonts w:eastAsia="Times New Roman"/>
                <w:lang w:eastAsia="en-US" w:bidi="en-US"/>
              </w:rPr>
            </w:pPr>
          </w:p>
          <w:p w:rsidR="00541505" w:rsidRDefault="00541505" w:rsidP="00541505">
            <w:pPr>
              <w:ind w:right="-80"/>
              <w:jc w:val="center"/>
            </w:pPr>
            <w:r>
              <w:rPr>
                <w:lang w:eastAsia="en-US" w:bidi="en-US"/>
              </w:rPr>
              <w:t>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505" w:rsidRDefault="00541505" w:rsidP="00541505">
            <w:pPr>
              <w:ind w:right="-80"/>
              <w:rPr>
                <w:lang w:eastAsia="en-US" w:bidi="en-US"/>
              </w:rPr>
            </w:pPr>
          </w:p>
          <w:p w:rsidR="00541505" w:rsidRDefault="00541505" w:rsidP="00541505">
            <w:pPr>
              <w:ind w:right="-80"/>
              <w:jc w:val="center"/>
            </w:pPr>
            <w:r>
              <w:rPr>
                <w:lang w:eastAsia="en-US" w:bidi="en-US"/>
              </w:rPr>
              <w:t>2</w:t>
            </w:r>
          </w:p>
        </w:tc>
      </w:tr>
      <w:tr w:rsidR="00541505" w:rsidTr="00541505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lang w:eastAsia="en-US" w:bidi="en-US"/>
              </w:rPr>
              <w:t>2</w:t>
            </w:r>
            <w:r>
              <w:rPr>
                <w:lang w:val="en-US" w:eastAsia="en-US" w:bidi="en-US"/>
              </w:rPr>
              <w:t>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both"/>
            </w:pPr>
            <w:r>
              <w:rPr>
                <w:lang w:eastAsia="en-US" w:bidi="en-US"/>
              </w:rPr>
              <w:t>Количество благоустроенных территорий многоквартирных домов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1505" w:rsidRDefault="00541505" w:rsidP="00541505">
            <w:pPr>
              <w:jc w:val="center"/>
            </w:pPr>
            <w:r>
              <w:rPr>
                <w:lang w:eastAsia="en-US" w:bidi="en-US"/>
              </w:rPr>
              <w:t>шт.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1505" w:rsidRDefault="00541505" w:rsidP="00541505">
            <w:pPr>
              <w:jc w:val="center"/>
            </w:pPr>
            <w:r>
              <w:rPr>
                <w:lang w:val="en-US" w:eastAsia="en-US" w:bidi="en-US"/>
              </w:rPr>
              <w:t>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1505" w:rsidRDefault="00541505" w:rsidP="00541505">
            <w:pPr>
              <w:jc w:val="center"/>
            </w:pPr>
            <w:r>
              <w:rPr>
                <w:lang w:eastAsia="en-US" w:bidi="en-US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1505" w:rsidRDefault="00541505" w:rsidP="00541505">
            <w:pPr>
              <w:jc w:val="center"/>
            </w:pPr>
            <w:r>
              <w:rPr>
                <w:lang w:eastAsia="en-US" w:bidi="en-US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1505" w:rsidRDefault="00541505" w:rsidP="00541505">
            <w:pPr>
              <w:jc w:val="center"/>
            </w:pPr>
            <w:r>
              <w:rPr>
                <w:lang w:eastAsia="en-US" w:bidi="en-US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1505" w:rsidRDefault="00541505" w:rsidP="00541505">
            <w:pPr>
              <w:jc w:val="center"/>
            </w:pPr>
            <w:r>
              <w:rPr>
                <w:lang w:eastAsia="en-US" w:bidi="en-US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1505" w:rsidRDefault="00541505" w:rsidP="00541505">
            <w:pPr>
              <w:jc w:val="center"/>
            </w:pPr>
            <w:r>
              <w:rPr>
                <w:lang w:eastAsia="en-US" w:bidi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napToGrid w:val="0"/>
              <w:jc w:val="center"/>
              <w:rPr>
                <w:lang w:eastAsia="en-US" w:bidi="en-US"/>
              </w:rPr>
            </w:pPr>
          </w:p>
          <w:p w:rsidR="00541505" w:rsidRDefault="00541505" w:rsidP="00541505">
            <w:pPr>
              <w:jc w:val="center"/>
              <w:rPr>
                <w:lang w:eastAsia="en-US" w:bidi="en-US"/>
              </w:rPr>
            </w:pPr>
          </w:p>
          <w:p w:rsidR="00541505" w:rsidRDefault="00541505" w:rsidP="00541505">
            <w:pPr>
              <w:jc w:val="center"/>
            </w:pPr>
            <w:r>
              <w:rPr>
                <w:lang w:eastAsia="en-US" w:bidi="en-US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napToGrid w:val="0"/>
              <w:jc w:val="center"/>
              <w:rPr>
                <w:lang w:eastAsia="en-US" w:bidi="en-US"/>
              </w:rPr>
            </w:pPr>
          </w:p>
          <w:p w:rsidR="00541505" w:rsidRDefault="00541505" w:rsidP="00541505">
            <w:pPr>
              <w:jc w:val="center"/>
              <w:rPr>
                <w:lang w:eastAsia="en-US" w:bidi="en-US"/>
              </w:rPr>
            </w:pPr>
          </w:p>
          <w:p w:rsidR="00541505" w:rsidRDefault="00541505" w:rsidP="00541505">
            <w:pPr>
              <w:jc w:val="center"/>
            </w:pPr>
            <w:r>
              <w:rPr>
                <w:lang w:eastAsia="en-US" w:bidi="en-US"/>
              </w:rPr>
              <w:t>3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505" w:rsidRDefault="00541505" w:rsidP="00541505">
            <w:pPr>
              <w:jc w:val="center"/>
            </w:pPr>
            <w:r>
              <w:rPr>
                <w:lang w:eastAsia="en-US" w:bidi="en-US"/>
              </w:rPr>
              <w:t>6</w:t>
            </w:r>
          </w:p>
        </w:tc>
      </w:tr>
    </w:tbl>
    <w:p w:rsidR="00541505" w:rsidRDefault="00541505" w:rsidP="00541505">
      <w:pPr>
        <w:ind w:firstLine="567"/>
        <w:jc w:val="both"/>
      </w:pPr>
      <w:r>
        <w:rPr>
          <w:rFonts w:eastAsia="DejaVu Sans Condensed"/>
          <w:color w:val="000000"/>
          <w:sz w:val="28"/>
          <w:szCs w:val="28"/>
          <w:lang w:eastAsia="hi-IN" w:bidi="hi-IN"/>
        </w:rPr>
        <w:t>Этапы реализации подпрограммы не предусмотрены. Срок реализации программы - 2018-2024 годы.</w:t>
      </w:r>
    </w:p>
    <w:p w:rsidR="00541505" w:rsidRDefault="00541505" w:rsidP="00541505">
      <w:pPr>
        <w:suppressAutoHyphens w:val="0"/>
        <w:autoSpaceDE w:val="0"/>
        <w:rPr>
          <w:rFonts w:eastAsia="Times New Roman"/>
          <w:bCs/>
          <w:color w:val="000000"/>
          <w:kern w:val="0"/>
          <w:sz w:val="28"/>
          <w:szCs w:val="28"/>
          <w:lang w:eastAsia="ru-RU" w:bidi="hi-IN"/>
        </w:rPr>
      </w:pPr>
    </w:p>
    <w:p w:rsidR="00541505" w:rsidRDefault="00541505" w:rsidP="00541505">
      <w:pPr>
        <w:suppressAutoHyphens w:val="0"/>
        <w:autoSpaceDE w:val="0"/>
        <w:jc w:val="center"/>
      </w:pPr>
      <w:r>
        <w:rPr>
          <w:rFonts w:eastAsia="Times New Roman"/>
          <w:bCs/>
          <w:color w:val="000000"/>
          <w:kern w:val="0"/>
          <w:sz w:val="28"/>
          <w:szCs w:val="28"/>
          <w:lang w:eastAsia="ru-RU"/>
        </w:rPr>
        <w:t>3. Перечень и краткое описание подпрограмм, ведомственных целевых</w:t>
      </w:r>
    </w:p>
    <w:p w:rsidR="00541505" w:rsidRDefault="00541505" w:rsidP="00541505">
      <w:pPr>
        <w:suppressAutoHyphens w:val="0"/>
        <w:autoSpaceDE w:val="0"/>
        <w:jc w:val="center"/>
      </w:pPr>
      <w:r>
        <w:rPr>
          <w:rFonts w:eastAsia="Times New Roman"/>
          <w:bCs/>
          <w:color w:val="000000"/>
          <w:kern w:val="0"/>
          <w:sz w:val="28"/>
          <w:szCs w:val="28"/>
          <w:lang w:eastAsia="ru-RU"/>
        </w:rPr>
        <w:t>программ и основных мероприятий программы</w:t>
      </w:r>
    </w:p>
    <w:p w:rsidR="00541505" w:rsidRDefault="00541505" w:rsidP="00541505">
      <w:pPr>
        <w:rPr>
          <w:rFonts w:eastAsia="DejaVu Sans Condensed"/>
          <w:bCs/>
          <w:color w:val="FF0000"/>
          <w:kern w:val="0"/>
          <w:sz w:val="28"/>
          <w:szCs w:val="28"/>
          <w:lang w:eastAsia="hi-IN" w:bidi="hi-IN"/>
        </w:rPr>
      </w:pPr>
    </w:p>
    <w:p w:rsidR="00541505" w:rsidRDefault="00541505" w:rsidP="00541505">
      <w:pPr>
        <w:ind w:firstLine="567"/>
        <w:jc w:val="both"/>
        <w:rPr>
          <w:rFonts w:eastAsia="DejaVu Sans Condensed"/>
          <w:color w:val="000000"/>
          <w:sz w:val="28"/>
          <w:szCs w:val="28"/>
          <w:lang w:eastAsia="hi-IN" w:bidi="hi-IN"/>
        </w:rPr>
      </w:pPr>
      <w:r>
        <w:rPr>
          <w:rFonts w:eastAsia="DejaVu Sans Condensed"/>
          <w:color w:val="000000"/>
          <w:sz w:val="28"/>
          <w:szCs w:val="28"/>
          <w:lang w:eastAsia="hi-IN" w:bidi="hi-IN"/>
        </w:rPr>
        <w:t xml:space="preserve">Перечень основных мероприятий муниципальной программы с указанием источников и объемов финансирования определяется согласно </w:t>
      </w:r>
      <w:hyperlink w:anchor="sub_1100" w:history="1">
        <w:r>
          <w:rPr>
            <w:rStyle w:val="a5"/>
            <w:rFonts w:eastAsia="DejaVu Sans Condensed"/>
            <w:color w:val="000000"/>
            <w:sz w:val="28"/>
            <w:szCs w:val="28"/>
            <w:lang w:eastAsia="hi-IN" w:bidi="hi-IN"/>
          </w:rPr>
          <w:t>приложению</w:t>
        </w:r>
      </w:hyperlink>
      <w:r>
        <w:rPr>
          <w:rFonts w:eastAsia="DejaVu Sans Condensed"/>
          <w:color w:val="000000"/>
          <w:sz w:val="28"/>
          <w:szCs w:val="28"/>
          <w:lang w:eastAsia="hi-IN" w:bidi="hi-IN"/>
        </w:rPr>
        <w:t xml:space="preserve"> № 1 к настоящей программе.</w:t>
      </w:r>
    </w:p>
    <w:p w:rsidR="00541505" w:rsidRPr="005B302D" w:rsidRDefault="00541505" w:rsidP="00541505">
      <w:pPr>
        <w:ind w:firstLine="805"/>
        <w:jc w:val="both"/>
        <w:rPr>
          <w:rFonts w:eastAsia="DejaVu Sans Condensed"/>
          <w:sz w:val="28"/>
          <w:szCs w:val="28"/>
          <w:lang w:eastAsia="hi-IN" w:bidi="hi-IN"/>
        </w:rPr>
      </w:pPr>
      <w:r w:rsidRPr="005B302D">
        <w:rPr>
          <w:rFonts w:eastAsia="DejaVu Sans Condensed"/>
          <w:sz w:val="28"/>
          <w:szCs w:val="28"/>
          <w:lang w:eastAsia="hi-IN" w:bidi="hi-IN"/>
        </w:rPr>
        <w:t xml:space="preserve">Программой при наличии необходимости предусматриваются мероприятия по проведению работ по образованию земельных участков, на которых расположены многоквартирные дома, </w:t>
      </w:r>
      <w:proofErr w:type="gramStart"/>
      <w:r w:rsidRPr="005B302D">
        <w:rPr>
          <w:rFonts w:eastAsia="DejaVu Sans Condensed"/>
          <w:sz w:val="28"/>
          <w:szCs w:val="28"/>
          <w:lang w:eastAsia="hi-IN" w:bidi="hi-IN"/>
        </w:rPr>
        <w:t>работы</w:t>
      </w:r>
      <w:proofErr w:type="gramEnd"/>
      <w:r w:rsidRPr="005B302D">
        <w:rPr>
          <w:rFonts w:eastAsia="DejaVu Sans Condensed"/>
          <w:sz w:val="28"/>
          <w:szCs w:val="28"/>
          <w:lang w:eastAsia="hi-IN" w:bidi="hi-IN"/>
        </w:rPr>
        <w:t xml:space="preserve"> по благоустройству дворовых территорий которых </w:t>
      </w:r>
      <w:proofErr w:type="spellStart"/>
      <w:r w:rsidRPr="005B302D">
        <w:rPr>
          <w:rFonts w:eastAsia="DejaVu Sans Condensed"/>
          <w:sz w:val="28"/>
          <w:szCs w:val="28"/>
          <w:lang w:eastAsia="hi-IN" w:bidi="hi-IN"/>
        </w:rPr>
        <w:t>софинансируются</w:t>
      </w:r>
      <w:proofErr w:type="spellEnd"/>
      <w:r w:rsidRPr="005B302D">
        <w:rPr>
          <w:rFonts w:eastAsia="DejaVu Sans Condensed"/>
          <w:sz w:val="28"/>
          <w:szCs w:val="28"/>
          <w:lang w:eastAsia="hi-IN" w:bidi="hi-IN"/>
        </w:rPr>
        <w:t xml:space="preserve"> с использованием средств субсидий из краевого бюджета.</w:t>
      </w:r>
    </w:p>
    <w:p w:rsidR="00541505" w:rsidRDefault="00541505" w:rsidP="00541505">
      <w:pPr>
        <w:rPr>
          <w:rFonts w:eastAsia="DejaVu Sans Condensed"/>
          <w:color w:val="000000"/>
          <w:sz w:val="28"/>
          <w:szCs w:val="28"/>
          <w:lang w:eastAsia="hi-IN" w:bidi="hi-IN"/>
        </w:rPr>
      </w:pPr>
    </w:p>
    <w:p w:rsidR="00541505" w:rsidRDefault="00541505" w:rsidP="00541505">
      <w:pPr>
        <w:widowControl/>
        <w:numPr>
          <w:ilvl w:val="0"/>
          <w:numId w:val="2"/>
        </w:numPr>
        <w:suppressAutoHyphens w:val="0"/>
        <w:autoSpaceDE w:val="0"/>
        <w:spacing w:after="160" w:line="252" w:lineRule="auto"/>
        <w:jc w:val="center"/>
      </w:pPr>
      <w:r>
        <w:rPr>
          <w:rFonts w:eastAsia="Times New Roman"/>
          <w:bCs/>
          <w:color w:val="000000"/>
          <w:kern w:val="0"/>
          <w:sz w:val="28"/>
          <w:szCs w:val="28"/>
          <w:lang w:eastAsia="ru-RU"/>
        </w:rPr>
        <w:t>Обоснование ресурсного обеспечения программы</w:t>
      </w:r>
    </w:p>
    <w:p w:rsidR="00541505" w:rsidRDefault="00541505" w:rsidP="00541505">
      <w:pPr>
        <w:jc w:val="both"/>
      </w:pPr>
      <w:r>
        <w:rPr>
          <w:rFonts w:eastAsia="Times New Roman"/>
          <w:bCs/>
          <w:color w:val="000000"/>
          <w:kern w:val="0"/>
          <w:sz w:val="28"/>
          <w:szCs w:val="28"/>
          <w:lang w:eastAsia="ru-RU" w:bidi="hi-IN"/>
        </w:rPr>
        <w:tab/>
      </w:r>
      <w:r>
        <w:rPr>
          <w:rFonts w:eastAsia="DejaVu Sans Condensed"/>
          <w:color w:val="000000"/>
          <w:sz w:val="28"/>
          <w:szCs w:val="28"/>
          <w:lang w:eastAsia="hi-IN" w:bidi="hi-IN"/>
        </w:rPr>
        <w:t xml:space="preserve">Финансирование программы осуществляется за счет средств федерального бюджета, краевого бюджета, бюджета Красногвардейского сельского поселения Каневского района и из внебюджетных источников, согласно приложению № 1 к программе и сводной </w:t>
      </w:r>
      <w:hyperlink r:id="rId9" w:anchor="sub_4051%23sub_4051" w:history="1">
        <w:r>
          <w:rPr>
            <w:rStyle w:val="a5"/>
            <w:rFonts w:eastAsia="DejaVu Sans Condensed"/>
            <w:color w:val="000000"/>
            <w:sz w:val="28"/>
            <w:szCs w:val="28"/>
            <w:lang w:eastAsia="hi-IN" w:bidi="hi-IN"/>
          </w:rPr>
          <w:t>таблице</w:t>
        </w:r>
      </w:hyperlink>
      <w:r>
        <w:rPr>
          <w:rFonts w:eastAsia="DejaVu Sans Condensed"/>
          <w:color w:val="000000"/>
          <w:sz w:val="28"/>
          <w:szCs w:val="28"/>
          <w:lang w:eastAsia="hi-IN" w:bidi="hi-IN"/>
        </w:rPr>
        <w:t xml:space="preserve"> № 3.</w:t>
      </w:r>
    </w:p>
    <w:p w:rsidR="00541505" w:rsidRDefault="00541505" w:rsidP="00541505">
      <w:pPr>
        <w:jc w:val="both"/>
      </w:pPr>
      <w:r>
        <w:rPr>
          <w:rFonts w:eastAsia="DejaVu Sans Condensed"/>
          <w:color w:val="000000"/>
          <w:sz w:val="28"/>
          <w:szCs w:val="28"/>
          <w:lang w:eastAsia="hi-IN" w:bidi="hi-IN"/>
        </w:rPr>
        <w:tab/>
      </w:r>
      <w:proofErr w:type="gramStart"/>
      <w:r>
        <w:rPr>
          <w:rFonts w:eastAsia="DejaVu Sans Condensed"/>
          <w:color w:val="000000"/>
          <w:sz w:val="28"/>
          <w:szCs w:val="28"/>
          <w:lang w:eastAsia="hi-IN" w:bidi="hi-IN"/>
        </w:rPr>
        <w:t>В дальнейшем, предполагается участие средств федерального бюджета, согласно федерального приоритетного проекта «Формирование комфортной городской среды», утвержденного президиумом Совета при Президенте Российской Федерации по стратегическому развитию и приоритетным проектам (протокол от 21 ноября 2016 г. № 10), а также краевого бюджета в рамках государственной программы Краснодарского края «Формирование современной городской среды», утвержденной постановлением главы администрации (губернатора) Краснодарского края от 31 августа 2017</w:t>
      </w:r>
      <w:proofErr w:type="gramEnd"/>
      <w:r>
        <w:rPr>
          <w:rFonts w:eastAsia="DejaVu Sans Condensed"/>
          <w:color w:val="000000"/>
          <w:sz w:val="28"/>
          <w:szCs w:val="28"/>
          <w:lang w:eastAsia="hi-IN" w:bidi="hi-IN"/>
        </w:rPr>
        <w:t xml:space="preserve"> года № 655.</w:t>
      </w:r>
    </w:p>
    <w:p w:rsidR="00541505" w:rsidRDefault="00541505" w:rsidP="00541505">
      <w:pPr>
        <w:jc w:val="right"/>
      </w:pPr>
      <w:r>
        <w:t>Таблица № 3</w:t>
      </w:r>
    </w:p>
    <w:tbl>
      <w:tblPr>
        <w:tblW w:w="0" w:type="auto"/>
        <w:tblInd w:w="-309" w:type="dxa"/>
        <w:tblLayout w:type="fixed"/>
        <w:tblLook w:val="0000"/>
      </w:tblPr>
      <w:tblGrid>
        <w:gridCol w:w="2269"/>
        <w:gridCol w:w="1304"/>
        <w:gridCol w:w="992"/>
        <w:gridCol w:w="955"/>
        <w:gridCol w:w="851"/>
        <w:gridCol w:w="1134"/>
        <w:gridCol w:w="746"/>
        <w:gridCol w:w="851"/>
        <w:gridCol w:w="891"/>
      </w:tblGrid>
      <w:tr w:rsidR="00541505" w:rsidTr="00E10C87">
        <w:trPr>
          <w:trHeight w:val="41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uppressAutoHyphens w:val="0"/>
              <w:autoSpaceDE w:val="0"/>
              <w:jc w:val="center"/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Объем финансирования, (тыс. руб.)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uppressAutoHyphens w:val="0"/>
              <w:autoSpaceDE w:val="0"/>
              <w:ind w:right="-108"/>
              <w:jc w:val="center"/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ИТОГО, тыс. руб.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uppressAutoHyphens w:val="0"/>
              <w:autoSpaceDE w:val="0"/>
              <w:jc w:val="center"/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2018 год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uppressAutoHyphens w:val="0"/>
              <w:autoSpaceDE w:val="0"/>
              <w:jc w:val="center"/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2019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uppressAutoHyphens w:val="0"/>
              <w:autoSpaceDE w:val="0"/>
              <w:jc w:val="center"/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uppressAutoHyphens w:val="0"/>
              <w:autoSpaceDE w:val="0"/>
              <w:jc w:val="center"/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2021 год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uppressAutoHyphens w:val="0"/>
              <w:autoSpaceDE w:val="0"/>
              <w:jc w:val="center"/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uppressAutoHyphens w:val="0"/>
              <w:autoSpaceDE w:val="0"/>
              <w:jc w:val="center"/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2023</w:t>
            </w:r>
          </w:p>
          <w:p w:rsidR="00541505" w:rsidRDefault="00541505" w:rsidP="00541505">
            <w:pPr>
              <w:suppressAutoHyphens w:val="0"/>
              <w:autoSpaceDE w:val="0"/>
              <w:jc w:val="center"/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год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uppressAutoHyphens w:val="0"/>
              <w:autoSpaceDE w:val="0"/>
              <w:jc w:val="center"/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2024</w:t>
            </w:r>
          </w:p>
          <w:p w:rsidR="00541505" w:rsidRDefault="00541505" w:rsidP="00541505">
            <w:pPr>
              <w:suppressAutoHyphens w:val="0"/>
              <w:autoSpaceDE w:val="0"/>
              <w:jc w:val="center"/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год</w:t>
            </w:r>
          </w:p>
        </w:tc>
      </w:tr>
      <w:tr w:rsidR="00541505" w:rsidTr="00E10C87">
        <w:trPr>
          <w:trHeight w:val="28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uppressAutoHyphens w:val="0"/>
              <w:autoSpaceDE w:val="0"/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из местного бюджета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F42F42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1822,3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314,5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110,0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F42F42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13</w:t>
            </w:r>
            <w:r w:rsidR="00541505">
              <w:rPr>
                <w:rFonts w:eastAsia="DejaVu Sans Condensed"/>
                <w:lang w:eastAsia="hi-IN" w:bidi="hi-IN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67,8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</w:tr>
      <w:tr w:rsidR="00541505" w:rsidTr="00E10C87">
        <w:trPr>
          <w:trHeight w:val="28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uppressAutoHyphens w:val="0"/>
              <w:autoSpaceDE w:val="0"/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из краевого бюджета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E10C87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773,1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E10C87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773,1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</w:tr>
      <w:tr w:rsidR="00541505" w:rsidTr="00E10C87">
        <w:trPr>
          <w:trHeight w:val="28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uppressAutoHyphens w:val="0"/>
              <w:autoSpaceDE w:val="0"/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из федерального бюджета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E10C87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18553,7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E10C87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18553,7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</w:tr>
      <w:tr w:rsidR="00541505" w:rsidTr="00E10C87">
        <w:trPr>
          <w:trHeight w:val="28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uppressAutoHyphens w:val="0"/>
              <w:autoSpaceDE w:val="0"/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всего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F42F42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21149,1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314,5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110,0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F42F42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20626,8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67,8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</w:tr>
    </w:tbl>
    <w:p w:rsidR="00541505" w:rsidRDefault="00541505" w:rsidP="00541505">
      <w:pPr>
        <w:ind w:firstLine="567"/>
        <w:jc w:val="both"/>
        <w:rPr>
          <w:rFonts w:eastAsia="DejaVu Sans Condensed"/>
          <w:sz w:val="28"/>
          <w:szCs w:val="28"/>
          <w:lang w:eastAsia="hi-IN" w:bidi="hi-IN"/>
        </w:rPr>
      </w:pPr>
    </w:p>
    <w:p w:rsidR="00541505" w:rsidRDefault="00541505" w:rsidP="00541505">
      <w:pPr>
        <w:ind w:firstLine="567"/>
        <w:jc w:val="both"/>
      </w:pPr>
      <w:r>
        <w:rPr>
          <w:rFonts w:eastAsia="DejaVu Sans Condensed"/>
          <w:sz w:val="28"/>
          <w:szCs w:val="28"/>
          <w:lang w:eastAsia="hi-IN" w:bidi="hi-IN"/>
        </w:rPr>
        <w:t>Содержание и объемы финансирования мероприятий, реализуемых программой, могут уточняться на основе отчетов о выполнении программных мероприятий и оценки их эффективности.</w:t>
      </w:r>
    </w:p>
    <w:p w:rsidR="00541505" w:rsidRPr="00DB4AE7" w:rsidRDefault="00541505" w:rsidP="00541505">
      <w:pPr>
        <w:ind w:firstLine="709"/>
        <w:jc w:val="both"/>
        <w:rPr>
          <w:sz w:val="28"/>
          <w:szCs w:val="28"/>
          <w:lang w:eastAsia="ru-RU"/>
        </w:rPr>
      </w:pPr>
      <w:r w:rsidRPr="00DB4AE7">
        <w:rPr>
          <w:sz w:val="28"/>
          <w:szCs w:val="28"/>
          <w:lang w:eastAsia="ru-RU"/>
        </w:rPr>
        <w:t>Дата заключения Соглашения по результатам закупки товаров, работ и услуг для обеспечения муниципальных нужд в целях реализации Программы не позднее 1 июля года предоставления субсиди</w:t>
      </w:r>
      <w:proofErr w:type="gramStart"/>
      <w:r w:rsidRPr="00DB4AE7">
        <w:rPr>
          <w:sz w:val="28"/>
          <w:szCs w:val="28"/>
          <w:lang w:eastAsia="ru-RU"/>
        </w:rPr>
        <w:t>и-</w:t>
      </w:r>
      <w:proofErr w:type="gramEnd"/>
      <w:r w:rsidRPr="00DB4AE7">
        <w:rPr>
          <w:sz w:val="28"/>
          <w:szCs w:val="28"/>
          <w:lang w:eastAsia="ru-RU"/>
        </w:rPr>
        <w:t xml:space="preserve"> для заключения соглашения на выполнение работ по благоустройству общественных территорий, не позднее 1 мая года предоставления субсидии – для заключения соглашения на выполнение работ по благоустройству дворовых территорий, за исключением случаев обжалования действий (бездействия) заказчика и )или)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продляется на срок указанного обжалования;</w:t>
      </w:r>
    </w:p>
    <w:p w:rsidR="00541505" w:rsidRPr="00DB4AE7" w:rsidRDefault="00541505" w:rsidP="00541505">
      <w:pPr>
        <w:ind w:firstLine="709"/>
        <w:jc w:val="both"/>
        <w:rPr>
          <w:sz w:val="28"/>
          <w:szCs w:val="28"/>
          <w:lang w:eastAsia="ru-RU"/>
        </w:rPr>
      </w:pPr>
      <w:r w:rsidRPr="00DB4AE7">
        <w:rPr>
          <w:sz w:val="28"/>
          <w:szCs w:val="28"/>
          <w:lang w:eastAsia="ru-RU"/>
        </w:rPr>
        <w:t xml:space="preserve"> случаев проведения повторного конкурса или новой закупки, если конкурс признан несостоявшимся по основаниям, предусмотренным законодательством Российской Федерации, при которых срок заключения таких соглашений продлевается на срок проведения конкурсных процедур; </w:t>
      </w:r>
    </w:p>
    <w:p w:rsidR="00541505" w:rsidRPr="00DB4AE7" w:rsidRDefault="00541505" w:rsidP="00541505">
      <w:pPr>
        <w:ind w:firstLine="709"/>
        <w:jc w:val="both"/>
        <w:rPr>
          <w:sz w:val="28"/>
          <w:szCs w:val="28"/>
          <w:lang w:eastAsia="ru-RU"/>
        </w:rPr>
      </w:pPr>
      <w:r w:rsidRPr="00DB4AE7">
        <w:rPr>
          <w:sz w:val="28"/>
          <w:szCs w:val="28"/>
          <w:lang w:eastAsia="ru-RU"/>
        </w:rPr>
        <w:t>случаев заключения  таких соглашений  в пределах экономии сре</w:t>
      </w:r>
      <w:proofErr w:type="gramStart"/>
      <w:r w:rsidRPr="00DB4AE7">
        <w:rPr>
          <w:sz w:val="28"/>
          <w:szCs w:val="28"/>
          <w:lang w:eastAsia="ru-RU"/>
        </w:rPr>
        <w:t>дств пр</w:t>
      </w:r>
      <w:proofErr w:type="gramEnd"/>
      <w:r w:rsidRPr="00DB4AE7">
        <w:rPr>
          <w:sz w:val="28"/>
          <w:szCs w:val="28"/>
          <w:lang w:eastAsia="ru-RU"/>
        </w:rPr>
        <w:t xml:space="preserve">и расходовании субсидии в целях реализации муниципальных программ, в том числе мероприятий по </w:t>
      </w:r>
      <w:proofErr w:type="spellStart"/>
      <w:r w:rsidRPr="00DB4AE7">
        <w:rPr>
          <w:sz w:val="28"/>
          <w:szCs w:val="28"/>
          <w:lang w:eastAsia="ru-RU"/>
        </w:rPr>
        <w:t>цифровизации</w:t>
      </w:r>
      <w:proofErr w:type="spellEnd"/>
      <w:r w:rsidRPr="00DB4AE7">
        <w:rPr>
          <w:sz w:val="28"/>
          <w:szCs w:val="28"/>
          <w:lang w:eastAsia="ru-RU"/>
        </w:rPr>
        <w:t xml:space="preserve"> городского хозяйства, включенных в муниципальную программу, при которых срок заключения таких соглашений продлевается на срок до 15 декабря  года предоставления субсидии.</w:t>
      </w:r>
    </w:p>
    <w:p w:rsidR="00541505" w:rsidRDefault="00541505" w:rsidP="00541505">
      <w:pPr>
        <w:widowControl/>
        <w:suppressAutoHyphens w:val="0"/>
        <w:autoSpaceDE w:val="0"/>
        <w:rPr>
          <w:rFonts w:eastAsia="Times New Roman"/>
          <w:color w:val="000000"/>
          <w:kern w:val="0"/>
          <w:sz w:val="28"/>
          <w:szCs w:val="28"/>
          <w:lang w:eastAsia="ru-RU"/>
        </w:rPr>
      </w:pPr>
    </w:p>
    <w:p w:rsidR="00541505" w:rsidRDefault="00541505" w:rsidP="00541505">
      <w:pPr>
        <w:widowControl/>
        <w:suppressAutoHyphens w:val="0"/>
        <w:autoSpaceDE w:val="0"/>
        <w:ind w:left="1430"/>
        <w:contextualSpacing/>
        <w:jc w:val="center"/>
      </w:pPr>
      <w:r>
        <w:rPr>
          <w:rFonts w:eastAsia="Times New Roman"/>
          <w:color w:val="000000"/>
          <w:kern w:val="0"/>
          <w:sz w:val="28"/>
          <w:szCs w:val="28"/>
          <w:lang w:eastAsia="ru-RU"/>
        </w:rPr>
        <w:t>5. Характеристика сферы благоустройства объектов, находящихся</w:t>
      </w:r>
    </w:p>
    <w:p w:rsidR="00541505" w:rsidRDefault="00541505" w:rsidP="00541505">
      <w:pPr>
        <w:widowControl/>
        <w:suppressAutoHyphens w:val="0"/>
        <w:autoSpaceDE w:val="0"/>
        <w:contextualSpacing/>
        <w:jc w:val="center"/>
      </w:pPr>
      <w:r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в частной собственности (пользовании) и </w:t>
      </w:r>
      <w:proofErr w:type="gramStart"/>
      <w:r>
        <w:rPr>
          <w:rFonts w:eastAsia="Times New Roman"/>
          <w:color w:val="000000"/>
          <w:kern w:val="0"/>
          <w:sz w:val="28"/>
          <w:szCs w:val="28"/>
          <w:lang w:eastAsia="ru-RU"/>
        </w:rPr>
        <w:t>прилегающих</w:t>
      </w:r>
      <w:proofErr w:type="gramEnd"/>
      <w:r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 к ним </w:t>
      </w:r>
    </w:p>
    <w:p w:rsidR="00541505" w:rsidRDefault="00541505" w:rsidP="00541505">
      <w:pPr>
        <w:widowControl/>
        <w:suppressAutoHyphens w:val="0"/>
        <w:autoSpaceDE w:val="0"/>
        <w:contextualSpacing/>
        <w:jc w:val="center"/>
      </w:pPr>
      <w:r>
        <w:rPr>
          <w:rFonts w:eastAsia="Times New Roman"/>
          <w:color w:val="000000"/>
          <w:kern w:val="0"/>
          <w:sz w:val="28"/>
          <w:szCs w:val="28"/>
          <w:lang w:eastAsia="ru-RU"/>
        </w:rPr>
        <w:t>территорий</w:t>
      </w:r>
    </w:p>
    <w:p w:rsidR="00541505" w:rsidRDefault="00541505" w:rsidP="00541505">
      <w:pPr>
        <w:widowControl/>
        <w:suppressAutoHyphens w:val="0"/>
        <w:autoSpaceDE w:val="0"/>
        <w:contextualSpacing/>
        <w:jc w:val="center"/>
        <w:rPr>
          <w:rFonts w:eastAsia="Times New Roman"/>
          <w:color w:val="000000"/>
          <w:kern w:val="0"/>
          <w:sz w:val="28"/>
          <w:szCs w:val="28"/>
          <w:lang w:eastAsia="ru-RU"/>
        </w:rPr>
      </w:pPr>
    </w:p>
    <w:p w:rsidR="00541505" w:rsidRDefault="00541505" w:rsidP="00541505">
      <w:pPr>
        <w:widowControl/>
        <w:suppressAutoHyphens w:val="0"/>
        <w:autoSpaceDE w:val="0"/>
        <w:ind w:firstLine="567"/>
        <w:contextualSpacing/>
        <w:jc w:val="both"/>
      </w:pPr>
      <w:r>
        <w:rPr>
          <w:rFonts w:eastAsia="Times New Roman"/>
          <w:color w:val="000000"/>
          <w:kern w:val="0"/>
          <w:sz w:val="28"/>
          <w:szCs w:val="28"/>
          <w:lang w:eastAsia="ru-RU"/>
        </w:rPr>
        <w:t>Под объектами, находящимися в частной собственности (пользовании) и прилегающими к ним территориями в Программе следует понимать объекты недвижимого имущества (включая объекты незавершенного строительства) и земельные участки, находящиеся в собственности (пользовании) юридических лиц и индивидуальных предпринимателей, а также индивидуальные жилые дома и земельные участки, предоставленные для их размещения.</w:t>
      </w:r>
    </w:p>
    <w:p w:rsidR="00541505" w:rsidRDefault="00541505" w:rsidP="00541505">
      <w:pPr>
        <w:widowControl/>
        <w:suppressAutoHyphens w:val="0"/>
        <w:autoSpaceDE w:val="0"/>
        <w:ind w:firstLine="567"/>
        <w:contextualSpacing/>
        <w:jc w:val="both"/>
      </w:pPr>
      <w:r>
        <w:rPr>
          <w:rFonts w:eastAsia="Times New Roman"/>
          <w:color w:val="000000"/>
          <w:kern w:val="0"/>
          <w:sz w:val="28"/>
          <w:szCs w:val="28"/>
          <w:lang w:eastAsia="ru-RU"/>
        </w:rPr>
        <w:t>Значительная часть застроенной территории находится в частной собственности и предназначена для строительства и эксплуатации объектов различного назначения: жилой застройки, зданий общественно-делового и производственного назначения и т.д. Данные объекты являются элементами формирования городской среды и должны соответствовать критериям качества и комфорта, установленным на территории Красногвардейского сельского поселения Каневского района с целью формирования единого облика.</w:t>
      </w:r>
    </w:p>
    <w:p w:rsidR="00541505" w:rsidRDefault="00541505" w:rsidP="00541505">
      <w:pPr>
        <w:widowControl/>
        <w:suppressAutoHyphens w:val="0"/>
        <w:autoSpaceDE w:val="0"/>
        <w:ind w:firstLine="567"/>
        <w:contextualSpacing/>
        <w:jc w:val="both"/>
      </w:pPr>
      <w:r>
        <w:rPr>
          <w:rFonts w:eastAsia="Times New Roman"/>
          <w:color w:val="000000"/>
          <w:kern w:val="0"/>
          <w:sz w:val="28"/>
          <w:szCs w:val="28"/>
          <w:lang w:eastAsia="ru-RU"/>
        </w:rPr>
        <w:t>Благоустройство таких территорий должно осуществляться собственниками объектов, а также правообладателями земельных участков, согласно установленным нормам в части содержания: территории, зданий (сооружений), асфальтирования, озеленения, вывесок и рекламных конструкций и т.д.</w:t>
      </w:r>
    </w:p>
    <w:p w:rsidR="00541505" w:rsidRPr="0018250C" w:rsidRDefault="00541505" w:rsidP="00541505">
      <w:pPr>
        <w:widowControl/>
        <w:suppressAutoHyphens w:val="0"/>
        <w:autoSpaceDE w:val="0"/>
        <w:ind w:firstLine="567"/>
        <w:contextualSpacing/>
        <w:jc w:val="both"/>
      </w:pPr>
      <w:r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Требования к благоустройству объектов содержатся в Правилах благоустройства территории Красногвардейского сельского поселения Каневского района, утвержденных решением Совета Красногвардейского сельского поселения Каневского района от 22 августа 2019 года </w:t>
      </w:r>
      <w:r w:rsidRPr="0018250C">
        <w:rPr>
          <w:rFonts w:eastAsia="Times New Roman"/>
          <w:kern w:val="0"/>
          <w:sz w:val="28"/>
          <w:szCs w:val="28"/>
          <w:lang w:eastAsia="ru-RU"/>
        </w:rPr>
        <w:t>№ 207</w:t>
      </w:r>
      <w:r w:rsidR="0018250C" w:rsidRPr="0018250C">
        <w:rPr>
          <w:rFonts w:eastAsia="Times New Roman"/>
          <w:kern w:val="0"/>
          <w:sz w:val="28"/>
          <w:szCs w:val="28"/>
          <w:lang w:eastAsia="ru-RU"/>
        </w:rPr>
        <w:t xml:space="preserve"> «Об утверждении Правил благоустройства территории Красногвардейского сельского поселения Каневского района»</w:t>
      </w:r>
      <w:r w:rsidRPr="0018250C">
        <w:rPr>
          <w:rFonts w:eastAsia="Times New Roman"/>
          <w:kern w:val="0"/>
          <w:sz w:val="28"/>
          <w:szCs w:val="28"/>
          <w:lang w:eastAsia="ru-RU"/>
        </w:rPr>
        <w:t xml:space="preserve">. </w:t>
      </w:r>
    </w:p>
    <w:p w:rsidR="00541505" w:rsidRDefault="00541505" w:rsidP="00541505">
      <w:pPr>
        <w:widowControl/>
        <w:suppressAutoHyphens w:val="0"/>
        <w:autoSpaceDE w:val="0"/>
        <w:ind w:firstLine="567"/>
        <w:contextualSpacing/>
        <w:jc w:val="both"/>
      </w:pPr>
      <w:r>
        <w:rPr>
          <w:rFonts w:eastAsia="Times New Roman"/>
          <w:color w:val="000000"/>
          <w:kern w:val="0"/>
          <w:sz w:val="28"/>
          <w:szCs w:val="28"/>
          <w:lang w:eastAsia="ru-RU"/>
        </w:rPr>
        <w:t>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последнего года реализации муниципальной программы за счет средств указанных лиц, приведен в приложении № 5 к настоящей Программе. На момент утверждения Программы таких объектов не выявлено, в случае их выявления по итогам проводимой инвентаризации, данные объекты подлежат включению в данный адресный перечень.</w:t>
      </w:r>
    </w:p>
    <w:p w:rsidR="00541505" w:rsidRDefault="00541505" w:rsidP="00541505">
      <w:pPr>
        <w:widowControl/>
        <w:suppressAutoHyphens w:val="0"/>
        <w:autoSpaceDE w:val="0"/>
        <w:ind w:firstLine="567"/>
        <w:contextualSpacing/>
        <w:jc w:val="both"/>
      </w:pPr>
      <w:r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Мероприятия по инвентаризации уровня благоустройства индивидуальных жилых домов и земельных участков, предоставленных для их размещения, с заключенными по результатам инвентаризации соглашений с собственниками (пользователями) указанных домов (собственниками (землепользователями) земельных участков) об их благоустройстве не позднее 2024 года приведены в приложении № 6 к настоящей Программе. </w:t>
      </w:r>
    </w:p>
    <w:p w:rsidR="00541505" w:rsidRDefault="00541505" w:rsidP="00541505">
      <w:pPr>
        <w:widowControl/>
        <w:suppressAutoHyphens w:val="0"/>
        <w:autoSpaceDE w:val="0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</w:p>
    <w:p w:rsidR="00541505" w:rsidRDefault="00541505" w:rsidP="00541505">
      <w:pPr>
        <w:widowControl/>
        <w:suppressAutoHyphens w:val="0"/>
        <w:autoSpaceDE w:val="0"/>
        <w:spacing w:after="160" w:line="252" w:lineRule="auto"/>
        <w:ind w:left="1070"/>
        <w:contextualSpacing/>
        <w:jc w:val="center"/>
      </w:pPr>
      <w:r>
        <w:rPr>
          <w:rFonts w:eastAsia="Times New Roman"/>
          <w:color w:val="000000"/>
          <w:kern w:val="0"/>
          <w:sz w:val="28"/>
          <w:szCs w:val="28"/>
          <w:lang w:eastAsia="ru-RU"/>
        </w:rPr>
        <w:t>6.Синхронизация выполнения работ в рамках муниципальной программы с федеральными, региональными и муниципальными программами</w:t>
      </w:r>
    </w:p>
    <w:p w:rsidR="00541505" w:rsidRDefault="00541505" w:rsidP="00541505">
      <w:pPr>
        <w:widowControl/>
        <w:suppressAutoHyphens w:val="0"/>
        <w:autoSpaceDE w:val="0"/>
        <w:rPr>
          <w:rFonts w:eastAsia="Times New Roman"/>
          <w:color w:val="000000"/>
          <w:kern w:val="0"/>
          <w:sz w:val="28"/>
          <w:szCs w:val="28"/>
          <w:lang w:eastAsia="ru-RU"/>
        </w:rPr>
      </w:pPr>
    </w:p>
    <w:p w:rsidR="00541505" w:rsidRDefault="00541505" w:rsidP="00541505">
      <w:pPr>
        <w:widowControl/>
        <w:suppressAutoHyphens w:val="0"/>
        <w:autoSpaceDE w:val="0"/>
        <w:ind w:firstLine="567"/>
        <w:jc w:val="both"/>
      </w:pPr>
      <w:r>
        <w:rPr>
          <w:rFonts w:eastAsia="Times New Roman"/>
          <w:color w:val="000000"/>
          <w:kern w:val="0"/>
          <w:sz w:val="28"/>
          <w:szCs w:val="28"/>
          <w:lang w:eastAsia="ru-RU"/>
        </w:rPr>
        <w:t>Синхронизация выполнения работ в рамках Программы со следующими государственными и муниципальными программами:</w:t>
      </w:r>
    </w:p>
    <w:p w:rsidR="00541505" w:rsidRDefault="00541505" w:rsidP="00541505">
      <w:pPr>
        <w:widowControl/>
        <w:suppressAutoHyphens w:val="0"/>
        <w:autoSpaceDE w:val="0"/>
        <w:ind w:firstLine="567"/>
        <w:jc w:val="both"/>
      </w:pPr>
      <w:r>
        <w:rPr>
          <w:rFonts w:eastAsia="Times New Roman"/>
          <w:color w:val="000000"/>
          <w:kern w:val="0"/>
          <w:sz w:val="28"/>
          <w:szCs w:val="28"/>
          <w:lang w:eastAsia="ru-RU"/>
        </w:rPr>
        <w:t>1. программы и региональные (муниципальные) «дорожные карты», принятые в соответствии со статьей 26 Федерального закона от 01.12.2014 года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</w:r>
    </w:p>
    <w:p w:rsidR="00541505" w:rsidRDefault="00541505" w:rsidP="00541505">
      <w:pPr>
        <w:widowControl/>
        <w:suppressAutoHyphens w:val="0"/>
        <w:autoSpaceDE w:val="0"/>
        <w:ind w:firstLine="567"/>
        <w:jc w:val="both"/>
      </w:pPr>
      <w:r>
        <w:rPr>
          <w:rFonts w:eastAsia="Times New Roman"/>
          <w:color w:val="000000"/>
          <w:kern w:val="0"/>
          <w:sz w:val="28"/>
          <w:szCs w:val="28"/>
          <w:lang w:eastAsia="ru-RU"/>
        </w:rPr>
        <w:t>2. региональная программа «Капитальный ремонт общего имущества многоквартирных домов»;</w:t>
      </w:r>
    </w:p>
    <w:p w:rsidR="00541505" w:rsidRDefault="00541505" w:rsidP="00541505">
      <w:pPr>
        <w:widowControl/>
        <w:suppressAutoHyphens w:val="0"/>
        <w:autoSpaceDE w:val="0"/>
        <w:ind w:firstLine="567"/>
        <w:jc w:val="both"/>
      </w:pPr>
      <w:r>
        <w:rPr>
          <w:rFonts w:eastAsia="Times New Roman"/>
          <w:color w:val="000000"/>
          <w:kern w:val="0"/>
          <w:sz w:val="28"/>
          <w:szCs w:val="28"/>
          <w:lang w:eastAsia="ru-RU"/>
        </w:rPr>
        <w:t>3. государственная программа Краснодарского края «Развитие сети автомобильных дорог Краснодарского края»;</w:t>
      </w:r>
    </w:p>
    <w:p w:rsidR="00541505" w:rsidRPr="009639F4" w:rsidRDefault="00541505" w:rsidP="00541505">
      <w:pPr>
        <w:widowControl/>
        <w:suppressAutoHyphens w:val="0"/>
        <w:autoSpaceDE w:val="0"/>
        <w:ind w:firstLine="567"/>
        <w:jc w:val="both"/>
      </w:pPr>
      <w:r>
        <w:rPr>
          <w:rFonts w:eastAsia="Times New Roman"/>
          <w:color w:val="000000"/>
          <w:kern w:val="0"/>
          <w:sz w:val="28"/>
          <w:szCs w:val="28"/>
          <w:lang w:eastAsia="ru-RU"/>
        </w:rPr>
        <w:t>4</w:t>
      </w:r>
      <w:r w:rsidRPr="009639F4">
        <w:rPr>
          <w:rFonts w:eastAsia="Times New Roman"/>
          <w:kern w:val="0"/>
          <w:sz w:val="28"/>
          <w:szCs w:val="28"/>
          <w:lang w:eastAsia="ru-RU"/>
        </w:rPr>
        <w:t>. муниципальная программа ««Комплексное и устойчивое развитие Красногвардейского сельского поселения Каневского района в сфере дорожного хозяйства» на 2018-2020 годы»;</w:t>
      </w:r>
    </w:p>
    <w:p w:rsidR="00541505" w:rsidRPr="009639F4" w:rsidRDefault="00541505" w:rsidP="00541505">
      <w:pPr>
        <w:widowControl/>
        <w:suppressAutoHyphens w:val="0"/>
        <w:autoSpaceDE w:val="0"/>
        <w:ind w:firstLine="567"/>
        <w:jc w:val="both"/>
      </w:pPr>
      <w:r w:rsidRPr="009639F4">
        <w:rPr>
          <w:rFonts w:eastAsia="Times New Roman"/>
          <w:kern w:val="0"/>
          <w:sz w:val="28"/>
          <w:szCs w:val="28"/>
          <w:lang w:eastAsia="ru-RU"/>
        </w:rPr>
        <w:t>5. муниципальная программа «Развитие жилищно-коммунального хозяйства Красногвардейского сельского поселения Каневского района» на 2018-2020 годы»;</w:t>
      </w:r>
    </w:p>
    <w:p w:rsidR="00541505" w:rsidRDefault="00541505" w:rsidP="00541505">
      <w:pPr>
        <w:widowControl/>
        <w:suppressAutoHyphens w:val="0"/>
        <w:autoSpaceDE w:val="0"/>
        <w:ind w:firstLine="567"/>
        <w:jc w:val="both"/>
      </w:pPr>
      <w:r>
        <w:rPr>
          <w:rFonts w:eastAsia="Times New Roman"/>
          <w:kern w:val="0"/>
          <w:sz w:val="28"/>
          <w:szCs w:val="28"/>
          <w:lang w:eastAsia="ru-RU"/>
        </w:rPr>
        <w:t xml:space="preserve">Так же в рамках реализации данной муниципальной программы все предусмотренные мероприятия подлежат синхронизации с </w:t>
      </w:r>
      <w:proofErr w:type="gramStart"/>
      <w:r>
        <w:rPr>
          <w:rFonts w:eastAsia="Times New Roman"/>
          <w:kern w:val="0"/>
          <w:sz w:val="28"/>
          <w:szCs w:val="28"/>
          <w:lang w:eastAsia="ru-RU"/>
        </w:rPr>
        <w:t>мероприятиями</w:t>
      </w:r>
      <w:proofErr w:type="gramEnd"/>
      <w:r>
        <w:rPr>
          <w:rFonts w:eastAsia="Times New Roman"/>
          <w:kern w:val="0"/>
          <w:sz w:val="28"/>
          <w:szCs w:val="28"/>
          <w:lang w:eastAsia="ru-RU"/>
        </w:rPr>
        <w:t xml:space="preserve">   реализуемыми в сфере обеспечения доступности городской среды для маломобильных групп населения, </w:t>
      </w:r>
      <w:proofErr w:type="spellStart"/>
      <w:r>
        <w:rPr>
          <w:rFonts w:eastAsia="Times New Roman"/>
          <w:kern w:val="0"/>
          <w:sz w:val="28"/>
          <w:szCs w:val="28"/>
          <w:lang w:eastAsia="ru-RU"/>
        </w:rPr>
        <w:t>цифровизации</w:t>
      </w:r>
      <w:proofErr w:type="spellEnd"/>
      <w:r>
        <w:rPr>
          <w:rFonts w:eastAsia="Times New Roman"/>
          <w:kern w:val="0"/>
          <w:sz w:val="28"/>
          <w:szCs w:val="28"/>
          <w:lang w:eastAsia="ru-RU"/>
        </w:rPr>
        <w:t xml:space="preserve"> городского хозяйства, а также мероприятиями в рамках национальных проектов "Демография", "Образование", "Экология", "Безопасные и качественные автомобильные дороги", "Культура", "Малое и среднее предпринимательство и поддержка индивидуальной предпринимательской инициативы" в соответствии с перечнем таких мероприятий и методическими рекомендациями по синхронизации мероприятий в рамках государственных и муниципальных программ, утверждаемыми Министерством строительства и жилищно-коммунального хозяйства Российской Федерации.</w:t>
      </w:r>
    </w:p>
    <w:p w:rsidR="00541505" w:rsidRDefault="00541505" w:rsidP="00541505">
      <w:pPr>
        <w:widowControl/>
        <w:suppressAutoHyphens w:val="0"/>
        <w:autoSpaceDE w:val="0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</w:p>
    <w:p w:rsidR="00541505" w:rsidRDefault="00541505" w:rsidP="00541505">
      <w:pPr>
        <w:widowControl/>
        <w:suppressAutoHyphens w:val="0"/>
        <w:autoSpaceDE w:val="0"/>
        <w:jc w:val="center"/>
      </w:pPr>
      <w:r>
        <w:rPr>
          <w:rFonts w:eastAsia="Times New Roman"/>
          <w:color w:val="000000"/>
          <w:kern w:val="0"/>
          <w:sz w:val="28"/>
          <w:szCs w:val="28"/>
          <w:lang w:eastAsia="ru-RU"/>
        </w:rPr>
        <w:t>7. Методика оценки эффективности реализации программы</w:t>
      </w:r>
    </w:p>
    <w:p w:rsidR="00541505" w:rsidRDefault="00541505" w:rsidP="00541505">
      <w:pPr>
        <w:jc w:val="both"/>
        <w:rPr>
          <w:rFonts w:eastAsia="DejaVu Sans Condensed"/>
          <w:color w:val="000000"/>
          <w:kern w:val="0"/>
          <w:sz w:val="28"/>
          <w:szCs w:val="28"/>
          <w:lang w:eastAsia="hi-IN" w:bidi="hi-IN"/>
        </w:rPr>
      </w:pPr>
    </w:p>
    <w:p w:rsidR="00541505" w:rsidRDefault="00541505" w:rsidP="00541505">
      <w:pPr>
        <w:ind w:firstLine="567"/>
        <w:jc w:val="both"/>
        <w:rPr>
          <w:rFonts w:eastAsia="DejaVu Sans Condensed"/>
          <w:color w:val="000000"/>
          <w:sz w:val="28"/>
          <w:szCs w:val="28"/>
          <w:lang w:eastAsia="hi-IN" w:bidi="hi-IN"/>
        </w:rPr>
      </w:pPr>
      <w:r>
        <w:rPr>
          <w:rFonts w:eastAsia="DejaVu Sans Condensed"/>
          <w:color w:val="000000"/>
          <w:sz w:val="28"/>
          <w:szCs w:val="28"/>
          <w:lang w:eastAsia="hi-IN" w:bidi="hi-IN"/>
        </w:rPr>
        <w:t xml:space="preserve">Оценка эффективности реализации программы производится ежегодно по типовой методике, предусмотренной Порядком принятия решения о разработке, формирования, реализации и оценки эффективности реализации муниципальных программ Красногвардейского сельского поселения Каневского района, утверждённым </w:t>
      </w:r>
      <w:hyperlink r:id="rId10" w:history="1">
        <w:r w:rsidRPr="005520F0">
          <w:rPr>
            <w:rStyle w:val="a5"/>
            <w:rFonts w:eastAsia="DejaVu Sans Condensed"/>
            <w:color w:val="000000"/>
            <w:sz w:val="28"/>
            <w:szCs w:val="28"/>
            <w:u w:val="none"/>
            <w:lang w:eastAsia="hi-IN" w:bidi="hi-IN"/>
          </w:rPr>
          <w:t>постановлением</w:t>
        </w:r>
      </w:hyperlink>
      <w:r>
        <w:rPr>
          <w:rFonts w:eastAsia="DejaVu Sans Condensed"/>
          <w:color w:val="000000"/>
          <w:sz w:val="28"/>
          <w:szCs w:val="28"/>
          <w:lang w:eastAsia="hi-IN" w:bidi="hi-IN"/>
        </w:rPr>
        <w:t xml:space="preserve"> администрации Красногвардейского сельского поселения Каневского района</w:t>
      </w:r>
      <w:bookmarkStart w:id="0" w:name="_GoBack"/>
      <w:r>
        <w:rPr>
          <w:rFonts w:eastAsia="DejaVu Sans Condensed"/>
          <w:color w:val="000000"/>
          <w:sz w:val="28"/>
          <w:szCs w:val="28"/>
          <w:lang w:eastAsia="hi-IN" w:bidi="hi-IN"/>
        </w:rPr>
        <w:t xml:space="preserve"> </w:t>
      </w:r>
      <w:r w:rsidRPr="00541505">
        <w:rPr>
          <w:rFonts w:eastAsia="DejaVu Sans Condensed"/>
          <w:sz w:val="28"/>
          <w:szCs w:val="28"/>
          <w:lang w:eastAsia="hi-IN" w:bidi="hi-IN"/>
        </w:rPr>
        <w:t>от 10 ноября 2014 № 113.</w:t>
      </w:r>
      <w:r w:rsidRPr="00C14988">
        <w:rPr>
          <w:rFonts w:eastAsia="DejaVu Sans Condensed"/>
          <w:b/>
          <w:color w:val="FF0000"/>
          <w:sz w:val="28"/>
          <w:szCs w:val="28"/>
          <w:lang w:eastAsia="hi-IN" w:bidi="hi-IN"/>
        </w:rPr>
        <w:t xml:space="preserve"> </w:t>
      </w:r>
      <w:bookmarkEnd w:id="0"/>
    </w:p>
    <w:p w:rsidR="00541505" w:rsidRPr="009639F4" w:rsidRDefault="00541505" w:rsidP="00541505">
      <w:pPr>
        <w:ind w:firstLine="709"/>
        <w:jc w:val="both"/>
        <w:rPr>
          <w:sz w:val="28"/>
          <w:szCs w:val="28"/>
          <w:lang w:eastAsia="ru-RU"/>
        </w:rPr>
      </w:pPr>
      <w:proofErr w:type="gramStart"/>
      <w:r w:rsidRPr="009639F4">
        <w:rPr>
          <w:sz w:val="28"/>
          <w:szCs w:val="28"/>
          <w:lang w:eastAsia="ru-RU"/>
        </w:rPr>
        <w:t>Администрация Красногвардейского сельского поселения Каневского района имеет право исключить из адресного перечня дворовых и общественных территорий, подлежащих благоустройству в рамках муниципальной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(семьдесят) процентов, а так же территории, планируемые к изъятию для государственных или муниципальных нужд в соответствии с генеральным планом, при условии одобрения</w:t>
      </w:r>
      <w:proofErr w:type="gramEnd"/>
      <w:r w:rsidRPr="009639F4">
        <w:rPr>
          <w:sz w:val="28"/>
          <w:szCs w:val="28"/>
          <w:lang w:eastAsia="ru-RU"/>
        </w:rPr>
        <w:t xml:space="preserve"> решения об исключении указанных территорий из адресного перечня дворовых территорий и общественных территорий межведомственной комиссией в порядке, установленном такой комиссией.</w:t>
      </w:r>
    </w:p>
    <w:p w:rsidR="00541505" w:rsidRPr="009639F4" w:rsidRDefault="00541505" w:rsidP="00541505">
      <w:pPr>
        <w:ind w:firstLine="709"/>
        <w:jc w:val="both"/>
        <w:rPr>
          <w:sz w:val="28"/>
          <w:szCs w:val="28"/>
          <w:lang w:eastAsia="ru-RU"/>
        </w:rPr>
      </w:pPr>
      <w:proofErr w:type="gramStart"/>
      <w:r w:rsidRPr="009639F4">
        <w:rPr>
          <w:sz w:val="28"/>
          <w:szCs w:val="28"/>
          <w:lang w:eastAsia="ru-RU"/>
        </w:rPr>
        <w:t>Так же в случае отказа собственников помещений многоквартирных домов от благоустройства дворовой территории в рамках реализации муниципальной программы или не принятия решения о благоустройстве дворовой территории в сроки, установленные муниципальной программой, администрация сельского поселения имеет право исключить такие территории многоквартирных домов из адресного перечня дворовых территорий, подлежащих благоустройству в рамках реализации Программы.</w:t>
      </w:r>
      <w:proofErr w:type="gramEnd"/>
      <w:r w:rsidRPr="009639F4">
        <w:rPr>
          <w:sz w:val="28"/>
          <w:szCs w:val="28"/>
          <w:lang w:eastAsia="ru-RU"/>
        </w:rPr>
        <w:t xml:space="preserve"> При этом исключение дворовой территории из перечня дворовых территорий, подлежащих благоустройству в рамках Программы, возможно только при условии одобрения соответствующего решения муниципального образования межведомственной комиссией в порядке, установленном такой комиссией.</w:t>
      </w:r>
    </w:p>
    <w:p w:rsidR="00541505" w:rsidRPr="000A7B9A" w:rsidRDefault="00541505" w:rsidP="00541505">
      <w:pPr>
        <w:jc w:val="both"/>
        <w:rPr>
          <w:rFonts w:eastAsia="DejaVu Sans Condensed"/>
          <w:color w:val="00B0F0"/>
          <w:sz w:val="28"/>
          <w:szCs w:val="28"/>
          <w:lang w:eastAsia="hi-IN" w:bidi="hi-IN"/>
        </w:rPr>
      </w:pPr>
    </w:p>
    <w:p w:rsidR="00541505" w:rsidRDefault="00541505" w:rsidP="00541505">
      <w:pPr>
        <w:widowControl/>
        <w:suppressAutoHyphens w:val="0"/>
        <w:autoSpaceDE w:val="0"/>
        <w:jc w:val="center"/>
      </w:pPr>
      <w:r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8. Механизм реализации программы и </w:t>
      </w:r>
      <w:proofErr w:type="gramStart"/>
      <w:r>
        <w:rPr>
          <w:rFonts w:eastAsia="Times New Roman"/>
          <w:color w:val="000000"/>
          <w:kern w:val="0"/>
          <w:sz w:val="28"/>
          <w:szCs w:val="28"/>
          <w:lang w:eastAsia="ru-RU"/>
        </w:rPr>
        <w:t>контроль за</w:t>
      </w:r>
      <w:proofErr w:type="gramEnd"/>
      <w:r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 ее выполнением</w:t>
      </w:r>
    </w:p>
    <w:p w:rsidR="00541505" w:rsidRDefault="00541505" w:rsidP="00541505">
      <w:pPr>
        <w:jc w:val="both"/>
        <w:rPr>
          <w:rFonts w:eastAsia="DejaVu Sans Condensed"/>
          <w:color w:val="000000"/>
          <w:kern w:val="0"/>
          <w:sz w:val="28"/>
          <w:szCs w:val="28"/>
          <w:lang w:eastAsia="hi-IN" w:bidi="hi-IN"/>
        </w:rPr>
      </w:pPr>
    </w:p>
    <w:p w:rsidR="00541505" w:rsidRDefault="00541505" w:rsidP="00541505">
      <w:pPr>
        <w:ind w:firstLine="567"/>
        <w:jc w:val="both"/>
      </w:pPr>
      <w:r>
        <w:rPr>
          <w:rFonts w:eastAsia="DejaVu Sans Condensed"/>
          <w:color w:val="000000"/>
          <w:sz w:val="28"/>
          <w:szCs w:val="28"/>
          <w:lang w:eastAsia="hi-IN" w:bidi="hi-IN"/>
        </w:rPr>
        <w:t xml:space="preserve">Текущее управление подпрограммой осуществляет ее координатор – </w:t>
      </w:r>
      <w:r>
        <w:rPr>
          <w:rFonts w:eastAsia="DejaVu Sans Condensed"/>
          <w:color w:val="000000"/>
          <w:spacing w:val="6"/>
          <w:sz w:val="28"/>
          <w:szCs w:val="28"/>
          <w:lang w:eastAsia="hi-IN" w:bidi="hi-IN"/>
        </w:rPr>
        <w:t xml:space="preserve">Администрация </w:t>
      </w:r>
      <w:proofErr w:type="gramStart"/>
      <w:r>
        <w:rPr>
          <w:rFonts w:eastAsia="DejaVu Sans Condensed"/>
          <w:color w:val="000000"/>
          <w:spacing w:val="6"/>
          <w:sz w:val="28"/>
          <w:szCs w:val="28"/>
          <w:lang w:eastAsia="hi-IN" w:bidi="hi-IN"/>
        </w:rPr>
        <w:t>Красногвардейского</w:t>
      </w:r>
      <w:proofErr w:type="gramEnd"/>
      <w:r>
        <w:rPr>
          <w:rFonts w:eastAsia="DejaVu Sans Condensed"/>
          <w:color w:val="000000"/>
          <w:spacing w:val="6"/>
          <w:sz w:val="28"/>
          <w:szCs w:val="28"/>
          <w:lang w:eastAsia="hi-IN" w:bidi="hi-IN"/>
        </w:rPr>
        <w:t xml:space="preserve"> сельского поселения Каневского района</w:t>
      </w:r>
      <w:r>
        <w:rPr>
          <w:rFonts w:eastAsia="DejaVu Sans Condensed"/>
          <w:color w:val="000000"/>
          <w:sz w:val="28"/>
          <w:szCs w:val="28"/>
          <w:lang w:eastAsia="hi-IN" w:bidi="hi-IN"/>
        </w:rPr>
        <w:t>, который:</w:t>
      </w:r>
    </w:p>
    <w:p w:rsidR="00541505" w:rsidRDefault="00541505" w:rsidP="00541505">
      <w:pPr>
        <w:ind w:firstLine="567"/>
        <w:jc w:val="both"/>
      </w:pPr>
      <w:r>
        <w:rPr>
          <w:rFonts w:eastAsia="DejaVu Sans Condensed"/>
          <w:color w:val="000000"/>
          <w:sz w:val="28"/>
          <w:szCs w:val="28"/>
          <w:lang w:eastAsia="hi-IN" w:bidi="hi-IN"/>
        </w:rPr>
        <w:t>- организует реализацию подпрограммы, координацию деятельности участников подпрограммы;</w:t>
      </w:r>
    </w:p>
    <w:p w:rsidR="00541505" w:rsidRDefault="00541505" w:rsidP="00541505">
      <w:pPr>
        <w:ind w:firstLine="567"/>
        <w:jc w:val="both"/>
      </w:pPr>
      <w:r>
        <w:rPr>
          <w:rFonts w:eastAsia="DejaVu Sans Condensed"/>
          <w:color w:val="000000"/>
          <w:sz w:val="28"/>
          <w:szCs w:val="28"/>
          <w:lang w:eastAsia="hi-IN" w:bidi="hi-IN"/>
        </w:rPr>
        <w:t>- принимает решение о необходимости внесения в установленном порядке изменений в подпрограмму;</w:t>
      </w:r>
    </w:p>
    <w:p w:rsidR="00541505" w:rsidRDefault="00541505" w:rsidP="00541505">
      <w:pPr>
        <w:ind w:firstLine="567"/>
        <w:jc w:val="both"/>
      </w:pPr>
      <w:r>
        <w:rPr>
          <w:rFonts w:eastAsia="DejaVu Sans Condensed"/>
          <w:color w:val="000000"/>
          <w:sz w:val="28"/>
          <w:szCs w:val="28"/>
          <w:lang w:eastAsia="hi-IN" w:bidi="hi-IN"/>
        </w:rPr>
        <w:t>- несет ответственность за достижение целевых показателей подпрограммы;</w:t>
      </w:r>
    </w:p>
    <w:p w:rsidR="00541505" w:rsidRDefault="00541505" w:rsidP="00541505">
      <w:pPr>
        <w:ind w:firstLine="567"/>
        <w:jc w:val="both"/>
      </w:pPr>
      <w:r>
        <w:rPr>
          <w:rFonts w:eastAsia="DejaVu Sans Condensed"/>
          <w:color w:val="000000"/>
          <w:sz w:val="28"/>
          <w:szCs w:val="28"/>
          <w:lang w:eastAsia="hi-IN" w:bidi="hi-IN"/>
        </w:rPr>
        <w:t>- осуществляет подготовку предложений по объемам и источникам финансирования реализации подпрограммы на основании предложений участников подпрограммы;</w:t>
      </w:r>
    </w:p>
    <w:p w:rsidR="00541505" w:rsidRDefault="00541505" w:rsidP="00541505">
      <w:pPr>
        <w:ind w:firstLine="567"/>
        <w:jc w:val="both"/>
      </w:pPr>
      <w:r>
        <w:rPr>
          <w:rFonts w:eastAsia="DejaVu Sans Condensed"/>
          <w:color w:val="000000"/>
          <w:sz w:val="28"/>
          <w:szCs w:val="28"/>
          <w:lang w:eastAsia="hi-IN" w:bidi="hi-IN"/>
        </w:rPr>
        <w:t xml:space="preserve">- разрабатывает формы отчетности для участников подпрограммы, необходимые для осуществления </w:t>
      </w:r>
      <w:proofErr w:type="gramStart"/>
      <w:r>
        <w:rPr>
          <w:rFonts w:eastAsia="DejaVu Sans Condensed"/>
          <w:color w:val="000000"/>
          <w:sz w:val="28"/>
          <w:szCs w:val="28"/>
          <w:lang w:eastAsia="hi-IN" w:bidi="hi-IN"/>
        </w:rPr>
        <w:t>контроля за</w:t>
      </w:r>
      <w:proofErr w:type="gramEnd"/>
      <w:r>
        <w:rPr>
          <w:rFonts w:eastAsia="DejaVu Sans Condensed"/>
          <w:color w:val="000000"/>
          <w:sz w:val="28"/>
          <w:szCs w:val="28"/>
          <w:lang w:eastAsia="hi-IN" w:bidi="hi-IN"/>
        </w:rPr>
        <w:t xml:space="preserve"> выполнением подпрограммы, устанавливает сроки их предоставления;</w:t>
      </w:r>
    </w:p>
    <w:p w:rsidR="00541505" w:rsidRDefault="00541505" w:rsidP="00541505">
      <w:pPr>
        <w:ind w:firstLine="567"/>
        <w:jc w:val="both"/>
      </w:pPr>
      <w:r>
        <w:rPr>
          <w:rFonts w:eastAsia="DejaVu Sans Condensed"/>
          <w:color w:val="000000"/>
          <w:sz w:val="28"/>
          <w:szCs w:val="28"/>
          <w:lang w:eastAsia="hi-IN" w:bidi="hi-IN"/>
        </w:rPr>
        <w:t>- проводит мониторинг реализации подпрограммы и анализ отчетности, представляемой участниками подпрограммы;</w:t>
      </w:r>
    </w:p>
    <w:p w:rsidR="00541505" w:rsidRDefault="00541505" w:rsidP="00541505">
      <w:pPr>
        <w:ind w:firstLine="567"/>
        <w:jc w:val="both"/>
      </w:pPr>
      <w:r>
        <w:rPr>
          <w:rFonts w:eastAsia="DejaVu Sans Condensed"/>
          <w:color w:val="000000"/>
          <w:sz w:val="28"/>
          <w:szCs w:val="28"/>
          <w:lang w:eastAsia="hi-IN" w:bidi="hi-IN"/>
        </w:rPr>
        <w:t>- ежегодно проводит оценку эффективности реализации подпрограммы;</w:t>
      </w:r>
    </w:p>
    <w:p w:rsidR="00541505" w:rsidRDefault="00541505" w:rsidP="00541505">
      <w:pPr>
        <w:ind w:firstLine="567"/>
        <w:jc w:val="both"/>
      </w:pPr>
      <w:r>
        <w:rPr>
          <w:rFonts w:eastAsia="DejaVu Sans Condensed"/>
          <w:color w:val="000000"/>
          <w:sz w:val="28"/>
          <w:szCs w:val="28"/>
          <w:lang w:eastAsia="hi-IN" w:bidi="hi-IN"/>
        </w:rPr>
        <w:t>- готовит ежегодный доклад о ходе реализации подпрограммы и оценке эффективности ее реализации (далее - доклад о ходе реализации подпрограммы);</w:t>
      </w:r>
    </w:p>
    <w:p w:rsidR="00541505" w:rsidRDefault="00541505" w:rsidP="00541505">
      <w:pPr>
        <w:ind w:firstLine="567"/>
        <w:jc w:val="both"/>
      </w:pPr>
      <w:r>
        <w:rPr>
          <w:rFonts w:eastAsia="DejaVu Sans Condensed"/>
          <w:color w:val="000000"/>
          <w:sz w:val="28"/>
          <w:szCs w:val="28"/>
          <w:lang w:eastAsia="hi-IN" w:bidi="hi-IN"/>
        </w:rPr>
        <w:t>- организует информационную и разъяснительную работу, направленную на освещение целей и задач подпрограммы в печатных средствах массовой информации, на официальном сайте в информационно-телекоммуникационной сети "Интернет";</w:t>
      </w:r>
    </w:p>
    <w:p w:rsidR="00541505" w:rsidRDefault="00541505" w:rsidP="00541505">
      <w:pPr>
        <w:ind w:firstLine="567"/>
        <w:jc w:val="both"/>
      </w:pPr>
      <w:r>
        <w:rPr>
          <w:rFonts w:eastAsia="DejaVu Sans Condensed"/>
          <w:color w:val="000000"/>
          <w:sz w:val="28"/>
          <w:szCs w:val="28"/>
          <w:lang w:eastAsia="hi-IN" w:bidi="hi-IN"/>
        </w:rPr>
        <w:t>- размещает информацию о ходе реализации и достигнутых результатах подпрограммы на официальном сайте в информационно-телекоммуникационной сети "Интернет";</w:t>
      </w:r>
    </w:p>
    <w:p w:rsidR="00541505" w:rsidRDefault="00541505" w:rsidP="00541505">
      <w:pPr>
        <w:ind w:firstLine="567"/>
        <w:jc w:val="both"/>
      </w:pPr>
      <w:r>
        <w:rPr>
          <w:rFonts w:eastAsia="DejaVu Sans Condensed"/>
          <w:color w:val="000000"/>
          <w:sz w:val="28"/>
          <w:szCs w:val="28"/>
          <w:lang w:eastAsia="hi-IN" w:bidi="hi-IN"/>
        </w:rPr>
        <w:t>- осуществляет иные полномочия, установленные подпрограммой.</w:t>
      </w:r>
    </w:p>
    <w:p w:rsidR="00541505" w:rsidRDefault="00541505" w:rsidP="00541505">
      <w:pPr>
        <w:widowControl/>
        <w:suppressAutoHyphens w:val="0"/>
        <w:autoSpaceDE w:val="0"/>
        <w:jc w:val="both"/>
      </w:pPr>
      <w:r>
        <w:rPr>
          <w:rFonts w:eastAsia="Times New Roman"/>
          <w:color w:val="000000"/>
          <w:kern w:val="0"/>
          <w:sz w:val="28"/>
          <w:szCs w:val="28"/>
          <w:lang w:eastAsia="ru-RU" w:bidi="hi-IN"/>
        </w:rPr>
        <w:tab/>
      </w:r>
      <w:r>
        <w:rPr>
          <w:rFonts w:eastAsia="Times New Roman"/>
          <w:color w:val="000000"/>
          <w:kern w:val="0"/>
          <w:sz w:val="28"/>
          <w:szCs w:val="28"/>
          <w:lang w:eastAsia="ru-RU"/>
        </w:rPr>
        <w:t>Участники отдельных мероприятий подпрограммы, несут ответственность за целевое и эффективное использование выделенных им бюджетных средств, ежеквартально в срок до 10 числа, следующего за отчетным кварталом, предоставляют информацию о реализации мероприятий подпрограммы заместителю главы Красногвардейского сельского поселения Каневского района В.Н. Жилиной.</w:t>
      </w:r>
    </w:p>
    <w:p w:rsidR="00541505" w:rsidRDefault="00541505" w:rsidP="00541505">
      <w:pPr>
        <w:jc w:val="both"/>
        <w:rPr>
          <w:rFonts w:eastAsia="DejaVu Sans Condensed"/>
          <w:color w:val="000000"/>
          <w:spacing w:val="6"/>
          <w:kern w:val="0"/>
          <w:sz w:val="28"/>
          <w:szCs w:val="28"/>
          <w:lang w:eastAsia="hi-IN" w:bidi="hi-IN"/>
        </w:rPr>
      </w:pPr>
    </w:p>
    <w:p w:rsidR="00541505" w:rsidRDefault="00541505" w:rsidP="00541505">
      <w:pPr>
        <w:jc w:val="both"/>
        <w:rPr>
          <w:rFonts w:eastAsia="DejaVu Sans Condensed"/>
          <w:color w:val="000000"/>
          <w:spacing w:val="6"/>
          <w:kern w:val="0"/>
          <w:sz w:val="28"/>
          <w:szCs w:val="28"/>
          <w:lang w:eastAsia="hi-IN" w:bidi="hi-IN"/>
        </w:rPr>
      </w:pPr>
    </w:p>
    <w:p w:rsidR="00541505" w:rsidRDefault="00541505" w:rsidP="00541505">
      <w:pPr>
        <w:jc w:val="both"/>
        <w:rPr>
          <w:rFonts w:eastAsia="DejaVu Sans Condensed"/>
          <w:color w:val="000000"/>
          <w:spacing w:val="6"/>
          <w:sz w:val="28"/>
          <w:szCs w:val="28"/>
          <w:lang w:eastAsia="hi-IN" w:bidi="hi-IN"/>
        </w:rPr>
      </w:pPr>
      <w:r>
        <w:rPr>
          <w:rFonts w:eastAsia="DejaVu Sans Condensed"/>
          <w:color w:val="000000"/>
          <w:spacing w:val="6"/>
          <w:sz w:val="28"/>
          <w:szCs w:val="28"/>
          <w:lang w:eastAsia="hi-IN" w:bidi="hi-IN"/>
        </w:rPr>
        <w:t xml:space="preserve">Заместитель главы, начальник общего </w:t>
      </w:r>
    </w:p>
    <w:p w:rsidR="00541505" w:rsidRDefault="00541505" w:rsidP="00541505">
      <w:pPr>
        <w:jc w:val="both"/>
        <w:rPr>
          <w:rFonts w:eastAsia="DejaVu Sans Condensed"/>
          <w:color w:val="000000"/>
          <w:spacing w:val="6"/>
          <w:sz w:val="28"/>
          <w:szCs w:val="28"/>
          <w:lang w:eastAsia="hi-IN" w:bidi="hi-IN"/>
        </w:rPr>
      </w:pPr>
      <w:r>
        <w:rPr>
          <w:rFonts w:eastAsia="DejaVu Sans Condensed"/>
          <w:color w:val="000000"/>
          <w:spacing w:val="6"/>
          <w:sz w:val="28"/>
          <w:szCs w:val="28"/>
          <w:lang w:eastAsia="hi-IN" w:bidi="hi-IN"/>
        </w:rPr>
        <w:t xml:space="preserve">отдела администрации Красногвардейского </w:t>
      </w:r>
    </w:p>
    <w:p w:rsidR="00541505" w:rsidRDefault="00541505" w:rsidP="00541505">
      <w:pPr>
        <w:sectPr w:rsidR="00541505">
          <w:pgSz w:w="11906" w:h="16838"/>
          <w:pgMar w:top="776" w:right="567" w:bottom="1134" w:left="1701" w:header="720" w:footer="720" w:gutter="0"/>
          <w:cols w:space="720"/>
          <w:titlePg/>
          <w:docGrid w:linePitch="360"/>
        </w:sectPr>
      </w:pPr>
      <w:r>
        <w:rPr>
          <w:rFonts w:eastAsia="DejaVu Sans Condensed"/>
          <w:color w:val="000000"/>
          <w:spacing w:val="6"/>
          <w:sz w:val="28"/>
          <w:szCs w:val="28"/>
          <w:lang w:eastAsia="hi-IN" w:bidi="hi-IN"/>
        </w:rPr>
        <w:t>сельского поселения Каневского района                                    В.Н. Жилин</w:t>
      </w:r>
      <w:r w:rsidR="0018250C">
        <w:rPr>
          <w:rFonts w:eastAsia="DejaVu Sans Condensed"/>
          <w:color w:val="000000"/>
          <w:spacing w:val="6"/>
          <w:sz w:val="28"/>
          <w:szCs w:val="28"/>
          <w:lang w:eastAsia="hi-IN" w:bidi="hi-IN"/>
        </w:rPr>
        <w:t>а</w:t>
      </w:r>
    </w:p>
    <w:p w:rsidR="00541505" w:rsidRDefault="00541505" w:rsidP="00541505">
      <w:pPr>
        <w:jc w:val="both"/>
        <w:rPr>
          <w:rFonts w:eastAsia="DejaVu Sans Condensed"/>
          <w:color w:val="000000"/>
          <w:spacing w:val="6"/>
          <w:sz w:val="28"/>
          <w:szCs w:val="28"/>
          <w:lang w:eastAsia="hi-IN" w:bidi="hi-IN"/>
        </w:rPr>
      </w:pPr>
    </w:p>
    <w:tbl>
      <w:tblPr>
        <w:tblW w:w="0" w:type="auto"/>
        <w:jc w:val="right"/>
        <w:tblLayout w:type="fixed"/>
        <w:tblLook w:val="0000"/>
      </w:tblPr>
      <w:tblGrid>
        <w:gridCol w:w="1133"/>
        <w:gridCol w:w="5037"/>
      </w:tblGrid>
      <w:tr w:rsidR="00541505" w:rsidTr="00541505">
        <w:trPr>
          <w:jc w:val="right"/>
        </w:trPr>
        <w:tc>
          <w:tcPr>
            <w:tcW w:w="1133" w:type="dxa"/>
            <w:shd w:val="clear" w:color="auto" w:fill="auto"/>
          </w:tcPr>
          <w:p w:rsidR="00541505" w:rsidRDefault="00541505" w:rsidP="00541505">
            <w:pPr>
              <w:snapToGrid w:val="0"/>
              <w:jc w:val="center"/>
              <w:rPr>
                <w:rFonts w:eastAsia="DejaVu Sans Condensed"/>
                <w:b/>
                <w:color w:val="000000"/>
                <w:spacing w:val="6"/>
                <w:sz w:val="28"/>
                <w:szCs w:val="28"/>
                <w:lang w:eastAsia="hi-IN" w:bidi="hi-IN"/>
              </w:rPr>
            </w:pPr>
          </w:p>
        </w:tc>
        <w:tc>
          <w:tcPr>
            <w:tcW w:w="5037" w:type="dxa"/>
            <w:shd w:val="clear" w:color="auto" w:fill="auto"/>
          </w:tcPr>
          <w:p w:rsidR="00541505" w:rsidRDefault="00541505" w:rsidP="00541505">
            <w:pPr>
              <w:snapToGrid w:val="0"/>
              <w:rPr>
                <w:rFonts w:eastAsia="DejaVu Sans Condensed"/>
                <w:b/>
                <w:color w:val="000000"/>
                <w:spacing w:val="6"/>
                <w:sz w:val="28"/>
                <w:szCs w:val="28"/>
                <w:lang w:eastAsia="hi-IN" w:bidi="hi-IN"/>
              </w:rPr>
            </w:pPr>
          </w:p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color w:val="000000"/>
                <w:spacing w:val="6"/>
                <w:sz w:val="28"/>
                <w:szCs w:val="28"/>
                <w:lang w:eastAsia="hi-IN" w:bidi="hi-IN"/>
              </w:rPr>
              <w:t>ПРИЛОЖЕНИЕ № 1</w:t>
            </w:r>
          </w:p>
          <w:p w:rsidR="00541505" w:rsidRDefault="00541505" w:rsidP="00541505">
            <w:pPr>
              <w:jc w:val="center"/>
              <w:rPr>
                <w:rFonts w:eastAsia="DejaVu Sans Condensed"/>
                <w:color w:val="000000"/>
                <w:spacing w:val="6"/>
                <w:sz w:val="28"/>
                <w:szCs w:val="28"/>
                <w:lang w:eastAsia="hi-IN" w:bidi="hi-IN"/>
              </w:rPr>
            </w:pPr>
          </w:p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color w:val="000000"/>
                <w:spacing w:val="6"/>
                <w:sz w:val="28"/>
                <w:szCs w:val="28"/>
                <w:lang w:eastAsia="hi-IN" w:bidi="hi-IN"/>
              </w:rPr>
              <w:t xml:space="preserve">к муниципальной программе </w:t>
            </w:r>
          </w:p>
          <w:p w:rsidR="00541505" w:rsidRDefault="00541505" w:rsidP="00541505">
            <w:r>
              <w:rPr>
                <w:bCs/>
                <w:sz w:val="28"/>
                <w:szCs w:val="28"/>
                <w:lang w:eastAsia="en-US"/>
              </w:rPr>
              <w:t>«Формирование комфортной городской среды на 2018-2024 годы на территории</w:t>
            </w:r>
          </w:p>
          <w:p w:rsidR="00541505" w:rsidRDefault="00541505" w:rsidP="00541505">
            <w:pPr>
              <w:jc w:val="center"/>
            </w:pPr>
            <w:r>
              <w:rPr>
                <w:bCs/>
                <w:sz w:val="28"/>
                <w:szCs w:val="28"/>
                <w:lang w:eastAsia="en-US"/>
              </w:rPr>
              <w:t>Красногвардейского сельского поселения Каневского района»</w:t>
            </w:r>
          </w:p>
        </w:tc>
      </w:tr>
    </w:tbl>
    <w:p w:rsidR="00541505" w:rsidRDefault="00541505" w:rsidP="00541505">
      <w:pPr>
        <w:jc w:val="center"/>
        <w:rPr>
          <w:rFonts w:eastAsia="DejaVu Sans Condensed"/>
          <w:color w:val="000000"/>
          <w:lang w:eastAsia="hi-IN" w:bidi="hi-IN"/>
        </w:rPr>
      </w:pPr>
    </w:p>
    <w:p w:rsidR="00541505" w:rsidRDefault="00541505" w:rsidP="00541505">
      <w:pPr>
        <w:jc w:val="center"/>
        <w:rPr>
          <w:rFonts w:eastAsia="DejaVu Sans Condensed"/>
          <w:color w:val="000000"/>
          <w:lang w:eastAsia="hi-IN" w:bidi="hi-IN"/>
        </w:rPr>
      </w:pPr>
    </w:p>
    <w:p w:rsidR="00541505" w:rsidRDefault="00541505" w:rsidP="00541505">
      <w:pPr>
        <w:jc w:val="center"/>
      </w:pPr>
      <w:r>
        <w:rPr>
          <w:rFonts w:eastAsia="DejaVu Sans Condensed"/>
          <w:color w:val="000000"/>
          <w:lang w:eastAsia="hi-IN" w:bidi="hi-IN"/>
        </w:rPr>
        <w:t>ПЕРЕЧЕНЬ ОСНОВНЫХ МЕРОПРИЯТИЙ</w:t>
      </w:r>
    </w:p>
    <w:p w:rsidR="00541505" w:rsidRDefault="00541505" w:rsidP="00541505">
      <w:pPr>
        <w:keepNext/>
        <w:jc w:val="center"/>
      </w:pPr>
      <w:r>
        <w:rPr>
          <w:sz w:val="28"/>
          <w:szCs w:val="28"/>
          <w:lang w:eastAsia="en-US"/>
        </w:rPr>
        <w:t xml:space="preserve">муниципальной программы </w:t>
      </w:r>
      <w:r>
        <w:rPr>
          <w:bCs/>
          <w:sz w:val="28"/>
          <w:szCs w:val="28"/>
          <w:lang w:eastAsia="en-US"/>
        </w:rPr>
        <w:t>«Формирование комфортной городской среды на 2018-2024 годы на территории</w:t>
      </w:r>
    </w:p>
    <w:p w:rsidR="00541505" w:rsidRDefault="00541505" w:rsidP="00541505">
      <w:pPr>
        <w:keepNext/>
        <w:jc w:val="center"/>
      </w:pPr>
      <w:r>
        <w:rPr>
          <w:rFonts w:eastAsia="DejaVu Sans Condensed"/>
          <w:bCs/>
          <w:color w:val="000000"/>
          <w:sz w:val="28"/>
          <w:szCs w:val="28"/>
          <w:lang w:eastAsia="en-US" w:bidi="hi-IN"/>
        </w:rPr>
        <w:t>Красногвардейского сельского поселения Каневского района»</w:t>
      </w:r>
      <w:r>
        <w:rPr>
          <w:rFonts w:eastAsia="DejaVu Sans Condensed"/>
          <w:color w:val="000000"/>
          <w:sz w:val="28"/>
          <w:szCs w:val="28"/>
          <w:lang w:eastAsia="en-US" w:bidi="hi-IN"/>
        </w:rPr>
        <w:t>»</w:t>
      </w:r>
    </w:p>
    <w:p w:rsidR="00541505" w:rsidRDefault="00541505" w:rsidP="00541505">
      <w:pPr>
        <w:keepNext/>
        <w:ind w:firstLine="709"/>
        <w:jc w:val="center"/>
        <w:rPr>
          <w:rFonts w:eastAsia="DejaVu Sans Condensed"/>
          <w:color w:val="000000"/>
          <w:spacing w:val="6"/>
          <w:sz w:val="28"/>
          <w:szCs w:val="28"/>
          <w:lang w:eastAsia="hi-IN" w:bidi="hi-IN"/>
        </w:rPr>
      </w:pPr>
    </w:p>
    <w:tbl>
      <w:tblPr>
        <w:tblW w:w="15940" w:type="dxa"/>
        <w:tblInd w:w="-302" w:type="dxa"/>
        <w:tblLayout w:type="fixed"/>
        <w:tblLook w:val="0000"/>
      </w:tblPr>
      <w:tblGrid>
        <w:gridCol w:w="541"/>
        <w:gridCol w:w="2500"/>
        <w:gridCol w:w="1429"/>
        <w:gridCol w:w="1311"/>
        <w:gridCol w:w="714"/>
        <w:gridCol w:w="47"/>
        <w:gridCol w:w="762"/>
        <w:gridCol w:w="25"/>
        <w:gridCol w:w="878"/>
        <w:gridCol w:w="992"/>
        <w:gridCol w:w="850"/>
        <w:gridCol w:w="814"/>
        <w:gridCol w:w="1271"/>
        <w:gridCol w:w="1786"/>
        <w:gridCol w:w="2020"/>
      </w:tblGrid>
      <w:tr w:rsidR="00541505" w:rsidTr="00541505">
        <w:trPr>
          <w:cantSplit/>
          <w:trHeight w:val="1000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Times New Roman"/>
                <w:color w:val="000000"/>
                <w:lang w:eastAsia="hi-IN" w:bidi="hi-IN"/>
              </w:rPr>
              <w:t>№</w:t>
            </w:r>
          </w:p>
          <w:p w:rsidR="00541505" w:rsidRDefault="00541505" w:rsidP="00541505">
            <w:pPr>
              <w:jc w:val="center"/>
            </w:pPr>
            <w:proofErr w:type="spellStart"/>
            <w:proofErr w:type="gramStart"/>
            <w:r>
              <w:rPr>
                <w:rFonts w:eastAsia="DejaVu Sans Condensed"/>
                <w:color w:val="000000"/>
                <w:lang w:eastAsia="hi-IN" w:bidi="hi-IN"/>
              </w:rPr>
              <w:t>п</w:t>
            </w:r>
            <w:proofErr w:type="spellEnd"/>
            <w:proofErr w:type="gramEnd"/>
            <w:r>
              <w:rPr>
                <w:rFonts w:eastAsia="DejaVu Sans Condensed"/>
                <w:color w:val="000000"/>
                <w:lang w:eastAsia="hi-IN" w:bidi="hi-IN"/>
              </w:rPr>
              <w:t>/</w:t>
            </w:r>
            <w:proofErr w:type="spellStart"/>
            <w:r>
              <w:rPr>
                <w:rFonts w:eastAsia="DejaVu Sans Condensed"/>
                <w:color w:val="000000"/>
                <w:lang w:eastAsia="hi-IN" w:bidi="hi-IN"/>
              </w:rPr>
              <w:t>п</w:t>
            </w:r>
            <w:proofErr w:type="spellEnd"/>
          </w:p>
        </w:tc>
        <w:tc>
          <w:tcPr>
            <w:tcW w:w="2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color w:val="000000"/>
                <w:lang w:eastAsia="hi-IN" w:bidi="hi-IN"/>
              </w:rPr>
              <w:t>Наименование</w:t>
            </w:r>
          </w:p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color w:val="000000"/>
                <w:lang w:eastAsia="hi-IN" w:bidi="hi-IN"/>
              </w:rPr>
              <w:t>мероприятия</w:t>
            </w:r>
          </w:p>
          <w:p w:rsidR="00541505" w:rsidRDefault="00541505" w:rsidP="00541505">
            <w:pPr>
              <w:jc w:val="center"/>
            </w:pP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color w:val="000000"/>
                <w:spacing w:val="6"/>
                <w:lang w:eastAsia="hi-IN" w:bidi="hi-IN"/>
              </w:rPr>
              <w:t xml:space="preserve">Источник </w:t>
            </w:r>
          </w:p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color w:val="000000"/>
                <w:spacing w:val="6"/>
                <w:lang w:eastAsia="hi-IN" w:bidi="hi-IN"/>
              </w:rPr>
              <w:t>финансирования</w:t>
            </w:r>
          </w:p>
        </w:tc>
        <w:tc>
          <w:tcPr>
            <w:tcW w:w="76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color w:val="000000"/>
                <w:lang w:eastAsia="hi-IN" w:bidi="hi-IN"/>
              </w:rPr>
              <w:t>Объем финансирования, (тыс. руб.)</w:t>
            </w:r>
          </w:p>
          <w:p w:rsidR="00541505" w:rsidRDefault="00541505" w:rsidP="00541505">
            <w:pPr>
              <w:jc w:val="center"/>
            </w:pPr>
          </w:p>
        </w:tc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pacing w:line="216" w:lineRule="auto"/>
              <w:ind w:left="-113" w:right="-57"/>
              <w:jc w:val="center"/>
            </w:pPr>
            <w:r>
              <w:rPr>
                <w:rFonts w:eastAsia="DejaVu Sans Condensed"/>
                <w:shd w:val="clear" w:color="auto" w:fill="FFFFFF"/>
                <w:lang w:eastAsia="hi-IN" w:bidi="hi-IN"/>
              </w:rPr>
              <w:t xml:space="preserve">Непосредственный </w:t>
            </w:r>
          </w:p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shd w:val="clear" w:color="auto" w:fill="FFFFFF"/>
                <w:lang w:eastAsia="hi-IN" w:bidi="hi-IN"/>
              </w:rPr>
              <w:t>результат реализации мероприятия</w:t>
            </w:r>
          </w:p>
        </w:tc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color w:val="000000"/>
                <w:spacing w:val="6"/>
                <w:lang w:eastAsia="hi-IN" w:bidi="hi-IN"/>
              </w:rPr>
              <w:t>Участник программы</w:t>
            </w:r>
          </w:p>
          <w:p w:rsidR="00541505" w:rsidRDefault="00541505" w:rsidP="00541505">
            <w:pPr>
              <w:jc w:val="center"/>
            </w:pPr>
          </w:p>
        </w:tc>
      </w:tr>
      <w:tr w:rsidR="00541505" w:rsidTr="0018250C">
        <w:trPr>
          <w:cantSplit/>
          <w:trHeight w:val="613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napToGrid w:val="0"/>
              <w:jc w:val="center"/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napToGrid w:val="0"/>
              <w:jc w:val="center"/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color w:val="000000"/>
                <w:lang w:eastAsia="hi-IN" w:bidi="hi-IN"/>
              </w:rPr>
              <w:t>Всего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color w:val="000000"/>
                <w:spacing w:val="6"/>
                <w:lang w:eastAsia="hi-IN" w:bidi="hi-IN"/>
              </w:rPr>
              <w:t>2018 год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color w:val="000000"/>
                <w:spacing w:val="6"/>
                <w:lang w:eastAsia="hi-IN" w:bidi="hi-IN"/>
              </w:rPr>
              <w:t>2019 год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color w:val="000000"/>
                <w:spacing w:val="6"/>
                <w:lang w:eastAsia="hi-IN" w:bidi="hi-IN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color w:val="000000"/>
                <w:spacing w:val="6"/>
                <w:lang w:eastAsia="hi-IN" w:bidi="hi-IN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color w:val="000000"/>
                <w:spacing w:val="6"/>
                <w:lang w:eastAsia="hi-IN" w:bidi="hi-IN"/>
              </w:rPr>
              <w:t>2022 год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color w:val="000000"/>
                <w:spacing w:val="6"/>
                <w:lang w:eastAsia="hi-IN" w:bidi="hi-IN"/>
              </w:rPr>
              <w:t>2023</w:t>
            </w:r>
          </w:p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color w:val="000000"/>
                <w:spacing w:val="6"/>
                <w:lang w:eastAsia="hi-IN" w:bidi="hi-IN"/>
              </w:rPr>
              <w:t>год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color w:val="000000"/>
                <w:spacing w:val="6"/>
                <w:lang w:eastAsia="hi-IN" w:bidi="hi-IN"/>
              </w:rPr>
              <w:t xml:space="preserve">2024 </w:t>
            </w:r>
          </w:p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color w:val="000000"/>
                <w:spacing w:val="6"/>
                <w:lang w:eastAsia="hi-IN" w:bidi="hi-IN"/>
              </w:rPr>
              <w:t>год</w:t>
            </w: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napToGrid w:val="0"/>
              <w:spacing w:line="216" w:lineRule="auto"/>
              <w:ind w:left="-113" w:right="-57"/>
              <w:jc w:val="center"/>
            </w:pPr>
          </w:p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napToGrid w:val="0"/>
              <w:jc w:val="center"/>
            </w:pPr>
          </w:p>
        </w:tc>
      </w:tr>
      <w:tr w:rsidR="00541505" w:rsidTr="00541505">
        <w:trPr>
          <w:trHeight w:val="28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color w:val="000000"/>
                <w:spacing w:val="6"/>
                <w:lang w:eastAsia="hi-IN" w:bidi="hi-IN"/>
              </w:rPr>
              <w:t>1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color w:val="000000"/>
                <w:spacing w:val="6"/>
                <w:lang w:eastAsia="hi-IN" w:bidi="hi-IN"/>
              </w:rPr>
              <w:t>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color w:val="000000"/>
                <w:spacing w:val="6"/>
                <w:lang w:eastAsia="hi-IN" w:bidi="hi-IN"/>
              </w:rPr>
              <w:t>3</w:t>
            </w:r>
          </w:p>
        </w:tc>
        <w:tc>
          <w:tcPr>
            <w:tcW w:w="55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color w:val="000000"/>
                <w:spacing w:val="6"/>
                <w:lang w:eastAsia="hi-IN" w:bidi="hi-IN"/>
              </w:rPr>
              <w:t>4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napToGrid w:val="0"/>
              <w:jc w:val="center"/>
              <w:rPr>
                <w:rFonts w:eastAsia="DejaVu Sans Condensed"/>
                <w:color w:val="000000"/>
                <w:spacing w:val="6"/>
                <w:lang w:eastAsia="hi-IN" w:bidi="hi-IN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napToGrid w:val="0"/>
              <w:jc w:val="center"/>
              <w:rPr>
                <w:rFonts w:eastAsia="DejaVu Sans Condensed"/>
                <w:color w:val="000000"/>
                <w:spacing w:val="6"/>
                <w:lang w:eastAsia="hi-IN" w:bidi="hi-IN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color w:val="000000"/>
                <w:spacing w:val="6"/>
                <w:lang w:eastAsia="hi-IN" w:bidi="hi-IN"/>
              </w:rPr>
              <w:t>5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color w:val="000000"/>
                <w:spacing w:val="6"/>
                <w:lang w:eastAsia="hi-IN" w:bidi="hi-IN"/>
              </w:rPr>
              <w:t>6</w:t>
            </w:r>
          </w:p>
        </w:tc>
      </w:tr>
      <w:tr w:rsidR="00541505" w:rsidTr="0018250C">
        <w:trPr>
          <w:cantSplit/>
          <w:trHeight w:val="343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spacing w:val="6"/>
                <w:lang w:eastAsia="hi-IN" w:bidi="hi-IN"/>
              </w:rPr>
              <w:t>1</w:t>
            </w:r>
          </w:p>
        </w:tc>
        <w:tc>
          <w:tcPr>
            <w:tcW w:w="2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1505" w:rsidRDefault="00541505" w:rsidP="00541505">
            <w:r>
              <w:rPr>
                <w:b/>
              </w:rPr>
              <w:t>Основное мероприятие № 1</w:t>
            </w:r>
          </w:p>
          <w:p w:rsidR="00541505" w:rsidRDefault="00541505" w:rsidP="00541505">
            <w:r>
              <w:t>Мероприятия по благоустройству парков, скверов, мест общего пользования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color w:val="000000"/>
                <w:lang w:eastAsia="hi-IN" w:bidi="hi-IN"/>
              </w:rPr>
              <w:t>всего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F42F42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210</w:t>
            </w:r>
            <w:r w:rsidR="0018250C">
              <w:rPr>
                <w:rFonts w:eastAsia="DejaVu Sans Condensed"/>
                <w:lang w:eastAsia="hi-IN" w:bidi="hi-IN"/>
              </w:rPr>
              <w:t>81,3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314,5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110,0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t>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F42F42" w:rsidP="00541505">
            <w:pPr>
              <w:jc w:val="center"/>
            </w:pPr>
            <w:r>
              <w:t>13</w:t>
            </w:r>
            <w:r w:rsidR="00541505"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t>0,0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napToGrid w:val="0"/>
              <w:jc w:val="center"/>
            </w:pPr>
            <w: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napToGrid w:val="0"/>
              <w:jc w:val="center"/>
            </w:pPr>
            <w:r>
              <w:t>0,0</w:t>
            </w:r>
          </w:p>
        </w:tc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1505" w:rsidRDefault="00541505" w:rsidP="00541505">
            <w:r>
              <w:t>благоустройство парков, скверов и мест общего пользования</w:t>
            </w:r>
          </w:p>
        </w:tc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505" w:rsidRDefault="00541505" w:rsidP="00541505">
            <w:pPr>
              <w:shd w:val="clear" w:color="auto" w:fill="FFFFFF"/>
              <w:tabs>
                <w:tab w:val="left" w:pos="4075"/>
              </w:tabs>
            </w:pPr>
            <w:r>
              <w:t xml:space="preserve">администрация </w:t>
            </w:r>
            <w:proofErr w:type="gramStart"/>
            <w:r>
              <w:t>Красногвардейского</w:t>
            </w:r>
            <w:proofErr w:type="gramEnd"/>
            <w:r>
              <w:t xml:space="preserve"> сельского поселения Каневского района – заказчик</w:t>
            </w:r>
          </w:p>
        </w:tc>
      </w:tr>
      <w:tr w:rsidR="00541505" w:rsidTr="0018250C">
        <w:trPr>
          <w:cantSplit/>
          <w:trHeight w:val="343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1505" w:rsidRDefault="00541505" w:rsidP="00541505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color w:val="000000"/>
                <w:lang w:eastAsia="hi-IN" w:bidi="hi-IN"/>
              </w:rPr>
              <w:t>местный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F42F42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1754,5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314,5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110,0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t>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F42F42" w:rsidP="00541505">
            <w:pPr>
              <w:jc w:val="center"/>
            </w:pPr>
            <w:r>
              <w:t>13</w:t>
            </w:r>
            <w:r w:rsidR="00541505"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t>0,0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napToGrid w:val="0"/>
              <w:jc w:val="center"/>
            </w:pPr>
            <w: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napToGrid w:val="0"/>
              <w:jc w:val="center"/>
            </w:pPr>
            <w:r>
              <w:t>0,0</w:t>
            </w: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1505" w:rsidRDefault="00541505" w:rsidP="00541505">
            <w:pPr>
              <w:snapToGrid w:val="0"/>
            </w:pPr>
          </w:p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505" w:rsidRDefault="00541505" w:rsidP="00541505">
            <w:pPr>
              <w:shd w:val="clear" w:color="auto" w:fill="FFFFFF"/>
              <w:tabs>
                <w:tab w:val="left" w:pos="4075"/>
              </w:tabs>
              <w:snapToGrid w:val="0"/>
            </w:pPr>
          </w:p>
        </w:tc>
      </w:tr>
      <w:tr w:rsidR="00541505" w:rsidTr="0018250C">
        <w:trPr>
          <w:cantSplit/>
          <w:trHeight w:val="483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1505" w:rsidRDefault="00541505" w:rsidP="00541505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color w:val="000000"/>
                <w:lang w:eastAsia="hi-IN" w:bidi="hi-IN"/>
              </w:rPr>
              <w:t>краевой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Pr="0018250C" w:rsidRDefault="0018250C" w:rsidP="00541505">
            <w:pPr>
              <w:jc w:val="center"/>
            </w:pPr>
            <w:r w:rsidRPr="0018250C">
              <w:rPr>
                <w:rFonts w:eastAsia="DejaVu Sans Condensed"/>
                <w:lang w:eastAsia="hi-IN" w:bidi="hi-IN"/>
              </w:rPr>
              <w:t>773,1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Pr="0018250C" w:rsidRDefault="00541505" w:rsidP="00541505">
            <w:pPr>
              <w:jc w:val="center"/>
            </w:pPr>
            <w:r w:rsidRPr="0018250C"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Pr="0018250C" w:rsidRDefault="00541505" w:rsidP="00541505">
            <w:pPr>
              <w:jc w:val="center"/>
            </w:pPr>
            <w:r w:rsidRPr="0018250C"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18250C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773,1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napToGrid w:val="0"/>
              <w:jc w:val="center"/>
            </w:pPr>
            <w:r>
              <w:rPr>
                <w:rFonts w:eastAsia="DejaVu Sans Condensed"/>
                <w:lang w:eastAsia="hi-IN" w:bidi="hi-IN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napToGrid w:val="0"/>
              <w:jc w:val="center"/>
            </w:pPr>
            <w:r>
              <w:rPr>
                <w:rFonts w:eastAsia="DejaVu Sans Condensed"/>
                <w:lang w:eastAsia="hi-IN" w:bidi="hi-IN"/>
              </w:rPr>
              <w:t>0,0</w:t>
            </w: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1505" w:rsidRDefault="00541505" w:rsidP="00541505">
            <w:pPr>
              <w:snapToGrid w:val="0"/>
              <w:rPr>
                <w:rFonts w:eastAsia="DejaVu Sans Condensed"/>
                <w:lang w:eastAsia="hi-IN" w:bidi="hi-IN"/>
              </w:rPr>
            </w:pPr>
          </w:p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505" w:rsidRDefault="00541505" w:rsidP="00541505">
            <w:pPr>
              <w:shd w:val="clear" w:color="auto" w:fill="FFFFFF"/>
              <w:tabs>
                <w:tab w:val="left" w:pos="4075"/>
              </w:tabs>
              <w:snapToGrid w:val="0"/>
              <w:rPr>
                <w:rFonts w:eastAsia="DejaVu Sans Condensed"/>
                <w:lang w:eastAsia="hi-IN" w:bidi="hi-IN"/>
              </w:rPr>
            </w:pPr>
          </w:p>
        </w:tc>
      </w:tr>
      <w:tr w:rsidR="00541505" w:rsidTr="0018250C">
        <w:trPr>
          <w:cantSplit/>
          <w:trHeight w:val="599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napToGrid w:val="0"/>
              <w:jc w:val="center"/>
              <w:rPr>
                <w:rFonts w:eastAsia="DejaVu Sans Condensed"/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1505" w:rsidRDefault="00541505" w:rsidP="00541505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color w:val="000000"/>
                <w:lang w:eastAsia="hi-IN" w:bidi="hi-IN"/>
              </w:rPr>
              <w:t>федеральный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Pr="0018250C" w:rsidRDefault="0018250C" w:rsidP="00541505">
            <w:pPr>
              <w:jc w:val="center"/>
            </w:pPr>
            <w:r w:rsidRPr="0018250C">
              <w:rPr>
                <w:rFonts w:eastAsia="DejaVu Sans Condensed"/>
                <w:lang w:eastAsia="hi-IN" w:bidi="hi-IN"/>
              </w:rPr>
              <w:t>18553,7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Pr="0018250C" w:rsidRDefault="00541505" w:rsidP="00541505">
            <w:pPr>
              <w:jc w:val="center"/>
            </w:pPr>
            <w:r w:rsidRPr="0018250C"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Pr="0018250C" w:rsidRDefault="00541505" w:rsidP="00541505">
            <w:pPr>
              <w:jc w:val="center"/>
            </w:pPr>
            <w:r w:rsidRPr="0018250C"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18250C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18553,7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napToGrid w:val="0"/>
              <w:jc w:val="center"/>
            </w:pPr>
            <w:r>
              <w:rPr>
                <w:rFonts w:eastAsia="DejaVu Sans Condensed"/>
                <w:lang w:eastAsia="hi-IN" w:bidi="hi-IN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napToGrid w:val="0"/>
              <w:jc w:val="center"/>
            </w:pPr>
            <w:r>
              <w:rPr>
                <w:rFonts w:eastAsia="DejaVu Sans Condensed"/>
                <w:lang w:eastAsia="hi-IN" w:bidi="hi-IN"/>
              </w:rPr>
              <w:t>0,0</w:t>
            </w: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1505" w:rsidRDefault="00541505" w:rsidP="00541505">
            <w:pPr>
              <w:snapToGrid w:val="0"/>
              <w:rPr>
                <w:rFonts w:eastAsia="DejaVu Sans Condensed"/>
                <w:lang w:eastAsia="hi-IN" w:bidi="hi-IN"/>
              </w:rPr>
            </w:pPr>
          </w:p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505" w:rsidRDefault="00541505" w:rsidP="00541505">
            <w:pPr>
              <w:shd w:val="clear" w:color="auto" w:fill="FFFFFF"/>
              <w:tabs>
                <w:tab w:val="left" w:pos="4075"/>
              </w:tabs>
              <w:snapToGrid w:val="0"/>
              <w:rPr>
                <w:rFonts w:eastAsia="DejaVu Sans Condensed"/>
                <w:lang w:eastAsia="hi-IN" w:bidi="hi-IN"/>
              </w:rPr>
            </w:pPr>
          </w:p>
        </w:tc>
      </w:tr>
      <w:tr w:rsidR="00541505" w:rsidTr="0018250C">
        <w:trPr>
          <w:cantSplit/>
          <w:trHeight w:val="293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napToGrid w:val="0"/>
              <w:jc w:val="center"/>
              <w:rPr>
                <w:rFonts w:eastAsia="DejaVu Sans Condensed"/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1505" w:rsidRDefault="00541505" w:rsidP="00541505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color w:val="000000"/>
                <w:lang w:eastAsia="hi-IN" w:bidi="hi-IN"/>
              </w:rPr>
              <w:t>внебюджетные источники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napToGrid w:val="0"/>
              <w:jc w:val="center"/>
            </w:pPr>
            <w:r>
              <w:rPr>
                <w:rFonts w:eastAsia="DejaVu Sans Condensed"/>
                <w:lang w:eastAsia="hi-IN" w:bidi="hi-IN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napToGrid w:val="0"/>
              <w:jc w:val="center"/>
            </w:pPr>
            <w:r>
              <w:rPr>
                <w:rFonts w:eastAsia="DejaVu Sans Condensed"/>
                <w:lang w:eastAsia="hi-IN" w:bidi="hi-IN"/>
              </w:rPr>
              <w:t>0,0</w:t>
            </w: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1505" w:rsidRDefault="00541505" w:rsidP="00541505">
            <w:pPr>
              <w:snapToGrid w:val="0"/>
              <w:rPr>
                <w:rFonts w:eastAsia="DejaVu Sans Condensed"/>
                <w:lang w:eastAsia="hi-IN" w:bidi="hi-IN"/>
              </w:rPr>
            </w:pPr>
          </w:p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505" w:rsidRDefault="00541505" w:rsidP="00541505">
            <w:pPr>
              <w:shd w:val="clear" w:color="auto" w:fill="FFFFFF"/>
              <w:tabs>
                <w:tab w:val="left" w:pos="4075"/>
              </w:tabs>
              <w:snapToGrid w:val="0"/>
              <w:rPr>
                <w:rFonts w:eastAsia="DejaVu Sans Condensed"/>
                <w:lang w:eastAsia="hi-IN" w:bidi="hi-IN"/>
              </w:rPr>
            </w:pPr>
          </w:p>
        </w:tc>
      </w:tr>
      <w:tr w:rsidR="00541505" w:rsidTr="0018250C">
        <w:trPr>
          <w:cantSplit/>
          <w:trHeight w:val="345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spacing w:val="6"/>
                <w:lang w:eastAsia="hi-IN" w:bidi="hi-IN"/>
              </w:rPr>
              <w:t>2</w:t>
            </w:r>
          </w:p>
        </w:tc>
        <w:tc>
          <w:tcPr>
            <w:tcW w:w="2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1505" w:rsidRDefault="00541505" w:rsidP="00541505">
            <w:r>
              <w:rPr>
                <w:b/>
              </w:rPr>
              <w:t>Основное мероприятие № 2</w:t>
            </w:r>
          </w:p>
          <w:p w:rsidR="00541505" w:rsidRDefault="00541505" w:rsidP="00541505">
            <w:r>
              <w:t>Мероприятия по благоустройству территорий многоквартирных домов</w:t>
            </w:r>
          </w:p>
          <w:p w:rsidR="00541505" w:rsidRDefault="00541505" w:rsidP="00541505"/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color w:val="000000"/>
                <w:lang w:eastAsia="hi-IN" w:bidi="hi-IN"/>
              </w:rPr>
              <w:t>всего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67,8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t>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t>0,0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67,8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1505" w:rsidRDefault="00541505" w:rsidP="00541505">
            <w:r>
              <w:t>благоустройство территорий многоквартирных домов</w:t>
            </w:r>
          </w:p>
        </w:tc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505" w:rsidRDefault="00541505" w:rsidP="00541505">
            <w:pPr>
              <w:shd w:val="clear" w:color="auto" w:fill="FFFFFF"/>
              <w:tabs>
                <w:tab w:val="left" w:pos="4075"/>
              </w:tabs>
            </w:pPr>
            <w:r>
              <w:t xml:space="preserve">администрация </w:t>
            </w:r>
            <w:proofErr w:type="gramStart"/>
            <w:r>
              <w:t>Красногвардейского</w:t>
            </w:r>
            <w:proofErr w:type="gramEnd"/>
            <w:r>
              <w:t xml:space="preserve"> сельского поселения Каневского района – заказчик</w:t>
            </w:r>
          </w:p>
        </w:tc>
      </w:tr>
      <w:tr w:rsidR="00541505" w:rsidTr="0018250C">
        <w:trPr>
          <w:cantSplit/>
          <w:trHeight w:val="34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1505" w:rsidRDefault="00541505" w:rsidP="00541505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color w:val="000000"/>
                <w:lang w:eastAsia="hi-IN" w:bidi="hi-IN"/>
              </w:rPr>
              <w:t>местный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t>67,8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t>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t>0,0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67,8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1505" w:rsidRDefault="00541505" w:rsidP="00541505">
            <w:pPr>
              <w:snapToGrid w:val="0"/>
              <w:rPr>
                <w:rFonts w:eastAsia="DejaVu Sans Condensed"/>
                <w:lang w:eastAsia="hi-IN" w:bidi="hi-IN"/>
              </w:rPr>
            </w:pPr>
          </w:p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505" w:rsidRDefault="00541505" w:rsidP="00541505">
            <w:pPr>
              <w:shd w:val="clear" w:color="auto" w:fill="FFFFFF"/>
              <w:tabs>
                <w:tab w:val="left" w:pos="4075"/>
              </w:tabs>
              <w:snapToGrid w:val="0"/>
              <w:rPr>
                <w:rFonts w:eastAsia="DejaVu Sans Condensed"/>
                <w:lang w:eastAsia="hi-IN" w:bidi="hi-IN"/>
              </w:rPr>
            </w:pPr>
          </w:p>
        </w:tc>
      </w:tr>
      <w:tr w:rsidR="00541505" w:rsidTr="0018250C">
        <w:trPr>
          <w:cantSplit/>
          <w:trHeight w:val="34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napToGrid w:val="0"/>
              <w:jc w:val="center"/>
              <w:rPr>
                <w:rFonts w:eastAsia="DejaVu Sans Condensed"/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1505" w:rsidRDefault="00541505" w:rsidP="00541505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color w:val="000000"/>
                <w:lang w:eastAsia="hi-IN" w:bidi="hi-IN"/>
              </w:rPr>
              <w:t>краевой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1505" w:rsidRDefault="00541505" w:rsidP="00541505">
            <w:pPr>
              <w:snapToGrid w:val="0"/>
              <w:rPr>
                <w:rFonts w:eastAsia="DejaVu Sans Condensed"/>
                <w:lang w:eastAsia="hi-IN" w:bidi="hi-IN"/>
              </w:rPr>
            </w:pPr>
          </w:p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505" w:rsidRDefault="00541505" w:rsidP="00541505">
            <w:pPr>
              <w:shd w:val="clear" w:color="auto" w:fill="FFFFFF"/>
              <w:tabs>
                <w:tab w:val="left" w:pos="4075"/>
              </w:tabs>
              <w:snapToGrid w:val="0"/>
              <w:rPr>
                <w:rFonts w:eastAsia="DejaVu Sans Condensed"/>
                <w:lang w:eastAsia="hi-IN" w:bidi="hi-IN"/>
              </w:rPr>
            </w:pPr>
          </w:p>
        </w:tc>
      </w:tr>
      <w:tr w:rsidR="00541505" w:rsidTr="0018250C">
        <w:trPr>
          <w:cantSplit/>
          <w:trHeight w:val="34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napToGrid w:val="0"/>
              <w:jc w:val="center"/>
              <w:rPr>
                <w:rFonts w:eastAsia="DejaVu Sans Condensed"/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1505" w:rsidRDefault="00541505" w:rsidP="00541505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color w:val="000000"/>
                <w:lang w:eastAsia="hi-IN" w:bidi="hi-IN"/>
              </w:rPr>
              <w:t>федеральный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1505" w:rsidRDefault="00541505" w:rsidP="00541505">
            <w:pPr>
              <w:snapToGrid w:val="0"/>
              <w:rPr>
                <w:rFonts w:eastAsia="DejaVu Sans Condensed"/>
                <w:lang w:eastAsia="hi-IN" w:bidi="hi-IN"/>
              </w:rPr>
            </w:pPr>
          </w:p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505" w:rsidRDefault="00541505" w:rsidP="00541505">
            <w:pPr>
              <w:shd w:val="clear" w:color="auto" w:fill="FFFFFF"/>
              <w:tabs>
                <w:tab w:val="left" w:pos="4075"/>
              </w:tabs>
              <w:snapToGrid w:val="0"/>
              <w:rPr>
                <w:rFonts w:eastAsia="DejaVu Sans Condensed"/>
                <w:lang w:eastAsia="hi-IN" w:bidi="hi-IN"/>
              </w:rPr>
            </w:pPr>
          </w:p>
        </w:tc>
      </w:tr>
      <w:tr w:rsidR="00541505" w:rsidTr="0018250C">
        <w:trPr>
          <w:cantSplit/>
          <w:trHeight w:val="34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napToGrid w:val="0"/>
              <w:jc w:val="center"/>
              <w:rPr>
                <w:rFonts w:eastAsia="DejaVu Sans Condensed"/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1505" w:rsidRDefault="00541505" w:rsidP="00541505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color w:val="000000"/>
                <w:lang w:eastAsia="hi-IN" w:bidi="hi-IN"/>
              </w:rPr>
              <w:t>внебюджетные источники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1505" w:rsidRDefault="00541505" w:rsidP="00541505">
            <w:pPr>
              <w:snapToGrid w:val="0"/>
              <w:rPr>
                <w:rFonts w:eastAsia="DejaVu Sans Condensed"/>
                <w:lang w:eastAsia="hi-IN" w:bidi="hi-IN"/>
              </w:rPr>
            </w:pPr>
          </w:p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505" w:rsidRDefault="00541505" w:rsidP="00541505">
            <w:pPr>
              <w:shd w:val="clear" w:color="auto" w:fill="FFFFFF"/>
              <w:tabs>
                <w:tab w:val="left" w:pos="4075"/>
              </w:tabs>
              <w:snapToGrid w:val="0"/>
              <w:rPr>
                <w:rFonts w:eastAsia="DejaVu Sans Condensed"/>
                <w:lang w:eastAsia="hi-IN" w:bidi="hi-IN"/>
              </w:rPr>
            </w:pPr>
          </w:p>
        </w:tc>
      </w:tr>
      <w:tr w:rsidR="00541505" w:rsidTr="0018250C">
        <w:trPr>
          <w:cantSplit/>
          <w:trHeight w:val="345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spacing w:val="6"/>
                <w:lang w:eastAsia="hi-IN" w:bidi="hi-IN"/>
              </w:rPr>
              <w:t>3</w:t>
            </w:r>
          </w:p>
        </w:tc>
        <w:tc>
          <w:tcPr>
            <w:tcW w:w="2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1505" w:rsidRDefault="00541505" w:rsidP="00541505">
            <w:r>
              <w:t>Итого: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18250C" w:rsidP="00541505">
            <w:pPr>
              <w:jc w:val="center"/>
            </w:pPr>
            <w:r>
              <w:t>всего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F42F42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21149,1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18250C" w:rsidP="00541505">
            <w:pPr>
              <w:jc w:val="center"/>
            </w:pPr>
            <w:r>
              <w:t>314,5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18250C" w:rsidP="00541505">
            <w:pPr>
              <w:jc w:val="center"/>
            </w:pPr>
            <w:r>
              <w:t>110,0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18250C" w:rsidP="00541505">
            <w:pPr>
              <w:jc w:val="center"/>
            </w:pPr>
            <w:r>
              <w:t>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F42F42" w:rsidP="00541505">
            <w:pPr>
              <w:jc w:val="center"/>
            </w:pPr>
            <w:r>
              <w:t>20626,8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18250C" w:rsidP="00541505">
            <w:pPr>
              <w:jc w:val="center"/>
            </w:pPr>
            <w:r>
              <w:t>67,8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18250C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18250C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1505" w:rsidRDefault="00541505" w:rsidP="00541505">
            <w:pPr>
              <w:snapToGrid w:val="0"/>
            </w:pPr>
          </w:p>
        </w:tc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505" w:rsidRDefault="00541505" w:rsidP="00541505">
            <w:pPr>
              <w:shd w:val="clear" w:color="auto" w:fill="FFFFFF"/>
              <w:tabs>
                <w:tab w:val="left" w:pos="4075"/>
              </w:tabs>
              <w:snapToGrid w:val="0"/>
            </w:pPr>
          </w:p>
        </w:tc>
      </w:tr>
      <w:tr w:rsidR="0018250C" w:rsidTr="0018250C">
        <w:trPr>
          <w:cantSplit/>
          <w:trHeight w:val="34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50C" w:rsidRDefault="0018250C" w:rsidP="00541505">
            <w:pPr>
              <w:jc w:val="center"/>
              <w:rPr>
                <w:rFonts w:eastAsia="DejaVu Sans Condensed"/>
                <w:spacing w:val="6"/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50C" w:rsidRDefault="0018250C" w:rsidP="00541505"/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50C" w:rsidRDefault="0018250C" w:rsidP="00541505">
            <w:pPr>
              <w:jc w:val="center"/>
              <w:rPr>
                <w:rFonts w:eastAsia="DejaVu Sans Condensed"/>
                <w:color w:val="000000"/>
                <w:lang w:eastAsia="hi-IN" w:bidi="hi-IN"/>
              </w:rPr>
            </w:pPr>
            <w:r>
              <w:rPr>
                <w:rFonts w:eastAsia="DejaVu Sans Condensed"/>
                <w:color w:val="000000"/>
                <w:lang w:eastAsia="hi-IN" w:bidi="hi-IN"/>
              </w:rPr>
              <w:t>местный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50C" w:rsidRDefault="0018250C" w:rsidP="00F42F42">
            <w:pPr>
              <w:jc w:val="center"/>
              <w:rPr>
                <w:rFonts w:eastAsia="DejaVu Sans Condensed"/>
                <w:lang w:eastAsia="hi-IN" w:bidi="hi-IN"/>
              </w:rPr>
            </w:pPr>
            <w:r>
              <w:rPr>
                <w:rFonts w:eastAsia="DejaVu Sans Condensed"/>
                <w:lang w:eastAsia="hi-IN" w:bidi="hi-IN"/>
              </w:rPr>
              <w:t>1</w:t>
            </w:r>
            <w:r w:rsidR="00F42F42">
              <w:rPr>
                <w:rFonts w:eastAsia="DejaVu Sans Condensed"/>
                <w:lang w:eastAsia="hi-IN" w:bidi="hi-IN"/>
              </w:rPr>
              <w:t>8</w:t>
            </w:r>
            <w:r>
              <w:rPr>
                <w:rFonts w:eastAsia="DejaVu Sans Condensed"/>
                <w:lang w:eastAsia="hi-IN" w:bidi="hi-IN"/>
              </w:rPr>
              <w:t>22,3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50C" w:rsidRDefault="0018250C" w:rsidP="00541505">
            <w:pPr>
              <w:jc w:val="center"/>
              <w:rPr>
                <w:rFonts w:eastAsia="DejaVu Sans Condensed"/>
                <w:lang w:eastAsia="hi-IN" w:bidi="hi-IN"/>
              </w:rPr>
            </w:pPr>
            <w:r>
              <w:rPr>
                <w:rFonts w:eastAsia="DejaVu Sans Condensed"/>
                <w:lang w:eastAsia="hi-IN" w:bidi="hi-IN"/>
              </w:rPr>
              <w:t>314,5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50C" w:rsidRDefault="0018250C" w:rsidP="00541505">
            <w:pPr>
              <w:jc w:val="center"/>
              <w:rPr>
                <w:rFonts w:eastAsia="DejaVu Sans Condensed"/>
                <w:lang w:eastAsia="hi-IN" w:bidi="hi-IN"/>
              </w:rPr>
            </w:pPr>
            <w:r>
              <w:rPr>
                <w:rFonts w:eastAsia="DejaVu Sans Condensed"/>
                <w:lang w:eastAsia="hi-IN" w:bidi="hi-IN"/>
              </w:rPr>
              <w:t>110,0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50C" w:rsidRDefault="0018250C" w:rsidP="00541505">
            <w:pPr>
              <w:jc w:val="center"/>
            </w:pPr>
            <w:r>
              <w:t>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50C" w:rsidRDefault="00F42F42" w:rsidP="00541505">
            <w:pPr>
              <w:jc w:val="center"/>
              <w:rPr>
                <w:rFonts w:eastAsia="DejaVu Sans Condensed"/>
                <w:lang w:eastAsia="hi-IN" w:bidi="hi-IN"/>
              </w:rPr>
            </w:pPr>
            <w:r>
              <w:rPr>
                <w:rFonts w:eastAsia="DejaVu Sans Condensed"/>
                <w:lang w:eastAsia="hi-IN" w:bidi="hi-IN"/>
              </w:rPr>
              <w:t>13</w:t>
            </w:r>
            <w:r w:rsidR="0018250C">
              <w:rPr>
                <w:rFonts w:eastAsia="DejaVu Sans Condensed"/>
                <w:lang w:eastAsia="hi-IN" w:bidi="hi-IN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50C" w:rsidRDefault="0018250C" w:rsidP="00541505">
            <w:pPr>
              <w:jc w:val="center"/>
              <w:rPr>
                <w:rFonts w:eastAsia="DejaVu Sans Condensed"/>
                <w:lang w:eastAsia="hi-IN" w:bidi="hi-IN"/>
              </w:rPr>
            </w:pPr>
            <w:r>
              <w:rPr>
                <w:rFonts w:eastAsia="DejaVu Sans Condensed"/>
                <w:lang w:eastAsia="hi-IN" w:bidi="hi-IN"/>
              </w:rPr>
              <w:t>67,8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50C" w:rsidRDefault="0018250C" w:rsidP="00541505">
            <w:pPr>
              <w:jc w:val="center"/>
              <w:rPr>
                <w:rFonts w:eastAsia="DejaVu Sans Condensed"/>
                <w:lang w:eastAsia="hi-IN" w:bidi="hi-IN"/>
              </w:rPr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50C" w:rsidRDefault="0018250C" w:rsidP="00541505">
            <w:pPr>
              <w:jc w:val="center"/>
              <w:rPr>
                <w:rFonts w:eastAsia="DejaVu Sans Condensed"/>
                <w:lang w:eastAsia="hi-IN" w:bidi="hi-IN"/>
              </w:rPr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50C" w:rsidRDefault="0018250C" w:rsidP="00541505">
            <w:pPr>
              <w:snapToGrid w:val="0"/>
            </w:pPr>
          </w:p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50C" w:rsidRDefault="0018250C" w:rsidP="00541505">
            <w:pPr>
              <w:shd w:val="clear" w:color="auto" w:fill="FFFFFF"/>
              <w:tabs>
                <w:tab w:val="left" w:pos="4075"/>
              </w:tabs>
              <w:snapToGrid w:val="0"/>
            </w:pPr>
          </w:p>
        </w:tc>
      </w:tr>
      <w:tr w:rsidR="00541505" w:rsidTr="0018250C">
        <w:trPr>
          <w:cantSplit/>
          <w:trHeight w:val="34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1505" w:rsidRDefault="00541505" w:rsidP="00541505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color w:val="000000"/>
                <w:lang w:eastAsia="hi-IN" w:bidi="hi-IN"/>
              </w:rPr>
              <w:t>краевой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18250C" w:rsidP="00541505">
            <w:pPr>
              <w:jc w:val="center"/>
            </w:pPr>
            <w:r w:rsidRPr="0018250C">
              <w:rPr>
                <w:rFonts w:eastAsia="DejaVu Sans Condensed"/>
                <w:lang w:eastAsia="hi-IN" w:bidi="hi-IN"/>
              </w:rPr>
              <w:t>773,1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18250C" w:rsidP="00541505">
            <w:pPr>
              <w:jc w:val="center"/>
            </w:pPr>
            <w:r w:rsidRPr="0018250C">
              <w:rPr>
                <w:rFonts w:eastAsia="DejaVu Sans Condensed"/>
                <w:lang w:eastAsia="hi-IN" w:bidi="hi-IN"/>
              </w:rPr>
              <w:t>773,1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napToGrid w:val="0"/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napToGrid w:val="0"/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1505" w:rsidRDefault="00541505" w:rsidP="00541505">
            <w:pPr>
              <w:snapToGrid w:val="0"/>
              <w:rPr>
                <w:rFonts w:eastAsia="DejaVu Sans Condensed"/>
                <w:lang w:eastAsia="hi-IN" w:bidi="hi-IN"/>
              </w:rPr>
            </w:pPr>
          </w:p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505" w:rsidRDefault="00541505" w:rsidP="00541505">
            <w:pPr>
              <w:shd w:val="clear" w:color="auto" w:fill="FFFFFF"/>
              <w:tabs>
                <w:tab w:val="left" w:pos="4075"/>
              </w:tabs>
              <w:snapToGrid w:val="0"/>
              <w:rPr>
                <w:rFonts w:eastAsia="DejaVu Sans Condensed"/>
                <w:lang w:eastAsia="hi-IN" w:bidi="hi-IN"/>
              </w:rPr>
            </w:pPr>
          </w:p>
        </w:tc>
      </w:tr>
      <w:tr w:rsidR="00541505" w:rsidTr="0018250C">
        <w:trPr>
          <w:cantSplit/>
          <w:trHeight w:val="799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napToGrid w:val="0"/>
              <w:jc w:val="center"/>
              <w:rPr>
                <w:rFonts w:eastAsia="DejaVu Sans Condensed"/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1505" w:rsidRDefault="00541505" w:rsidP="00541505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color w:val="000000"/>
                <w:lang w:eastAsia="hi-IN" w:bidi="hi-IN"/>
              </w:rPr>
              <w:t>федеральный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18250C" w:rsidP="00541505">
            <w:pPr>
              <w:jc w:val="center"/>
            </w:pPr>
            <w:r w:rsidRPr="0018250C">
              <w:rPr>
                <w:rFonts w:eastAsia="DejaVu Sans Condensed"/>
                <w:lang w:eastAsia="hi-IN" w:bidi="hi-IN"/>
              </w:rPr>
              <w:t>18553,7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18250C" w:rsidP="00541505">
            <w:pPr>
              <w:jc w:val="center"/>
            </w:pPr>
            <w:r w:rsidRPr="0018250C">
              <w:rPr>
                <w:rFonts w:eastAsia="DejaVu Sans Condensed"/>
                <w:lang w:eastAsia="hi-IN" w:bidi="hi-IN"/>
              </w:rPr>
              <w:t>18553,7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napToGrid w:val="0"/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napToGrid w:val="0"/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1505" w:rsidRDefault="00541505" w:rsidP="00541505">
            <w:pPr>
              <w:snapToGrid w:val="0"/>
            </w:pPr>
          </w:p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505" w:rsidRDefault="00541505" w:rsidP="00541505">
            <w:pPr>
              <w:shd w:val="clear" w:color="auto" w:fill="FFFFFF"/>
              <w:tabs>
                <w:tab w:val="left" w:pos="4075"/>
              </w:tabs>
              <w:snapToGrid w:val="0"/>
            </w:pPr>
          </w:p>
        </w:tc>
      </w:tr>
      <w:tr w:rsidR="00541505" w:rsidTr="0018250C">
        <w:trPr>
          <w:cantSplit/>
          <w:trHeight w:val="34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1505" w:rsidRDefault="00541505" w:rsidP="00541505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color w:val="000000"/>
                <w:lang w:eastAsia="hi-IN" w:bidi="hi-IN"/>
              </w:rPr>
              <w:t>внебюджетные источники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napToGrid w:val="0"/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napToGrid w:val="0"/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1505" w:rsidRDefault="00541505" w:rsidP="00541505">
            <w:pPr>
              <w:snapToGrid w:val="0"/>
              <w:rPr>
                <w:rFonts w:eastAsia="DejaVu Sans Condensed"/>
                <w:lang w:eastAsia="hi-IN" w:bidi="hi-IN"/>
              </w:rPr>
            </w:pPr>
          </w:p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505" w:rsidRDefault="00541505" w:rsidP="00541505">
            <w:pPr>
              <w:shd w:val="clear" w:color="auto" w:fill="FFFFFF"/>
              <w:tabs>
                <w:tab w:val="left" w:pos="4075"/>
              </w:tabs>
              <w:snapToGrid w:val="0"/>
              <w:rPr>
                <w:rFonts w:eastAsia="DejaVu Sans Condensed"/>
                <w:lang w:eastAsia="hi-IN" w:bidi="hi-IN"/>
              </w:rPr>
            </w:pPr>
          </w:p>
        </w:tc>
      </w:tr>
    </w:tbl>
    <w:p w:rsidR="00541505" w:rsidRDefault="00541505" w:rsidP="00541505">
      <w:pPr>
        <w:pStyle w:val="1"/>
        <w:tabs>
          <w:tab w:val="clear" w:pos="0"/>
          <w:tab w:val="left" w:pos="792"/>
          <w:tab w:val="left" w:pos="6912"/>
        </w:tabs>
        <w:ind w:left="6244" w:firstLine="0"/>
        <w:jc w:val="center"/>
        <w:rPr>
          <w:rFonts w:ascii="Times New Roman" w:eastAsia="DejaVu Sans Condensed" w:hAnsi="Times New Roman" w:cs="Times New Roman"/>
          <w:color w:val="000000"/>
          <w:szCs w:val="28"/>
          <w:lang w:eastAsia="hi-IN"/>
        </w:rPr>
      </w:pPr>
    </w:p>
    <w:p w:rsidR="00541505" w:rsidRDefault="00541505" w:rsidP="00541505">
      <w:pPr>
        <w:jc w:val="center"/>
        <w:rPr>
          <w:rFonts w:eastAsia="DejaVu Sans Condensed"/>
          <w:color w:val="000000"/>
          <w:szCs w:val="28"/>
          <w:lang w:eastAsia="hi-IN" w:bidi="hi-IN"/>
        </w:rPr>
      </w:pPr>
    </w:p>
    <w:p w:rsidR="00541505" w:rsidRDefault="00541505" w:rsidP="00541505">
      <w:pPr>
        <w:jc w:val="center"/>
        <w:rPr>
          <w:rFonts w:eastAsia="DejaVu Sans Condensed"/>
          <w:color w:val="000000"/>
          <w:szCs w:val="28"/>
          <w:lang w:eastAsia="hi-IN" w:bidi="hi-IN"/>
        </w:rPr>
      </w:pPr>
    </w:p>
    <w:p w:rsidR="00541505" w:rsidRDefault="00541505" w:rsidP="00541505">
      <w:pPr>
        <w:keepNext/>
        <w:jc w:val="center"/>
        <w:rPr>
          <w:rFonts w:eastAsia="DejaVu Sans Condensed"/>
          <w:color w:val="000000"/>
          <w:spacing w:val="6"/>
          <w:sz w:val="28"/>
          <w:szCs w:val="28"/>
          <w:lang w:eastAsia="hi-IN" w:bidi="hi-IN"/>
        </w:rPr>
      </w:pPr>
    </w:p>
    <w:p w:rsidR="00541505" w:rsidRDefault="00541505" w:rsidP="00541505">
      <w:pPr>
        <w:jc w:val="both"/>
      </w:pPr>
      <w:r>
        <w:rPr>
          <w:rFonts w:eastAsia="DejaVu Sans Condensed"/>
          <w:color w:val="000000"/>
          <w:spacing w:val="6"/>
          <w:sz w:val="28"/>
          <w:szCs w:val="28"/>
          <w:lang w:eastAsia="hi-IN" w:bidi="hi-IN"/>
        </w:rPr>
        <w:t xml:space="preserve">Заместитель главы, начальник общего отдела </w:t>
      </w:r>
    </w:p>
    <w:p w:rsidR="00541505" w:rsidRDefault="00541505" w:rsidP="00541505">
      <w:pPr>
        <w:jc w:val="both"/>
      </w:pPr>
      <w:r>
        <w:rPr>
          <w:rFonts w:eastAsia="DejaVu Sans Condensed"/>
          <w:color w:val="000000"/>
          <w:spacing w:val="6"/>
          <w:sz w:val="28"/>
          <w:szCs w:val="28"/>
          <w:lang w:eastAsia="hi-IN" w:bidi="hi-IN"/>
        </w:rPr>
        <w:t xml:space="preserve">администрации </w:t>
      </w:r>
      <w:proofErr w:type="gramStart"/>
      <w:r>
        <w:rPr>
          <w:rFonts w:eastAsia="DejaVu Sans Condensed"/>
          <w:color w:val="000000"/>
          <w:spacing w:val="6"/>
          <w:sz w:val="28"/>
          <w:szCs w:val="28"/>
          <w:lang w:eastAsia="hi-IN" w:bidi="hi-IN"/>
        </w:rPr>
        <w:t>Красногвардейского</w:t>
      </w:r>
      <w:proofErr w:type="gramEnd"/>
      <w:r>
        <w:rPr>
          <w:rFonts w:eastAsia="DejaVu Sans Condensed"/>
          <w:color w:val="000000"/>
          <w:spacing w:val="6"/>
          <w:sz w:val="28"/>
          <w:szCs w:val="28"/>
          <w:lang w:eastAsia="hi-IN" w:bidi="hi-IN"/>
        </w:rPr>
        <w:t xml:space="preserve"> сельского </w:t>
      </w:r>
    </w:p>
    <w:p w:rsidR="00541505" w:rsidRDefault="00541505" w:rsidP="00541505">
      <w:pPr>
        <w:jc w:val="both"/>
        <w:sectPr w:rsidR="00541505">
          <w:headerReference w:type="even" r:id="rId11"/>
          <w:headerReference w:type="default" r:id="rId12"/>
          <w:headerReference w:type="first" r:id="rId13"/>
          <w:pgSz w:w="16838" w:h="11906" w:orient="landscape"/>
          <w:pgMar w:top="1134" w:right="992" w:bottom="567" w:left="709" w:header="720" w:footer="720" w:gutter="0"/>
          <w:cols w:space="720"/>
          <w:docGrid w:linePitch="360"/>
        </w:sectPr>
      </w:pPr>
      <w:r>
        <w:rPr>
          <w:rFonts w:eastAsia="DejaVu Sans Condensed"/>
          <w:color w:val="000000"/>
          <w:spacing w:val="6"/>
          <w:sz w:val="28"/>
          <w:szCs w:val="28"/>
          <w:lang w:eastAsia="hi-IN" w:bidi="hi-IN"/>
        </w:rPr>
        <w:t>поселения Каневского района                                                                                                                               В.Н. Жилина</w:t>
      </w:r>
    </w:p>
    <w:p w:rsidR="00541505" w:rsidRDefault="00541505" w:rsidP="00541505">
      <w:pPr>
        <w:jc w:val="both"/>
        <w:rPr>
          <w:rFonts w:eastAsia="SimSun"/>
          <w:color w:val="000000"/>
          <w:spacing w:val="6"/>
          <w:sz w:val="28"/>
          <w:szCs w:val="28"/>
          <w:lang w:eastAsia="ar-SA" w:bidi="hi-IN"/>
        </w:rPr>
      </w:pPr>
    </w:p>
    <w:tbl>
      <w:tblPr>
        <w:tblW w:w="0" w:type="auto"/>
        <w:tblInd w:w="5103" w:type="dxa"/>
        <w:tblLayout w:type="fixed"/>
        <w:tblLook w:val="0000"/>
      </w:tblPr>
      <w:tblGrid>
        <w:gridCol w:w="4536"/>
      </w:tblGrid>
      <w:tr w:rsidR="00541505" w:rsidTr="00541505">
        <w:tc>
          <w:tcPr>
            <w:tcW w:w="4536" w:type="dxa"/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ПРИЛОЖЕНИЕ № 2</w:t>
            </w:r>
          </w:p>
          <w:p w:rsidR="00541505" w:rsidRDefault="00541505" w:rsidP="00541505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color w:val="000000"/>
                <w:spacing w:val="6"/>
                <w:sz w:val="28"/>
                <w:szCs w:val="28"/>
                <w:lang w:eastAsia="hi-IN" w:bidi="hi-IN"/>
              </w:rPr>
              <w:t>к муниципальной программе «Формирование комфортной городской среды на 2018-2024 годы на территории</w:t>
            </w:r>
            <w:r>
              <w:t xml:space="preserve"> </w:t>
            </w:r>
            <w:proofErr w:type="gramStart"/>
            <w:r>
              <w:rPr>
                <w:rFonts w:eastAsia="DejaVu Sans Condensed"/>
                <w:color w:val="000000"/>
                <w:spacing w:val="6"/>
                <w:sz w:val="28"/>
                <w:szCs w:val="28"/>
                <w:lang w:eastAsia="hi-IN" w:bidi="hi-IN"/>
              </w:rPr>
              <w:t>Красногвардейского</w:t>
            </w:r>
            <w:proofErr w:type="gramEnd"/>
            <w:r>
              <w:rPr>
                <w:rFonts w:eastAsia="DejaVu Sans Condensed"/>
                <w:color w:val="000000"/>
                <w:spacing w:val="6"/>
                <w:sz w:val="28"/>
                <w:szCs w:val="28"/>
                <w:lang w:eastAsia="hi-IN" w:bidi="hi-IN"/>
              </w:rPr>
              <w:t xml:space="preserve"> сельского поселения Каневского района»</w:t>
            </w:r>
          </w:p>
        </w:tc>
      </w:tr>
    </w:tbl>
    <w:p w:rsidR="00541505" w:rsidRDefault="00541505" w:rsidP="00541505">
      <w:pPr>
        <w:jc w:val="right"/>
        <w:rPr>
          <w:sz w:val="28"/>
          <w:szCs w:val="28"/>
          <w:lang w:eastAsia="en-US"/>
        </w:rPr>
      </w:pPr>
    </w:p>
    <w:p w:rsidR="00541505" w:rsidRPr="00541505" w:rsidRDefault="00541505" w:rsidP="00541505">
      <w:pPr>
        <w:jc w:val="center"/>
        <w:rPr>
          <w:sz w:val="28"/>
          <w:szCs w:val="28"/>
          <w:lang w:eastAsia="en-US"/>
        </w:rPr>
      </w:pPr>
    </w:p>
    <w:p w:rsidR="00541505" w:rsidRPr="009639F4" w:rsidRDefault="00541505" w:rsidP="00541505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Порядок аккумулирования и расходования средств заинтересованных лиц, направляемых на выполнение минимального и дополнительного перечней работ по благоустройству дворовых территорий, и механизм </w:t>
      </w:r>
      <w:proofErr w:type="gramStart"/>
      <w:r>
        <w:rPr>
          <w:sz w:val="28"/>
          <w:szCs w:val="28"/>
          <w:lang w:eastAsia="en-US"/>
        </w:rPr>
        <w:t>контроля за</w:t>
      </w:r>
      <w:proofErr w:type="gramEnd"/>
      <w:r>
        <w:rPr>
          <w:sz w:val="28"/>
          <w:szCs w:val="28"/>
          <w:lang w:eastAsia="en-US"/>
        </w:rPr>
        <w:t xml:space="preserve"> их расходованием</w:t>
      </w:r>
    </w:p>
    <w:p w:rsidR="00541505" w:rsidRDefault="00541505" w:rsidP="00541505">
      <w:pPr>
        <w:jc w:val="center"/>
        <w:rPr>
          <w:sz w:val="28"/>
          <w:szCs w:val="28"/>
          <w:lang w:eastAsia="en-US"/>
        </w:rPr>
      </w:pPr>
    </w:p>
    <w:p w:rsidR="00541505" w:rsidRDefault="00541505" w:rsidP="00541505">
      <w:pPr>
        <w:jc w:val="center"/>
      </w:pPr>
      <w:r>
        <w:rPr>
          <w:sz w:val="28"/>
          <w:szCs w:val="28"/>
          <w:lang w:eastAsia="en-US"/>
        </w:rPr>
        <w:t>1. Общие положения</w:t>
      </w:r>
    </w:p>
    <w:p w:rsidR="00541505" w:rsidRDefault="00541505" w:rsidP="00541505">
      <w:pPr>
        <w:ind w:firstLine="567"/>
        <w:jc w:val="both"/>
      </w:pPr>
      <w:r>
        <w:rPr>
          <w:sz w:val="28"/>
          <w:szCs w:val="28"/>
          <w:lang w:eastAsia="en-US"/>
        </w:rPr>
        <w:t xml:space="preserve">1. Настоящий Порядок разработан в соответствии с Правилами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среды, утвержденными постановлением Правительства Российской Федерации от 10.02.2017 № 169 (далее </w:t>
      </w:r>
      <w:proofErr w:type="gramStart"/>
      <w:r>
        <w:rPr>
          <w:sz w:val="28"/>
          <w:szCs w:val="28"/>
          <w:lang w:eastAsia="en-US"/>
        </w:rPr>
        <w:t>–П</w:t>
      </w:r>
      <w:proofErr w:type="gramEnd"/>
      <w:r>
        <w:rPr>
          <w:sz w:val="28"/>
          <w:szCs w:val="28"/>
          <w:lang w:eastAsia="en-US"/>
        </w:rPr>
        <w:t xml:space="preserve">равила предоставления федеральной субсидии), Методическими рекомендациями по подготовке государственных программ субъектов Российской Федерации и муниципальных программ формирования современной городской </w:t>
      </w:r>
      <w:proofErr w:type="gramStart"/>
      <w:r>
        <w:rPr>
          <w:sz w:val="28"/>
          <w:szCs w:val="28"/>
          <w:lang w:eastAsia="en-US"/>
        </w:rPr>
        <w:t>среды в рамках реализации приоритетного проекта «Формирование комфортной городской среды», и регламентирует процедуру аккумулирования средств заинтересованных лиц, направляемых на выполнение минимального, дополнительного перечней работ по благоустройству дворовых территорий Красногвардейского сельского поселения Каневского района (далее – дворовые территории), механизм контроля за их расходованием, а также устанавливает порядок и формы финансового и (или) трудового участия граждан в выполнении указанных работ.</w:t>
      </w:r>
      <w:proofErr w:type="gramEnd"/>
    </w:p>
    <w:p w:rsidR="00541505" w:rsidRDefault="00541505" w:rsidP="00541505">
      <w:pPr>
        <w:ind w:firstLine="567"/>
        <w:jc w:val="both"/>
      </w:pPr>
      <w:r>
        <w:rPr>
          <w:sz w:val="28"/>
          <w:szCs w:val="28"/>
          <w:lang w:eastAsia="en-US"/>
        </w:rPr>
        <w:t>1.2. Для целей настоящего Порядка:</w:t>
      </w:r>
    </w:p>
    <w:p w:rsidR="00541505" w:rsidRDefault="00541505" w:rsidP="00541505">
      <w:pPr>
        <w:ind w:firstLine="567"/>
        <w:jc w:val="both"/>
      </w:pPr>
      <w:r>
        <w:rPr>
          <w:sz w:val="28"/>
          <w:szCs w:val="28"/>
          <w:lang w:eastAsia="en-US"/>
        </w:rPr>
        <w:t>1.2.1. Под заинтересованными лицами понимаются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благоустройству.</w:t>
      </w:r>
    </w:p>
    <w:p w:rsidR="00541505" w:rsidRDefault="00541505" w:rsidP="00541505">
      <w:pPr>
        <w:ind w:firstLine="567"/>
        <w:jc w:val="both"/>
      </w:pPr>
      <w:r>
        <w:rPr>
          <w:sz w:val="28"/>
          <w:szCs w:val="28"/>
          <w:lang w:eastAsia="en-US"/>
        </w:rPr>
        <w:t>1.2.2.Под формой финансового участия понимается:</w:t>
      </w:r>
    </w:p>
    <w:p w:rsidR="00541505" w:rsidRDefault="00541505" w:rsidP="00541505">
      <w:pPr>
        <w:ind w:firstLine="567"/>
        <w:jc w:val="both"/>
      </w:pPr>
      <w:r>
        <w:rPr>
          <w:sz w:val="28"/>
          <w:szCs w:val="28"/>
          <w:lang w:eastAsia="en-US"/>
        </w:rPr>
        <w:t xml:space="preserve">-минимальная доля финансового участия граждан (организаций, заинтересованных лиц) в выполнении минимального перечня работ по благоустройству дворовых территорий в случае, если </w:t>
      </w:r>
      <w:r>
        <w:rPr>
          <w:color w:val="000000"/>
          <w:sz w:val="28"/>
          <w:szCs w:val="28"/>
          <w:lang w:eastAsia="en-US"/>
        </w:rPr>
        <w:t xml:space="preserve">Правительством Российской Федерации или администрацией Краснодарского края </w:t>
      </w:r>
      <w:r>
        <w:rPr>
          <w:sz w:val="28"/>
          <w:szCs w:val="28"/>
          <w:lang w:eastAsia="en-US"/>
        </w:rPr>
        <w:t xml:space="preserve">принято решение о таком участии; </w:t>
      </w:r>
    </w:p>
    <w:p w:rsidR="00541505" w:rsidRDefault="00541505" w:rsidP="00541505">
      <w:pPr>
        <w:ind w:firstLine="567"/>
        <w:jc w:val="both"/>
      </w:pPr>
      <w:r>
        <w:rPr>
          <w:sz w:val="28"/>
          <w:szCs w:val="28"/>
          <w:lang w:eastAsia="en-US"/>
        </w:rPr>
        <w:t xml:space="preserve">-минимальная доля финансового участия граждан (организаций, заинтересованных лиц) в выполнении дополнительного перечня работ по благоустройству дворовых территорий в случае, если </w:t>
      </w:r>
      <w:r>
        <w:rPr>
          <w:color w:val="000000"/>
          <w:sz w:val="28"/>
          <w:szCs w:val="28"/>
          <w:lang w:eastAsia="en-US"/>
        </w:rPr>
        <w:t xml:space="preserve">Правительством Российской Федерации или администрацией Краснодарского края </w:t>
      </w:r>
      <w:r>
        <w:rPr>
          <w:sz w:val="28"/>
          <w:szCs w:val="28"/>
          <w:lang w:eastAsia="en-US"/>
        </w:rPr>
        <w:t>принято решение о таком участии.</w:t>
      </w:r>
    </w:p>
    <w:p w:rsidR="00541505" w:rsidRDefault="00541505" w:rsidP="00541505">
      <w:pPr>
        <w:ind w:firstLine="567"/>
        <w:jc w:val="both"/>
      </w:pPr>
      <w:r>
        <w:rPr>
          <w:sz w:val="28"/>
          <w:szCs w:val="28"/>
          <w:lang w:eastAsia="en-US"/>
        </w:rPr>
        <w:t>При этом доля участия определяется, как процент от стоимости мероприятий по благоустройству дворовых территорий многоквартирных домов и составляет не менее 20 (двадцати) процентов.</w:t>
      </w:r>
    </w:p>
    <w:p w:rsidR="00541505" w:rsidRDefault="00541505" w:rsidP="00541505">
      <w:pPr>
        <w:ind w:firstLine="567"/>
        <w:jc w:val="both"/>
      </w:pPr>
      <w:r>
        <w:rPr>
          <w:sz w:val="28"/>
          <w:szCs w:val="28"/>
          <w:lang w:eastAsia="en-US"/>
        </w:rPr>
        <w:t>1.2.3. Под формой трудового участия понимается неоплачиваемая трудовая  деятельность граждан (организаций, заинтересованных лиц), имеющая социально полезную направленность, не требующая специальной квалификации организуемая в качестве:</w:t>
      </w:r>
    </w:p>
    <w:p w:rsidR="00541505" w:rsidRDefault="00541505" w:rsidP="00541505">
      <w:pPr>
        <w:ind w:firstLine="567"/>
        <w:jc w:val="both"/>
      </w:pPr>
      <w:r>
        <w:rPr>
          <w:sz w:val="28"/>
          <w:szCs w:val="28"/>
          <w:lang w:eastAsia="en-US"/>
        </w:rPr>
        <w:t>- трудового участия в выполнении минимального перечня работ по благоустройству дворовых территорий в случае, если Краснодарским краем принято решение о таком участии;</w:t>
      </w:r>
    </w:p>
    <w:p w:rsidR="00541505" w:rsidRDefault="00541505" w:rsidP="00541505">
      <w:pPr>
        <w:ind w:firstLine="567"/>
        <w:jc w:val="both"/>
      </w:pPr>
      <w:r>
        <w:rPr>
          <w:sz w:val="28"/>
          <w:szCs w:val="28"/>
          <w:lang w:eastAsia="en-US"/>
        </w:rPr>
        <w:t>-трудового участия в выполнении дополнительного перечня работ по благоустройству дворовых территорий в случае, если Краснодарским краем принято решение о таком участии.</w:t>
      </w:r>
    </w:p>
    <w:p w:rsidR="00541505" w:rsidRDefault="00541505" w:rsidP="00541505">
      <w:pPr>
        <w:ind w:firstLine="567"/>
        <w:jc w:val="both"/>
      </w:pPr>
      <w:r>
        <w:rPr>
          <w:sz w:val="28"/>
          <w:szCs w:val="28"/>
          <w:lang w:eastAsia="en-US"/>
        </w:rPr>
        <w:t>Трудовое участие может быть выражено в следующих формах:</w:t>
      </w:r>
    </w:p>
    <w:p w:rsidR="00541505" w:rsidRDefault="00541505" w:rsidP="00541505">
      <w:pPr>
        <w:ind w:firstLine="567"/>
        <w:jc w:val="both"/>
      </w:pPr>
      <w:r>
        <w:rPr>
          <w:sz w:val="28"/>
          <w:szCs w:val="28"/>
          <w:lang w:eastAsia="en-US"/>
        </w:rPr>
        <w:t>- субботники;</w:t>
      </w:r>
    </w:p>
    <w:p w:rsidR="00541505" w:rsidRDefault="00541505" w:rsidP="00541505">
      <w:pPr>
        <w:ind w:firstLine="567"/>
        <w:jc w:val="both"/>
      </w:pPr>
      <w:r>
        <w:rPr>
          <w:sz w:val="28"/>
          <w:szCs w:val="28"/>
          <w:lang w:eastAsia="en-US"/>
        </w:rPr>
        <w:t>- подготовка дворовой территории к началу работ (земляные работы);</w:t>
      </w:r>
    </w:p>
    <w:p w:rsidR="00541505" w:rsidRDefault="00541505" w:rsidP="00541505">
      <w:pPr>
        <w:ind w:firstLine="567"/>
        <w:jc w:val="both"/>
      </w:pPr>
      <w:r>
        <w:rPr>
          <w:sz w:val="28"/>
          <w:szCs w:val="28"/>
          <w:lang w:eastAsia="en-US"/>
        </w:rPr>
        <w:t>- участие в строительных работах: снятие старого оборудования, установка уличной мебели, зачистка от ржавчины, окрашивание элементов благоустройства;</w:t>
      </w:r>
    </w:p>
    <w:p w:rsidR="00541505" w:rsidRDefault="00541505" w:rsidP="00541505">
      <w:pPr>
        <w:ind w:firstLine="567"/>
        <w:jc w:val="both"/>
      </w:pPr>
      <w:r>
        <w:rPr>
          <w:sz w:val="28"/>
          <w:szCs w:val="28"/>
          <w:lang w:eastAsia="en-US"/>
        </w:rPr>
        <w:t>- участие в озеленении территории: высадка растений, создание клумб, уборка территории;</w:t>
      </w:r>
    </w:p>
    <w:p w:rsidR="00541505" w:rsidRDefault="00541505" w:rsidP="00541505">
      <w:pPr>
        <w:ind w:firstLine="567"/>
        <w:jc w:val="both"/>
      </w:pPr>
      <w:r>
        <w:rPr>
          <w:sz w:val="28"/>
          <w:szCs w:val="28"/>
          <w:lang w:eastAsia="en-US"/>
        </w:rPr>
        <w:t>- обеспечение благоприятных условий для работников подрядной организации, выполняющей работы (например, организация горячего чая).</w:t>
      </w:r>
    </w:p>
    <w:p w:rsidR="00541505" w:rsidRDefault="00541505" w:rsidP="00541505">
      <w:pPr>
        <w:ind w:firstLine="567"/>
        <w:jc w:val="both"/>
      </w:pPr>
      <w:r>
        <w:rPr>
          <w:color w:val="000000"/>
          <w:sz w:val="28"/>
          <w:szCs w:val="28"/>
          <w:lang w:eastAsia="en-US"/>
        </w:rPr>
        <w:t xml:space="preserve">Информация о начале реализации мероприятий по благоустройству (конкретная дата, место проведения, памятка и другие материалы) размещается администрацией сельского поселения на официальном </w:t>
      </w:r>
      <w:proofErr w:type="spellStart"/>
      <w:r>
        <w:rPr>
          <w:color w:val="000000"/>
          <w:sz w:val="28"/>
          <w:szCs w:val="28"/>
          <w:lang w:eastAsia="en-US"/>
        </w:rPr>
        <w:t>веб</w:t>
      </w:r>
      <w:proofErr w:type="spellEnd"/>
      <w:r>
        <w:rPr>
          <w:color w:val="000000"/>
          <w:sz w:val="28"/>
          <w:szCs w:val="28"/>
          <w:lang w:eastAsia="en-US"/>
        </w:rPr>
        <w:t xml:space="preserve"> </w:t>
      </w:r>
      <w:proofErr w:type="gramStart"/>
      <w:r>
        <w:rPr>
          <w:color w:val="000000"/>
          <w:sz w:val="28"/>
          <w:szCs w:val="28"/>
          <w:lang w:eastAsia="en-US"/>
        </w:rPr>
        <w:t>-с</w:t>
      </w:r>
      <w:proofErr w:type="gramEnd"/>
      <w:r>
        <w:rPr>
          <w:color w:val="000000"/>
          <w:sz w:val="28"/>
          <w:szCs w:val="28"/>
          <w:lang w:eastAsia="en-US"/>
        </w:rPr>
        <w:t>айте в сети «Интернет», а также непосредственно в многоквартирных домах – на информационных стендах.</w:t>
      </w:r>
    </w:p>
    <w:p w:rsidR="00541505" w:rsidRDefault="00541505" w:rsidP="00541505">
      <w:pPr>
        <w:ind w:firstLine="567"/>
        <w:jc w:val="both"/>
      </w:pPr>
      <w:proofErr w:type="gramStart"/>
      <w:r>
        <w:rPr>
          <w:color w:val="000000"/>
          <w:sz w:val="28"/>
          <w:szCs w:val="28"/>
          <w:lang w:eastAsia="en-US"/>
        </w:rPr>
        <w:t>В качестве документов (материалов), подтверждающих трудовое участие, могут быть представлены отчет о выполнении работ, включающий информацию о проведении мероприятия с трудовым участием граждан, отчет совета многоквартирного дома, лица, управляющего многоквартирным домом, о проведении мероприятия с трудовым участием граждан.</w:t>
      </w:r>
      <w:proofErr w:type="gramEnd"/>
      <w:r>
        <w:rPr>
          <w:color w:val="000000"/>
          <w:sz w:val="28"/>
          <w:szCs w:val="28"/>
          <w:lang w:eastAsia="en-US"/>
        </w:rPr>
        <w:t xml:space="preserve"> При этом</w:t>
      </w:r>
      <w:proofErr w:type="gramStart"/>
      <w:r>
        <w:rPr>
          <w:color w:val="000000"/>
          <w:sz w:val="28"/>
          <w:szCs w:val="28"/>
          <w:lang w:eastAsia="en-US"/>
        </w:rPr>
        <w:t>,</w:t>
      </w:r>
      <w:proofErr w:type="gramEnd"/>
      <w:r>
        <w:rPr>
          <w:color w:val="000000"/>
          <w:sz w:val="28"/>
          <w:szCs w:val="28"/>
          <w:lang w:eastAsia="en-US"/>
        </w:rPr>
        <w:t xml:space="preserve"> рекомендуется в качестве приложения к такому отчету представлять фото-, видеоматериалы, подтверждающие проведение мероприятия с трудовым участием граждан. Документы, подтверждающие трудовое участие, представляются в администрацию сельского поселения не позднее 10 календарных дней со дня окончания работ, выполняемых заинтересованными лицами. </w:t>
      </w:r>
    </w:p>
    <w:p w:rsidR="00541505" w:rsidRDefault="00541505" w:rsidP="00541505">
      <w:pPr>
        <w:rPr>
          <w:color w:val="000000"/>
          <w:sz w:val="28"/>
          <w:szCs w:val="28"/>
          <w:lang w:eastAsia="en-US"/>
        </w:rPr>
      </w:pPr>
    </w:p>
    <w:p w:rsidR="00541505" w:rsidRDefault="00541505" w:rsidP="00541505">
      <w:pPr>
        <w:jc w:val="center"/>
      </w:pPr>
      <w:r>
        <w:rPr>
          <w:sz w:val="28"/>
          <w:szCs w:val="28"/>
          <w:lang w:eastAsia="en-US"/>
        </w:rPr>
        <w:t>2.Порядок финансового и (или) трудового участия граждан</w:t>
      </w:r>
    </w:p>
    <w:p w:rsidR="00541505" w:rsidRDefault="00541505" w:rsidP="00541505">
      <w:pPr>
        <w:jc w:val="center"/>
        <w:rPr>
          <w:sz w:val="28"/>
          <w:szCs w:val="28"/>
          <w:lang w:eastAsia="en-US"/>
        </w:rPr>
      </w:pPr>
    </w:p>
    <w:p w:rsidR="00541505" w:rsidRDefault="00541505" w:rsidP="00541505">
      <w:pPr>
        <w:ind w:firstLine="567"/>
        <w:jc w:val="both"/>
      </w:pPr>
      <w:r>
        <w:rPr>
          <w:sz w:val="28"/>
          <w:szCs w:val="28"/>
          <w:lang w:eastAsia="en-US"/>
        </w:rPr>
        <w:t>2.1.Условия финансового участия граждан в выполнении минимального и дополнительного перечней работ по благоустройству дворовых территорий определяются администрацией Красногвардейского сельского поселения Каневского района в случае, если Краснодарским краем принято решение о таком участии.</w:t>
      </w:r>
    </w:p>
    <w:p w:rsidR="00541505" w:rsidRDefault="00541505" w:rsidP="00541505">
      <w:pPr>
        <w:ind w:firstLine="567"/>
        <w:jc w:val="both"/>
      </w:pPr>
      <w:r>
        <w:rPr>
          <w:sz w:val="28"/>
          <w:szCs w:val="28"/>
          <w:lang w:eastAsia="en-US"/>
        </w:rPr>
        <w:t xml:space="preserve">Финансовое и (или) трудовое участие граждан в выполнении мероприятий по благоустройству дворовых территорий должно подтверждаться документально в зависимости от формы такого участия. </w:t>
      </w:r>
    </w:p>
    <w:p w:rsidR="00541505" w:rsidRDefault="00541505" w:rsidP="00541505">
      <w:pPr>
        <w:ind w:firstLine="567"/>
        <w:jc w:val="both"/>
      </w:pPr>
      <w:r>
        <w:rPr>
          <w:sz w:val="28"/>
          <w:szCs w:val="28"/>
          <w:lang w:eastAsia="en-US"/>
        </w:rPr>
        <w:t>В качестве документов, подтверждающих финансовое участие, могут быть представлены: копии платежных поручений о перечислении средств или внесении средств на счет; копии ведомостей сбора сре</w:t>
      </w:r>
      <w:proofErr w:type="gramStart"/>
      <w:r>
        <w:rPr>
          <w:sz w:val="28"/>
          <w:szCs w:val="28"/>
          <w:lang w:eastAsia="en-US"/>
        </w:rPr>
        <w:t>дств с ф</w:t>
      </w:r>
      <w:proofErr w:type="gramEnd"/>
      <w:r>
        <w:rPr>
          <w:sz w:val="28"/>
          <w:szCs w:val="28"/>
          <w:lang w:eastAsia="en-US"/>
        </w:rPr>
        <w:t>изических лиц, которые впоследствии также вносятся на счет, иные расчетно-платежные документы.</w:t>
      </w:r>
    </w:p>
    <w:p w:rsidR="00541505" w:rsidRDefault="00541505" w:rsidP="00541505">
      <w:pPr>
        <w:ind w:firstLine="567"/>
        <w:jc w:val="both"/>
      </w:pPr>
      <w:r>
        <w:rPr>
          <w:sz w:val="28"/>
          <w:szCs w:val="28"/>
          <w:lang w:eastAsia="en-US"/>
        </w:rPr>
        <w:t>2.2. Условия трудового участия граждан в выполнении минимального, дополнительного перечней работ по благоустройству дворовых территорий определяются администрацией Красногвардейского сельского поселения Каневского района в случае, если Краснодарским краем принято решение о таком участии.</w:t>
      </w:r>
    </w:p>
    <w:p w:rsidR="00541505" w:rsidRDefault="00541505" w:rsidP="00541505">
      <w:pPr>
        <w:ind w:firstLine="567"/>
        <w:jc w:val="both"/>
      </w:pPr>
      <w:r>
        <w:rPr>
          <w:sz w:val="28"/>
          <w:szCs w:val="28"/>
          <w:lang w:eastAsia="en-US"/>
        </w:rPr>
        <w:t>Организация трудового участия, в случае принятия соответствующего решения, осуществляется гражданами,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доме, с решением собственников иных зданий и сооружений, расположенных в границах дворовой территории, подлежащей благоустройству.</w:t>
      </w:r>
    </w:p>
    <w:p w:rsidR="00541505" w:rsidRDefault="00541505" w:rsidP="00541505">
      <w:pPr>
        <w:ind w:firstLine="567"/>
        <w:jc w:val="both"/>
      </w:pPr>
      <w:r>
        <w:rPr>
          <w:sz w:val="28"/>
          <w:szCs w:val="28"/>
          <w:lang w:eastAsia="en-US"/>
        </w:rPr>
        <w:t>Организация трудового участия призвана обеспечить реализацию потребностей в благоустройстве соответствующей дворовой территории, исходя из необходимости и целесообразности организации таких работ.</w:t>
      </w:r>
    </w:p>
    <w:p w:rsidR="00541505" w:rsidRDefault="00541505" w:rsidP="00541505">
      <w:pPr>
        <w:ind w:firstLine="567"/>
        <w:jc w:val="both"/>
      </w:pPr>
      <w:r>
        <w:rPr>
          <w:sz w:val="28"/>
          <w:szCs w:val="28"/>
          <w:lang w:eastAsia="en-US"/>
        </w:rPr>
        <w:t xml:space="preserve">В качестве документов (материалов), подтверждающих трудовое участие могут быть представлены: отчет подрядной организации о выполнении работ, включающий информацию о проведении мероприятия с трудовым участием граждан; отчет совета многоквартирного дома, лица, управляющего многоквартирным домом, о проведении мероприятия с трудовым участием граждан. </w:t>
      </w:r>
    </w:p>
    <w:p w:rsidR="00541505" w:rsidRDefault="00541505" w:rsidP="00541505">
      <w:pPr>
        <w:ind w:firstLine="567"/>
        <w:jc w:val="both"/>
      </w:pPr>
      <w:r>
        <w:rPr>
          <w:sz w:val="28"/>
          <w:szCs w:val="28"/>
          <w:lang w:eastAsia="en-US"/>
        </w:rPr>
        <w:t>При этом рекомендуется в качестве приложения к такому отчету представлять фотоматериалы, видеоматериалы, подтверждающие проведение мероприятия с трудовым участием граждан и размещать указанные материалы в средствах массовой информации, социальных сетях, информационно-телекоммуникационной сети Интернет.</w:t>
      </w:r>
    </w:p>
    <w:p w:rsidR="00541505" w:rsidRDefault="00541505" w:rsidP="00541505">
      <w:pPr>
        <w:ind w:firstLine="567"/>
        <w:jc w:val="both"/>
      </w:pPr>
      <w:r>
        <w:rPr>
          <w:sz w:val="28"/>
          <w:szCs w:val="28"/>
          <w:lang w:eastAsia="en-US"/>
        </w:rPr>
        <w:t>2.3. Допускается финансовое и (или) трудовое участие организаций, заинтересованных лиц в порядке, установленном настоящим разделом.</w:t>
      </w:r>
    </w:p>
    <w:p w:rsidR="00541505" w:rsidRDefault="00541505" w:rsidP="00541505">
      <w:pPr>
        <w:ind w:firstLine="567"/>
        <w:jc w:val="both"/>
      </w:pPr>
      <w:r>
        <w:rPr>
          <w:color w:val="000000"/>
          <w:sz w:val="28"/>
          <w:szCs w:val="28"/>
          <w:lang w:eastAsia="en-US"/>
        </w:rPr>
        <w:t xml:space="preserve">2.4. При этом работы по благоустройству дворовых территорий </w:t>
      </w:r>
      <w:proofErr w:type="spellStart"/>
      <w:r>
        <w:rPr>
          <w:color w:val="000000"/>
          <w:sz w:val="28"/>
          <w:szCs w:val="28"/>
          <w:lang w:eastAsia="en-US"/>
        </w:rPr>
        <w:t>софинансируемые</w:t>
      </w:r>
      <w:proofErr w:type="spellEnd"/>
      <w:r>
        <w:rPr>
          <w:color w:val="000000"/>
          <w:sz w:val="28"/>
          <w:szCs w:val="28"/>
          <w:lang w:eastAsia="en-US"/>
        </w:rPr>
        <w:t xml:space="preserve"> из федерального бюджета, бюджета субъекта Российской Федерации и местного бюджета осуществляются при наличии решения собственников помещений в многоквартирном доме, дворовая территория которого благоустраивается, о принятии созданного в результате благоустройства имущества в состав общего имущества многоквартирного дома.</w:t>
      </w:r>
    </w:p>
    <w:p w:rsidR="00541505" w:rsidRDefault="00541505" w:rsidP="00541505">
      <w:pPr>
        <w:jc w:val="both"/>
        <w:rPr>
          <w:color w:val="000000"/>
          <w:sz w:val="28"/>
          <w:szCs w:val="28"/>
          <w:lang w:eastAsia="en-US"/>
        </w:rPr>
      </w:pPr>
    </w:p>
    <w:p w:rsidR="00541505" w:rsidRDefault="00541505" w:rsidP="00541505">
      <w:pPr>
        <w:jc w:val="center"/>
      </w:pPr>
      <w:r>
        <w:rPr>
          <w:sz w:val="28"/>
          <w:szCs w:val="28"/>
          <w:lang w:eastAsia="en-US"/>
        </w:rPr>
        <w:t>3. Аккумулирование и расходование сре</w:t>
      </w:r>
      <w:proofErr w:type="gramStart"/>
      <w:r>
        <w:rPr>
          <w:sz w:val="28"/>
          <w:szCs w:val="28"/>
          <w:lang w:eastAsia="en-US"/>
        </w:rPr>
        <w:t>дств гр</w:t>
      </w:r>
      <w:proofErr w:type="gramEnd"/>
      <w:r>
        <w:rPr>
          <w:sz w:val="28"/>
          <w:szCs w:val="28"/>
          <w:lang w:eastAsia="en-US"/>
        </w:rPr>
        <w:t>аждан, заинтересованных лиц, организаций</w:t>
      </w:r>
    </w:p>
    <w:p w:rsidR="00541505" w:rsidRDefault="00541505" w:rsidP="00541505">
      <w:pPr>
        <w:jc w:val="center"/>
        <w:rPr>
          <w:sz w:val="28"/>
          <w:szCs w:val="28"/>
          <w:lang w:eastAsia="en-US"/>
        </w:rPr>
      </w:pPr>
    </w:p>
    <w:p w:rsidR="00541505" w:rsidRDefault="00541505" w:rsidP="00541505">
      <w:pPr>
        <w:ind w:firstLine="567"/>
        <w:jc w:val="both"/>
      </w:pPr>
      <w:r>
        <w:rPr>
          <w:sz w:val="28"/>
          <w:szCs w:val="28"/>
          <w:lang w:eastAsia="en-US"/>
        </w:rPr>
        <w:t xml:space="preserve">3.1. На территории </w:t>
      </w:r>
      <w:proofErr w:type="gramStart"/>
      <w:r>
        <w:rPr>
          <w:sz w:val="28"/>
          <w:szCs w:val="28"/>
          <w:lang w:eastAsia="en-US"/>
        </w:rPr>
        <w:t>Красногвардейского</w:t>
      </w:r>
      <w:proofErr w:type="gramEnd"/>
      <w:r>
        <w:rPr>
          <w:sz w:val="28"/>
          <w:szCs w:val="28"/>
          <w:lang w:eastAsia="en-US"/>
        </w:rPr>
        <w:t xml:space="preserve"> сельского поселения Каневского района уполномоченным учреждением по аккумулированию и расходованию средств заинтересованных лиц, направляемых на выполнение минимального, дополнительного перечней работ по благоустройству дворовых территорий, является администрация Красногвардейского сельского поселения Каневского района (далее – Администрация).</w:t>
      </w:r>
    </w:p>
    <w:p w:rsidR="00541505" w:rsidRDefault="00541505" w:rsidP="00541505">
      <w:pPr>
        <w:ind w:firstLine="709"/>
        <w:jc w:val="both"/>
      </w:pPr>
      <w:r>
        <w:rPr>
          <w:sz w:val="28"/>
          <w:szCs w:val="28"/>
          <w:lang w:eastAsia="en-US"/>
        </w:rPr>
        <w:t xml:space="preserve">3.2. </w:t>
      </w:r>
      <w:proofErr w:type="gramStart"/>
      <w:r>
        <w:rPr>
          <w:sz w:val="28"/>
          <w:szCs w:val="28"/>
          <w:lang w:eastAsia="en-US"/>
        </w:rPr>
        <w:t>Администрация заключает договоры (соглашения) с заинтересованными лицами, принявшими решение о благоустройстве дворовых территорий, в которых определяются порядок и объем денежных средств, подлежащих перечислению заинтересованными лицами, порядок расходования и возврата указанных средств, права, обязанности и ответственность сторон договора (соглашения), условия и порядок контроля заинтересованными лицами за операциями с указанными средствами, иные условия.</w:t>
      </w:r>
      <w:proofErr w:type="gramEnd"/>
    </w:p>
    <w:p w:rsidR="00541505" w:rsidRDefault="00541505" w:rsidP="00541505">
      <w:pPr>
        <w:ind w:firstLine="567"/>
        <w:jc w:val="both"/>
      </w:pPr>
      <w:r>
        <w:rPr>
          <w:sz w:val="28"/>
          <w:szCs w:val="28"/>
          <w:lang w:eastAsia="en-US"/>
        </w:rPr>
        <w:t>3.3. Перечисление денежных средств заинтересованными лицами осуществляется до начала работ по благоустройству дворовой территории на лицевой счет Администрации, открытый ею в Управлении Федерального казначейства по Краснодарскому краю.</w:t>
      </w:r>
    </w:p>
    <w:p w:rsidR="00541505" w:rsidRDefault="00541505" w:rsidP="00541505">
      <w:pPr>
        <w:ind w:firstLine="567"/>
        <w:jc w:val="both"/>
      </w:pPr>
      <w:r>
        <w:rPr>
          <w:sz w:val="28"/>
          <w:szCs w:val="28"/>
          <w:lang w:eastAsia="en-US"/>
        </w:rPr>
        <w:t>3.4. Администрация обеспечивает учет денежных средств, поступающих на лицевой счет от заинтересованных лиц, в разрезе многоквартирных домов, дворовые территории которых подлежат благоустройству.</w:t>
      </w:r>
    </w:p>
    <w:p w:rsidR="00541505" w:rsidRDefault="00541505" w:rsidP="00541505">
      <w:pPr>
        <w:ind w:firstLine="567"/>
        <w:jc w:val="both"/>
      </w:pPr>
      <w:r>
        <w:rPr>
          <w:sz w:val="28"/>
          <w:szCs w:val="28"/>
          <w:lang w:eastAsia="en-US"/>
        </w:rPr>
        <w:t>3.5. Администрация ежемесячно обеспечивает опубликование данных о поступивших от заинтересованных лиц денежных средствах в разрезе многоквартирных домов, дворовые территории которых подлежат благоустройству на официальном сайте администрации Красногвардейского сельского поселения Каневского района в информационно-телекоммуникационной сети «Интернет».</w:t>
      </w:r>
    </w:p>
    <w:p w:rsidR="00541505" w:rsidRDefault="00541505" w:rsidP="00541505">
      <w:pPr>
        <w:ind w:firstLine="567"/>
        <w:jc w:val="both"/>
      </w:pPr>
      <w:r>
        <w:rPr>
          <w:sz w:val="28"/>
          <w:szCs w:val="28"/>
          <w:lang w:eastAsia="en-US"/>
        </w:rPr>
        <w:t xml:space="preserve">3.6. Расходование аккумулированных денежных средств заинтересованных лиц осуществляется Администрацией </w:t>
      </w:r>
      <w:proofErr w:type="gramStart"/>
      <w:r>
        <w:rPr>
          <w:sz w:val="28"/>
          <w:szCs w:val="28"/>
          <w:lang w:eastAsia="en-US"/>
        </w:rPr>
        <w:t>на</w:t>
      </w:r>
      <w:proofErr w:type="gramEnd"/>
      <w:r>
        <w:rPr>
          <w:sz w:val="28"/>
          <w:szCs w:val="28"/>
          <w:lang w:eastAsia="en-US"/>
        </w:rPr>
        <w:t>:</w:t>
      </w:r>
    </w:p>
    <w:p w:rsidR="00541505" w:rsidRDefault="00541505" w:rsidP="00541505">
      <w:pPr>
        <w:ind w:firstLine="567"/>
        <w:jc w:val="both"/>
      </w:pPr>
      <w:r>
        <w:rPr>
          <w:sz w:val="28"/>
          <w:szCs w:val="28"/>
          <w:lang w:eastAsia="en-US"/>
        </w:rPr>
        <w:t>-оплату минимального перечня работ по благоустройству дворовых территорий, включенных в дизайн-проект благоустройства дворовой территории;</w:t>
      </w:r>
    </w:p>
    <w:p w:rsidR="00541505" w:rsidRDefault="00541505" w:rsidP="00541505">
      <w:pPr>
        <w:ind w:firstLine="567"/>
        <w:jc w:val="both"/>
      </w:pPr>
      <w:r>
        <w:rPr>
          <w:sz w:val="28"/>
          <w:szCs w:val="28"/>
          <w:lang w:eastAsia="en-US"/>
        </w:rPr>
        <w:t>-оплату дополнительного перечня работ по благоустройству дворовых территорий, включенных в дизайн-проект благоустройства дворовой территории.</w:t>
      </w:r>
    </w:p>
    <w:p w:rsidR="00541505" w:rsidRDefault="00541505" w:rsidP="00541505">
      <w:pPr>
        <w:ind w:firstLine="567"/>
        <w:jc w:val="both"/>
      </w:pPr>
      <w:r>
        <w:rPr>
          <w:sz w:val="28"/>
          <w:szCs w:val="28"/>
          <w:lang w:eastAsia="en-US"/>
        </w:rPr>
        <w:t xml:space="preserve">Расходование аккумулированных денежных средств заинтересованных лиц осуществляется в соответствии с условиями заключенных договоров (соглашений) с заинтересованными лицами, дизайн </w:t>
      </w:r>
      <w:proofErr w:type="gramStart"/>
      <w:r>
        <w:rPr>
          <w:sz w:val="28"/>
          <w:szCs w:val="28"/>
          <w:lang w:eastAsia="en-US"/>
        </w:rPr>
        <w:t>-п</w:t>
      </w:r>
      <w:proofErr w:type="gramEnd"/>
      <w:r>
        <w:rPr>
          <w:sz w:val="28"/>
          <w:szCs w:val="28"/>
          <w:lang w:eastAsia="en-US"/>
        </w:rPr>
        <w:t>роектами и сметными расчетами на выполнение работ в разрезе многоквартирных домов, дворовые территории которых подлежат благоустройству.</w:t>
      </w:r>
    </w:p>
    <w:p w:rsidR="00541505" w:rsidRDefault="00541505" w:rsidP="00541505">
      <w:pPr>
        <w:ind w:firstLine="567"/>
        <w:jc w:val="both"/>
      </w:pPr>
      <w:r>
        <w:rPr>
          <w:sz w:val="28"/>
          <w:szCs w:val="28"/>
          <w:lang w:eastAsia="en-US"/>
        </w:rPr>
        <w:t>3.7. Администрация обеспечивает возврат аккумулированных денежных средств, неиспользованных в отчетном финансовом году, заинтересованным лицам по реквизитам, указанным в заключенных договорах (соглашениях) с заинтересованными лицами, при условии:</w:t>
      </w:r>
    </w:p>
    <w:p w:rsidR="00541505" w:rsidRDefault="00541505" w:rsidP="00541505">
      <w:pPr>
        <w:ind w:firstLine="567"/>
        <w:jc w:val="both"/>
      </w:pPr>
      <w:r>
        <w:rPr>
          <w:sz w:val="28"/>
          <w:szCs w:val="28"/>
          <w:lang w:eastAsia="en-US"/>
        </w:rPr>
        <w:t>- экономии денежных средств по итогам проведения конкурсных процедур;</w:t>
      </w:r>
    </w:p>
    <w:p w:rsidR="00541505" w:rsidRDefault="00541505" w:rsidP="00541505">
      <w:pPr>
        <w:ind w:firstLine="567"/>
        <w:jc w:val="both"/>
      </w:pPr>
      <w:r>
        <w:rPr>
          <w:sz w:val="28"/>
          <w:szCs w:val="28"/>
          <w:lang w:eastAsia="en-US"/>
        </w:rPr>
        <w:t>- неисполнения работ по благоустройству дворовой территории многоквартирного дома по вине подрядной организации;</w:t>
      </w:r>
    </w:p>
    <w:p w:rsidR="00541505" w:rsidRDefault="00541505" w:rsidP="00541505">
      <w:pPr>
        <w:ind w:firstLine="567"/>
        <w:jc w:val="both"/>
      </w:pPr>
      <w:r>
        <w:rPr>
          <w:sz w:val="28"/>
          <w:szCs w:val="28"/>
          <w:lang w:eastAsia="en-US"/>
        </w:rPr>
        <w:t>- возникновения обстоятельств непреодолимой силы;</w:t>
      </w:r>
    </w:p>
    <w:p w:rsidR="00541505" w:rsidRDefault="00541505" w:rsidP="00541505">
      <w:pPr>
        <w:ind w:firstLine="567"/>
        <w:jc w:val="both"/>
      </w:pPr>
      <w:r>
        <w:rPr>
          <w:sz w:val="28"/>
          <w:szCs w:val="28"/>
          <w:lang w:eastAsia="en-US"/>
        </w:rPr>
        <w:t>- возникновения иных оснований, установленных действующим законодательством.</w:t>
      </w:r>
    </w:p>
    <w:p w:rsidR="00541505" w:rsidRDefault="00541505" w:rsidP="00541505">
      <w:pPr>
        <w:ind w:firstLine="567"/>
        <w:jc w:val="both"/>
      </w:pPr>
      <w:r>
        <w:rPr>
          <w:sz w:val="28"/>
          <w:szCs w:val="28"/>
          <w:lang w:eastAsia="en-US"/>
        </w:rPr>
        <w:t>3.8. Допускается аккумулирование и расходование средств иных граждан и организаций, не отнесенных к категории заинтересованных лиц, в порядке, установленном настоящим разделом.</w:t>
      </w:r>
    </w:p>
    <w:p w:rsidR="00541505" w:rsidRDefault="00541505" w:rsidP="00541505">
      <w:pPr>
        <w:jc w:val="both"/>
        <w:rPr>
          <w:sz w:val="28"/>
          <w:szCs w:val="28"/>
          <w:lang w:eastAsia="en-US"/>
        </w:rPr>
      </w:pPr>
    </w:p>
    <w:p w:rsidR="00541505" w:rsidRDefault="00541505" w:rsidP="00541505">
      <w:pPr>
        <w:jc w:val="center"/>
      </w:pPr>
      <w:r>
        <w:rPr>
          <w:sz w:val="28"/>
          <w:szCs w:val="28"/>
          <w:lang w:eastAsia="en-US"/>
        </w:rPr>
        <w:t>4.</w:t>
      </w:r>
      <w:proofErr w:type="gramStart"/>
      <w:r>
        <w:rPr>
          <w:sz w:val="28"/>
          <w:szCs w:val="28"/>
          <w:lang w:eastAsia="en-US"/>
        </w:rPr>
        <w:t>Контроль за</w:t>
      </w:r>
      <w:proofErr w:type="gramEnd"/>
      <w:r>
        <w:rPr>
          <w:sz w:val="28"/>
          <w:szCs w:val="28"/>
          <w:lang w:eastAsia="en-US"/>
        </w:rPr>
        <w:t xml:space="preserve"> соблюдением условий порядка</w:t>
      </w:r>
    </w:p>
    <w:p w:rsidR="00541505" w:rsidRDefault="00541505" w:rsidP="00541505">
      <w:pPr>
        <w:jc w:val="center"/>
        <w:rPr>
          <w:sz w:val="28"/>
          <w:szCs w:val="28"/>
          <w:lang w:eastAsia="en-US"/>
        </w:rPr>
      </w:pPr>
    </w:p>
    <w:p w:rsidR="00541505" w:rsidRDefault="00541505" w:rsidP="00541505">
      <w:pPr>
        <w:ind w:firstLine="567"/>
        <w:jc w:val="both"/>
      </w:pPr>
      <w:r>
        <w:rPr>
          <w:sz w:val="28"/>
          <w:szCs w:val="28"/>
          <w:lang w:eastAsia="en-US"/>
        </w:rPr>
        <w:t xml:space="preserve">4.1. </w:t>
      </w:r>
      <w:proofErr w:type="gramStart"/>
      <w:r>
        <w:rPr>
          <w:sz w:val="28"/>
          <w:szCs w:val="28"/>
          <w:lang w:eastAsia="en-US"/>
        </w:rPr>
        <w:t>Контроль за своевременным отражением поступления денежных средств заинтересованных лиц, опубликованием данных о поступивших от заинтересованных лиц денежных средствах в разрезе многоквартирных домов, дворовые территории которых подлежат благоустройству, на официальном сайте администрации Красногвардейского сельского поселения Каневского района в информационно-телекоммуникационной сети «Интернет» осуществляет уполномоченная общественная комиссия.</w:t>
      </w:r>
      <w:proofErr w:type="gramEnd"/>
    </w:p>
    <w:p w:rsidR="00541505" w:rsidRDefault="00541505" w:rsidP="00541505">
      <w:pPr>
        <w:ind w:firstLine="567"/>
        <w:jc w:val="both"/>
      </w:pPr>
      <w:r>
        <w:rPr>
          <w:sz w:val="28"/>
          <w:szCs w:val="28"/>
          <w:lang w:eastAsia="en-US"/>
        </w:rPr>
        <w:t xml:space="preserve">4.2. </w:t>
      </w:r>
      <w:proofErr w:type="gramStart"/>
      <w:r>
        <w:rPr>
          <w:sz w:val="28"/>
          <w:szCs w:val="28"/>
          <w:lang w:eastAsia="en-US"/>
        </w:rPr>
        <w:t>Контроль за целевым расходованием, а также своевременным и в полном объеме возвратом неиспользованного остатка аккумулированных денежных средств заинтересованных лиц осуществляет финансово-экономический отдел администрации Красногвардейского сельского поселения Каневского района.</w:t>
      </w:r>
      <w:proofErr w:type="gramEnd"/>
    </w:p>
    <w:p w:rsidR="00541505" w:rsidRDefault="00541505" w:rsidP="00541505">
      <w:pPr>
        <w:ind w:firstLine="709"/>
        <w:jc w:val="both"/>
      </w:pPr>
      <w:r>
        <w:rPr>
          <w:sz w:val="28"/>
          <w:szCs w:val="28"/>
          <w:lang w:eastAsia="en-US"/>
        </w:rPr>
        <w:t xml:space="preserve">4.3. Органы государственного и муниципального финансового контроля осуществляют </w:t>
      </w:r>
      <w:proofErr w:type="gramStart"/>
      <w:r>
        <w:rPr>
          <w:sz w:val="28"/>
          <w:szCs w:val="28"/>
          <w:lang w:eastAsia="en-US"/>
        </w:rPr>
        <w:t>контроль за</w:t>
      </w:r>
      <w:proofErr w:type="gramEnd"/>
      <w:r>
        <w:rPr>
          <w:sz w:val="28"/>
          <w:szCs w:val="28"/>
          <w:lang w:eastAsia="en-US"/>
        </w:rPr>
        <w:t xml:space="preserve"> целевым расходованием аккумулированных денежных средств заинтересованных лиц в соответствии с бюджетным законодательством Российской Федерации.</w:t>
      </w:r>
    </w:p>
    <w:p w:rsidR="00541505" w:rsidRDefault="00541505" w:rsidP="00541505">
      <w:pPr>
        <w:ind w:firstLine="567"/>
        <w:jc w:val="both"/>
      </w:pPr>
      <w:r>
        <w:rPr>
          <w:sz w:val="28"/>
          <w:szCs w:val="28"/>
          <w:lang w:eastAsia="en-US"/>
        </w:rPr>
        <w:t xml:space="preserve">4.4. Гарантийный срок на результаты выполненных работ по благоустройству дворовых территорий, при заключении соглашений на выполнение таких работ, услуг определить не менее 3-х (трех) лет </w:t>
      </w:r>
      <w:proofErr w:type="gramStart"/>
      <w:r>
        <w:rPr>
          <w:sz w:val="28"/>
          <w:szCs w:val="28"/>
          <w:lang w:eastAsia="en-US"/>
        </w:rPr>
        <w:t>с даты подписания</w:t>
      </w:r>
      <w:proofErr w:type="gramEnd"/>
      <w:r>
        <w:rPr>
          <w:sz w:val="28"/>
          <w:szCs w:val="28"/>
          <w:lang w:eastAsia="en-US"/>
        </w:rPr>
        <w:t xml:space="preserve"> акта приемки выполненных работ, оказанных услуг.</w:t>
      </w:r>
    </w:p>
    <w:p w:rsidR="00541505" w:rsidRDefault="00541505" w:rsidP="00541505">
      <w:pPr>
        <w:jc w:val="both"/>
        <w:rPr>
          <w:sz w:val="28"/>
          <w:szCs w:val="28"/>
          <w:lang w:eastAsia="en-US"/>
        </w:rPr>
      </w:pPr>
    </w:p>
    <w:p w:rsidR="00541505" w:rsidRDefault="00541505" w:rsidP="00541505">
      <w:pPr>
        <w:jc w:val="both"/>
        <w:rPr>
          <w:rFonts w:eastAsia="Calibri"/>
          <w:sz w:val="28"/>
          <w:szCs w:val="28"/>
          <w:lang w:eastAsia="en-US"/>
        </w:rPr>
      </w:pPr>
    </w:p>
    <w:p w:rsidR="00541505" w:rsidRDefault="00541505" w:rsidP="00541505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Заместитель главы,</w:t>
      </w:r>
      <w: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начальник общего </w:t>
      </w:r>
    </w:p>
    <w:p w:rsidR="00541505" w:rsidRDefault="00541505" w:rsidP="00541505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отдела администрации</w:t>
      </w:r>
      <w: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Красногвардейского </w:t>
      </w:r>
    </w:p>
    <w:p w:rsidR="00541505" w:rsidRDefault="00541505" w:rsidP="00541505">
      <w:r>
        <w:rPr>
          <w:rFonts w:eastAsia="Calibri"/>
          <w:sz w:val="28"/>
          <w:szCs w:val="28"/>
          <w:lang w:eastAsia="en-US"/>
        </w:rPr>
        <w:t xml:space="preserve">сельского поселения </w:t>
      </w:r>
      <w:r>
        <w:t xml:space="preserve"> </w:t>
      </w:r>
      <w:r>
        <w:rPr>
          <w:rFonts w:eastAsia="Calibri"/>
          <w:sz w:val="28"/>
          <w:szCs w:val="28"/>
          <w:lang w:eastAsia="en-US"/>
        </w:rPr>
        <w:t>Каневского района                                            В.Н. Жилина</w:t>
      </w:r>
    </w:p>
    <w:tbl>
      <w:tblPr>
        <w:tblW w:w="0" w:type="auto"/>
        <w:tblLayout w:type="fixed"/>
        <w:tblLook w:val="0000"/>
      </w:tblPr>
      <w:tblGrid>
        <w:gridCol w:w="4253"/>
        <w:gridCol w:w="5353"/>
      </w:tblGrid>
      <w:tr w:rsidR="00541505" w:rsidTr="009B66EF">
        <w:tc>
          <w:tcPr>
            <w:tcW w:w="4253" w:type="dxa"/>
            <w:shd w:val="clear" w:color="auto" w:fill="auto"/>
          </w:tcPr>
          <w:p w:rsidR="00541505" w:rsidRDefault="00541505" w:rsidP="00541505">
            <w:pPr>
              <w:snapToGri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5353" w:type="dxa"/>
            <w:shd w:val="clear" w:color="auto" w:fill="auto"/>
          </w:tcPr>
          <w:p w:rsidR="00541505" w:rsidRDefault="00541505" w:rsidP="00541505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541505" w:rsidRDefault="00541505" w:rsidP="00541505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541505" w:rsidRDefault="00541505" w:rsidP="00541505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541505" w:rsidRDefault="00541505" w:rsidP="00541505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ПРИЛОЖЕНИЕ № 3</w:t>
            </w:r>
          </w:p>
          <w:p w:rsidR="00541505" w:rsidRDefault="00541505" w:rsidP="00541505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541505" w:rsidRDefault="00541505" w:rsidP="00541505">
            <w:pPr>
              <w:jc w:val="right"/>
            </w:pPr>
            <w:r>
              <w:rPr>
                <w:rFonts w:eastAsia="DejaVu Sans Condensed"/>
                <w:color w:val="000000"/>
                <w:spacing w:val="6"/>
                <w:sz w:val="28"/>
                <w:szCs w:val="28"/>
                <w:lang w:eastAsia="hi-IN" w:bidi="hi-IN"/>
              </w:rPr>
              <w:t xml:space="preserve">к муниципальной программе </w:t>
            </w:r>
          </w:p>
          <w:p w:rsidR="00541505" w:rsidRPr="009B66EF" w:rsidRDefault="00541505" w:rsidP="009B66EF">
            <w:pPr>
              <w:jc w:val="right"/>
              <w:rPr>
                <w:rFonts w:eastAsia="DejaVu Sans Condensed"/>
                <w:color w:val="000000"/>
                <w:spacing w:val="6"/>
                <w:sz w:val="28"/>
                <w:szCs w:val="28"/>
                <w:lang w:eastAsia="hi-IN" w:bidi="hi-IN"/>
              </w:rPr>
            </w:pPr>
            <w:r>
              <w:rPr>
                <w:rFonts w:eastAsia="DejaVu Sans Condensed"/>
                <w:color w:val="000000"/>
                <w:spacing w:val="6"/>
                <w:sz w:val="28"/>
                <w:szCs w:val="28"/>
                <w:lang w:eastAsia="hi-IN" w:bidi="hi-IN"/>
              </w:rPr>
              <w:t>«Формирование комфортной городской среды на 2018-2024 годы на территории</w:t>
            </w:r>
            <w:r>
              <w:t xml:space="preserve"> </w:t>
            </w:r>
            <w:proofErr w:type="gramStart"/>
            <w:r w:rsidR="00F42F42">
              <w:rPr>
                <w:rFonts w:eastAsia="DejaVu Sans Condensed"/>
                <w:color w:val="000000"/>
                <w:spacing w:val="6"/>
                <w:sz w:val="28"/>
                <w:szCs w:val="28"/>
                <w:lang w:eastAsia="hi-IN" w:bidi="hi-IN"/>
              </w:rPr>
              <w:t>Красногвардейского</w:t>
            </w:r>
            <w:proofErr w:type="gramEnd"/>
            <w:r w:rsidR="00F42F42">
              <w:rPr>
                <w:rFonts w:eastAsia="DejaVu Sans Condensed"/>
                <w:color w:val="000000"/>
                <w:spacing w:val="6"/>
                <w:sz w:val="28"/>
                <w:szCs w:val="28"/>
                <w:lang w:eastAsia="hi-IN" w:bidi="hi-IN"/>
              </w:rPr>
              <w:t xml:space="preserve"> </w:t>
            </w:r>
            <w:r>
              <w:rPr>
                <w:rFonts w:eastAsia="DejaVu Sans Condensed"/>
                <w:color w:val="000000"/>
                <w:spacing w:val="6"/>
                <w:sz w:val="28"/>
                <w:szCs w:val="28"/>
                <w:lang w:eastAsia="hi-IN" w:bidi="hi-IN"/>
              </w:rPr>
              <w:t>сельского поселения Каневског</w:t>
            </w:r>
            <w:r w:rsidR="009B66EF">
              <w:rPr>
                <w:rFonts w:eastAsia="DejaVu Sans Condensed"/>
                <w:color w:val="000000"/>
                <w:spacing w:val="6"/>
                <w:sz w:val="28"/>
                <w:szCs w:val="28"/>
                <w:lang w:eastAsia="hi-IN" w:bidi="hi-IN"/>
              </w:rPr>
              <w:t xml:space="preserve">о </w:t>
            </w:r>
            <w:r>
              <w:rPr>
                <w:rFonts w:eastAsia="DejaVu Sans Condensed"/>
                <w:color w:val="000000"/>
                <w:spacing w:val="6"/>
                <w:sz w:val="28"/>
                <w:szCs w:val="28"/>
                <w:lang w:eastAsia="hi-IN" w:bidi="hi-IN"/>
              </w:rPr>
              <w:t>района»</w:t>
            </w:r>
          </w:p>
        </w:tc>
      </w:tr>
    </w:tbl>
    <w:p w:rsidR="00541505" w:rsidRDefault="00541505" w:rsidP="00541505">
      <w:pPr>
        <w:rPr>
          <w:sz w:val="28"/>
          <w:szCs w:val="28"/>
          <w:lang w:eastAsia="en-US"/>
        </w:rPr>
      </w:pPr>
    </w:p>
    <w:p w:rsidR="00541505" w:rsidRDefault="00541505" w:rsidP="00541505">
      <w:pPr>
        <w:widowControl/>
        <w:suppressAutoHyphens w:val="0"/>
        <w:jc w:val="center"/>
      </w:pPr>
      <w:r>
        <w:rPr>
          <w:rFonts w:eastAsia="Times New Roman"/>
          <w:kern w:val="0"/>
          <w:sz w:val="28"/>
          <w:szCs w:val="28"/>
          <w:lang w:eastAsia="ru-RU"/>
        </w:rPr>
        <w:t xml:space="preserve">Порядок </w:t>
      </w:r>
    </w:p>
    <w:p w:rsidR="00541505" w:rsidRDefault="00541505" w:rsidP="00541505">
      <w:pPr>
        <w:widowControl/>
        <w:suppressAutoHyphens w:val="0"/>
        <w:jc w:val="center"/>
      </w:pPr>
      <w:r>
        <w:rPr>
          <w:rFonts w:eastAsia="Times New Roman"/>
          <w:kern w:val="0"/>
          <w:sz w:val="28"/>
          <w:szCs w:val="28"/>
          <w:lang w:eastAsia="ru-RU"/>
        </w:rPr>
        <w:t xml:space="preserve">разработки, обсуждения с заинтересованными лицами и утверждения </w:t>
      </w:r>
      <w:proofErr w:type="spellStart"/>
      <w:proofErr w:type="gramStart"/>
      <w:r>
        <w:rPr>
          <w:rFonts w:eastAsia="Times New Roman"/>
          <w:kern w:val="0"/>
          <w:sz w:val="28"/>
          <w:szCs w:val="28"/>
          <w:lang w:eastAsia="ru-RU"/>
        </w:rPr>
        <w:t>дизайн-проектов</w:t>
      </w:r>
      <w:proofErr w:type="spellEnd"/>
      <w:proofErr w:type="gramEnd"/>
      <w:r>
        <w:rPr>
          <w:rFonts w:eastAsia="Times New Roman"/>
          <w:kern w:val="0"/>
          <w:sz w:val="28"/>
          <w:szCs w:val="28"/>
          <w:lang w:eastAsia="ru-RU"/>
        </w:rPr>
        <w:t xml:space="preserve"> благоустройства дворовых территорий и общественных территорий, подлежащих благоустройству </w:t>
      </w:r>
      <w:r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в рамках муниципальной </w:t>
      </w:r>
      <w:r>
        <w:rPr>
          <w:rFonts w:eastAsia="Times New Roman"/>
          <w:kern w:val="0"/>
          <w:sz w:val="28"/>
          <w:szCs w:val="28"/>
          <w:lang w:eastAsia="ru-RU"/>
        </w:rPr>
        <w:t>программы «Формирование комфортной городской среды на 2018-2024 годы на территории Красногвардейского сельского поселения Каневского района»</w:t>
      </w:r>
    </w:p>
    <w:p w:rsidR="00541505" w:rsidRDefault="00541505" w:rsidP="00541505">
      <w:pPr>
        <w:widowControl/>
        <w:suppressAutoHyphens w:val="0"/>
        <w:jc w:val="center"/>
        <w:rPr>
          <w:rFonts w:eastAsia="Times New Roman"/>
          <w:kern w:val="0"/>
          <w:sz w:val="28"/>
          <w:szCs w:val="28"/>
          <w:lang w:eastAsia="ru-RU"/>
        </w:rPr>
      </w:pPr>
    </w:p>
    <w:p w:rsidR="00541505" w:rsidRDefault="00541505" w:rsidP="00541505">
      <w:pPr>
        <w:widowControl/>
        <w:suppressAutoHyphens w:val="0"/>
        <w:jc w:val="center"/>
      </w:pPr>
      <w:r>
        <w:rPr>
          <w:rFonts w:eastAsia="Times New Roman"/>
          <w:kern w:val="0"/>
          <w:sz w:val="28"/>
          <w:szCs w:val="28"/>
          <w:lang w:eastAsia="ru-RU"/>
        </w:rPr>
        <w:t>1.Общие положения</w:t>
      </w:r>
    </w:p>
    <w:p w:rsidR="00541505" w:rsidRDefault="00541505" w:rsidP="00541505">
      <w:pPr>
        <w:tabs>
          <w:tab w:val="left" w:pos="540"/>
        </w:tabs>
        <w:ind w:firstLine="567"/>
        <w:jc w:val="both"/>
      </w:pPr>
      <w:r>
        <w:rPr>
          <w:sz w:val="28"/>
          <w:szCs w:val="28"/>
          <w:lang w:eastAsia="en-US"/>
        </w:rPr>
        <w:t xml:space="preserve">1.1. </w:t>
      </w:r>
      <w:proofErr w:type="gramStart"/>
      <w:r>
        <w:rPr>
          <w:sz w:val="28"/>
          <w:szCs w:val="28"/>
          <w:lang w:eastAsia="en-US"/>
        </w:rPr>
        <w:t xml:space="preserve">Настоящий Порядок регламентирует процедуру разработки, обсуждения и согласования заинтересованными лицами </w:t>
      </w:r>
      <w:proofErr w:type="spellStart"/>
      <w:r>
        <w:rPr>
          <w:sz w:val="28"/>
          <w:szCs w:val="28"/>
          <w:lang w:eastAsia="en-US"/>
        </w:rPr>
        <w:t>дизайн-проекта</w:t>
      </w:r>
      <w:proofErr w:type="spellEnd"/>
      <w:r>
        <w:rPr>
          <w:sz w:val="28"/>
          <w:szCs w:val="28"/>
          <w:lang w:eastAsia="en-US"/>
        </w:rPr>
        <w:t xml:space="preserve"> благоустройства дворовой территории многоквартирного дома, расположенного на территории Красногвардейск</w:t>
      </w:r>
      <w:r>
        <w:rPr>
          <w:rFonts w:eastAsia="Calibri"/>
          <w:sz w:val="28"/>
          <w:szCs w:val="28"/>
          <w:lang w:eastAsia="en-US"/>
        </w:rPr>
        <w:t>ого сельского поселения Каневского района</w:t>
      </w:r>
      <w:r>
        <w:rPr>
          <w:sz w:val="28"/>
          <w:szCs w:val="28"/>
          <w:lang w:eastAsia="en-US"/>
        </w:rPr>
        <w:t xml:space="preserve">, а также </w:t>
      </w:r>
      <w:proofErr w:type="spellStart"/>
      <w:r>
        <w:rPr>
          <w:sz w:val="28"/>
          <w:szCs w:val="28"/>
          <w:lang w:eastAsia="en-US"/>
        </w:rPr>
        <w:t>дизайн-проекта</w:t>
      </w:r>
      <w:proofErr w:type="spellEnd"/>
      <w:r>
        <w:rPr>
          <w:sz w:val="28"/>
          <w:szCs w:val="28"/>
          <w:lang w:eastAsia="en-US"/>
        </w:rPr>
        <w:t xml:space="preserve"> благоустройства территории общего пользования, их утверждение в рамках реализации </w:t>
      </w:r>
      <w:r>
        <w:rPr>
          <w:color w:val="000000"/>
          <w:sz w:val="28"/>
          <w:szCs w:val="28"/>
          <w:lang w:eastAsia="en-US"/>
        </w:rPr>
        <w:t>муниципальной</w:t>
      </w:r>
      <w:r>
        <w:rPr>
          <w:sz w:val="28"/>
          <w:szCs w:val="28"/>
          <w:lang w:eastAsia="en-US"/>
        </w:rPr>
        <w:t xml:space="preserve"> программы «Формирование комфортной городской среды на 2018-2024 годы на территории Красногвардейского сельского поселения Каневского района» </w:t>
      </w:r>
      <w:r>
        <w:rPr>
          <w:bCs/>
          <w:sz w:val="28"/>
          <w:szCs w:val="28"/>
          <w:lang w:eastAsia="en-US"/>
        </w:rPr>
        <w:t xml:space="preserve">(далее – Порядок). </w:t>
      </w:r>
      <w:proofErr w:type="gramEnd"/>
    </w:p>
    <w:p w:rsidR="00541505" w:rsidRDefault="00541505" w:rsidP="00541505">
      <w:pPr>
        <w:ind w:firstLine="567"/>
        <w:jc w:val="both"/>
      </w:pPr>
      <w:r>
        <w:rPr>
          <w:sz w:val="28"/>
          <w:szCs w:val="28"/>
          <w:lang w:eastAsia="en-US"/>
        </w:rPr>
        <w:t xml:space="preserve">1.2. Под </w:t>
      </w:r>
      <w:proofErr w:type="spellStart"/>
      <w:proofErr w:type="gramStart"/>
      <w:r>
        <w:rPr>
          <w:sz w:val="28"/>
          <w:szCs w:val="28"/>
          <w:lang w:eastAsia="en-US"/>
        </w:rPr>
        <w:t>дизайн-проектом</w:t>
      </w:r>
      <w:proofErr w:type="spellEnd"/>
      <w:proofErr w:type="gramEnd"/>
      <w:r>
        <w:rPr>
          <w:sz w:val="28"/>
          <w:szCs w:val="28"/>
          <w:lang w:eastAsia="en-US"/>
        </w:rPr>
        <w:t xml:space="preserve"> понимается графический и текстовый материал, включающий в себя визуализированное изображение дворовой территории или территории общего пользования, с планировочной схемой, </w:t>
      </w:r>
      <w:proofErr w:type="spellStart"/>
      <w:r>
        <w:rPr>
          <w:sz w:val="28"/>
          <w:szCs w:val="28"/>
          <w:lang w:eastAsia="en-US"/>
        </w:rPr>
        <w:t>фотофиксацией</w:t>
      </w:r>
      <w:proofErr w:type="spellEnd"/>
      <w:r>
        <w:rPr>
          <w:sz w:val="28"/>
          <w:szCs w:val="28"/>
          <w:lang w:eastAsia="en-US"/>
        </w:rPr>
        <w:t xml:space="preserve"> существующего положения, с описанием работ и мероприятий, предлагаемых к выполнению (далее – дизайн-проект).</w:t>
      </w:r>
    </w:p>
    <w:p w:rsidR="00541505" w:rsidRDefault="00541505" w:rsidP="00541505">
      <w:pPr>
        <w:ind w:firstLine="567"/>
        <w:jc w:val="both"/>
      </w:pPr>
      <w:r>
        <w:rPr>
          <w:iCs/>
          <w:sz w:val="28"/>
          <w:szCs w:val="28"/>
          <w:lang w:eastAsia="en-US"/>
        </w:rPr>
        <w:t xml:space="preserve">Содержание </w:t>
      </w:r>
      <w:proofErr w:type="spellStart"/>
      <w:proofErr w:type="gramStart"/>
      <w:r>
        <w:rPr>
          <w:iCs/>
          <w:sz w:val="28"/>
          <w:szCs w:val="28"/>
          <w:lang w:eastAsia="en-US"/>
        </w:rPr>
        <w:t>дизайн-проекта</w:t>
      </w:r>
      <w:proofErr w:type="spellEnd"/>
      <w:proofErr w:type="gramEnd"/>
      <w:r>
        <w:rPr>
          <w:iCs/>
          <w:sz w:val="28"/>
          <w:szCs w:val="28"/>
          <w:lang w:eastAsia="en-US"/>
        </w:rPr>
        <w:t xml:space="preserve"> зависит от вида и состава планируемых к благоустройству работ. Это может быть, как проектная, сметная документация, так и упрощенный вариант в виде изображения дворовой территории или территории общего пользования с описанием работ и мероприятий, предлагаемых к выполнению.</w:t>
      </w:r>
    </w:p>
    <w:p w:rsidR="00541505" w:rsidRDefault="00541505" w:rsidP="00541505">
      <w:pPr>
        <w:ind w:firstLine="567"/>
        <w:jc w:val="both"/>
      </w:pPr>
      <w:r>
        <w:rPr>
          <w:iCs/>
          <w:sz w:val="28"/>
          <w:szCs w:val="28"/>
          <w:lang w:eastAsia="en-US"/>
        </w:rPr>
        <w:t>1.</w:t>
      </w:r>
      <w:r>
        <w:rPr>
          <w:sz w:val="28"/>
          <w:szCs w:val="28"/>
          <w:lang w:eastAsia="en-US"/>
        </w:rPr>
        <w:t>3. К заинтересованным лицам относятся: собственники помещений в многоквартирных домах, собственники иных зданий и сооружений, расположенных в границах дворовой территории и (или) территории общего пользования, подлежащей благоустройству (далее – заинтересованные лица).</w:t>
      </w:r>
    </w:p>
    <w:p w:rsidR="00541505" w:rsidRDefault="00541505" w:rsidP="00541505">
      <w:pPr>
        <w:shd w:val="clear" w:color="auto" w:fill="FFFFFF"/>
        <w:jc w:val="center"/>
        <w:textAlignment w:val="baseline"/>
        <w:rPr>
          <w:b/>
          <w:iCs/>
          <w:color w:val="000000"/>
          <w:sz w:val="28"/>
          <w:szCs w:val="28"/>
          <w:lang w:eastAsia="en-US"/>
        </w:rPr>
      </w:pPr>
    </w:p>
    <w:p w:rsidR="00541505" w:rsidRDefault="00541505" w:rsidP="00541505">
      <w:pPr>
        <w:shd w:val="clear" w:color="auto" w:fill="FFFFFF"/>
        <w:jc w:val="center"/>
        <w:textAlignment w:val="baseline"/>
      </w:pPr>
      <w:r>
        <w:rPr>
          <w:color w:val="000000"/>
          <w:sz w:val="28"/>
          <w:szCs w:val="28"/>
          <w:lang w:eastAsia="en-US"/>
        </w:rPr>
        <w:t xml:space="preserve">2.Разработка </w:t>
      </w:r>
      <w:proofErr w:type="spellStart"/>
      <w:proofErr w:type="gramStart"/>
      <w:r>
        <w:rPr>
          <w:color w:val="000000"/>
          <w:sz w:val="28"/>
          <w:szCs w:val="28"/>
          <w:lang w:eastAsia="en-US"/>
        </w:rPr>
        <w:t>дизайн-проекта</w:t>
      </w:r>
      <w:proofErr w:type="spellEnd"/>
      <w:proofErr w:type="gramEnd"/>
    </w:p>
    <w:p w:rsidR="00541505" w:rsidRDefault="00541505" w:rsidP="00541505">
      <w:pPr>
        <w:tabs>
          <w:tab w:val="left" w:pos="709"/>
          <w:tab w:val="left" w:pos="1664"/>
        </w:tabs>
        <w:jc w:val="both"/>
      </w:pPr>
      <w:r>
        <w:rPr>
          <w:sz w:val="28"/>
          <w:szCs w:val="28"/>
          <w:lang w:eastAsia="en-US"/>
        </w:rPr>
        <w:tab/>
        <w:t xml:space="preserve">2.1. </w:t>
      </w:r>
      <w:proofErr w:type="gramStart"/>
      <w:r>
        <w:rPr>
          <w:sz w:val="28"/>
          <w:szCs w:val="28"/>
          <w:lang w:eastAsia="en-US"/>
        </w:rPr>
        <w:t xml:space="preserve">Разработка </w:t>
      </w:r>
      <w:proofErr w:type="spellStart"/>
      <w:r>
        <w:rPr>
          <w:sz w:val="28"/>
          <w:szCs w:val="28"/>
          <w:lang w:eastAsia="en-US"/>
        </w:rPr>
        <w:t>дизайн-проекта</w:t>
      </w:r>
      <w:proofErr w:type="spellEnd"/>
      <w:r>
        <w:rPr>
          <w:sz w:val="28"/>
          <w:szCs w:val="28"/>
          <w:lang w:eastAsia="en-US"/>
        </w:rPr>
        <w:t xml:space="preserve"> в отношении дворовых территорий многоквартирных домов, расположенных на территории Красногвардейского</w:t>
      </w:r>
      <w:r>
        <w:rPr>
          <w:rFonts w:eastAsia="Calibri"/>
          <w:sz w:val="28"/>
          <w:szCs w:val="28"/>
          <w:lang w:eastAsia="en-US"/>
        </w:rPr>
        <w:t xml:space="preserve"> сельского поселения Каневского района</w:t>
      </w:r>
      <w:r>
        <w:rPr>
          <w:sz w:val="28"/>
          <w:szCs w:val="28"/>
          <w:lang w:eastAsia="en-US"/>
        </w:rPr>
        <w:t xml:space="preserve"> и территорий общего пользования поселения, осуществляется в соответствии с </w:t>
      </w:r>
      <w:r>
        <w:rPr>
          <w:bCs/>
          <w:sz w:val="28"/>
          <w:szCs w:val="28"/>
          <w:lang w:eastAsia="en-US"/>
        </w:rPr>
        <w:t>Правилами благоустройства Красногвардейского</w:t>
      </w:r>
      <w:r>
        <w:rPr>
          <w:rFonts w:eastAsia="Calibri"/>
          <w:sz w:val="28"/>
          <w:szCs w:val="28"/>
          <w:lang w:eastAsia="en-US"/>
        </w:rPr>
        <w:t xml:space="preserve"> сельского поселения Каневского района</w:t>
      </w:r>
      <w:r>
        <w:rPr>
          <w:bCs/>
          <w:sz w:val="28"/>
          <w:szCs w:val="28"/>
          <w:lang w:eastAsia="en-US"/>
        </w:rPr>
        <w:t>, требованиями Градостроительного кодекса Российской Федерации</w:t>
      </w:r>
      <w:r>
        <w:rPr>
          <w:sz w:val="28"/>
          <w:szCs w:val="28"/>
          <w:lang w:eastAsia="en-US"/>
        </w:rPr>
        <w:t>, а также действующими строительными, санитарными и иными нормами и правилами.</w:t>
      </w:r>
      <w:proofErr w:type="gramEnd"/>
    </w:p>
    <w:p w:rsidR="00541505" w:rsidRDefault="00541505" w:rsidP="00541505">
      <w:pPr>
        <w:ind w:firstLine="567"/>
        <w:jc w:val="both"/>
      </w:pPr>
      <w:r>
        <w:rPr>
          <w:sz w:val="28"/>
          <w:szCs w:val="28"/>
          <w:lang w:eastAsia="en-US"/>
        </w:rPr>
        <w:t xml:space="preserve">2.2. Разработка </w:t>
      </w:r>
      <w:proofErr w:type="spellStart"/>
      <w:proofErr w:type="gramStart"/>
      <w:r>
        <w:rPr>
          <w:sz w:val="28"/>
          <w:szCs w:val="28"/>
          <w:lang w:eastAsia="en-US"/>
        </w:rPr>
        <w:t>дизайн-проекта</w:t>
      </w:r>
      <w:proofErr w:type="spellEnd"/>
      <w:proofErr w:type="gramEnd"/>
      <w:r>
        <w:rPr>
          <w:sz w:val="28"/>
          <w:szCs w:val="28"/>
          <w:lang w:eastAsia="en-US"/>
        </w:rPr>
        <w:t xml:space="preserve"> в отношении территории общего пользования Красногвардейского</w:t>
      </w:r>
      <w:r>
        <w:rPr>
          <w:rFonts w:eastAsia="Calibri"/>
          <w:sz w:val="28"/>
          <w:szCs w:val="28"/>
          <w:lang w:eastAsia="en-US"/>
        </w:rPr>
        <w:t xml:space="preserve"> сельского поселения Каневского района</w:t>
      </w:r>
      <w:r>
        <w:rPr>
          <w:sz w:val="28"/>
          <w:szCs w:val="28"/>
          <w:lang w:eastAsia="en-US"/>
        </w:rPr>
        <w:t xml:space="preserve"> осуществляется администрацией Красногвардейско</w:t>
      </w:r>
      <w:r>
        <w:rPr>
          <w:rFonts w:eastAsia="Calibri"/>
          <w:sz w:val="28"/>
          <w:szCs w:val="28"/>
          <w:lang w:eastAsia="en-US"/>
        </w:rPr>
        <w:t>го сельского поселения Каневского района</w:t>
      </w:r>
      <w:r>
        <w:rPr>
          <w:sz w:val="28"/>
          <w:szCs w:val="28"/>
          <w:lang w:eastAsia="en-US"/>
        </w:rPr>
        <w:t xml:space="preserve"> (далее – администрация).</w:t>
      </w:r>
    </w:p>
    <w:p w:rsidR="00541505" w:rsidRDefault="00541505" w:rsidP="00541505">
      <w:pPr>
        <w:widowControl/>
        <w:shd w:val="clear" w:color="auto" w:fill="FFFFFF"/>
        <w:suppressAutoHyphens w:val="0"/>
        <w:ind w:firstLine="567"/>
        <w:jc w:val="both"/>
      </w:pPr>
      <w:r>
        <w:rPr>
          <w:rFonts w:eastAsia="Times New Roman"/>
          <w:kern w:val="0"/>
          <w:sz w:val="28"/>
          <w:szCs w:val="28"/>
          <w:lang w:eastAsia="ru-RU"/>
        </w:rPr>
        <w:t xml:space="preserve">2.3. </w:t>
      </w:r>
      <w:proofErr w:type="gramStart"/>
      <w:r>
        <w:rPr>
          <w:rFonts w:eastAsia="Times New Roman"/>
          <w:kern w:val="0"/>
          <w:sz w:val="28"/>
          <w:szCs w:val="28"/>
          <w:lang w:eastAsia="ru-RU"/>
        </w:rPr>
        <w:t xml:space="preserve">Разработка </w:t>
      </w:r>
      <w:proofErr w:type="spellStart"/>
      <w:r>
        <w:rPr>
          <w:rFonts w:eastAsia="Times New Roman"/>
          <w:kern w:val="0"/>
          <w:sz w:val="28"/>
          <w:szCs w:val="28"/>
          <w:lang w:eastAsia="ru-RU"/>
        </w:rPr>
        <w:t>дизайн-проекта</w:t>
      </w:r>
      <w:proofErr w:type="spellEnd"/>
      <w:r>
        <w:rPr>
          <w:rFonts w:eastAsia="Times New Roman"/>
          <w:kern w:val="0"/>
          <w:sz w:val="28"/>
          <w:szCs w:val="28"/>
          <w:lang w:eastAsia="ru-RU"/>
        </w:rPr>
        <w:t xml:space="preserve"> благоустройства дворовой территории многоквартирного дома осуществляется администрацией с учетом минимальных и дополнительных перечней работ по благоустройству дворовой территории, установленных администрацией Красногвардейского сельского поселения Каневского района и утвержденных протоколом общего собрания собственников помещений в многоквартирном доме, в отношении которой разрабатывается дизайн-проект благоустройства.</w:t>
      </w:r>
      <w:proofErr w:type="gramEnd"/>
    </w:p>
    <w:p w:rsidR="00541505" w:rsidRDefault="00541505" w:rsidP="00541505">
      <w:pPr>
        <w:widowControl/>
        <w:shd w:val="clear" w:color="auto" w:fill="FFFFFF"/>
        <w:suppressAutoHyphens w:val="0"/>
        <w:contextualSpacing/>
        <w:textAlignment w:val="baseline"/>
        <w:rPr>
          <w:rFonts w:eastAsia="Times New Roman"/>
          <w:kern w:val="0"/>
          <w:sz w:val="28"/>
          <w:szCs w:val="28"/>
          <w:lang w:eastAsia="en-US"/>
        </w:rPr>
      </w:pPr>
    </w:p>
    <w:p w:rsidR="00541505" w:rsidRDefault="00541505" w:rsidP="00541505">
      <w:pPr>
        <w:widowControl/>
        <w:shd w:val="clear" w:color="auto" w:fill="FFFFFF"/>
        <w:suppressAutoHyphens w:val="0"/>
        <w:contextualSpacing/>
        <w:jc w:val="center"/>
        <w:textAlignment w:val="baseline"/>
      </w:pPr>
      <w:r>
        <w:rPr>
          <w:rFonts w:eastAsia="Times New Roman"/>
          <w:kern w:val="0"/>
          <w:sz w:val="28"/>
          <w:szCs w:val="28"/>
          <w:lang w:eastAsia="en-US"/>
        </w:rPr>
        <w:t xml:space="preserve">3. Обсуждение, согласование и утверждение </w:t>
      </w:r>
      <w:proofErr w:type="spellStart"/>
      <w:proofErr w:type="gramStart"/>
      <w:r>
        <w:rPr>
          <w:rFonts w:eastAsia="Times New Roman"/>
          <w:kern w:val="0"/>
          <w:sz w:val="28"/>
          <w:szCs w:val="28"/>
          <w:lang w:eastAsia="en-US"/>
        </w:rPr>
        <w:t>дизайн-проекта</w:t>
      </w:r>
      <w:proofErr w:type="spellEnd"/>
      <w:proofErr w:type="gramEnd"/>
    </w:p>
    <w:p w:rsidR="00541505" w:rsidRDefault="00541505" w:rsidP="00541505">
      <w:pPr>
        <w:widowControl/>
        <w:shd w:val="clear" w:color="auto" w:fill="FFFFFF"/>
        <w:suppressAutoHyphens w:val="0"/>
        <w:contextualSpacing/>
        <w:jc w:val="center"/>
        <w:textAlignment w:val="baseline"/>
        <w:rPr>
          <w:rFonts w:eastAsia="Times New Roman"/>
          <w:color w:val="000000"/>
          <w:kern w:val="0"/>
          <w:sz w:val="28"/>
          <w:szCs w:val="28"/>
          <w:lang w:eastAsia="ru-RU"/>
        </w:rPr>
      </w:pPr>
    </w:p>
    <w:p w:rsidR="00541505" w:rsidRDefault="00541505" w:rsidP="00541505">
      <w:pPr>
        <w:jc w:val="both"/>
      </w:pPr>
      <w:r>
        <w:rPr>
          <w:rFonts w:eastAsia="Times New Roman"/>
          <w:color w:val="000000"/>
          <w:kern w:val="0"/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 xml:space="preserve">3.1. </w:t>
      </w:r>
      <w:proofErr w:type="gramStart"/>
      <w:r>
        <w:rPr>
          <w:sz w:val="28"/>
          <w:szCs w:val="28"/>
          <w:lang w:eastAsia="en-US"/>
        </w:rPr>
        <w:t xml:space="preserve">В целях обсуждения, согласования и утверждения </w:t>
      </w:r>
      <w:proofErr w:type="spellStart"/>
      <w:r>
        <w:rPr>
          <w:sz w:val="28"/>
          <w:szCs w:val="28"/>
          <w:lang w:eastAsia="en-US"/>
        </w:rPr>
        <w:t>дизайн-проекта</w:t>
      </w:r>
      <w:proofErr w:type="spellEnd"/>
      <w:r>
        <w:rPr>
          <w:sz w:val="28"/>
          <w:szCs w:val="28"/>
          <w:lang w:eastAsia="en-US"/>
        </w:rPr>
        <w:t xml:space="preserve"> благоустройства дворовой территории многоквартирного дома, администрация уведомляет уполномоченное лицо, которое вправе действовать в интересах всех собственников помещений в многоквартирном доме, придомовая территория которого включена в адресный перечень дворовых территорий проекта программы (далее – уполномоченное лицо), о готовности </w:t>
      </w:r>
      <w:proofErr w:type="spellStart"/>
      <w:r>
        <w:rPr>
          <w:sz w:val="28"/>
          <w:szCs w:val="28"/>
          <w:lang w:eastAsia="en-US"/>
        </w:rPr>
        <w:t>дизайн-проекта</w:t>
      </w:r>
      <w:proofErr w:type="spellEnd"/>
      <w:r>
        <w:rPr>
          <w:sz w:val="28"/>
          <w:szCs w:val="28"/>
          <w:lang w:eastAsia="en-US"/>
        </w:rPr>
        <w:t xml:space="preserve"> в течение 1 рабочего дня со дня изготовления </w:t>
      </w:r>
      <w:proofErr w:type="spellStart"/>
      <w:r>
        <w:rPr>
          <w:sz w:val="28"/>
          <w:szCs w:val="28"/>
          <w:lang w:eastAsia="en-US"/>
        </w:rPr>
        <w:t>дизайн-проекта</w:t>
      </w:r>
      <w:proofErr w:type="spellEnd"/>
      <w:r>
        <w:rPr>
          <w:sz w:val="28"/>
          <w:szCs w:val="28"/>
          <w:lang w:eastAsia="en-US"/>
        </w:rPr>
        <w:t xml:space="preserve">. </w:t>
      </w:r>
      <w:proofErr w:type="gramEnd"/>
    </w:p>
    <w:p w:rsidR="00541505" w:rsidRDefault="00541505" w:rsidP="00541505">
      <w:pPr>
        <w:ind w:firstLine="567"/>
        <w:jc w:val="both"/>
      </w:pPr>
      <w:r>
        <w:rPr>
          <w:sz w:val="28"/>
          <w:szCs w:val="28"/>
          <w:lang w:eastAsia="en-US"/>
        </w:rPr>
        <w:t xml:space="preserve">3.2. Уполномоченное лицо обеспечивает согласование </w:t>
      </w:r>
      <w:proofErr w:type="spellStart"/>
      <w:proofErr w:type="gramStart"/>
      <w:r>
        <w:rPr>
          <w:sz w:val="28"/>
          <w:szCs w:val="28"/>
          <w:lang w:eastAsia="en-US"/>
        </w:rPr>
        <w:t>дизайн-проекта</w:t>
      </w:r>
      <w:proofErr w:type="spellEnd"/>
      <w:proofErr w:type="gramEnd"/>
      <w:r>
        <w:rPr>
          <w:sz w:val="28"/>
          <w:szCs w:val="28"/>
          <w:lang w:eastAsia="en-US"/>
        </w:rPr>
        <w:t xml:space="preserve"> благоустройства дворовой территории многоквартирного дома, территории общего пользования Красногвардейского</w:t>
      </w:r>
      <w:r>
        <w:rPr>
          <w:rFonts w:eastAsia="Calibri"/>
          <w:sz w:val="28"/>
          <w:szCs w:val="28"/>
          <w:lang w:eastAsia="en-US"/>
        </w:rPr>
        <w:t xml:space="preserve"> сельского поселения Каневского района</w:t>
      </w:r>
      <w:r>
        <w:rPr>
          <w:sz w:val="28"/>
          <w:szCs w:val="28"/>
          <w:lang w:eastAsia="en-US"/>
        </w:rPr>
        <w:t xml:space="preserve"> осуществляется с собственниками инженерных сетей в случаях, установленных действующим законодательством, для дальнейшего его утверждения в срок, не превышающий 3 рабочих дней.</w:t>
      </w:r>
    </w:p>
    <w:p w:rsidR="00541505" w:rsidRDefault="00541505" w:rsidP="00541505">
      <w:pPr>
        <w:ind w:firstLine="567"/>
        <w:jc w:val="both"/>
      </w:pPr>
      <w:r>
        <w:rPr>
          <w:sz w:val="28"/>
          <w:szCs w:val="28"/>
          <w:lang w:eastAsia="en-US"/>
        </w:rPr>
        <w:t xml:space="preserve">3.3. Утверждение </w:t>
      </w:r>
      <w:proofErr w:type="spellStart"/>
      <w:proofErr w:type="gramStart"/>
      <w:r>
        <w:rPr>
          <w:sz w:val="28"/>
          <w:szCs w:val="28"/>
          <w:lang w:eastAsia="en-US"/>
        </w:rPr>
        <w:t>дизайн-проекта</w:t>
      </w:r>
      <w:proofErr w:type="spellEnd"/>
      <w:proofErr w:type="gramEnd"/>
      <w:r>
        <w:rPr>
          <w:sz w:val="28"/>
          <w:szCs w:val="28"/>
          <w:lang w:eastAsia="en-US"/>
        </w:rPr>
        <w:t xml:space="preserve"> благоустройства дворовой территории многоквартирного дома, территории общего пользования Красногвардейског</w:t>
      </w:r>
      <w:r>
        <w:rPr>
          <w:rFonts w:eastAsia="Calibri"/>
          <w:sz w:val="28"/>
          <w:szCs w:val="28"/>
          <w:lang w:eastAsia="en-US"/>
        </w:rPr>
        <w:t>о сельского поселения Каневского района</w:t>
      </w:r>
      <w:r>
        <w:rPr>
          <w:sz w:val="28"/>
          <w:szCs w:val="28"/>
          <w:lang w:eastAsia="en-US"/>
        </w:rPr>
        <w:t xml:space="preserve"> осуществляется администрацией в течение двух рабочих дней со дня согласования </w:t>
      </w:r>
      <w:proofErr w:type="spellStart"/>
      <w:r>
        <w:rPr>
          <w:sz w:val="28"/>
          <w:szCs w:val="28"/>
          <w:lang w:eastAsia="en-US"/>
        </w:rPr>
        <w:t>дизайн-проекта</w:t>
      </w:r>
      <w:proofErr w:type="spellEnd"/>
      <w:r>
        <w:rPr>
          <w:sz w:val="28"/>
          <w:szCs w:val="28"/>
          <w:lang w:eastAsia="en-US"/>
        </w:rPr>
        <w:t>.</w:t>
      </w:r>
    </w:p>
    <w:p w:rsidR="00541505" w:rsidRDefault="00541505" w:rsidP="00541505">
      <w:pPr>
        <w:ind w:firstLine="567"/>
        <w:jc w:val="both"/>
      </w:pPr>
      <w:r>
        <w:rPr>
          <w:sz w:val="28"/>
          <w:szCs w:val="28"/>
          <w:lang w:eastAsia="en-US"/>
        </w:rPr>
        <w:t xml:space="preserve">3.4. Дизайн-проект на благоустройство дворовой территории многоквартирного дома утверждается в двух экземплярах, в том числе один экземпляр хранится у уполномоченного лица. </w:t>
      </w:r>
    </w:p>
    <w:p w:rsidR="00541505" w:rsidRDefault="00541505" w:rsidP="00541505">
      <w:pPr>
        <w:ind w:right="-2" w:firstLine="567"/>
        <w:jc w:val="both"/>
      </w:pPr>
      <w:r>
        <w:rPr>
          <w:sz w:val="28"/>
          <w:szCs w:val="28"/>
          <w:lang w:eastAsia="en-US"/>
        </w:rPr>
        <w:t>3.5. Дизайн-проект на благоустройство территории общего пользования утверждается в одном экземпляре и хранится в администрации.</w:t>
      </w:r>
    </w:p>
    <w:p w:rsidR="00541505" w:rsidRDefault="00541505" w:rsidP="00541505">
      <w:pPr>
        <w:suppressAutoHyphens w:val="0"/>
        <w:autoSpaceDE w:val="0"/>
        <w:rPr>
          <w:rFonts w:eastAsia="Times New Roman"/>
          <w:kern w:val="0"/>
          <w:sz w:val="28"/>
          <w:szCs w:val="28"/>
          <w:lang w:eastAsia="ru-RU"/>
        </w:rPr>
      </w:pPr>
    </w:p>
    <w:p w:rsidR="009B66EF" w:rsidRDefault="009B66EF" w:rsidP="00541505">
      <w:pPr>
        <w:suppressAutoHyphens w:val="0"/>
        <w:autoSpaceDE w:val="0"/>
        <w:rPr>
          <w:rFonts w:eastAsia="Times New Roman"/>
          <w:kern w:val="0"/>
          <w:sz w:val="28"/>
          <w:szCs w:val="28"/>
          <w:lang w:eastAsia="ru-RU"/>
        </w:rPr>
      </w:pPr>
    </w:p>
    <w:p w:rsidR="00F42F42" w:rsidRDefault="00541505" w:rsidP="00541505">
      <w:pPr>
        <w:suppressAutoHyphens w:val="0"/>
        <w:autoSpaceDE w:val="0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>Заместитель главы,</w:t>
      </w:r>
      <w:r w:rsidR="00F42F42">
        <w:t xml:space="preserve"> </w:t>
      </w:r>
      <w:r>
        <w:rPr>
          <w:rFonts w:eastAsia="Times New Roman"/>
          <w:kern w:val="0"/>
          <w:sz w:val="28"/>
          <w:szCs w:val="28"/>
          <w:lang w:eastAsia="ru-RU"/>
        </w:rPr>
        <w:t xml:space="preserve">начальник общего </w:t>
      </w:r>
    </w:p>
    <w:p w:rsidR="00F42F42" w:rsidRDefault="00541505" w:rsidP="00541505">
      <w:pPr>
        <w:suppressAutoHyphens w:val="0"/>
        <w:autoSpaceDE w:val="0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>отдела администрации</w:t>
      </w:r>
      <w:r w:rsidR="00F42F42"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>
        <w:rPr>
          <w:rFonts w:eastAsia="Times New Roman"/>
          <w:kern w:val="0"/>
          <w:sz w:val="28"/>
          <w:szCs w:val="28"/>
          <w:lang w:eastAsia="ru-RU"/>
        </w:rPr>
        <w:t xml:space="preserve">Красногвардейского </w:t>
      </w:r>
    </w:p>
    <w:p w:rsidR="00541505" w:rsidRDefault="00541505" w:rsidP="00F42F42">
      <w:pPr>
        <w:suppressAutoHyphens w:val="0"/>
        <w:autoSpaceDE w:val="0"/>
        <w:rPr>
          <w:sz w:val="28"/>
          <w:szCs w:val="28"/>
        </w:rPr>
      </w:pPr>
      <w:r>
        <w:rPr>
          <w:rFonts w:eastAsia="Times New Roman"/>
          <w:kern w:val="0"/>
          <w:sz w:val="28"/>
          <w:szCs w:val="28"/>
          <w:lang w:eastAsia="ru-RU"/>
        </w:rPr>
        <w:t>сельского по</w:t>
      </w:r>
      <w:r w:rsidR="00F42F42">
        <w:rPr>
          <w:rFonts w:eastAsia="Times New Roman"/>
          <w:kern w:val="0"/>
          <w:sz w:val="28"/>
          <w:szCs w:val="28"/>
          <w:lang w:eastAsia="ru-RU"/>
        </w:rPr>
        <w:t>селения</w:t>
      </w:r>
      <w:r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Каневского района                 </w:t>
      </w:r>
      <w:r w:rsidR="00F42F42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В.Н. Жилина</w:t>
      </w:r>
    </w:p>
    <w:p w:rsidR="00F42F42" w:rsidRPr="00F42F42" w:rsidRDefault="00F42F42" w:rsidP="00F42F42">
      <w:pPr>
        <w:suppressAutoHyphens w:val="0"/>
        <w:autoSpaceDE w:val="0"/>
        <w:rPr>
          <w:rFonts w:eastAsia="Times New Roman"/>
          <w:kern w:val="0"/>
          <w:sz w:val="28"/>
          <w:szCs w:val="28"/>
          <w:lang w:eastAsia="ru-RU"/>
        </w:rPr>
      </w:pPr>
    </w:p>
    <w:tbl>
      <w:tblPr>
        <w:tblW w:w="0" w:type="auto"/>
        <w:tblInd w:w="4236" w:type="dxa"/>
        <w:tblLayout w:type="fixed"/>
        <w:tblLook w:val="0000"/>
      </w:tblPr>
      <w:tblGrid>
        <w:gridCol w:w="5403"/>
      </w:tblGrid>
      <w:tr w:rsidR="00541505" w:rsidTr="00541505">
        <w:tc>
          <w:tcPr>
            <w:tcW w:w="5403" w:type="dxa"/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color w:val="000000"/>
                <w:spacing w:val="6"/>
                <w:sz w:val="28"/>
                <w:szCs w:val="28"/>
                <w:lang w:eastAsia="hi-IN" w:bidi="hi-IN"/>
              </w:rPr>
              <w:t>ПРИЛОЖЕНИЕ № 4</w:t>
            </w:r>
          </w:p>
          <w:p w:rsidR="00541505" w:rsidRDefault="00541505" w:rsidP="00541505">
            <w:pPr>
              <w:jc w:val="center"/>
              <w:rPr>
                <w:rFonts w:eastAsia="DejaVu Sans Condensed"/>
                <w:color w:val="000000"/>
                <w:spacing w:val="6"/>
                <w:sz w:val="28"/>
                <w:szCs w:val="28"/>
                <w:lang w:eastAsia="hi-IN" w:bidi="hi-IN"/>
              </w:rPr>
            </w:pPr>
          </w:p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color w:val="000000"/>
                <w:spacing w:val="6"/>
                <w:sz w:val="28"/>
                <w:szCs w:val="28"/>
                <w:lang w:eastAsia="hi-IN" w:bidi="hi-IN"/>
              </w:rPr>
              <w:t xml:space="preserve">к муниципальной программе </w:t>
            </w:r>
          </w:p>
          <w:p w:rsidR="00541505" w:rsidRDefault="00541505" w:rsidP="009B66EF">
            <w:pPr>
              <w:jc w:val="center"/>
            </w:pPr>
            <w:r>
              <w:rPr>
                <w:rFonts w:eastAsia="DejaVu Sans Condensed"/>
                <w:color w:val="000000"/>
                <w:spacing w:val="6"/>
                <w:sz w:val="28"/>
                <w:szCs w:val="28"/>
                <w:lang w:eastAsia="hi-IN" w:bidi="hi-IN"/>
              </w:rPr>
              <w:t>«Формирование комфортной городской среды на</w:t>
            </w:r>
            <w:r w:rsidR="009B66EF">
              <w:t xml:space="preserve"> </w:t>
            </w:r>
            <w:r>
              <w:rPr>
                <w:rFonts w:eastAsia="DejaVu Sans Condensed"/>
                <w:color w:val="000000"/>
                <w:spacing w:val="6"/>
                <w:sz w:val="28"/>
                <w:szCs w:val="28"/>
                <w:lang w:eastAsia="hi-IN" w:bidi="hi-IN"/>
              </w:rPr>
              <w:t>2018-2024 годы на территории</w:t>
            </w:r>
          </w:p>
          <w:p w:rsidR="009B66EF" w:rsidRDefault="00541505" w:rsidP="00541505">
            <w:pPr>
              <w:jc w:val="center"/>
              <w:rPr>
                <w:rFonts w:eastAsia="DejaVu Sans Condensed"/>
                <w:color w:val="000000"/>
                <w:spacing w:val="6"/>
                <w:sz w:val="28"/>
                <w:szCs w:val="28"/>
                <w:lang w:eastAsia="hi-IN" w:bidi="hi-IN"/>
              </w:rPr>
            </w:pPr>
            <w:r>
              <w:rPr>
                <w:rFonts w:eastAsia="DejaVu Sans Condensed"/>
                <w:color w:val="000000"/>
                <w:spacing w:val="6"/>
                <w:sz w:val="28"/>
                <w:szCs w:val="28"/>
                <w:lang w:eastAsia="hi-IN" w:bidi="hi-IN"/>
              </w:rPr>
              <w:t xml:space="preserve">Красногвардейского сельского </w:t>
            </w:r>
          </w:p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color w:val="000000"/>
                <w:spacing w:val="6"/>
                <w:sz w:val="28"/>
                <w:szCs w:val="28"/>
                <w:lang w:eastAsia="hi-IN" w:bidi="hi-IN"/>
              </w:rPr>
              <w:t>поселения Каневского района»</w:t>
            </w:r>
          </w:p>
        </w:tc>
      </w:tr>
    </w:tbl>
    <w:p w:rsidR="00541505" w:rsidRDefault="00541505" w:rsidP="00541505">
      <w:pPr>
        <w:suppressAutoHyphens w:val="0"/>
        <w:autoSpaceDE w:val="0"/>
        <w:rPr>
          <w:rFonts w:eastAsia="Times New Roman"/>
          <w:kern w:val="0"/>
          <w:sz w:val="28"/>
          <w:szCs w:val="28"/>
          <w:lang w:eastAsia="ru-RU"/>
        </w:rPr>
      </w:pPr>
    </w:p>
    <w:tbl>
      <w:tblPr>
        <w:tblW w:w="0" w:type="auto"/>
        <w:tblLayout w:type="fixed"/>
        <w:tblLook w:val="0000"/>
      </w:tblPr>
      <w:tblGrid>
        <w:gridCol w:w="4926"/>
        <w:gridCol w:w="4927"/>
      </w:tblGrid>
      <w:tr w:rsidR="00541505" w:rsidTr="00541505">
        <w:tc>
          <w:tcPr>
            <w:tcW w:w="4926" w:type="dxa"/>
            <w:shd w:val="clear" w:color="auto" w:fill="auto"/>
          </w:tcPr>
          <w:p w:rsidR="00541505" w:rsidRDefault="00541505" w:rsidP="00541505">
            <w:pPr>
              <w:snapToGri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  <w:shd w:val="clear" w:color="auto" w:fill="auto"/>
          </w:tcPr>
          <w:p w:rsidR="00541505" w:rsidRDefault="00541505" w:rsidP="00541505">
            <w:pPr>
              <w:snapToGrid w:val="0"/>
              <w:rPr>
                <w:sz w:val="28"/>
                <w:szCs w:val="28"/>
                <w:lang w:eastAsia="en-US"/>
              </w:rPr>
            </w:pPr>
          </w:p>
        </w:tc>
      </w:tr>
    </w:tbl>
    <w:p w:rsidR="00541505" w:rsidRDefault="00541505" w:rsidP="00541505">
      <w:pPr>
        <w:jc w:val="center"/>
      </w:pPr>
      <w:r>
        <w:rPr>
          <w:color w:val="000000"/>
          <w:sz w:val="28"/>
          <w:szCs w:val="28"/>
          <w:shd w:val="clear" w:color="auto" w:fill="FFFFFF"/>
          <w:lang w:eastAsia="en-US"/>
        </w:rPr>
        <w:t>Адресный перечень общественных территорий, нуждающихся в благоустройстве (с учетом их физического состояния по результатам инвентаризации общественных территорий) и подлежащих благоустройству</w:t>
      </w:r>
    </w:p>
    <w:p w:rsidR="00541505" w:rsidRDefault="00541505" w:rsidP="00541505">
      <w:pPr>
        <w:jc w:val="center"/>
      </w:pPr>
      <w:r>
        <w:rPr>
          <w:color w:val="000000"/>
          <w:sz w:val="28"/>
          <w:szCs w:val="28"/>
          <w:shd w:val="clear" w:color="auto" w:fill="FFFFFF"/>
          <w:lang w:eastAsia="en-US"/>
        </w:rPr>
        <w:t xml:space="preserve">в период с 2018 по 2024 год </w:t>
      </w:r>
    </w:p>
    <w:tbl>
      <w:tblPr>
        <w:tblW w:w="0" w:type="auto"/>
        <w:tblInd w:w="-20" w:type="dxa"/>
        <w:tblLayout w:type="fixed"/>
        <w:tblLook w:val="0000"/>
      </w:tblPr>
      <w:tblGrid>
        <w:gridCol w:w="737"/>
        <w:gridCol w:w="3071"/>
        <w:gridCol w:w="2199"/>
        <w:gridCol w:w="3660"/>
      </w:tblGrid>
      <w:tr w:rsidR="00541505" w:rsidTr="00541505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sz w:val="26"/>
                <w:szCs w:val="26"/>
                <w:lang w:eastAsia="en-US"/>
              </w:rPr>
              <w:t>№</w:t>
            </w:r>
            <w:proofErr w:type="spellStart"/>
            <w:proofErr w:type="gramStart"/>
            <w:r>
              <w:rPr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>
              <w:rPr>
                <w:sz w:val="26"/>
                <w:szCs w:val="26"/>
                <w:lang w:eastAsia="en-US"/>
              </w:rPr>
              <w:t>/</w:t>
            </w:r>
            <w:proofErr w:type="spellStart"/>
            <w:r>
              <w:rPr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sz w:val="26"/>
                <w:szCs w:val="26"/>
                <w:lang w:eastAsia="en-US"/>
              </w:rPr>
              <w:t>Наименование общественной территории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sz w:val="26"/>
                <w:szCs w:val="26"/>
                <w:lang w:eastAsia="en-US"/>
              </w:rPr>
              <w:t>Адрес расположение общественной территории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sz w:val="26"/>
                <w:szCs w:val="26"/>
                <w:lang w:eastAsia="en-US"/>
              </w:rPr>
              <w:t xml:space="preserve">Необходимые работы </w:t>
            </w:r>
          </w:p>
          <w:p w:rsidR="00541505" w:rsidRDefault="00541505" w:rsidP="00541505">
            <w:pPr>
              <w:jc w:val="center"/>
            </w:pPr>
            <w:r>
              <w:rPr>
                <w:sz w:val="26"/>
                <w:szCs w:val="26"/>
                <w:lang w:eastAsia="en-US"/>
              </w:rPr>
              <w:t xml:space="preserve">(по результатам инвентаризации) </w:t>
            </w:r>
          </w:p>
        </w:tc>
      </w:tr>
      <w:tr w:rsidR="00541505" w:rsidTr="00541505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sz w:val="26"/>
                <w:szCs w:val="26"/>
                <w:lang w:eastAsia="en-US"/>
              </w:rPr>
              <w:t>Парк в пос. Красногвардеец по улице Красной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sz w:val="26"/>
                <w:szCs w:val="26"/>
                <w:lang w:eastAsia="en-US"/>
              </w:rPr>
              <w:t>Пос. Красногвардеец, ул. Красная, 2</w:t>
            </w:r>
            <w:proofErr w:type="gramStart"/>
            <w:r>
              <w:rPr>
                <w:sz w:val="26"/>
                <w:szCs w:val="26"/>
                <w:lang w:eastAsia="en-US"/>
              </w:rPr>
              <w:t xml:space="preserve"> Б</w:t>
            </w:r>
            <w:proofErr w:type="gramEnd"/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napToGrid w:val="0"/>
              <w:jc w:val="center"/>
            </w:pPr>
            <w:r>
              <w:rPr>
                <w:sz w:val="26"/>
                <w:szCs w:val="26"/>
                <w:lang w:eastAsia="en-US"/>
              </w:rPr>
              <w:t>Озеленение, благоустройство, установка малых архитектурных форм, устройство дорожных покрытий, обустройство пандусов для передвижения маломобильных групп населения и колясочных устройств, изготовление и установка детских и спортивных площадок, установка скамеек.</w:t>
            </w:r>
          </w:p>
        </w:tc>
      </w:tr>
      <w:tr w:rsidR="00541505" w:rsidTr="00541505"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sz w:val="26"/>
                <w:szCs w:val="26"/>
                <w:lang w:eastAsia="en-US"/>
              </w:rPr>
              <w:t>Па</w:t>
            </w:r>
            <w:proofErr w:type="gramStart"/>
            <w:r>
              <w:rPr>
                <w:sz w:val="26"/>
                <w:szCs w:val="26"/>
                <w:lang w:eastAsia="en-US"/>
              </w:rPr>
              <w:t>рк в ст</w:t>
            </w:r>
            <w:proofErr w:type="gramEnd"/>
            <w:r>
              <w:rPr>
                <w:sz w:val="26"/>
                <w:szCs w:val="26"/>
                <w:lang w:eastAsia="en-US"/>
              </w:rPr>
              <w:t>. Александровской по улице Садовой</w:t>
            </w:r>
          </w:p>
        </w:tc>
        <w:tc>
          <w:tcPr>
            <w:tcW w:w="21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sz w:val="26"/>
                <w:szCs w:val="26"/>
                <w:lang w:eastAsia="en-US"/>
              </w:rPr>
              <w:t>ст. Александровская, ул. Советская, 16/1</w:t>
            </w:r>
          </w:p>
        </w:tc>
        <w:tc>
          <w:tcPr>
            <w:tcW w:w="3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napToGrid w:val="0"/>
              <w:jc w:val="center"/>
            </w:pPr>
            <w:r>
              <w:rPr>
                <w:sz w:val="26"/>
                <w:szCs w:val="26"/>
                <w:lang w:eastAsia="en-US"/>
              </w:rPr>
              <w:t>Озеленение, благоустройство, установка малых архитектурных форм, устройство дорожных покрытий, обустройство пандусов для передвижения маломобильных групп населения и колясочных устройств, изготовление и установка детских и спортивных площадок, установка скамеек.</w:t>
            </w:r>
          </w:p>
        </w:tc>
      </w:tr>
    </w:tbl>
    <w:p w:rsidR="00541505" w:rsidRDefault="00541505" w:rsidP="00541505">
      <w:pPr>
        <w:jc w:val="both"/>
        <w:rPr>
          <w:rFonts w:eastAsia="Calibri"/>
          <w:sz w:val="28"/>
          <w:szCs w:val="28"/>
          <w:lang w:eastAsia="en-US"/>
        </w:rPr>
      </w:pPr>
    </w:p>
    <w:p w:rsidR="009B66EF" w:rsidRDefault="009B66EF" w:rsidP="00541505">
      <w:pPr>
        <w:jc w:val="both"/>
        <w:rPr>
          <w:rFonts w:eastAsia="Calibri"/>
          <w:sz w:val="28"/>
          <w:szCs w:val="28"/>
          <w:lang w:eastAsia="en-US"/>
        </w:rPr>
      </w:pPr>
    </w:p>
    <w:p w:rsidR="009B66EF" w:rsidRDefault="00541505" w:rsidP="00541505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Заместитель главы,</w:t>
      </w:r>
      <w:r w:rsidR="009B66EF">
        <w:t xml:space="preserve"> </w:t>
      </w:r>
      <w:r>
        <w:rPr>
          <w:rFonts w:eastAsia="Calibri"/>
          <w:sz w:val="28"/>
          <w:szCs w:val="28"/>
          <w:lang w:eastAsia="en-US"/>
        </w:rPr>
        <w:t xml:space="preserve">начальник общего </w:t>
      </w:r>
    </w:p>
    <w:p w:rsidR="009B66EF" w:rsidRDefault="00541505" w:rsidP="00541505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отдела администрации</w:t>
      </w:r>
      <w:r w:rsidR="009B66EF">
        <w:t xml:space="preserve"> </w:t>
      </w:r>
      <w:r>
        <w:rPr>
          <w:rFonts w:eastAsia="Calibri"/>
          <w:sz w:val="28"/>
          <w:szCs w:val="28"/>
          <w:lang w:eastAsia="en-US"/>
        </w:rPr>
        <w:t xml:space="preserve">Красногвардейского </w:t>
      </w:r>
    </w:p>
    <w:p w:rsidR="00541505" w:rsidRDefault="00541505" w:rsidP="00541505">
      <w:pPr>
        <w:jc w:val="both"/>
      </w:pPr>
      <w:r>
        <w:rPr>
          <w:rFonts w:eastAsia="Calibri"/>
          <w:sz w:val="28"/>
          <w:szCs w:val="28"/>
          <w:lang w:eastAsia="en-US"/>
        </w:rPr>
        <w:t xml:space="preserve">сельского поселения Каневского района         </w:t>
      </w:r>
      <w:r w:rsidR="009B66EF">
        <w:rPr>
          <w:rFonts w:eastAsia="Calibri"/>
          <w:sz w:val="28"/>
          <w:szCs w:val="28"/>
          <w:lang w:eastAsia="en-US"/>
        </w:rPr>
        <w:t xml:space="preserve">                              </w:t>
      </w:r>
      <w:r>
        <w:rPr>
          <w:rFonts w:eastAsia="Calibri"/>
          <w:sz w:val="28"/>
          <w:szCs w:val="28"/>
          <w:lang w:eastAsia="en-US"/>
        </w:rPr>
        <w:t xml:space="preserve">       В.Н. Жилина </w:t>
      </w:r>
    </w:p>
    <w:tbl>
      <w:tblPr>
        <w:tblW w:w="0" w:type="auto"/>
        <w:tblInd w:w="4219" w:type="dxa"/>
        <w:tblLayout w:type="fixed"/>
        <w:tblLook w:val="0000"/>
      </w:tblPr>
      <w:tblGrid>
        <w:gridCol w:w="5279"/>
      </w:tblGrid>
      <w:tr w:rsidR="00541505" w:rsidTr="00541505">
        <w:tc>
          <w:tcPr>
            <w:tcW w:w="5279" w:type="dxa"/>
            <w:shd w:val="clear" w:color="auto" w:fill="auto"/>
          </w:tcPr>
          <w:p w:rsidR="00541505" w:rsidRDefault="00541505" w:rsidP="00541505">
            <w:pPr>
              <w:snapToGrid w:val="0"/>
              <w:rPr>
                <w:rFonts w:eastAsia="DejaVu Sans Condensed"/>
                <w:color w:val="000000"/>
                <w:spacing w:val="6"/>
                <w:sz w:val="28"/>
                <w:szCs w:val="28"/>
                <w:lang w:eastAsia="hi-IN" w:bidi="hi-IN"/>
              </w:rPr>
            </w:pPr>
          </w:p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color w:val="000000"/>
                <w:spacing w:val="6"/>
                <w:sz w:val="28"/>
                <w:szCs w:val="28"/>
                <w:lang w:eastAsia="hi-IN" w:bidi="hi-IN"/>
              </w:rPr>
              <w:t>ПРИЛОЖЕНИЕ № 5</w:t>
            </w:r>
          </w:p>
          <w:p w:rsidR="00541505" w:rsidRDefault="00541505" w:rsidP="00541505">
            <w:pPr>
              <w:rPr>
                <w:rFonts w:eastAsia="DejaVu Sans Condensed"/>
                <w:color w:val="000000"/>
                <w:spacing w:val="6"/>
                <w:sz w:val="28"/>
                <w:szCs w:val="28"/>
                <w:lang w:eastAsia="hi-IN" w:bidi="hi-IN"/>
              </w:rPr>
            </w:pPr>
          </w:p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color w:val="000000"/>
                <w:spacing w:val="6"/>
                <w:sz w:val="28"/>
                <w:szCs w:val="28"/>
                <w:lang w:eastAsia="hi-IN" w:bidi="hi-IN"/>
              </w:rPr>
              <w:t xml:space="preserve">к муниципальной программе </w:t>
            </w:r>
          </w:p>
          <w:p w:rsidR="00541505" w:rsidRDefault="00541505" w:rsidP="009B66EF">
            <w:pPr>
              <w:jc w:val="center"/>
            </w:pPr>
            <w:r>
              <w:rPr>
                <w:rFonts w:eastAsia="DejaVu Sans Condensed"/>
                <w:color w:val="000000"/>
                <w:spacing w:val="6"/>
                <w:sz w:val="28"/>
                <w:szCs w:val="28"/>
                <w:lang w:eastAsia="hi-IN" w:bidi="hi-IN"/>
              </w:rPr>
              <w:t>«Формирование комфортной городской среды на 2018-2024 годы на территории</w:t>
            </w:r>
          </w:p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color w:val="000000"/>
                <w:spacing w:val="6"/>
                <w:sz w:val="28"/>
                <w:szCs w:val="28"/>
                <w:lang w:eastAsia="hi-IN" w:bidi="hi-IN"/>
              </w:rPr>
              <w:t>Красногвардейского сельского поселения Каневского района»</w:t>
            </w:r>
          </w:p>
        </w:tc>
      </w:tr>
    </w:tbl>
    <w:p w:rsidR="00541505" w:rsidRDefault="00541505" w:rsidP="00541505">
      <w:pPr>
        <w:rPr>
          <w:rFonts w:ascii="Arial" w:hAnsi="Arial" w:cs="Arial"/>
          <w:sz w:val="28"/>
          <w:lang w:eastAsia="en-US"/>
        </w:rPr>
      </w:pPr>
    </w:p>
    <w:p w:rsidR="00541505" w:rsidRDefault="00541505" w:rsidP="00541505">
      <w:pPr>
        <w:rPr>
          <w:rFonts w:ascii="Arial" w:hAnsi="Arial" w:cs="Arial"/>
          <w:sz w:val="28"/>
          <w:lang w:eastAsia="en-US"/>
        </w:rPr>
      </w:pPr>
    </w:p>
    <w:p w:rsidR="00541505" w:rsidRDefault="00541505" w:rsidP="00541505">
      <w:pPr>
        <w:jc w:val="center"/>
      </w:pPr>
      <w:r>
        <w:rPr>
          <w:sz w:val="28"/>
          <w:szCs w:val="28"/>
          <w:lang w:eastAsia="en-US"/>
        </w:rPr>
        <w:t>Адресный перечень объектов недвижимого имущества (включая объекты незавершённого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2024 года за счет средств указанных лиц</w:t>
      </w:r>
    </w:p>
    <w:p w:rsidR="00541505" w:rsidRDefault="00541505" w:rsidP="00541505">
      <w:pPr>
        <w:jc w:val="center"/>
        <w:rPr>
          <w:color w:val="000000"/>
          <w:sz w:val="28"/>
          <w:szCs w:val="28"/>
          <w:shd w:val="clear" w:color="auto" w:fill="FFFFFF"/>
          <w:lang w:eastAsia="en-US"/>
        </w:rPr>
      </w:pPr>
    </w:p>
    <w:tbl>
      <w:tblPr>
        <w:tblW w:w="0" w:type="auto"/>
        <w:tblInd w:w="-25" w:type="dxa"/>
        <w:tblLayout w:type="fixed"/>
        <w:tblLook w:val="0000"/>
      </w:tblPr>
      <w:tblGrid>
        <w:gridCol w:w="680"/>
        <w:gridCol w:w="4282"/>
        <w:gridCol w:w="2410"/>
        <w:gridCol w:w="2195"/>
      </w:tblGrid>
      <w:tr w:rsidR="00541505" w:rsidTr="00541505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№</w:t>
            </w:r>
            <w:proofErr w:type="spellStart"/>
            <w:proofErr w:type="gramStart"/>
            <w:r>
              <w:rPr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  <w:lang w:eastAsia="en-US"/>
              </w:rPr>
              <w:t>/</w:t>
            </w:r>
            <w:proofErr w:type="spellStart"/>
            <w:r>
              <w:rPr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Адрес объектов недвижимого имущества (включая объекты незавершённого строительства) и земельных участков</w:t>
            </w:r>
            <w:r>
              <w:rPr>
                <w:sz w:val="28"/>
                <w:szCs w:val="28"/>
                <w:vertAlign w:val="superscript"/>
                <w:lang w:eastAsia="en-US"/>
              </w:rPr>
              <w:t>*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Кадастровый номер земельного участка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Собственник (пользователь)</w:t>
            </w:r>
          </w:p>
        </w:tc>
      </w:tr>
      <w:tr w:rsidR="00541505" w:rsidTr="00541505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napToGrid w:val="0"/>
              <w:jc w:val="center"/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napToGrid w:val="0"/>
              <w:jc w:val="center"/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napToGrid w:val="0"/>
              <w:jc w:val="center"/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napToGrid w:val="0"/>
              <w:jc w:val="center"/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541505" w:rsidTr="00541505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napToGrid w:val="0"/>
              <w:jc w:val="center"/>
              <w:rPr>
                <w:rFonts w:ascii="Calibri" w:eastAsia="Calibri" w:hAnsi="Calibri" w:cs="Calibri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napToGrid w:val="0"/>
              <w:jc w:val="center"/>
              <w:rPr>
                <w:rFonts w:ascii="Calibri" w:eastAsia="Calibri" w:hAnsi="Calibri" w:cs="Calibri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napToGrid w:val="0"/>
              <w:jc w:val="center"/>
              <w:rPr>
                <w:rFonts w:ascii="Calibri" w:eastAsia="Calibri" w:hAnsi="Calibri" w:cs="Calibri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napToGrid w:val="0"/>
              <w:jc w:val="center"/>
              <w:rPr>
                <w:rFonts w:ascii="Calibri" w:eastAsia="Calibri" w:hAnsi="Calibri" w:cs="Calibri"/>
                <w:kern w:val="0"/>
                <w:sz w:val="28"/>
                <w:szCs w:val="28"/>
                <w:lang w:eastAsia="en-US"/>
              </w:rPr>
            </w:pPr>
          </w:p>
        </w:tc>
      </w:tr>
    </w:tbl>
    <w:p w:rsidR="00541505" w:rsidRDefault="00541505" w:rsidP="00541505">
      <w:pPr>
        <w:jc w:val="center"/>
        <w:rPr>
          <w:sz w:val="28"/>
          <w:szCs w:val="28"/>
          <w:lang w:val="en-US" w:eastAsia="en-US"/>
        </w:rPr>
      </w:pPr>
    </w:p>
    <w:p w:rsidR="00541505" w:rsidRDefault="00541505" w:rsidP="00541505">
      <w:pPr>
        <w:jc w:val="both"/>
      </w:pPr>
      <w:proofErr w:type="gramStart"/>
      <w:r>
        <w:rPr>
          <w:sz w:val="28"/>
          <w:szCs w:val="28"/>
          <w:vertAlign w:val="superscript"/>
          <w:lang w:eastAsia="en-US"/>
        </w:rPr>
        <w:t>*</w:t>
      </w:r>
      <w:r>
        <w:rPr>
          <w:lang w:eastAsia="en-US"/>
        </w:rPr>
        <w:t>В случае выявления такого рода объектов недвижимости или земельных участков в результате проводимой инвентаризации, данные объекты подлежат включению в адресный перечень объектов недвижимого имущества (включая объекты незавершённого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2024 года за счет средств указанных лиц, путем внесения изменений в приложение № 6 к муниципальной</w:t>
      </w:r>
      <w:proofErr w:type="gramEnd"/>
      <w:r>
        <w:rPr>
          <w:lang w:eastAsia="en-US"/>
        </w:rPr>
        <w:t xml:space="preserve"> программе «Формирование комфортной городской среды на 2018-2024 годы на территории </w:t>
      </w:r>
      <w:proofErr w:type="gramStart"/>
      <w:r>
        <w:rPr>
          <w:lang w:eastAsia="en-US"/>
        </w:rPr>
        <w:t>Красногвардейского</w:t>
      </w:r>
      <w:proofErr w:type="gramEnd"/>
      <w:r>
        <w:rPr>
          <w:lang w:eastAsia="en-US"/>
        </w:rPr>
        <w:t xml:space="preserve"> сельского поселения Каневского района».</w:t>
      </w:r>
    </w:p>
    <w:p w:rsidR="00541505" w:rsidRDefault="00541505" w:rsidP="00541505">
      <w:pPr>
        <w:jc w:val="center"/>
        <w:rPr>
          <w:sz w:val="28"/>
          <w:szCs w:val="28"/>
          <w:lang w:eastAsia="en-US"/>
        </w:rPr>
      </w:pPr>
    </w:p>
    <w:p w:rsidR="00541505" w:rsidRDefault="00541505" w:rsidP="00541505">
      <w:pPr>
        <w:jc w:val="center"/>
        <w:rPr>
          <w:sz w:val="28"/>
          <w:szCs w:val="28"/>
          <w:lang w:eastAsia="en-US"/>
        </w:rPr>
      </w:pPr>
    </w:p>
    <w:p w:rsidR="009B66EF" w:rsidRDefault="009B66EF" w:rsidP="009B66EF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Заместитель главы,</w:t>
      </w:r>
      <w: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начальник общего </w:t>
      </w:r>
    </w:p>
    <w:p w:rsidR="009B66EF" w:rsidRDefault="009B66EF" w:rsidP="009B66EF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отдела администрации</w:t>
      </w:r>
      <w: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Красногвардейского </w:t>
      </w:r>
    </w:p>
    <w:p w:rsidR="009B66EF" w:rsidRDefault="009B66EF" w:rsidP="009B66EF">
      <w:pPr>
        <w:jc w:val="both"/>
      </w:pPr>
      <w:r>
        <w:rPr>
          <w:rFonts w:eastAsia="Calibri"/>
          <w:sz w:val="28"/>
          <w:szCs w:val="28"/>
          <w:lang w:eastAsia="en-US"/>
        </w:rPr>
        <w:t xml:space="preserve">сельского поселения Каневского района                                              В.Н. Жилина </w:t>
      </w:r>
    </w:p>
    <w:p w:rsidR="00541505" w:rsidRDefault="00541505" w:rsidP="00541505">
      <w:pPr>
        <w:jc w:val="both"/>
        <w:rPr>
          <w:rFonts w:eastAsia="Calibri"/>
          <w:sz w:val="28"/>
          <w:szCs w:val="28"/>
          <w:lang w:eastAsia="en-US"/>
        </w:rPr>
      </w:pPr>
    </w:p>
    <w:p w:rsidR="00541505" w:rsidRDefault="00541505" w:rsidP="00541505">
      <w:pPr>
        <w:jc w:val="both"/>
        <w:rPr>
          <w:rFonts w:eastAsia="Calibri"/>
          <w:sz w:val="28"/>
          <w:szCs w:val="28"/>
          <w:lang w:eastAsia="en-US"/>
        </w:rPr>
      </w:pPr>
    </w:p>
    <w:p w:rsidR="00541505" w:rsidRDefault="00541505" w:rsidP="00541505">
      <w:pPr>
        <w:jc w:val="both"/>
        <w:rPr>
          <w:rFonts w:eastAsia="Calibri"/>
          <w:sz w:val="28"/>
          <w:szCs w:val="28"/>
          <w:lang w:eastAsia="en-US"/>
        </w:rPr>
      </w:pPr>
    </w:p>
    <w:p w:rsidR="00541505" w:rsidRDefault="00541505" w:rsidP="00541505">
      <w:pPr>
        <w:jc w:val="both"/>
        <w:rPr>
          <w:rFonts w:eastAsia="Calibri"/>
          <w:sz w:val="28"/>
          <w:szCs w:val="28"/>
          <w:lang w:eastAsia="en-US"/>
        </w:rPr>
      </w:pPr>
    </w:p>
    <w:p w:rsidR="00541505" w:rsidRDefault="00541505" w:rsidP="00541505">
      <w:pPr>
        <w:jc w:val="both"/>
        <w:rPr>
          <w:rFonts w:eastAsia="Calibri"/>
          <w:sz w:val="28"/>
          <w:szCs w:val="28"/>
          <w:lang w:eastAsia="en-US"/>
        </w:rPr>
      </w:pPr>
    </w:p>
    <w:p w:rsidR="00541505" w:rsidRDefault="00541505" w:rsidP="00541505">
      <w:pPr>
        <w:jc w:val="both"/>
        <w:rPr>
          <w:rFonts w:eastAsia="Calibri"/>
          <w:sz w:val="28"/>
          <w:szCs w:val="28"/>
          <w:lang w:eastAsia="en-US"/>
        </w:rPr>
      </w:pPr>
    </w:p>
    <w:p w:rsidR="00541505" w:rsidRDefault="00541505" w:rsidP="00541505">
      <w:pPr>
        <w:jc w:val="both"/>
        <w:rPr>
          <w:rFonts w:eastAsia="Calibri"/>
          <w:sz w:val="28"/>
          <w:szCs w:val="28"/>
          <w:lang w:eastAsia="en-US"/>
        </w:rPr>
      </w:pPr>
    </w:p>
    <w:p w:rsidR="009B66EF" w:rsidRDefault="009B66EF" w:rsidP="00541505">
      <w:pPr>
        <w:jc w:val="both"/>
        <w:rPr>
          <w:rFonts w:eastAsia="Calibri"/>
          <w:sz w:val="28"/>
          <w:szCs w:val="28"/>
          <w:lang w:eastAsia="en-US"/>
        </w:rPr>
      </w:pPr>
    </w:p>
    <w:p w:rsidR="009B66EF" w:rsidRDefault="009B66EF" w:rsidP="00541505">
      <w:pPr>
        <w:jc w:val="both"/>
        <w:rPr>
          <w:rFonts w:eastAsia="Calibri"/>
          <w:sz w:val="28"/>
          <w:szCs w:val="28"/>
          <w:lang w:eastAsia="en-US"/>
        </w:rPr>
      </w:pPr>
    </w:p>
    <w:p w:rsidR="009B66EF" w:rsidRDefault="009B66EF" w:rsidP="00541505">
      <w:pPr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4219" w:type="dxa"/>
        <w:tblLayout w:type="fixed"/>
        <w:tblLook w:val="0000"/>
      </w:tblPr>
      <w:tblGrid>
        <w:gridCol w:w="5420"/>
      </w:tblGrid>
      <w:tr w:rsidR="00541505" w:rsidTr="00541505">
        <w:tc>
          <w:tcPr>
            <w:tcW w:w="5420" w:type="dxa"/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color w:val="000000"/>
                <w:spacing w:val="6"/>
                <w:sz w:val="28"/>
                <w:szCs w:val="28"/>
                <w:lang w:eastAsia="hi-IN" w:bidi="hi-IN"/>
              </w:rPr>
              <w:t>ПРИЛОЖЕНИЕ № 6</w:t>
            </w:r>
          </w:p>
          <w:p w:rsidR="00541505" w:rsidRDefault="00541505" w:rsidP="00541505">
            <w:pPr>
              <w:jc w:val="center"/>
              <w:rPr>
                <w:rFonts w:eastAsia="DejaVu Sans Condensed"/>
                <w:color w:val="000000"/>
                <w:spacing w:val="6"/>
                <w:sz w:val="28"/>
                <w:szCs w:val="28"/>
                <w:lang w:eastAsia="hi-IN" w:bidi="hi-IN"/>
              </w:rPr>
            </w:pPr>
          </w:p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color w:val="000000"/>
                <w:spacing w:val="6"/>
                <w:sz w:val="28"/>
                <w:szCs w:val="28"/>
                <w:lang w:eastAsia="hi-IN" w:bidi="hi-IN"/>
              </w:rPr>
              <w:t xml:space="preserve">к муниципальной программе </w:t>
            </w:r>
          </w:p>
          <w:p w:rsidR="00541505" w:rsidRDefault="00541505" w:rsidP="009B66EF">
            <w:pPr>
              <w:jc w:val="center"/>
            </w:pPr>
            <w:r>
              <w:rPr>
                <w:rFonts w:eastAsia="DejaVu Sans Condensed"/>
                <w:color w:val="000000"/>
                <w:spacing w:val="6"/>
                <w:sz w:val="28"/>
                <w:szCs w:val="28"/>
                <w:lang w:eastAsia="hi-IN" w:bidi="hi-IN"/>
              </w:rPr>
              <w:t>«Формирование комфортной городской среды на 2018-2024 годы на территории</w:t>
            </w:r>
          </w:p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color w:val="000000"/>
                <w:spacing w:val="6"/>
                <w:sz w:val="28"/>
                <w:szCs w:val="28"/>
                <w:lang w:eastAsia="hi-IN" w:bidi="hi-IN"/>
              </w:rPr>
              <w:t>Красногвардейского сельского поселения Каневского района»</w:t>
            </w:r>
          </w:p>
          <w:p w:rsidR="00541505" w:rsidRDefault="00541505" w:rsidP="00541505">
            <w:pPr>
              <w:jc w:val="center"/>
              <w:rPr>
                <w:rFonts w:eastAsia="DejaVu Sans Condensed"/>
                <w:color w:val="000000"/>
                <w:spacing w:val="6"/>
                <w:sz w:val="28"/>
                <w:szCs w:val="28"/>
                <w:lang w:eastAsia="en-US" w:bidi="hi-IN"/>
              </w:rPr>
            </w:pPr>
          </w:p>
        </w:tc>
      </w:tr>
    </w:tbl>
    <w:p w:rsidR="00541505" w:rsidRDefault="00541505" w:rsidP="00541505">
      <w:pPr>
        <w:jc w:val="center"/>
        <w:rPr>
          <w:sz w:val="28"/>
          <w:szCs w:val="28"/>
          <w:lang w:eastAsia="en-US"/>
        </w:rPr>
      </w:pPr>
    </w:p>
    <w:p w:rsidR="00541505" w:rsidRDefault="00541505" w:rsidP="00541505">
      <w:pPr>
        <w:jc w:val="center"/>
      </w:pPr>
      <w:r>
        <w:rPr>
          <w:sz w:val="28"/>
          <w:szCs w:val="28"/>
          <w:lang w:eastAsia="en-US"/>
        </w:rPr>
        <w:t>Мероприятия по инвентаризации уровня благоустройства индивидуальных жилых домов и земельных участков, предоставленных для их размещения, с заключенными по результатам инвентаризации соглашений с собственниками (пользователями) указанных домов (собственниками (землепользователями) земельных участков) об их благоустройстве не позднее 2024 года</w:t>
      </w:r>
    </w:p>
    <w:p w:rsidR="00541505" w:rsidRDefault="00541505" w:rsidP="00541505">
      <w:pPr>
        <w:jc w:val="center"/>
        <w:rPr>
          <w:color w:val="000000"/>
          <w:sz w:val="28"/>
          <w:szCs w:val="28"/>
          <w:shd w:val="clear" w:color="auto" w:fill="FFFFFF"/>
          <w:lang w:eastAsia="en-US"/>
        </w:rPr>
      </w:pPr>
    </w:p>
    <w:tbl>
      <w:tblPr>
        <w:tblW w:w="0" w:type="auto"/>
        <w:tblInd w:w="-25" w:type="dxa"/>
        <w:tblLayout w:type="fixed"/>
        <w:tblLook w:val="0000"/>
      </w:tblPr>
      <w:tblGrid>
        <w:gridCol w:w="680"/>
        <w:gridCol w:w="3573"/>
        <w:gridCol w:w="2410"/>
        <w:gridCol w:w="2851"/>
      </w:tblGrid>
      <w:tr w:rsidR="00541505" w:rsidTr="00541505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№</w:t>
            </w:r>
            <w:proofErr w:type="spellStart"/>
            <w:proofErr w:type="gramStart"/>
            <w:r>
              <w:rPr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  <w:lang w:eastAsia="en-US"/>
              </w:rPr>
              <w:t>/</w:t>
            </w:r>
            <w:proofErr w:type="spellStart"/>
            <w:r>
              <w:rPr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Срок исполнения мероприятия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Ожидаемые результаты</w:t>
            </w:r>
          </w:p>
        </w:tc>
      </w:tr>
      <w:tr w:rsidR="00541505" w:rsidTr="00541505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napToGrid w:val="0"/>
              <w:jc w:val="center"/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napToGrid w:val="0"/>
              <w:jc w:val="center"/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napToGrid w:val="0"/>
              <w:jc w:val="center"/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napToGrid w:val="0"/>
              <w:jc w:val="center"/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541505" w:rsidTr="00541505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napToGrid w:val="0"/>
              <w:jc w:val="center"/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napToGrid w:val="0"/>
              <w:jc w:val="center"/>
            </w:pPr>
            <w:r>
              <w:rPr>
                <w:sz w:val="28"/>
                <w:szCs w:val="28"/>
                <w:lang w:eastAsia="en-US"/>
              </w:rPr>
              <w:t xml:space="preserve">Обследование территории </w:t>
            </w:r>
            <w:proofErr w:type="gramStart"/>
            <w:r>
              <w:rPr>
                <w:sz w:val="28"/>
                <w:szCs w:val="28"/>
                <w:lang w:eastAsia="en-US"/>
              </w:rPr>
              <w:t>Красногвардейского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сельского поселения Каневского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napToGrid w:val="0"/>
              <w:jc w:val="center"/>
            </w:pPr>
            <w:r>
              <w:rPr>
                <w:sz w:val="28"/>
                <w:szCs w:val="28"/>
                <w:lang w:eastAsia="en-US"/>
              </w:rPr>
              <w:t>до 31.12.2019 года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napToGrid w:val="0"/>
              <w:jc w:val="center"/>
            </w:pPr>
            <w:r>
              <w:rPr>
                <w:sz w:val="28"/>
                <w:szCs w:val="28"/>
                <w:lang w:eastAsia="en-US"/>
              </w:rPr>
              <w:t>Паспорт благоустройства территорий индивидуальной жилой застройки</w:t>
            </w:r>
          </w:p>
        </w:tc>
      </w:tr>
      <w:tr w:rsidR="00541505" w:rsidTr="00541505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napToGrid w:val="0"/>
              <w:jc w:val="center"/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napToGrid w:val="0"/>
              <w:jc w:val="center"/>
            </w:pPr>
            <w:r>
              <w:rPr>
                <w:sz w:val="28"/>
                <w:szCs w:val="28"/>
                <w:lang w:eastAsia="en-US"/>
              </w:rPr>
              <w:t>Заключение соглашения с собственниками (пользователями) домов (землепользователями земельных участков) об их благоустройстве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napToGrid w:val="0"/>
              <w:jc w:val="center"/>
            </w:pPr>
            <w:r>
              <w:rPr>
                <w:sz w:val="28"/>
                <w:szCs w:val="28"/>
                <w:lang w:eastAsia="en-US"/>
              </w:rPr>
              <w:t>По результатам инвентаризации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napToGrid w:val="0"/>
              <w:jc w:val="center"/>
            </w:pPr>
            <w:r>
              <w:rPr>
                <w:sz w:val="28"/>
                <w:szCs w:val="28"/>
                <w:lang w:eastAsia="en-US"/>
              </w:rPr>
              <w:t>Соглашение о благоустройстве</w:t>
            </w:r>
          </w:p>
        </w:tc>
      </w:tr>
    </w:tbl>
    <w:p w:rsidR="00541505" w:rsidRDefault="00541505" w:rsidP="00541505">
      <w:pPr>
        <w:jc w:val="both"/>
        <w:rPr>
          <w:rFonts w:eastAsia="Calibri"/>
          <w:sz w:val="28"/>
          <w:szCs w:val="28"/>
          <w:lang w:eastAsia="en-US"/>
        </w:rPr>
      </w:pPr>
    </w:p>
    <w:p w:rsidR="00541505" w:rsidRDefault="00541505" w:rsidP="00541505">
      <w:pPr>
        <w:jc w:val="both"/>
        <w:rPr>
          <w:rFonts w:eastAsia="Calibri"/>
          <w:sz w:val="28"/>
          <w:szCs w:val="28"/>
          <w:lang w:eastAsia="en-US"/>
        </w:rPr>
      </w:pPr>
    </w:p>
    <w:p w:rsidR="009B66EF" w:rsidRDefault="009B66EF" w:rsidP="00541505">
      <w:pPr>
        <w:jc w:val="both"/>
        <w:rPr>
          <w:rFonts w:eastAsia="Calibri"/>
          <w:sz w:val="28"/>
          <w:szCs w:val="28"/>
          <w:lang w:eastAsia="en-US"/>
        </w:rPr>
      </w:pPr>
    </w:p>
    <w:p w:rsidR="009B66EF" w:rsidRDefault="009B66EF" w:rsidP="009B66EF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Заместитель главы,</w:t>
      </w:r>
      <w: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начальник общего </w:t>
      </w:r>
    </w:p>
    <w:p w:rsidR="009B66EF" w:rsidRDefault="009B66EF" w:rsidP="009B66EF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отдела администрации</w:t>
      </w:r>
      <w: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Красногвардейского </w:t>
      </w:r>
    </w:p>
    <w:p w:rsidR="009B66EF" w:rsidRDefault="009B66EF" w:rsidP="009B66EF">
      <w:pPr>
        <w:jc w:val="both"/>
      </w:pPr>
      <w:r>
        <w:rPr>
          <w:rFonts w:eastAsia="Calibri"/>
          <w:sz w:val="28"/>
          <w:szCs w:val="28"/>
          <w:lang w:eastAsia="en-US"/>
        </w:rPr>
        <w:t xml:space="preserve">сельского поселения Каневского района                                              В.Н. Жилина </w:t>
      </w:r>
    </w:p>
    <w:p w:rsidR="00F35606" w:rsidRDefault="00F35606" w:rsidP="009B66EF">
      <w:pPr>
        <w:jc w:val="both"/>
      </w:pPr>
    </w:p>
    <w:sectPr w:rsidR="00F35606" w:rsidSect="00B862AE">
      <w:headerReference w:type="even" r:id="rId14"/>
      <w:headerReference w:type="default" r:id="rId15"/>
      <w:headerReference w:type="first" r:id="rId16"/>
      <w:pgSz w:w="11906" w:h="16838"/>
      <w:pgMar w:top="776" w:right="567" w:bottom="993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171F" w:rsidRDefault="00ED171F">
      <w:r>
        <w:separator/>
      </w:r>
    </w:p>
  </w:endnote>
  <w:endnote w:type="continuationSeparator" w:id="1">
    <w:p w:rsidR="00ED171F" w:rsidRDefault="00ED17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 Condensed">
    <w:altName w:val="Arial"/>
    <w:charset w:val="CC"/>
    <w:family w:val="swiss"/>
    <w:pitch w:val="variable"/>
    <w:sig w:usb0="00000000" w:usb1="5200F5FF" w:usb2="0A242021" w:usb3="00000000" w:csb0="000001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171F" w:rsidRDefault="00ED171F">
      <w:r>
        <w:separator/>
      </w:r>
    </w:p>
  </w:footnote>
  <w:footnote w:type="continuationSeparator" w:id="1">
    <w:p w:rsidR="00ED171F" w:rsidRDefault="00ED17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71F" w:rsidRDefault="00ED171F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71F" w:rsidRDefault="00ED171F">
    <w:pPr>
      <w:pStyle w:val="afd"/>
    </w:pPr>
  </w:p>
  <w:p w:rsidR="00ED171F" w:rsidRDefault="00ED171F">
    <w:pPr>
      <w:pStyle w:val="afd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71F" w:rsidRDefault="00ED171F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71F" w:rsidRDefault="00ED171F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71F" w:rsidRDefault="00ED171F">
    <w:pPr>
      <w:pStyle w:val="afd"/>
    </w:pPr>
  </w:p>
  <w:p w:rsidR="00ED171F" w:rsidRDefault="00ED171F">
    <w:pPr>
      <w:pStyle w:val="afd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71F" w:rsidRDefault="00ED171F">
    <w:pPr>
      <w:pStyle w:val="af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0"/>
        </w:tabs>
        <w:ind w:left="143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9D174E"/>
    <w:rsid w:val="000A7B9A"/>
    <w:rsid w:val="000E3326"/>
    <w:rsid w:val="000F05BD"/>
    <w:rsid w:val="0018250C"/>
    <w:rsid w:val="00192BD0"/>
    <w:rsid w:val="001C43D3"/>
    <w:rsid w:val="002D1C3E"/>
    <w:rsid w:val="00336D96"/>
    <w:rsid w:val="003C4460"/>
    <w:rsid w:val="003C4805"/>
    <w:rsid w:val="003E5D9E"/>
    <w:rsid w:val="004D756E"/>
    <w:rsid w:val="00541505"/>
    <w:rsid w:val="005520F0"/>
    <w:rsid w:val="005E6C24"/>
    <w:rsid w:val="006351D2"/>
    <w:rsid w:val="006B212D"/>
    <w:rsid w:val="00705715"/>
    <w:rsid w:val="008525E0"/>
    <w:rsid w:val="009322C3"/>
    <w:rsid w:val="009B66EF"/>
    <w:rsid w:val="009D174E"/>
    <w:rsid w:val="00A35300"/>
    <w:rsid w:val="00AA555D"/>
    <w:rsid w:val="00AE1AEA"/>
    <w:rsid w:val="00B3105F"/>
    <w:rsid w:val="00B862AE"/>
    <w:rsid w:val="00C22D6B"/>
    <w:rsid w:val="00C7719C"/>
    <w:rsid w:val="00C77E4B"/>
    <w:rsid w:val="00C92A38"/>
    <w:rsid w:val="00E10C87"/>
    <w:rsid w:val="00EA2CBB"/>
    <w:rsid w:val="00ED171F"/>
    <w:rsid w:val="00F327FF"/>
    <w:rsid w:val="00F35606"/>
    <w:rsid w:val="00F42F42"/>
    <w:rsid w:val="00FC1728"/>
    <w:rsid w:val="00FE5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2AE"/>
    <w:pPr>
      <w:widowControl w:val="0"/>
      <w:suppressAutoHyphens/>
    </w:pPr>
    <w:rPr>
      <w:rFonts w:eastAsia="Lucida Sans Unicode"/>
      <w:kern w:val="2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B862AE"/>
    <w:pPr>
      <w:keepNext/>
      <w:tabs>
        <w:tab w:val="num" w:pos="0"/>
      </w:tabs>
      <w:ind w:left="432" w:hanging="432"/>
      <w:outlineLvl w:val="0"/>
    </w:pPr>
    <w:rPr>
      <w:rFonts w:ascii="Arial" w:hAnsi="Arial" w:cs="Arial"/>
      <w:sz w:val="28"/>
    </w:rPr>
  </w:style>
  <w:style w:type="paragraph" w:styleId="2">
    <w:name w:val="heading 2"/>
    <w:basedOn w:val="a"/>
    <w:next w:val="a"/>
    <w:qFormat/>
    <w:rsid w:val="00B862A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862AE"/>
  </w:style>
  <w:style w:type="character" w:customStyle="1" w:styleId="WW8Num1z1">
    <w:name w:val="WW8Num1z1"/>
    <w:rsid w:val="00B862AE"/>
  </w:style>
  <w:style w:type="character" w:customStyle="1" w:styleId="WW8Num1z2">
    <w:name w:val="WW8Num1z2"/>
    <w:rsid w:val="00B862AE"/>
  </w:style>
  <w:style w:type="character" w:customStyle="1" w:styleId="WW8Num1z3">
    <w:name w:val="WW8Num1z3"/>
    <w:rsid w:val="00B862AE"/>
  </w:style>
  <w:style w:type="character" w:customStyle="1" w:styleId="WW8Num1z4">
    <w:name w:val="WW8Num1z4"/>
    <w:rsid w:val="00B862AE"/>
  </w:style>
  <w:style w:type="character" w:customStyle="1" w:styleId="WW8Num1z5">
    <w:name w:val="WW8Num1z5"/>
    <w:rsid w:val="00B862AE"/>
  </w:style>
  <w:style w:type="character" w:customStyle="1" w:styleId="WW8Num1z6">
    <w:name w:val="WW8Num1z6"/>
    <w:rsid w:val="00B862AE"/>
  </w:style>
  <w:style w:type="character" w:customStyle="1" w:styleId="WW8Num1z7">
    <w:name w:val="WW8Num1z7"/>
    <w:rsid w:val="00B862AE"/>
  </w:style>
  <w:style w:type="character" w:customStyle="1" w:styleId="WW8Num1z8">
    <w:name w:val="WW8Num1z8"/>
    <w:rsid w:val="00B862AE"/>
  </w:style>
  <w:style w:type="character" w:customStyle="1" w:styleId="WW8Num2z0">
    <w:name w:val="WW8Num2z0"/>
    <w:rsid w:val="00B862AE"/>
    <w:rPr>
      <w:rFonts w:hint="default"/>
    </w:rPr>
  </w:style>
  <w:style w:type="character" w:customStyle="1" w:styleId="WW8Num2z1">
    <w:name w:val="WW8Num2z1"/>
    <w:rsid w:val="00B862AE"/>
  </w:style>
  <w:style w:type="character" w:customStyle="1" w:styleId="WW8Num2z2">
    <w:name w:val="WW8Num2z2"/>
    <w:rsid w:val="00B862AE"/>
  </w:style>
  <w:style w:type="character" w:customStyle="1" w:styleId="WW8Num2z3">
    <w:name w:val="WW8Num2z3"/>
    <w:rsid w:val="00B862AE"/>
  </w:style>
  <w:style w:type="character" w:customStyle="1" w:styleId="WW8Num2z4">
    <w:name w:val="WW8Num2z4"/>
    <w:rsid w:val="00B862AE"/>
  </w:style>
  <w:style w:type="character" w:customStyle="1" w:styleId="WW8Num2z5">
    <w:name w:val="WW8Num2z5"/>
    <w:rsid w:val="00B862AE"/>
  </w:style>
  <w:style w:type="character" w:customStyle="1" w:styleId="WW8Num2z6">
    <w:name w:val="WW8Num2z6"/>
    <w:rsid w:val="00B862AE"/>
  </w:style>
  <w:style w:type="character" w:customStyle="1" w:styleId="WW8Num2z7">
    <w:name w:val="WW8Num2z7"/>
    <w:rsid w:val="00B862AE"/>
  </w:style>
  <w:style w:type="character" w:customStyle="1" w:styleId="WW8Num2z8">
    <w:name w:val="WW8Num2z8"/>
    <w:rsid w:val="00B862AE"/>
  </w:style>
  <w:style w:type="character" w:customStyle="1" w:styleId="WW8Num3z0">
    <w:name w:val="WW8Num3z0"/>
    <w:rsid w:val="00B862AE"/>
    <w:rPr>
      <w:rFonts w:hint="default"/>
    </w:rPr>
  </w:style>
  <w:style w:type="character" w:customStyle="1" w:styleId="WW8Num3z1">
    <w:name w:val="WW8Num3z1"/>
    <w:rsid w:val="00B862AE"/>
  </w:style>
  <w:style w:type="character" w:customStyle="1" w:styleId="WW8Num3z2">
    <w:name w:val="WW8Num3z2"/>
    <w:rsid w:val="00B862AE"/>
  </w:style>
  <w:style w:type="character" w:customStyle="1" w:styleId="WW8Num3z3">
    <w:name w:val="WW8Num3z3"/>
    <w:rsid w:val="00B862AE"/>
  </w:style>
  <w:style w:type="character" w:customStyle="1" w:styleId="WW8Num3z4">
    <w:name w:val="WW8Num3z4"/>
    <w:rsid w:val="00B862AE"/>
  </w:style>
  <w:style w:type="character" w:customStyle="1" w:styleId="WW8Num3z5">
    <w:name w:val="WW8Num3z5"/>
    <w:rsid w:val="00B862AE"/>
  </w:style>
  <w:style w:type="character" w:customStyle="1" w:styleId="WW8Num3z6">
    <w:name w:val="WW8Num3z6"/>
    <w:rsid w:val="00B862AE"/>
  </w:style>
  <w:style w:type="character" w:customStyle="1" w:styleId="WW8Num3z7">
    <w:name w:val="WW8Num3z7"/>
    <w:rsid w:val="00B862AE"/>
  </w:style>
  <w:style w:type="character" w:customStyle="1" w:styleId="WW8Num3z8">
    <w:name w:val="WW8Num3z8"/>
    <w:rsid w:val="00B862AE"/>
  </w:style>
  <w:style w:type="character" w:customStyle="1" w:styleId="WW8Num4z0">
    <w:name w:val="WW8Num4z0"/>
    <w:rsid w:val="00B862AE"/>
    <w:rPr>
      <w:rFonts w:hint="default"/>
    </w:rPr>
  </w:style>
  <w:style w:type="character" w:customStyle="1" w:styleId="WW8Num4z1">
    <w:name w:val="WW8Num4z1"/>
    <w:rsid w:val="00B862AE"/>
  </w:style>
  <w:style w:type="character" w:customStyle="1" w:styleId="WW8Num4z2">
    <w:name w:val="WW8Num4z2"/>
    <w:rsid w:val="00B862AE"/>
  </w:style>
  <w:style w:type="character" w:customStyle="1" w:styleId="WW8Num4z3">
    <w:name w:val="WW8Num4z3"/>
    <w:rsid w:val="00B862AE"/>
  </w:style>
  <w:style w:type="character" w:customStyle="1" w:styleId="WW8Num4z4">
    <w:name w:val="WW8Num4z4"/>
    <w:rsid w:val="00B862AE"/>
  </w:style>
  <w:style w:type="character" w:customStyle="1" w:styleId="WW8Num4z5">
    <w:name w:val="WW8Num4z5"/>
    <w:rsid w:val="00B862AE"/>
  </w:style>
  <w:style w:type="character" w:customStyle="1" w:styleId="WW8Num4z6">
    <w:name w:val="WW8Num4z6"/>
    <w:rsid w:val="00B862AE"/>
  </w:style>
  <w:style w:type="character" w:customStyle="1" w:styleId="WW8Num4z7">
    <w:name w:val="WW8Num4z7"/>
    <w:rsid w:val="00B862AE"/>
  </w:style>
  <w:style w:type="character" w:customStyle="1" w:styleId="WW8Num4z8">
    <w:name w:val="WW8Num4z8"/>
    <w:rsid w:val="00B862AE"/>
  </w:style>
  <w:style w:type="character" w:customStyle="1" w:styleId="WW8Num5z0">
    <w:name w:val="WW8Num5z0"/>
    <w:rsid w:val="00B862AE"/>
    <w:rPr>
      <w:rFonts w:hint="default"/>
    </w:rPr>
  </w:style>
  <w:style w:type="character" w:customStyle="1" w:styleId="WW8Num5z1">
    <w:name w:val="WW8Num5z1"/>
    <w:rsid w:val="00B862AE"/>
  </w:style>
  <w:style w:type="character" w:customStyle="1" w:styleId="WW8Num5z2">
    <w:name w:val="WW8Num5z2"/>
    <w:rsid w:val="00B862AE"/>
  </w:style>
  <w:style w:type="character" w:customStyle="1" w:styleId="WW8Num5z3">
    <w:name w:val="WW8Num5z3"/>
    <w:rsid w:val="00B862AE"/>
  </w:style>
  <w:style w:type="character" w:customStyle="1" w:styleId="WW8Num5z4">
    <w:name w:val="WW8Num5z4"/>
    <w:rsid w:val="00B862AE"/>
  </w:style>
  <w:style w:type="character" w:customStyle="1" w:styleId="WW8Num5z5">
    <w:name w:val="WW8Num5z5"/>
    <w:rsid w:val="00B862AE"/>
  </w:style>
  <w:style w:type="character" w:customStyle="1" w:styleId="WW8Num5z6">
    <w:name w:val="WW8Num5z6"/>
    <w:rsid w:val="00B862AE"/>
  </w:style>
  <w:style w:type="character" w:customStyle="1" w:styleId="WW8Num5z7">
    <w:name w:val="WW8Num5z7"/>
    <w:rsid w:val="00B862AE"/>
  </w:style>
  <w:style w:type="character" w:customStyle="1" w:styleId="WW8Num5z8">
    <w:name w:val="WW8Num5z8"/>
    <w:rsid w:val="00B862AE"/>
  </w:style>
  <w:style w:type="character" w:customStyle="1" w:styleId="WW8Num6z0">
    <w:name w:val="WW8Num6z0"/>
    <w:rsid w:val="00B862AE"/>
    <w:rPr>
      <w:rFonts w:hint="default"/>
    </w:rPr>
  </w:style>
  <w:style w:type="character" w:customStyle="1" w:styleId="WW8Num6z1">
    <w:name w:val="WW8Num6z1"/>
    <w:rsid w:val="00B862AE"/>
  </w:style>
  <w:style w:type="character" w:customStyle="1" w:styleId="WW8Num6z2">
    <w:name w:val="WW8Num6z2"/>
    <w:rsid w:val="00B862AE"/>
  </w:style>
  <w:style w:type="character" w:customStyle="1" w:styleId="WW8Num6z3">
    <w:name w:val="WW8Num6z3"/>
    <w:rsid w:val="00B862AE"/>
  </w:style>
  <w:style w:type="character" w:customStyle="1" w:styleId="WW8Num6z4">
    <w:name w:val="WW8Num6z4"/>
    <w:rsid w:val="00B862AE"/>
  </w:style>
  <w:style w:type="character" w:customStyle="1" w:styleId="WW8Num6z5">
    <w:name w:val="WW8Num6z5"/>
    <w:rsid w:val="00B862AE"/>
  </w:style>
  <w:style w:type="character" w:customStyle="1" w:styleId="WW8Num6z6">
    <w:name w:val="WW8Num6z6"/>
    <w:rsid w:val="00B862AE"/>
  </w:style>
  <w:style w:type="character" w:customStyle="1" w:styleId="WW8Num6z7">
    <w:name w:val="WW8Num6z7"/>
    <w:rsid w:val="00B862AE"/>
  </w:style>
  <w:style w:type="character" w:customStyle="1" w:styleId="WW8Num6z8">
    <w:name w:val="WW8Num6z8"/>
    <w:rsid w:val="00B862AE"/>
  </w:style>
  <w:style w:type="character" w:customStyle="1" w:styleId="WW8Num7z0">
    <w:name w:val="WW8Num7z0"/>
    <w:rsid w:val="00B862AE"/>
    <w:rPr>
      <w:rFonts w:hint="default"/>
      <w:color w:val="000000"/>
    </w:rPr>
  </w:style>
  <w:style w:type="character" w:customStyle="1" w:styleId="WW8Num7z1">
    <w:name w:val="WW8Num7z1"/>
    <w:rsid w:val="00B862AE"/>
  </w:style>
  <w:style w:type="character" w:customStyle="1" w:styleId="WW8Num7z2">
    <w:name w:val="WW8Num7z2"/>
    <w:rsid w:val="00B862AE"/>
  </w:style>
  <w:style w:type="character" w:customStyle="1" w:styleId="WW8Num7z3">
    <w:name w:val="WW8Num7z3"/>
    <w:rsid w:val="00B862AE"/>
  </w:style>
  <w:style w:type="character" w:customStyle="1" w:styleId="WW8Num7z4">
    <w:name w:val="WW8Num7z4"/>
    <w:rsid w:val="00B862AE"/>
  </w:style>
  <w:style w:type="character" w:customStyle="1" w:styleId="WW8Num7z5">
    <w:name w:val="WW8Num7z5"/>
    <w:rsid w:val="00B862AE"/>
  </w:style>
  <w:style w:type="character" w:customStyle="1" w:styleId="WW8Num7z6">
    <w:name w:val="WW8Num7z6"/>
    <w:rsid w:val="00B862AE"/>
  </w:style>
  <w:style w:type="character" w:customStyle="1" w:styleId="WW8Num7z7">
    <w:name w:val="WW8Num7z7"/>
    <w:rsid w:val="00B862AE"/>
  </w:style>
  <w:style w:type="character" w:customStyle="1" w:styleId="WW8Num7z8">
    <w:name w:val="WW8Num7z8"/>
    <w:rsid w:val="00B862AE"/>
  </w:style>
  <w:style w:type="character" w:customStyle="1" w:styleId="WW8Num8z0">
    <w:name w:val="WW8Num8z0"/>
    <w:rsid w:val="00B862AE"/>
    <w:rPr>
      <w:rFonts w:hint="default"/>
    </w:rPr>
  </w:style>
  <w:style w:type="character" w:customStyle="1" w:styleId="WW8Num8z1">
    <w:name w:val="WW8Num8z1"/>
    <w:rsid w:val="00B862AE"/>
  </w:style>
  <w:style w:type="character" w:customStyle="1" w:styleId="WW8Num8z2">
    <w:name w:val="WW8Num8z2"/>
    <w:rsid w:val="00B862AE"/>
  </w:style>
  <w:style w:type="character" w:customStyle="1" w:styleId="WW8Num8z3">
    <w:name w:val="WW8Num8z3"/>
    <w:rsid w:val="00B862AE"/>
  </w:style>
  <w:style w:type="character" w:customStyle="1" w:styleId="WW8Num8z4">
    <w:name w:val="WW8Num8z4"/>
    <w:rsid w:val="00B862AE"/>
  </w:style>
  <w:style w:type="character" w:customStyle="1" w:styleId="WW8Num8z5">
    <w:name w:val="WW8Num8z5"/>
    <w:rsid w:val="00B862AE"/>
  </w:style>
  <w:style w:type="character" w:customStyle="1" w:styleId="WW8Num8z6">
    <w:name w:val="WW8Num8z6"/>
    <w:rsid w:val="00B862AE"/>
  </w:style>
  <w:style w:type="character" w:customStyle="1" w:styleId="WW8Num8z7">
    <w:name w:val="WW8Num8z7"/>
    <w:rsid w:val="00B862AE"/>
  </w:style>
  <w:style w:type="character" w:customStyle="1" w:styleId="WW8Num8z8">
    <w:name w:val="WW8Num8z8"/>
    <w:rsid w:val="00B862AE"/>
  </w:style>
  <w:style w:type="character" w:customStyle="1" w:styleId="WW8Num9z0">
    <w:name w:val="WW8Num9z0"/>
    <w:rsid w:val="00B862AE"/>
    <w:rPr>
      <w:rFonts w:hint="default"/>
    </w:rPr>
  </w:style>
  <w:style w:type="character" w:customStyle="1" w:styleId="WW8Num9z1">
    <w:name w:val="WW8Num9z1"/>
    <w:rsid w:val="00B862AE"/>
  </w:style>
  <w:style w:type="character" w:customStyle="1" w:styleId="WW8Num9z2">
    <w:name w:val="WW8Num9z2"/>
    <w:rsid w:val="00B862AE"/>
  </w:style>
  <w:style w:type="character" w:customStyle="1" w:styleId="WW8Num9z3">
    <w:name w:val="WW8Num9z3"/>
    <w:rsid w:val="00B862AE"/>
  </w:style>
  <w:style w:type="character" w:customStyle="1" w:styleId="WW8Num9z4">
    <w:name w:val="WW8Num9z4"/>
    <w:rsid w:val="00B862AE"/>
  </w:style>
  <w:style w:type="character" w:customStyle="1" w:styleId="WW8Num9z5">
    <w:name w:val="WW8Num9z5"/>
    <w:rsid w:val="00B862AE"/>
  </w:style>
  <w:style w:type="character" w:customStyle="1" w:styleId="WW8Num9z6">
    <w:name w:val="WW8Num9z6"/>
    <w:rsid w:val="00B862AE"/>
  </w:style>
  <w:style w:type="character" w:customStyle="1" w:styleId="WW8Num9z7">
    <w:name w:val="WW8Num9z7"/>
    <w:rsid w:val="00B862AE"/>
  </w:style>
  <w:style w:type="character" w:customStyle="1" w:styleId="WW8Num9z8">
    <w:name w:val="WW8Num9z8"/>
    <w:rsid w:val="00B862AE"/>
  </w:style>
  <w:style w:type="character" w:customStyle="1" w:styleId="WW8Num10z0">
    <w:name w:val="WW8Num10z0"/>
    <w:rsid w:val="00B862AE"/>
    <w:rPr>
      <w:rFonts w:hint="default"/>
    </w:rPr>
  </w:style>
  <w:style w:type="character" w:customStyle="1" w:styleId="WW8Num10z1">
    <w:name w:val="WW8Num10z1"/>
    <w:rsid w:val="00B862AE"/>
  </w:style>
  <w:style w:type="character" w:customStyle="1" w:styleId="WW8Num10z2">
    <w:name w:val="WW8Num10z2"/>
    <w:rsid w:val="00B862AE"/>
  </w:style>
  <w:style w:type="character" w:customStyle="1" w:styleId="WW8Num10z3">
    <w:name w:val="WW8Num10z3"/>
    <w:rsid w:val="00B862AE"/>
  </w:style>
  <w:style w:type="character" w:customStyle="1" w:styleId="WW8Num10z4">
    <w:name w:val="WW8Num10z4"/>
    <w:rsid w:val="00B862AE"/>
  </w:style>
  <w:style w:type="character" w:customStyle="1" w:styleId="WW8Num10z5">
    <w:name w:val="WW8Num10z5"/>
    <w:rsid w:val="00B862AE"/>
  </w:style>
  <w:style w:type="character" w:customStyle="1" w:styleId="WW8Num10z6">
    <w:name w:val="WW8Num10z6"/>
    <w:rsid w:val="00B862AE"/>
  </w:style>
  <w:style w:type="character" w:customStyle="1" w:styleId="WW8Num10z7">
    <w:name w:val="WW8Num10z7"/>
    <w:rsid w:val="00B862AE"/>
  </w:style>
  <w:style w:type="character" w:customStyle="1" w:styleId="WW8Num10z8">
    <w:name w:val="WW8Num10z8"/>
    <w:rsid w:val="00B862AE"/>
  </w:style>
  <w:style w:type="character" w:customStyle="1" w:styleId="WW8Num11z0">
    <w:name w:val="WW8Num11z0"/>
    <w:rsid w:val="00B862AE"/>
    <w:rPr>
      <w:rFonts w:hint="default"/>
      <w:sz w:val="28"/>
    </w:rPr>
  </w:style>
  <w:style w:type="character" w:customStyle="1" w:styleId="WW8Num11z1">
    <w:name w:val="WW8Num11z1"/>
    <w:rsid w:val="00B862AE"/>
    <w:rPr>
      <w:rFonts w:hint="default"/>
    </w:rPr>
  </w:style>
  <w:style w:type="character" w:customStyle="1" w:styleId="WW8Num12z0">
    <w:name w:val="WW8Num12z0"/>
    <w:rsid w:val="00B862AE"/>
    <w:rPr>
      <w:rFonts w:hint="default"/>
    </w:rPr>
  </w:style>
  <w:style w:type="character" w:customStyle="1" w:styleId="WW8Num12z1">
    <w:name w:val="WW8Num12z1"/>
    <w:rsid w:val="00B862AE"/>
  </w:style>
  <w:style w:type="character" w:customStyle="1" w:styleId="WW8Num12z2">
    <w:name w:val="WW8Num12z2"/>
    <w:rsid w:val="00B862AE"/>
  </w:style>
  <w:style w:type="character" w:customStyle="1" w:styleId="WW8Num12z3">
    <w:name w:val="WW8Num12z3"/>
    <w:rsid w:val="00B862AE"/>
  </w:style>
  <w:style w:type="character" w:customStyle="1" w:styleId="WW8Num12z4">
    <w:name w:val="WW8Num12z4"/>
    <w:rsid w:val="00B862AE"/>
  </w:style>
  <w:style w:type="character" w:customStyle="1" w:styleId="WW8Num12z5">
    <w:name w:val="WW8Num12z5"/>
    <w:rsid w:val="00B862AE"/>
  </w:style>
  <w:style w:type="character" w:customStyle="1" w:styleId="WW8Num12z6">
    <w:name w:val="WW8Num12z6"/>
    <w:rsid w:val="00B862AE"/>
  </w:style>
  <w:style w:type="character" w:customStyle="1" w:styleId="WW8Num12z7">
    <w:name w:val="WW8Num12z7"/>
    <w:rsid w:val="00B862AE"/>
  </w:style>
  <w:style w:type="character" w:customStyle="1" w:styleId="WW8Num12z8">
    <w:name w:val="WW8Num12z8"/>
    <w:rsid w:val="00B862AE"/>
  </w:style>
  <w:style w:type="character" w:customStyle="1" w:styleId="WW8Num13z0">
    <w:name w:val="WW8Num13z0"/>
    <w:rsid w:val="00B862AE"/>
    <w:rPr>
      <w:rFonts w:hint="default"/>
    </w:rPr>
  </w:style>
  <w:style w:type="character" w:customStyle="1" w:styleId="WW8Num13z1">
    <w:name w:val="WW8Num13z1"/>
    <w:rsid w:val="00B862AE"/>
  </w:style>
  <w:style w:type="character" w:customStyle="1" w:styleId="WW8Num13z2">
    <w:name w:val="WW8Num13z2"/>
    <w:rsid w:val="00B862AE"/>
  </w:style>
  <w:style w:type="character" w:customStyle="1" w:styleId="WW8Num13z3">
    <w:name w:val="WW8Num13z3"/>
    <w:rsid w:val="00B862AE"/>
  </w:style>
  <w:style w:type="character" w:customStyle="1" w:styleId="WW8Num13z4">
    <w:name w:val="WW8Num13z4"/>
    <w:rsid w:val="00B862AE"/>
  </w:style>
  <w:style w:type="character" w:customStyle="1" w:styleId="WW8Num13z5">
    <w:name w:val="WW8Num13z5"/>
    <w:rsid w:val="00B862AE"/>
  </w:style>
  <w:style w:type="character" w:customStyle="1" w:styleId="WW8Num13z6">
    <w:name w:val="WW8Num13z6"/>
    <w:rsid w:val="00B862AE"/>
  </w:style>
  <w:style w:type="character" w:customStyle="1" w:styleId="WW8Num13z7">
    <w:name w:val="WW8Num13z7"/>
    <w:rsid w:val="00B862AE"/>
  </w:style>
  <w:style w:type="character" w:customStyle="1" w:styleId="WW8Num13z8">
    <w:name w:val="WW8Num13z8"/>
    <w:rsid w:val="00B862AE"/>
  </w:style>
  <w:style w:type="character" w:customStyle="1" w:styleId="WW8Num14z0">
    <w:name w:val="WW8Num14z0"/>
    <w:rsid w:val="00B862AE"/>
    <w:rPr>
      <w:rFonts w:ascii="Symbol" w:hAnsi="Symbol" w:cs="Symbol"/>
    </w:rPr>
  </w:style>
  <w:style w:type="character" w:customStyle="1" w:styleId="WW8Num14z1">
    <w:name w:val="WW8Num14z1"/>
    <w:rsid w:val="00B862AE"/>
  </w:style>
  <w:style w:type="character" w:customStyle="1" w:styleId="WW8Num14z2">
    <w:name w:val="WW8Num14z2"/>
    <w:rsid w:val="00B862AE"/>
  </w:style>
  <w:style w:type="character" w:customStyle="1" w:styleId="WW8Num14z3">
    <w:name w:val="WW8Num14z3"/>
    <w:rsid w:val="00B862AE"/>
  </w:style>
  <w:style w:type="character" w:customStyle="1" w:styleId="WW8Num14z4">
    <w:name w:val="WW8Num14z4"/>
    <w:rsid w:val="00B862AE"/>
  </w:style>
  <w:style w:type="character" w:customStyle="1" w:styleId="WW8Num14z5">
    <w:name w:val="WW8Num14z5"/>
    <w:rsid w:val="00B862AE"/>
  </w:style>
  <w:style w:type="character" w:customStyle="1" w:styleId="WW8Num14z6">
    <w:name w:val="WW8Num14z6"/>
    <w:rsid w:val="00B862AE"/>
  </w:style>
  <w:style w:type="character" w:customStyle="1" w:styleId="WW8Num14z7">
    <w:name w:val="WW8Num14z7"/>
    <w:rsid w:val="00B862AE"/>
  </w:style>
  <w:style w:type="character" w:customStyle="1" w:styleId="WW8Num14z8">
    <w:name w:val="WW8Num14z8"/>
    <w:rsid w:val="00B862AE"/>
  </w:style>
  <w:style w:type="character" w:customStyle="1" w:styleId="WW8Num15z0">
    <w:name w:val="WW8Num15z0"/>
    <w:rsid w:val="00B862AE"/>
    <w:rPr>
      <w:rFonts w:hint="default"/>
    </w:rPr>
  </w:style>
  <w:style w:type="character" w:customStyle="1" w:styleId="WW8Num15z1">
    <w:name w:val="WW8Num15z1"/>
    <w:rsid w:val="00B862AE"/>
  </w:style>
  <w:style w:type="character" w:customStyle="1" w:styleId="WW8Num15z2">
    <w:name w:val="WW8Num15z2"/>
    <w:rsid w:val="00B862AE"/>
  </w:style>
  <w:style w:type="character" w:customStyle="1" w:styleId="WW8Num15z3">
    <w:name w:val="WW8Num15z3"/>
    <w:rsid w:val="00B862AE"/>
  </w:style>
  <w:style w:type="character" w:customStyle="1" w:styleId="WW8Num15z4">
    <w:name w:val="WW8Num15z4"/>
    <w:rsid w:val="00B862AE"/>
  </w:style>
  <w:style w:type="character" w:customStyle="1" w:styleId="WW8Num15z5">
    <w:name w:val="WW8Num15z5"/>
    <w:rsid w:val="00B862AE"/>
  </w:style>
  <w:style w:type="character" w:customStyle="1" w:styleId="WW8Num15z6">
    <w:name w:val="WW8Num15z6"/>
    <w:rsid w:val="00B862AE"/>
  </w:style>
  <w:style w:type="character" w:customStyle="1" w:styleId="WW8Num15z7">
    <w:name w:val="WW8Num15z7"/>
    <w:rsid w:val="00B862AE"/>
  </w:style>
  <w:style w:type="character" w:customStyle="1" w:styleId="WW8Num15z8">
    <w:name w:val="WW8Num15z8"/>
    <w:rsid w:val="00B862AE"/>
  </w:style>
  <w:style w:type="character" w:customStyle="1" w:styleId="20">
    <w:name w:val="Основной шрифт абзаца2"/>
    <w:rsid w:val="00B862AE"/>
  </w:style>
  <w:style w:type="character" w:customStyle="1" w:styleId="10">
    <w:name w:val="Основной шрифт абзаца1"/>
    <w:rsid w:val="00B862AE"/>
  </w:style>
  <w:style w:type="character" w:customStyle="1" w:styleId="a3">
    <w:name w:val="Символ нумерации"/>
    <w:rsid w:val="00B862AE"/>
  </w:style>
  <w:style w:type="character" w:customStyle="1" w:styleId="a4">
    <w:name w:val="Маркеры списка"/>
    <w:rsid w:val="00B862AE"/>
    <w:rPr>
      <w:rFonts w:ascii="OpenSymbol" w:eastAsia="OpenSymbol" w:hAnsi="OpenSymbol" w:cs="OpenSymbol"/>
    </w:rPr>
  </w:style>
  <w:style w:type="character" w:styleId="a5">
    <w:name w:val="Hyperlink"/>
    <w:rsid w:val="00B862AE"/>
    <w:rPr>
      <w:color w:val="000080"/>
      <w:u w:val="single"/>
    </w:rPr>
  </w:style>
  <w:style w:type="character" w:customStyle="1" w:styleId="21">
    <w:name w:val="Заголовок 2 Знак"/>
    <w:rsid w:val="00B862AE"/>
    <w:rPr>
      <w:rFonts w:ascii="Cambria" w:eastAsia="Times New Roman" w:hAnsi="Cambria" w:cs="Times New Roman"/>
      <w:b/>
      <w:bCs/>
      <w:i/>
      <w:iCs/>
      <w:kern w:val="2"/>
      <w:sz w:val="28"/>
      <w:szCs w:val="28"/>
    </w:rPr>
  </w:style>
  <w:style w:type="character" w:customStyle="1" w:styleId="a6">
    <w:name w:val="Гипертекстовая ссылка"/>
    <w:rsid w:val="00B862AE"/>
    <w:rPr>
      <w:color w:val="106BBE"/>
    </w:rPr>
  </w:style>
  <w:style w:type="character" w:customStyle="1" w:styleId="a7">
    <w:name w:val="Основной текст с отступом Знак"/>
    <w:rsid w:val="00B862AE"/>
    <w:rPr>
      <w:rFonts w:eastAsia="Lucida Sans Unicode"/>
      <w:kern w:val="2"/>
      <w:sz w:val="24"/>
      <w:szCs w:val="24"/>
    </w:rPr>
  </w:style>
  <w:style w:type="character" w:customStyle="1" w:styleId="a8">
    <w:name w:val="Основной текст Знак"/>
    <w:rsid w:val="00B862AE"/>
    <w:rPr>
      <w:rFonts w:eastAsia="Lucida Sans Unicode"/>
      <w:kern w:val="2"/>
      <w:sz w:val="24"/>
      <w:szCs w:val="24"/>
      <w:lang w:val="ru-RU" w:bidi="ar-SA"/>
    </w:rPr>
  </w:style>
  <w:style w:type="character" w:customStyle="1" w:styleId="11">
    <w:name w:val="Заголовок 1 Знак"/>
    <w:rsid w:val="00B862AE"/>
    <w:rPr>
      <w:rFonts w:ascii="Arial" w:eastAsia="Lucida Sans Unicode" w:hAnsi="Arial" w:cs="Arial"/>
      <w:kern w:val="2"/>
      <w:sz w:val="28"/>
      <w:szCs w:val="24"/>
    </w:rPr>
  </w:style>
  <w:style w:type="character" w:customStyle="1" w:styleId="a9">
    <w:name w:val="Верхний колонтитул Знак"/>
    <w:rsid w:val="00B862AE"/>
    <w:rPr>
      <w:rFonts w:eastAsia="Lucida Sans Unicode"/>
      <w:kern w:val="2"/>
      <w:sz w:val="24"/>
      <w:szCs w:val="24"/>
    </w:rPr>
  </w:style>
  <w:style w:type="character" w:customStyle="1" w:styleId="aa">
    <w:name w:val="Нижний колонтитул Знак"/>
    <w:rsid w:val="00B862AE"/>
    <w:rPr>
      <w:rFonts w:eastAsia="Lucida Sans Unicode"/>
      <w:kern w:val="2"/>
      <w:sz w:val="24"/>
      <w:szCs w:val="24"/>
    </w:rPr>
  </w:style>
  <w:style w:type="character" w:customStyle="1" w:styleId="ab">
    <w:name w:val="Текст выноски Знак"/>
    <w:rsid w:val="00B862AE"/>
    <w:rPr>
      <w:rFonts w:ascii="Tahoma" w:eastAsia="Lucida Sans Unicode" w:hAnsi="Tahoma" w:cs="Tahoma"/>
      <w:kern w:val="2"/>
      <w:sz w:val="16"/>
      <w:szCs w:val="16"/>
    </w:rPr>
  </w:style>
  <w:style w:type="paragraph" w:customStyle="1" w:styleId="ac">
    <w:name w:val="Заголовок"/>
    <w:basedOn w:val="a"/>
    <w:next w:val="ad"/>
    <w:rsid w:val="00B862A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d">
    <w:name w:val="Body Text"/>
    <w:basedOn w:val="a"/>
    <w:rsid w:val="00B862AE"/>
    <w:pPr>
      <w:spacing w:after="120"/>
    </w:pPr>
  </w:style>
  <w:style w:type="paragraph" w:styleId="ae">
    <w:name w:val="List"/>
    <w:basedOn w:val="ad"/>
    <w:rsid w:val="00B862AE"/>
    <w:rPr>
      <w:rFonts w:cs="Tahoma"/>
    </w:rPr>
  </w:style>
  <w:style w:type="paragraph" w:styleId="af">
    <w:name w:val="caption"/>
    <w:basedOn w:val="ac"/>
    <w:next w:val="af0"/>
    <w:qFormat/>
    <w:rsid w:val="00B862AE"/>
  </w:style>
  <w:style w:type="paragraph" w:customStyle="1" w:styleId="3">
    <w:name w:val="Указатель3"/>
    <w:basedOn w:val="a"/>
    <w:rsid w:val="00B862AE"/>
    <w:pPr>
      <w:suppressLineNumbers/>
    </w:pPr>
    <w:rPr>
      <w:rFonts w:cs="Arial"/>
    </w:rPr>
  </w:style>
  <w:style w:type="paragraph" w:customStyle="1" w:styleId="22">
    <w:name w:val="Название2"/>
    <w:basedOn w:val="a"/>
    <w:rsid w:val="00B862AE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3">
    <w:name w:val="Указатель2"/>
    <w:basedOn w:val="a"/>
    <w:rsid w:val="00B862AE"/>
    <w:pPr>
      <w:suppressLineNumbers/>
    </w:pPr>
    <w:rPr>
      <w:rFonts w:ascii="Arial" w:hAnsi="Arial" w:cs="Tahoma"/>
    </w:rPr>
  </w:style>
  <w:style w:type="paragraph" w:styleId="af0">
    <w:name w:val="Subtitle"/>
    <w:basedOn w:val="ac"/>
    <w:next w:val="ad"/>
    <w:qFormat/>
    <w:rsid w:val="00B862AE"/>
    <w:pPr>
      <w:jc w:val="center"/>
    </w:pPr>
    <w:rPr>
      <w:i/>
      <w:iCs/>
    </w:rPr>
  </w:style>
  <w:style w:type="paragraph" w:customStyle="1" w:styleId="12">
    <w:name w:val="Название1"/>
    <w:basedOn w:val="a"/>
    <w:rsid w:val="00B862AE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rsid w:val="00B862AE"/>
    <w:pPr>
      <w:suppressLineNumbers/>
    </w:pPr>
    <w:rPr>
      <w:rFonts w:cs="Tahoma"/>
    </w:rPr>
  </w:style>
  <w:style w:type="paragraph" w:customStyle="1" w:styleId="af1">
    <w:name w:val="Содержимое таблицы"/>
    <w:basedOn w:val="a"/>
    <w:rsid w:val="00B862AE"/>
    <w:pPr>
      <w:suppressLineNumbers/>
    </w:pPr>
  </w:style>
  <w:style w:type="paragraph" w:customStyle="1" w:styleId="af2">
    <w:name w:val="Знак Знак Знак"/>
    <w:basedOn w:val="a"/>
    <w:rsid w:val="00B862AE"/>
    <w:pPr>
      <w:widowControl/>
      <w:suppressAutoHyphens w:val="0"/>
      <w:spacing w:before="100" w:after="100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3">
    <w:name w:val="Таблицы (моноширинный)"/>
    <w:basedOn w:val="a"/>
    <w:next w:val="a"/>
    <w:rsid w:val="00B862AE"/>
    <w:pPr>
      <w:autoSpaceDE w:val="0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af4">
    <w:name w:val="Заголовок таблицы"/>
    <w:basedOn w:val="af1"/>
    <w:rsid w:val="00B862AE"/>
    <w:pPr>
      <w:jc w:val="center"/>
    </w:pPr>
    <w:rPr>
      <w:b/>
      <w:bCs/>
    </w:rPr>
  </w:style>
  <w:style w:type="paragraph" w:customStyle="1" w:styleId="ConsPlusNormal">
    <w:name w:val="ConsPlusNormal"/>
    <w:rsid w:val="00B862AE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f5">
    <w:name w:val="Прижатый влево"/>
    <w:basedOn w:val="a"/>
    <w:next w:val="a"/>
    <w:rsid w:val="00B862AE"/>
    <w:pPr>
      <w:suppressAutoHyphens w:val="0"/>
      <w:autoSpaceDE w:val="0"/>
    </w:pPr>
    <w:rPr>
      <w:rFonts w:ascii="Arial" w:eastAsia="Times New Roman" w:hAnsi="Arial" w:cs="Arial"/>
      <w:kern w:val="0"/>
    </w:rPr>
  </w:style>
  <w:style w:type="paragraph" w:customStyle="1" w:styleId="af6">
    <w:name w:val="Нормальный (таблица)"/>
    <w:basedOn w:val="a"/>
    <w:next w:val="a"/>
    <w:rsid w:val="00B862AE"/>
    <w:pPr>
      <w:suppressAutoHyphens w:val="0"/>
      <w:autoSpaceDE w:val="0"/>
      <w:jc w:val="both"/>
    </w:pPr>
    <w:rPr>
      <w:rFonts w:ascii="Arial" w:eastAsia="Times New Roman" w:hAnsi="Arial" w:cs="Arial"/>
      <w:kern w:val="0"/>
    </w:rPr>
  </w:style>
  <w:style w:type="paragraph" w:styleId="af7">
    <w:name w:val="Body Text Indent"/>
    <w:basedOn w:val="a"/>
    <w:rsid w:val="00B862AE"/>
    <w:pPr>
      <w:spacing w:after="120"/>
      <w:ind w:left="283"/>
    </w:pPr>
  </w:style>
  <w:style w:type="paragraph" w:styleId="af8">
    <w:name w:val="No Spacing"/>
    <w:qFormat/>
    <w:rsid w:val="00B862AE"/>
    <w:pPr>
      <w:widowControl w:val="0"/>
      <w:suppressAutoHyphens/>
    </w:pPr>
    <w:rPr>
      <w:rFonts w:eastAsia="Lucida Sans Unicode"/>
      <w:kern w:val="2"/>
      <w:sz w:val="24"/>
      <w:szCs w:val="24"/>
      <w:lang w:eastAsia="zh-CN"/>
    </w:rPr>
  </w:style>
  <w:style w:type="paragraph" w:styleId="af9">
    <w:name w:val="Normal (Web)"/>
    <w:basedOn w:val="a"/>
    <w:rsid w:val="00B862AE"/>
    <w:pPr>
      <w:widowControl/>
      <w:suppressAutoHyphens w:val="0"/>
      <w:spacing w:before="100" w:after="100"/>
    </w:pPr>
    <w:rPr>
      <w:rFonts w:eastAsia="Times New Roman"/>
      <w:kern w:val="0"/>
    </w:rPr>
  </w:style>
  <w:style w:type="paragraph" w:customStyle="1" w:styleId="afa">
    <w:name w:val="Знак"/>
    <w:basedOn w:val="a"/>
    <w:rsid w:val="00B862AE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</w:rPr>
  </w:style>
  <w:style w:type="paragraph" w:customStyle="1" w:styleId="14">
    <w:name w:val="Без интервала1"/>
    <w:rsid w:val="00B862AE"/>
    <w:pPr>
      <w:widowControl w:val="0"/>
      <w:suppressAutoHyphens/>
      <w:spacing w:after="200" w:line="276" w:lineRule="auto"/>
    </w:pPr>
    <w:rPr>
      <w:rFonts w:ascii="Calibri" w:eastAsia="SimSun" w:hAnsi="Calibri" w:cs="Calibri"/>
      <w:kern w:val="2"/>
      <w:sz w:val="22"/>
      <w:szCs w:val="22"/>
      <w:lang w:eastAsia="zh-CN"/>
    </w:rPr>
  </w:style>
  <w:style w:type="paragraph" w:customStyle="1" w:styleId="ConsPlusNonformat">
    <w:name w:val="ConsPlusNonformat"/>
    <w:rsid w:val="00B862AE"/>
    <w:pPr>
      <w:widowControl w:val="0"/>
      <w:suppressAutoHyphens/>
      <w:autoSpaceDE w:val="0"/>
    </w:pPr>
    <w:rPr>
      <w:rFonts w:ascii="Courier New" w:eastAsia="Arial" w:hAnsi="Courier New" w:cs="Courier New"/>
      <w:lang w:eastAsia="zh-CN"/>
    </w:rPr>
  </w:style>
  <w:style w:type="paragraph" w:customStyle="1" w:styleId="15">
    <w:name w:val="Знак1"/>
    <w:basedOn w:val="a"/>
    <w:rsid w:val="00B862AE"/>
    <w:pPr>
      <w:widowControl/>
      <w:suppressAutoHyphens w:val="0"/>
      <w:spacing w:before="100" w:after="100"/>
    </w:pPr>
    <w:rPr>
      <w:rFonts w:ascii="Tahoma" w:eastAsia="Times New Roman" w:hAnsi="Tahoma" w:cs="Tahoma"/>
      <w:kern w:val="0"/>
      <w:sz w:val="20"/>
      <w:szCs w:val="20"/>
      <w:lang w:val="en-US"/>
    </w:rPr>
  </w:style>
  <w:style w:type="paragraph" w:styleId="afb">
    <w:name w:val="Balloon Text"/>
    <w:basedOn w:val="a"/>
    <w:rsid w:val="00B862AE"/>
    <w:rPr>
      <w:rFonts w:ascii="Tahoma" w:hAnsi="Tahoma" w:cs="Tahoma"/>
      <w:sz w:val="16"/>
      <w:szCs w:val="16"/>
    </w:rPr>
  </w:style>
  <w:style w:type="paragraph" w:customStyle="1" w:styleId="afc">
    <w:name w:val="Знак Знак Знак Знак"/>
    <w:basedOn w:val="a"/>
    <w:rsid w:val="00B862AE"/>
    <w:pPr>
      <w:widowControl/>
      <w:suppressAutoHyphens w:val="0"/>
      <w:autoSpaceDE w:val="0"/>
      <w:spacing w:after="160" w:line="240" w:lineRule="exact"/>
    </w:pPr>
    <w:rPr>
      <w:rFonts w:ascii="Arial" w:eastAsia="Times New Roman" w:hAnsi="Arial" w:cs="Arial"/>
      <w:b/>
      <w:bCs/>
      <w:kern w:val="0"/>
      <w:sz w:val="20"/>
      <w:szCs w:val="20"/>
      <w:lang w:val="en-US"/>
    </w:rPr>
  </w:style>
  <w:style w:type="paragraph" w:customStyle="1" w:styleId="p1">
    <w:name w:val="p1"/>
    <w:basedOn w:val="a"/>
    <w:rsid w:val="00B862AE"/>
    <w:pPr>
      <w:widowControl/>
      <w:suppressAutoHyphens w:val="0"/>
      <w:spacing w:before="100" w:after="100"/>
    </w:pPr>
    <w:rPr>
      <w:rFonts w:eastAsia="Times New Roman"/>
      <w:kern w:val="0"/>
    </w:rPr>
  </w:style>
  <w:style w:type="paragraph" w:customStyle="1" w:styleId="16">
    <w:name w:val="Абзац списка1"/>
    <w:basedOn w:val="a"/>
    <w:rsid w:val="00B862AE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Calibri"/>
      <w:kern w:val="0"/>
      <w:sz w:val="22"/>
      <w:szCs w:val="22"/>
    </w:rPr>
  </w:style>
  <w:style w:type="paragraph" w:customStyle="1" w:styleId="17">
    <w:name w:val="обычный_1 Знак Знак Знак Знак Знак Знак Знак Знак Знак"/>
    <w:basedOn w:val="a"/>
    <w:rsid w:val="00B862AE"/>
    <w:pPr>
      <w:widowControl/>
      <w:suppressAutoHyphens w:val="0"/>
      <w:spacing w:before="100" w:after="100"/>
      <w:jc w:val="both"/>
    </w:pPr>
    <w:rPr>
      <w:rFonts w:ascii="Tahoma" w:eastAsia="Times New Roman" w:hAnsi="Tahoma" w:cs="Tahoma"/>
      <w:kern w:val="0"/>
      <w:sz w:val="20"/>
      <w:szCs w:val="20"/>
      <w:lang w:val="en-US"/>
    </w:rPr>
  </w:style>
  <w:style w:type="paragraph" w:styleId="afd">
    <w:name w:val="header"/>
    <w:basedOn w:val="a"/>
    <w:rsid w:val="00B862AE"/>
    <w:pPr>
      <w:tabs>
        <w:tab w:val="center" w:pos="4677"/>
        <w:tab w:val="right" w:pos="9355"/>
      </w:tabs>
    </w:pPr>
  </w:style>
  <w:style w:type="paragraph" w:styleId="afe">
    <w:name w:val="footer"/>
    <w:basedOn w:val="a"/>
    <w:rsid w:val="00B862AE"/>
    <w:pPr>
      <w:tabs>
        <w:tab w:val="center" w:pos="4677"/>
        <w:tab w:val="right" w:pos="9355"/>
      </w:tabs>
    </w:pPr>
  </w:style>
  <w:style w:type="paragraph" w:customStyle="1" w:styleId="110">
    <w:name w:val="Абзац списка11"/>
    <w:basedOn w:val="a"/>
    <w:next w:val="aff"/>
    <w:rsid w:val="00B862AE"/>
    <w:pPr>
      <w:widowControl/>
      <w:suppressAutoHyphens w:val="0"/>
      <w:spacing w:after="160" w:line="252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paragraph" w:styleId="aff">
    <w:name w:val="List Paragraph"/>
    <w:basedOn w:val="a"/>
    <w:qFormat/>
    <w:rsid w:val="00B862AE"/>
    <w:pPr>
      <w:ind w:left="708"/>
    </w:pPr>
  </w:style>
  <w:style w:type="paragraph" w:customStyle="1" w:styleId="18">
    <w:name w:val="Название объекта1"/>
    <w:basedOn w:val="a"/>
    <w:next w:val="a"/>
    <w:rsid w:val="00B862AE"/>
    <w:pPr>
      <w:jc w:val="center"/>
    </w:pPr>
    <w:rPr>
      <w:b/>
      <w:caps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yperlink" Target="garantf1://23939043.0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C:\C:\Users\%D0%90%D0%9B%D0%95%D0%9A%D0%A1\Desktop\2015%20%D0%B3%D0%BE%D0%B4\%D0%B8%D0%B7%D0%BC%D0%B5%D0%BD%D0%B5%D0%BD%D0%B8%D1%8F%20%D0%B2%20%D0%B1%D1%8E%D0%B4%D0%B6%D0%B5%D1%82%202015\Temp\~NS6C6C9\%D0%9F%D0%BE%D1%81%D1%82%D0%B0%D0%BD%D0%BE%D0%B2%D0%BB%D0%B5%D0%BD%D0%B8%D0%B5%20%D0%90%D0%B4%D0%BC%D0%B8%D0%BD%D0%B8%D1%81%D1%82%D1%80%D0%B0%D1%86%D0%B8%D0%B8%20%D0%BC%D1%83%D0%BD%D0%B8%D1%86%D0%B8%D0%BF%D0%B0%D0%BB%D1%8C%D0%BD%D0%BE%D0%B3%D0%BE%20%D0%BE%D0%B1%D1%80%D0%B0%D0%B7%D0%BE%D0%B2%D0%B0%D0%BD%D0%B8%D1%8F%20%D0%B3%D0%BE%D1%80%D0%BE%D0%B4.rtf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E8C02-D98D-4B23-9C70-CA458FB7F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7235</Words>
  <Characters>41246</Characters>
  <Application>Microsoft Office Word</Application>
  <DocSecurity>0</DocSecurity>
  <Lines>343</Lines>
  <Paragraphs>96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48385</CharactersWithSpaces>
  <SharedDoc>false</SharedDoc>
  <HLinks>
    <vt:vector size="18" baseType="variant">
      <vt:variant>
        <vt:i4>7143483</vt:i4>
      </vt:variant>
      <vt:variant>
        <vt:i4>6</vt:i4>
      </vt:variant>
      <vt:variant>
        <vt:i4>0</vt:i4>
      </vt:variant>
      <vt:variant>
        <vt:i4>5</vt:i4>
      </vt:variant>
      <vt:variant>
        <vt:lpwstr>garantf1://23939043.0/</vt:lpwstr>
      </vt:variant>
      <vt:variant>
        <vt:lpwstr/>
      </vt:variant>
      <vt:variant>
        <vt:i4>589852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sub_4051%23sub_4051</vt:lpwstr>
      </vt:variant>
      <vt:variant>
        <vt:i4>2818064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sub_1100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2</cp:revision>
  <cp:lastPrinted>2020-01-28T09:12:00Z</cp:lastPrinted>
  <dcterms:created xsi:type="dcterms:W3CDTF">2020-04-08T11:17:00Z</dcterms:created>
  <dcterms:modified xsi:type="dcterms:W3CDTF">2020-04-08T11:17:00Z</dcterms:modified>
</cp:coreProperties>
</file>