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E4121" w:rsidRDefault="007E4121" w:rsidP="00A87810">
      <w:pPr>
        <w:jc w:val="center"/>
        <w:rPr>
          <w:noProof/>
          <w:szCs w:val="28"/>
        </w:rPr>
      </w:pPr>
    </w:p>
    <w:p w:rsidR="00AC4529" w:rsidRPr="00A7758C" w:rsidRDefault="00AC4529">
      <w:pPr>
        <w:jc w:val="center"/>
        <w:rPr>
          <w:noProof/>
          <w:sz w:val="16"/>
          <w:szCs w:val="16"/>
        </w:rPr>
      </w:pPr>
    </w:p>
    <w:p w:rsidR="007E4121" w:rsidRDefault="007E4121" w:rsidP="00A87810">
      <w:pPr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>СОВЕТ</w:t>
      </w:r>
    </w:p>
    <w:p w:rsidR="00060779" w:rsidRDefault="00060779" w:rsidP="00A87810">
      <w:pPr>
        <w:jc w:val="center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>КРАСНОГВАРДЕЙСКОГО СЕЛЬСКОГО ПОСЕЛЕНИЯ</w:t>
      </w:r>
    </w:p>
    <w:p w:rsidR="00060779" w:rsidRDefault="00060779">
      <w:pPr>
        <w:pStyle w:val="110"/>
        <w:spacing w:line="200" w:lineRule="atLeast"/>
        <w:jc w:val="center"/>
      </w:pPr>
      <w:r>
        <w:rPr>
          <w:b/>
          <w:bCs/>
        </w:rPr>
        <w:t>КАНЕВСКОГО РАЙОНА</w:t>
      </w:r>
    </w:p>
    <w:p w:rsidR="00060779" w:rsidRDefault="00060779">
      <w:pPr>
        <w:pStyle w:val="110"/>
        <w:spacing w:line="200" w:lineRule="atLeast"/>
        <w:jc w:val="center"/>
      </w:pPr>
    </w:p>
    <w:p w:rsidR="00060779" w:rsidRPr="007E4121" w:rsidRDefault="00060779">
      <w:pPr>
        <w:jc w:val="center"/>
        <w:rPr>
          <w:sz w:val="32"/>
          <w:szCs w:val="32"/>
        </w:rPr>
      </w:pPr>
      <w:r w:rsidRPr="007E4121">
        <w:rPr>
          <w:rFonts w:ascii="Times New Roman" w:eastAsia="Times New Roman" w:hAnsi="Times New Roman" w:cs="Times New Roman"/>
          <w:b/>
          <w:bCs/>
          <w:sz w:val="32"/>
          <w:szCs w:val="32"/>
        </w:rPr>
        <w:t>РЕШЕНИЕ</w:t>
      </w:r>
    </w:p>
    <w:p w:rsidR="00060779" w:rsidRPr="007E4121" w:rsidRDefault="0006077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0779" w:rsidRDefault="00A87810">
      <w:pPr>
        <w:jc w:val="left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</w:t>
      </w:r>
      <w:r w:rsidR="002C3F24">
        <w:rPr>
          <w:rFonts w:ascii="Times New Roman" w:eastAsia="Times New Roman" w:hAnsi="Times New Roman" w:cs="Times New Roman"/>
          <w:sz w:val="28"/>
        </w:rPr>
        <w:t>____________</w:t>
      </w:r>
      <w:r>
        <w:rPr>
          <w:rFonts w:ascii="Times New Roman" w:eastAsia="Times New Roman" w:hAnsi="Times New Roman" w:cs="Times New Roman"/>
          <w:sz w:val="28"/>
        </w:rPr>
        <w:t xml:space="preserve">                       </w:t>
      </w:r>
      <w:r w:rsidR="00060779">
        <w:rPr>
          <w:rFonts w:ascii="Times New Roman" w:eastAsia="Times New Roman" w:hAnsi="Times New Roman" w:cs="Times New Roman"/>
          <w:sz w:val="28"/>
        </w:rPr>
        <w:t xml:space="preserve">                               </w:t>
      </w:r>
      <w:r w:rsidR="009145D0">
        <w:rPr>
          <w:rFonts w:ascii="Times New Roman" w:eastAsia="Times New Roman" w:hAnsi="Times New Roman" w:cs="Times New Roman"/>
          <w:sz w:val="28"/>
        </w:rPr>
        <w:t xml:space="preserve">                             </w:t>
      </w:r>
      <w:r w:rsidR="00060779">
        <w:rPr>
          <w:rFonts w:ascii="Times New Roman" w:eastAsia="Times New Roman" w:hAnsi="Times New Roman" w:cs="Times New Roman"/>
          <w:sz w:val="28"/>
        </w:rPr>
        <w:t xml:space="preserve">№ </w:t>
      </w:r>
      <w:r w:rsidR="002C3F24">
        <w:rPr>
          <w:rFonts w:ascii="Times New Roman" w:eastAsia="Times New Roman" w:hAnsi="Times New Roman" w:cs="Times New Roman"/>
          <w:sz w:val="28"/>
        </w:rPr>
        <w:t>_____</w:t>
      </w:r>
    </w:p>
    <w:p w:rsidR="00060779" w:rsidRDefault="00060779">
      <w:pPr>
        <w:jc w:val="center"/>
      </w:pPr>
      <w:r>
        <w:rPr>
          <w:rFonts w:ascii="Times New Roman" w:eastAsia="Times New Roman" w:hAnsi="Times New Roman" w:cs="Times New Roman"/>
          <w:color w:val="000000"/>
          <w:sz w:val="28"/>
        </w:rPr>
        <w:t>поселок Красногвардеец</w:t>
      </w:r>
    </w:p>
    <w:p w:rsidR="00060779" w:rsidRDefault="00060779">
      <w:pPr>
        <w:rPr>
          <w:rFonts w:ascii="Times New Roman" w:hAnsi="Times New Roman" w:cs="Times New Roman"/>
          <w:sz w:val="28"/>
          <w:szCs w:val="28"/>
        </w:rPr>
      </w:pPr>
    </w:p>
    <w:p w:rsidR="00A87810" w:rsidRPr="007E4121" w:rsidRDefault="00A87810">
      <w:pPr>
        <w:rPr>
          <w:rFonts w:ascii="Times New Roman" w:hAnsi="Times New Roman" w:cs="Times New Roman"/>
          <w:sz w:val="28"/>
          <w:szCs w:val="28"/>
        </w:rPr>
      </w:pPr>
    </w:p>
    <w:p w:rsidR="009079AD" w:rsidRDefault="009079AD" w:rsidP="009079AD">
      <w:pPr>
        <w:pStyle w:val="110"/>
        <w:spacing w:line="200" w:lineRule="atLeast"/>
        <w:jc w:val="center"/>
        <w:rPr>
          <w:b/>
          <w:bCs/>
        </w:rPr>
      </w:pPr>
      <w:r>
        <w:rPr>
          <w:b/>
          <w:snapToGrid w:val="0"/>
        </w:rPr>
        <w:t>О внесении изменений в решение Совета Красногвардейского сельского поселения Каневского района от 26 декабря 2019г. № 18 «</w:t>
      </w:r>
      <w:r>
        <w:rPr>
          <w:b/>
          <w:bCs/>
        </w:rPr>
        <w:t>О бюджете Красногвардейского сельского поселения</w:t>
      </w:r>
    </w:p>
    <w:p w:rsidR="009079AD" w:rsidRDefault="009079AD" w:rsidP="009079AD">
      <w:pPr>
        <w:pStyle w:val="110"/>
        <w:spacing w:line="200" w:lineRule="atLeast"/>
        <w:jc w:val="center"/>
        <w:rPr>
          <w:b/>
          <w:bCs/>
        </w:rPr>
      </w:pPr>
      <w:r>
        <w:rPr>
          <w:b/>
          <w:bCs/>
        </w:rPr>
        <w:t xml:space="preserve"> Каневского района на 2020 год»</w:t>
      </w:r>
    </w:p>
    <w:p w:rsidR="00060779" w:rsidRPr="00A87810" w:rsidRDefault="00060779">
      <w:pPr>
        <w:rPr>
          <w:rFonts w:ascii="Times New Roman" w:hAnsi="Times New Roman" w:cs="Times New Roman"/>
          <w:sz w:val="28"/>
          <w:szCs w:val="28"/>
        </w:rPr>
      </w:pPr>
    </w:p>
    <w:p w:rsidR="00060779" w:rsidRDefault="00060779">
      <w:pPr>
        <w:pStyle w:val="af"/>
      </w:pPr>
      <w:r>
        <w:t>В соответствии со статьями 184.1, 185 Бюджетного Кодекса Российской Федерации, статьей 72 Устава Красногвардейского сельского поселения Каневского района</w:t>
      </w:r>
      <w:r w:rsidR="00D97527">
        <w:t>, П</w:t>
      </w:r>
      <w:r>
        <w:t>оложение</w:t>
      </w:r>
      <w:r w:rsidR="00FA6649">
        <w:t>м</w:t>
      </w:r>
      <w:r>
        <w:t xml:space="preserve"> </w:t>
      </w:r>
      <w:r w:rsidR="00FA6649">
        <w:t>«О</w:t>
      </w:r>
      <w:r>
        <w:t xml:space="preserve"> бюджетном процессе Красногвардейского с</w:t>
      </w:r>
      <w:r w:rsidR="00FA6649">
        <w:t xml:space="preserve">ельского </w:t>
      </w:r>
      <w:r>
        <w:t>п</w:t>
      </w:r>
      <w:r w:rsidR="00FA6649">
        <w:t>оселения Каневского района»</w:t>
      </w:r>
      <w:r w:rsidR="00D97527">
        <w:t xml:space="preserve"> Совет Красногвардейского сельск</w:t>
      </w:r>
      <w:r w:rsidR="00A87810">
        <w:t>ого поселения Каневского района</w:t>
      </w:r>
      <w:r>
        <w:t xml:space="preserve"> </w:t>
      </w:r>
      <w:proofErr w:type="spellStart"/>
      <w:proofErr w:type="gramStart"/>
      <w:r w:rsidR="00D97527">
        <w:t>р</w:t>
      </w:r>
      <w:proofErr w:type="spellEnd"/>
      <w:proofErr w:type="gramEnd"/>
      <w:r w:rsidR="00D97527">
        <w:t xml:space="preserve"> е </w:t>
      </w:r>
      <w:proofErr w:type="spellStart"/>
      <w:r w:rsidR="00D97527">
        <w:t>ш</w:t>
      </w:r>
      <w:proofErr w:type="spellEnd"/>
      <w:r w:rsidR="00D97527">
        <w:t xml:space="preserve"> и л</w:t>
      </w:r>
      <w:r>
        <w:t>:</w:t>
      </w:r>
    </w:p>
    <w:p w:rsidR="007423EB" w:rsidRPr="000824AD" w:rsidRDefault="007423EB" w:rsidP="007423EB">
      <w:pPr>
        <w:ind w:firstLine="709"/>
        <w:rPr>
          <w:rFonts w:ascii="Times New Roman" w:hAnsi="Times New Roman"/>
          <w:spacing w:val="7"/>
          <w:sz w:val="28"/>
          <w:szCs w:val="28"/>
        </w:rPr>
      </w:pPr>
      <w:r>
        <w:rPr>
          <w:rFonts w:ascii="Times New Roman" w:hAnsi="Times New Roman"/>
          <w:spacing w:val="7"/>
          <w:sz w:val="28"/>
          <w:szCs w:val="28"/>
        </w:rPr>
        <w:t xml:space="preserve">1. </w:t>
      </w:r>
      <w:r>
        <w:rPr>
          <w:rFonts w:ascii="Times New Roman" w:hAnsi="Times New Roman"/>
          <w:color w:val="000000"/>
          <w:sz w:val="28"/>
          <w:szCs w:val="28"/>
        </w:rPr>
        <w:t>Внести</w:t>
      </w:r>
      <w:r w:rsidRPr="000824AD">
        <w:rPr>
          <w:rFonts w:ascii="Times New Roman" w:hAnsi="Times New Roman"/>
          <w:color w:val="000000"/>
          <w:sz w:val="28"/>
          <w:szCs w:val="28"/>
        </w:rPr>
        <w:t xml:space="preserve"> в решение Совета Красногвардейского сельского поселения Каневского района от </w:t>
      </w:r>
      <w:r>
        <w:rPr>
          <w:rFonts w:ascii="Times New Roman" w:hAnsi="Times New Roman"/>
          <w:color w:val="000000"/>
          <w:sz w:val="28"/>
          <w:szCs w:val="28"/>
        </w:rPr>
        <w:t>26</w:t>
      </w:r>
      <w:r w:rsidRPr="000824A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декабря</w:t>
      </w:r>
      <w:r w:rsidRPr="000824AD">
        <w:rPr>
          <w:rFonts w:ascii="Times New Roman" w:hAnsi="Times New Roman"/>
          <w:color w:val="000000"/>
          <w:sz w:val="28"/>
          <w:szCs w:val="28"/>
        </w:rPr>
        <w:t xml:space="preserve"> 201</w:t>
      </w:r>
      <w:r>
        <w:rPr>
          <w:rFonts w:ascii="Times New Roman" w:hAnsi="Times New Roman"/>
          <w:color w:val="000000"/>
          <w:sz w:val="28"/>
          <w:szCs w:val="28"/>
        </w:rPr>
        <w:t>9</w:t>
      </w:r>
      <w:r w:rsidRPr="000824AD">
        <w:rPr>
          <w:rFonts w:ascii="Times New Roman" w:hAnsi="Times New Roman"/>
          <w:color w:val="000000"/>
          <w:sz w:val="28"/>
          <w:szCs w:val="28"/>
        </w:rPr>
        <w:t xml:space="preserve"> года № </w:t>
      </w:r>
      <w:r>
        <w:rPr>
          <w:rFonts w:ascii="Times New Roman" w:hAnsi="Times New Roman"/>
          <w:color w:val="000000"/>
          <w:sz w:val="28"/>
          <w:szCs w:val="28"/>
        </w:rPr>
        <w:t>18</w:t>
      </w:r>
      <w:r w:rsidRPr="000824A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Pr="000824AD">
        <w:rPr>
          <w:rFonts w:ascii="Times New Roman" w:hAnsi="Times New Roman"/>
          <w:color w:val="000000"/>
          <w:sz w:val="28"/>
          <w:szCs w:val="28"/>
        </w:rPr>
        <w:t>О бюджете Красногвардейского сельского поселения Каневского района на 20</w:t>
      </w:r>
      <w:r>
        <w:rPr>
          <w:rFonts w:ascii="Times New Roman" w:hAnsi="Times New Roman"/>
          <w:color w:val="000000"/>
          <w:sz w:val="28"/>
          <w:szCs w:val="28"/>
        </w:rPr>
        <w:t>20</w:t>
      </w:r>
      <w:r w:rsidRPr="000824AD">
        <w:rPr>
          <w:rFonts w:ascii="Times New Roman" w:hAnsi="Times New Roman"/>
          <w:color w:val="000000"/>
          <w:sz w:val="28"/>
          <w:szCs w:val="28"/>
        </w:rPr>
        <w:t xml:space="preserve"> год</w:t>
      </w:r>
      <w:r>
        <w:rPr>
          <w:rFonts w:ascii="Times New Roman" w:hAnsi="Times New Roman"/>
          <w:color w:val="000000"/>
          <w:sz w:val="28"/>
          <w:szCs w:val="28"/>
        </w:rPr>
        <w:t>» следующие изменения:</w:t>
      </w:r>
    </w:p>
    <w:p w:rsidR="00060779" w:rsidRDefault="00060779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1) общий объем доходов в сумме </w:t>
      </w:r>
      <w:r w:rsidR="00B65086">
        <w:rPr>
          <w:rFonts w:ascii="Times New Roman" w:eastAsia="Times New Roman" w:hAnsi="Times New Roman" w:cs="Times New Roman"/>
          <w:sz w:val="28"/>
          <w:shd w:val="clear" w:color="auto" w:fill="FFFFFF"/>
        </w:rPr>
        <w:t>17691,2</w:t>
      </w:r>
      <w:r>
        <w:rPr>
          <w:rFonts w:ascii="Times New Roman" w:eastAsia="Times New Roman" w:hAnsi="Times New Roman" w:cs="Times New Roman"/>
          <w:sz w:val="28"/>
        </w:rPr>
        <w:t xml:space="preserve"> тыс. рублей;</w:t>
      </w:r>
    </w:p>
    <w:p w:rsidR="00060779" w:rsidRDefault="00060779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2) общий объем расходов в сумме </w:t>
      </w:r>
      <w:r w:rsidR="005F077D">
        <w:rPr>
          <w:rFonts w:ascii="Times New Roman" w:eastAsia="Times New Roman" w:hAnsi="Times New Roman" w:cs="Times New Roman"/>
          <w:sz w:val="28"/>
          <w:shd w:val="clear" w:color="auto" w:fill="FFFFFF"/>
        </w:rPr>
        <w:t>18404,4</w:t>
      </w:r>
      <w:r>
        <w:rPr>
          <w:rFonts w:ascii="Times New Roman" w:eastAsia="Times New Roman" w:hAnsi="Times New Roman" w:cs="Times New Roman"/>
          <w:sz w:val="28"/>
        </w:rPr>
        <w:t xml:space="preserve"> тыс. рублей;</w:t>
      </w:r>
    </w:p>
    <w:p w:rsidR="000A54F6" w:rsidRDefault="00060779" w:rsidP="000A54F6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3) верхний предел муниципального внутреннего долга Красногвардейского сельского поселения на 1 января </w:t>
      </w:r>
      <w:r w:rsidRPr="00A87810">
        <w:rPr>
          <w:rFonts w:ascii="Times New Roman" w:eastAsia="Times New Roman" w:hAnsi="Times New Roman" w:cs="Times New Roman"/>
          <w:sz w:val="28"/>
        </w:rPr>
        <w:t>202</w:t>
      </w:r>
      <w:r w:rsidR="006055AD" w:rsidRPr="00A87810">
        <w:rPr>
          <w:rFonts w:ascii="Times New Roman" w:eastAsia="Times New Roman" w:hAnsi="Times New Roman" w:cs="Times New Roman"/>
          <w:sz w:val="28"/>
        </w:rPr>
        <w:t>1</w:t>
      </w:r>
      <w:r w:rsidRPr="00554A4C"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года в сумме </w:t>
      </w:r>
      <w:r w:rsidR="00C07D52">
        <w:rPr>
          <w:rFonts w:ascii="Times New Roman" w:eastAsia="Times New Roman" w:hAnsi="Times New Roman" w:cs="Times New Roman"/>
          <w:sz w:val="28"/>
        </w:rPr>
        <w:t>2194</w:t>
      </w:r>
      <w:r w:rsidR="00E57250">
        <w:rPr>
          <w:rFonts w:ascii="Times New Roman" w:eastAsia="Times New Roman" w:hAnsi="Times New Roman" w:cs="Times New Roman"/>
          <w:sz w:val="28"/>
        </w:rPr>
        <w:t>,9</w:t>
      </w:r>
      <w:r>
        <w:rPr>
          <w:rFonts w:ascii="Times New Roman" w:eastAsia="Times New Roman" w:hAnsi="Times New Roman" w:cs="Times New Roman"/>
          <w:sz w:val="28"/>
        </w:rPr>
        <w:t xml:space="preserve"> тыс. рублей, в том числе верхний предел долга по муниципальным гарантиям Красногвардейского сельского поселения Каневского района в сумме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0,0 </w:t>
      </w:r>
      <w:r>
        <w:rPr>
          <w:rFonts w:ascii="Times New Roman" w:eastAsia="Times New Roman" w:hAnsi="Times New Roman" w:cs="Times New Roman"/>
          <w:sz w:val="28"/>
        </w:rPr>
        <w:t>тыс. рублей;</w:t>
      </w:r>
      <w:r w:rsidR="000A54F6" w:rsidRPr="000A54F6">
        <w:rPr>
          <w:rFonts w:ascii="Times New Roman" w:eastAsia="Times New Roman" w:hAnsi="Times New Roman" w:cs="Times New Roman"/>
          <w:sz w:val="28"/>
        </w:rPr>
        <w:t xml:space="preserve"> </w:t>
      </w:r>
    </w:p>
    <w:p w:rsidR="000A54F6" w:rsidRDefault="000A54F6" w:rsidP="00393D14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4) дефицит бюджета Красногвардейского сельского поселения Каневского района в сумме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713,2</w:t>
      </w:r>
      <w:r>
        <w:rPr>
          <w:rFonts w:ascii="Times New Roman" w:eastAsia="Times New Roman" w:hAnsi="Times New Roman" w:cs="Times New Roman"/>
          <w:sz w:val="28"/>
        </w:rPr>
        <w:t xml:space="preserve"> тыс. рублей.</w:t>
      </w:r>
    </w:p>
    <w:p w:rsidR="00060779" w:rsidRPr="00A87810" w:rsidRDefault="00393D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D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1.3. Пункт 29 изложить в следующей редакции: «Остатки средств бюджета Красногвардейского сельского поселения Каневского района, сложившиеся на 1 января 2020 года в сумме 483,2 тыс. рублей, в полном объеме могут направляться в 2020 году на покрытие временных кассовых разрывов, возникающих в ходе исполнения бюджета Красногвардейского сельского поселения Каневского района».</w:t>
      </w:r>
    </w:p>
    <w:p w:rsidR="00393D14" w:rsidRDefault="000A54F6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5</w:t>
      </w:r>
      <w:r w:rsidRPr="00D544A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gramStart"/>
      <w:r w:rsidRPr="00D544A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Увеличить размеры денежного вознаграждения лиц, замещающих муниципальные </w:t>
      </w:r>
      <w:r w:rsidR="00D03F5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не муниципальные </w:t>
      </w:r>
      <w:r w:rsidRPr="00D544A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должности</w:t>
      </w:r>
      <w:r w:rsidR="002E604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544A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муниципального образования Красногвардейское сельское поселение Каневского района, а также размеры месячных окладов муниципальных </w:t>
      </w:r>
      <w:r w:rsidR="00D03F5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не муниципальных </w:t>
      </w:r>
      <w:r w:rsidRPr="00D544A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служащих муниципального образования Красногвардейское сельское поселение Каневского района в соответствии с замещаемыми ими должностями муниципальной службы </w:t>
      </w:r>
      <w:r w:rsidRPr="00D544A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муниципального образования Красногвардейское сельское поселение Каневского района и размеры месячных окладов </w:t>
      </w:r>
      <w:r w:rsidR="007A19D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544A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муниципальных служащих муниципального образования Красногвардейское сельское</w:t>
      </w:r>
      <w:proofErr w:type="gramEnd"/>
      <w:r w:rsidRPr="00D544A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поселение Каневского района в соответствии с присвоенными им классными чинами муниципальной службы с 1 января 20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20</w:t>
      </w:r>
      <w:r w:rsidRPr="00D544A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года на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3,8</w:t>
      </w:r>
      <w:r w:rsidRPr="00D544A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процентов</w:t>
      </w:r>
    </w:p>
    <w:p w:rsidR="00060779" w:rsidRDefault="00E73D49" w:rsidP="00D544AF">
      <w:pPr>
        <w:pStyle w:val="211"/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2. Изложить приложения</w:t>
      </w:r>
      <w:r w:rsidRPr="000824AD">
        <w:rPr>
          <w:rFonts w:ascii="Times New Roman" w:hAnsi="Times New Roman"/>
          <w:sz w:val="28"/>
          <w:szCs w:val="28"/>
        </w:rPr>
        <w:t xml:space="preserve"> №</w:t>
      </w:r>
      <w:r w:rsidR="004620AE">
        <w:rPr>
          <w:rFonts w:ascii="Times New Roman" w:hAnsi="Times New Roman"/>
          <w:sz w:val="28"/>
          <w:szCs w:val="28"/>
        </w:rPr>
        <w:t xml:space="preserve"> </w:t>
      </w:r>
      <w:r w:rsidR="00517FD5">
        <w:rPr>
          <w:rFonts w:ascii="Times New Roman" w:hAnsi="Times New Roman"/>
          <w:sz w:val="28"/>
          <w:szCs w:val="28"/>
        </w:rPr>
        <w:t>2,</w:t>
      </w:r>
      <w:r w:rsidR="004620AE">
        <w:rPr>
          <w:rFonts w:ascii="Times New Roman" w:hAnsi="Times New Roman"/>
          <w:sz w:val="28"/>
          <w:szCs w:val="28"/>
        </w:rPr>
        <w:t xml:space="preserve"> </w:t>
      </w:r>
      <w:r w:rsidR="00517FD5">
        <w:rPr>
          <w:rFonts w:ascii="Times New Roman" w:hAnsi="Times New Roman"/>
          <w:sz w:val="28"/>
          <w:szCs w:val="28"/>
        </w:rPr>
        <w:t>№</w:t>
      </w:r>
      <w:r w:rsidR="004620AE">
        <w:rPr>
          <w:rFonts w:ascii="Times New Roman" w:hAnsi="Times New Roman"/>
          <w:sz w:val="28"/>
          <w:szCs w:val="28"/>
        </w:rPr>
        <w:t xml:space="preserve"> </w:t>
      </w:r>
      <w:r w:rsidR="00517FD5">
        <w:rPr>
          <w:rFonts w:ascii="Times New Roman" w:hAnsi="Times New Roman"/>
          <w:sz w:val="28"/>
          <w:szCs w:val="28"/>
        </w:rPr>
        <w:t>3,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24AD">
        <w:rPr>
          <w:rFonts w:ascii="Times New Roman" w:hAnsi="Times New Roman"/>
          <w:sz w:val="28"/>
          <w:szCs w:val="28"/>
        </w:rPr>
        <w:t xml:space="preserve">№ 5, № 6, </w:t>
      </w:r>
      <w:r>
        <w:rPr>
          <w:rFonts w:ascii="Times New Roman" w:hAnsi="Times New Roman"/>
          <w:sz w:val="28"/>
          <w:szCs w:val="28"/>
        </w:rPr>
        <w:t>№ 7, № 8</w:t>
      </w:r>
      <w:r w:rsidR="00150D88">
        <w:rPr>
          <w:rFonts w:ascii="Times New Roman" w:hAnsi="Times New Roman"/>
          <w:sz w:val="28"/>
          <w:szCs w:val="28"/>
        </w:rPr>
        <w:t>,</w:t>
      </w:r>
      <w:r w:rsidR="004620AE">
        <w:rPr>
          <w:rFonts w:ascii="Times New Roman" w:hAnsi="Times New Roman"/>
          <w:sz w:val="28"/>
          <w:szCs w:val="28"/>
        </w:rPr>
        <w:t xml:space="preserve"> №</w:t>
      </w:r>
      <w:r w:rsidR="00150D88">
        <w:rPr>
          <w:rFonts w:ascii="Times New Roman" w:hAnsi="Times New Roman"/>
          <w:sz w:val="28"/>
          <w:szCs w:val="28"/>
        </w:rPr>
        <w:t>10</w:t>
      </w:r>
      <w:r w:rsidRPr="000824AD">
        <w:rPr>
          <w:rFonts w:ascii="Times New Roman" w:hAnsi="Times New Roman"/>
          <w:sz w:val="28"/>
          <w:szCs w:val="28"/>
        </w:rPr>
        <w:t xml:space="preserve"> в следующей редакции</w:t>
      </w:r>
    </w:p>
    <w:p w:rsidR="007E4121" w:rsidRDefault="007E4121" w:rsidP="00D544AF">
      <w:pPr>
        <w:pStyle w:val="211"/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E4121" w:rsidRDefault="007E4121" w:rsidP="00D544AF">
      <w:pPr>
        <w:pStyle w:val="211"/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87810" w:rsidRPr="00D544AF" w:rsidRDefault="00A87810" w:rsidP="00D544AF">
      <w:pPr>
        <w:pStyle w:val="211"/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E4121" w:rsidRDefault="00060779">
      <w:pPr>
        <w:pStyle w:val="211"/>
        <w:spacing w:line="200" w:lineRule="atLeast"/>
        <w:ind w:firstLine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Глава </w:t>
      </w:r>
      <w:proofErr w:type="gramStart"/>
      <w:r>
        <w:rPr>
          <w:rFonts w:ascii="Times New Roman" w:eastAsia="Times New Roman" w:hAnsi="Times New Roman" w:cs="Times New Roman"/>
          <w:sz w:val="28"/>
        </w:rPr>
        <w:t>Красногвардейского</w:t>
      </w:r>
      <w:proofErr w:type="gramEnd"/>
      <w:r w:rsidR="007E4121">
        <w:rPr>
          <w:rFonts w:ascii="Times New Roman" w:eastAsia="Times New Roman" w:hAnsi="Times New Roman" w:cs="Times New Roman"/>
          <w:sz w:val="28"/>
        </w:rPr>
        <w:t xml:space="preserve"> сельского</w:t>
      </w:r>
    </w:p>
    <w:p w:rsidR="00060779" w:rsidRDefault="00060779">
      <w:pPr>
        <w:pStyle w:val="211"/>
        <w:spacing w:line="200" w:lineRule="atLeast"/>
        <w:ind w:firstLine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поселения Каневского района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            </w:t>
      </w:r>
      <w:r w:rsidR="007E4121">
        <w:rPr>
          <w:rFonts w:ascii="Times New Roman" w:eastAsia="Times New Roman" w:hAnsi="Times New Roman" w:cs="Times New Roman"/>
          <w:sz w:val="28"/>
        </w:rPr>
        <w:t xml:space="preserve">           </w:t>
      </w:r>
      <w:r w:rsidR="004620AE">
        <w:rPr>
          <w:rFonts w:ascii="Times New Roman" w:eastAsia="Times New Roman" w:hAnsi="Times New Roman" w:cs="Times New Roman"/>
          <w:sz w:val="28"/>
        </w:rPr>
        <w:t xml:space="preserve">        </w:t>
      </w:r>
      <w:r w:rsidR="007E4121">
        <w:rPr>
          <w:rFonts w:ascii="Times New Roman" w:eastAsia="Times New Roman" w:hAnsi="Times New Roman" w:cs="Times New Roman"/>
          <w:sz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</w:rPr>
        <w:t xml:space="preserve">Ю.В. </w:t>
      </w:r>
      <w:proofErr w:type="spellStart"/>
      <w:r>
        <w:rPr>
          <w:rFonts w:ascii="Times New Roman" w:eastAsia="Times New Roman" w:hAnsi="Times New Roman" w:cs="Times New Roman"/>
          <w:sz w:val="28"/>
        </w:rPr>
        <w:t>Гринь</w:t>
      </w:r>
      <w:proofErr w:type="spellEnd"/>
    </w:p>
    <w:p w:rsidR="00060779" w:rsidRPr="00A87810" w:rsidRDefault="00060779">
      <w:pPr>
        <w:rPr>
          <w:rFonts w:ascii="Times New Roman" w:hAnsi="Times New Roman" w:cs="Times New Roman"/>
          <w:sz w:val="28"/>
          <w:szCs w:val="28"/>
        </w:rPr>
      </w:pPr>
    </w:p>
    <w:p w:rsidR="00060779" w:rsidRPr="00A87810" w:rsidRDefault="00060779">
      <w:pPr>
        <w:rPr>
          <w:rFonts w:ascii="Times New Roman" w:hAnsi="Times New Roman" w:cs="Times New Roman"/>
          <w:sz w:val="28"/>
          <w:szCs w:val="28"/>
        </w:rPr>
      </w:pPr>
    </w:p>
    <w:p w:rsidR="00060779" w:rsidRDefault="00060779">
      <w:pPr>
        <w:rPr>
          <w:rFonts w:ascii="Times New Roman" w:hAnsi="Times New Roman" w:cs="Times New Roman"/>
          <w:sz w:val="28"/>
          <w:szCs w:val="28"/>
        </w:rPr>
      </w:pPr>
    </w:p>
    <w:p w:rsidR="00A87810" w:rsidRDefault="00A87810">
      <w:pPr>
        <w:rPr>
          <w:rFonts w:ascii="Times New Roman" w:hAnsi="Times New Roman" w:cs="Times New Roman"/>
          <w:sz w:val="28"/>
          <w:szCs w:val="28"/>
        </w:rPr>
      </w:pPr>
    </w:p>
    <w:p w:rsidR="00A87810" w:rsidRDefault="00A87810">
      <w:pPr>
        <w:rPr>
          <w:rFonts w:ascii="Times New Roman" w:hAnsi="Times New Roman" w:cs="Times New Roman"/>
          <w:sz w:val="28"/>
          <w:szCs w:val="28"/>
        </w:rPr>
      </w:pPr>
    </w:p>
    <w:p w:rsidR="00A87810" w:rsidRDefault="00A87810">
      <w:pPr>
        <w:rPr>
          <w:rFonts w:ascii="Times New Roman" w:hAnsi="Times New Roman" w:cs="Times New Roman"/>
          <w:sz w:val="28"/>
          <w:szCs w:val="28"/>
        </w:rPr>
      </w:pPr>
    </w:p>
    <w:p w:rsidR="00A87810" w:rsidRDefault="00A87810">
      <w:pPr>
        <w:rPr>
          <w:rFonts w:ascii="Times New Roman" w:hAnsi="Times New Roman" w:cs="Times New Roman"/>
          <w:sz w:val="28"/>
          <w:szCs w:val="28"/>
        </w:rPr>
      </w:pPr>
    </w:p>
    <w:p w:rsidR="00A87810" w:rsidRDefault="00A87810">
      <w:pPr>
        <w:rPr>
          <w:rFonts w:ascii="Times New Roman" w:hAnsi="Times New Roman" w:cs="Times New Roman"/>
          <w:sz w:val="28"/>
          <w:szCs w:val="28"/>
        </w:rPr>
      </w:pPr>
    </w:p>
    <w:p w:rsidR="00A87810" w:rsidRDefault="00A87810">
      <w:pPr>
        <w:rPr>
          <w:rFonts w:ascii="Times New Roman" w:hAnsi="Times New Roman" w:cs="Times New Roman"/>
          <w:sz w:val="28"/>
          <w:szCs w:val="28"/>
        </w:rPr>
      </w:pPr>
    </w:p>
    <w:p w:rsidR="00A87810" w:rsidRDefault="00A87810">
      <w:pPr>
        <w:rPr>
          <w:rFonts w:ascii="Times New Roman" w:hAnsi="Times New Roman" w:cs="Times New Roman"/>
          <w:sz w:val="28"/>
          <w:szCs w:val="28"/>
        </w:rPr>
      </w:pPr>
    </w:p>
    <w:p w:rsidR="00A87810" w:rsidRDefault="00A87810">
      <w:pPr>
        <w:rPr>
          <w:rFonts w:ascii="Times New Roman" w:hAnsi="Times New Roman" w:cs="Times New Roman"/>
          <w:sz w:val="28"/>
          <w:szCs w:val="28"/>
        </w:rPr>
      </w:pPr>
    </w:p>
    <w:p w:rsidR="00A87810" w:rsidRDefault="00A87810">
      <w:pPr>
        <w:rPr>
          <w:rFonts w:ascii="Times New Roman" w:hAnsi="Times New Roman" w:cs="Times New Roman"/>
          <w:sz w:val="28"/>
          <w:szCs w:val="28"/>
        </w:rPr>
      </w:pPr>
    </w:p>
    <w:p w:rsidR="00A87810" w:rsidRDefault="00A87810">
      <w:pPr>
        <w:rPr>
          <w:rFonts w:ascii="Times New Roman" w:hAnsi="Times New Roman" w:cs="Times New Roman"/>
          <w:sz w:val="28"/>
          <w:szCs w:val="28"/>
        </w:rPr>
      </w:pPr>
    </w:p>
    <w:p w:rsidR="00A87810" w:rsidRDefault="00A87810">
      <w:pPr>
        <w:rPr>
          <w:rFonts w:ascii="Times New Roman" w:hAnsi="Times New Roman" w:cs="Times New Roman"/>
          <w:sz w:val="28"/>
          <w:szCs w:val="28"/>
        </w:rPr>
      </w:pPr>
    </w:p>
    <w:p w:rsidR="00A87810" w:rsidRDefault="00A87810">
      <w:pPr>
        <w:rPr>
          <w:rFonts w:ascii="Times New Roman" w:hAnsi="Times New Roman" w:cs="Times New Roman"/>
          <w:sz w:val="28"/>
          <w:szCs w:val="28"/>
        </w:rPr>
      </w:pPr>
    </w:p>
    <w:p w:rsidR="00A87810" w:rsidRDefault="00A87810">
      <w:pPr>
        <w:rPr>
          <w:rFonts w:ascii="Times New Roman" w:hAnsi="Times New Roman" w:cs="Times New Roman"/>
          <w:sz w:val="28"/>
          <w:szCs w:val="28"/>
        </w:rPr>
      </w:pPr>
    </w:p>
    <w:p w:rsidR="00A87810" w:rsidRDefault="00A87810">
      <w:pPr>
        <w:rPr>
          <w:rFonts w:ascii="Times New Roman" w:hAnsi="Times New Roman" w:cs="Times New Roman"/>
          <w:sz w:val="28"/>
          <w:szCs w:val="28"/>
        </w:rPr>
      </w:pPr>
    </w:p>
    <w:p w:rsidR="00A87810" w:rsidRDefault="00A87810">
      <w:pPr>
        <w:rPr>
          <w:rFonts w:ascii="Times New Roman" w:hAnsi="Times New Roman" w:cs="Times New Roman"/>
          <w:sz w:val="28"/>
          <w:szCs w:val="28"/>
        </w:rPr>
      </w:pPr>
    </w:p>
    <w:p w:rsidR="00A87810" w:rsidRDefault="00A87810">
      <w:pPr>
        <w:rPr>
          <w:rFonts w:ascii="Times New Roman" w:hAnsi="Times New Roman" w:cs="Times New Roman"/>
          <w:sz w:val="28"/>
          <w:szCs w:val="28"/>
        </w:rPr>
      </w:pPr>
    </w:p>
    <w:p w:rsidR="00A87810" w:rsidRDefault="00A87810">
      <w:pPr>
        <w:rPr>
          <w:rFonts w:ascii="Times New Roman" w:hAnsi="Times New Roman" w:cs="Times New Roman"/>
          <w:sz w:val="28"/>
          <w:szCs w:val="28"/>
        </w:rPr>
      </w:pPr>
    </w:p>
    <w:p w:rsidR="00A87810" w:rsidRDefault="00A87810">
      <w:pPr>
        <w:rPr>
          <w:rFonts w:ascii="Times New Roman" w:hAnsi="Times New Roman" w:cs="Times New Roman"/>
          <w:sz w:val="28"/>
          <w:szCs w:val="28"/>
        </w:rPr>
      </w:pPr>
    </w:p>
    <w:p w:rsidR="00A87810" w:rsidRDefault="00A87810">
      <w:pPr>
        <w:rPr>
          <w:rFonts w:ascii="Times New Roman" w:hAnsi="Times New Roman" w:cs="Times New Roman"/>
          <w:sz w:val="28"/>
          <w:szCs w:val="28"/>
        </w:rPr>
      </w:pPr>
    </w:p>
    <w:p w:rsidR="00A87810" w:rsidRDefault="00A87810">
      <w:pPr>
        <w:rPr>
          <w:rFonts w:ascii="Times New Roman" w:hAnsi="Times New Roman" w:cs="Times New Roman"/>
          <w:sz w:val="28"/>
          <w:szCs w:val="28"/>
        </w:rPr>
      </w:pPr>
    </w:p>
    <w:p w:rsidR="00A87810" w:rsidRDefault="00A87810">
      <w:pPr>
        <w:rPr>
          <w:rFonts w:ascii="Times New Roman" w:hAnsi="Times New Roman" w:cs="Times New Roman"/>
          <w:sz w:val="28"/>
          <w:szCs w:val="28"/>
        </w:rPr>
      </w:pPr>
    </w:p>
    <w:p w:rsidR="00A87810" w:rsidRDefault="00A87810">
      <w:pPr>
        <w:rPr>
          <w:rFonts w:ascii="Times New Roman" w:hAnsi="Times New Roman" w:cs="Times New Roman"/>
          <w:sz w:val="28"/>
          <w:szCs w:val="28"/>
        </w:rPr>
      </w:pPr>
    </w:p>
    <w:p w:rsidR="00A87810" w:rsidRDefault="00A87810">
      <w:pPr>
        <w:rPr>
          <w:rFonts w:ascii="Times New Roman" w:hAnsi="Times New Roman" w:cs="Times New Roman"/>
          <w:sz w:val="28"/>
          <w:szCs w:val="28"/>
        </w:rPr>
      </w:pPr>
    </w:p>
    <w:p w:rsidR="00A87810" w:rsidRDefault="00A87810">
      <w:pPr>
        <w:rPr>
          <w:rFonts w:ascii="Times New Roman" w:hAnsi="Times New Roman" w:cs="Times New Roman"/>
          <w:sz w:val="28"/>
          <w:szCs w:val="28"/>
        </w:rPr>
      </w:pPr>
    </w:p>
    <w:p w:rsidR="00A87810" w:rsidRPr="00A87810" w:rsidRDefault="00A87810">
      <w:pPr>
        <w:rPr>
          <w:rFonts w:ascii="Times New Roman" w:hAnsi="Times New Roman" w:cs="Times New Roman"/>
          <w:sz w:val="28"/>
          <w:szCs w:val="28"/>
        </w:rPr>
      </w:pPr>
    </w:p>
    <w:p w:rsidR="00060779" w:rsidRPr="00A87810" w:rsidRDefault="0006077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03" w:type="dxa"/>
        <w:tblInd w:w="4928" w:type="dxa"/>
        <w:tblLayout w:type="fixed"/>
        <w:tblCellMar>
          <w:right w:w="0" w:type="dxa"/>
        </w:tblCellMar>
        <w:tblLook w:val="0000"/>
      </w:tblPr>
      <w:tblGrid>
        <w:gridCol w:w="5103"/>
      </w:tblGrid>
      <w:tr w:rsidR="00A60524" w:rsidRPr="00A87810" w:rsidTr="00A87810">
        <w:trPr>
          <w:trHeight w:val="440"/>
        </w:trPr>
        <w:tc>
          <w:tcPr>
            <w:tcW w:w="5103" w:type="dxa"/>
            <w:shd w:val="clear" w:color="auto" w:fill="auto"/>
            <w:vAlign w:val="center"/>
          </w:tcPr>
          <w:p w:rsidR="00A60524" w:rsidRPr="00A87810" w:rsidRDefault="00A60524" w:rsidP="00A8781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0524" w:rsidRPr="00A87810" w:rsidRDefault="00A60524" w:rsidP="00A8781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0524" w:rsidRPr="00A87810" w:rsidRDefault="00A60524" w:rsidP="00A8781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7810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№ 2</w:t>
            </w:r>
          </w:p>
        </w:tc>
      </w:tr>
      <w:tr w:rsidR="00A60524" w:rsidTr="00A87810">
        <w:trPr>
          <w:trHeight w:val="375"/>
        </w:trPr>
        <w:tc>
          <w:tcPr>
            <w:tcW w:w="5103" w:type="dxa"/>
            <w:shd w:val="clear" w:color="auto" w:fill="auto"/>
            <w:vAlign w:val="center"/>
          </w:tcPr>
          <w:p w:rsidR="00A60524" w:rsidRDefault="00A60524" w:rsidP="00A87810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>к решению Совета Красногвардейского</w:t>
            </w:r>
            <w:r w:rsidR="00A87810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A87810"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сельского поселения Каневского </w:t>
            </w:r>
            <w:r>
              <w:rPr>
                <w:rFonts w:ascii="Times New Roman" w:eastAsia="Times New Roman" w:hAnsi="Times New Roman" w:cs="Times New Roman"/>
                <w:sz w:val="28"/>
              </w:rPr>
              <w:t>района</w:t>
            </w:r>
          </w:p>
        </w:tc>
      </w:tr>
      <w:tr w:rsidR="00A60524" w:rsidTr="00A87810">
        <w:trPr>
          <w:trHeight w:val="375"/>
        </w:trPr>
        <w:tc>
          <w:tcPr>
            <w:tcW w:w="5103" w:type="dxa"/>
            <w:shd w:val="clear" w:color="auto" w:fill="auto"/>
            <w:vAlign w:val="center"/>
          </w:tcPr>
          <w:p w:rsidR="00A60524" w:rsidRPr="00A83A44" w:rsidRDefault="00A60524" w:rsidP="00A8781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A878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r w:rsidR="00A87810" w:rsidRPr="00A8781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A87810">
              <w:rPr>
                <w:rFonts w:ascii="Times New Roman" w:hAnsi="Times New Roman" w:cs="Times New Roman"/>
                <w:sz w:val="24"/>
              </w:rPr>
              <w:t xml:space="preserve"> _________</w:t>
            </w:r>
            <w:r w:rsidRPr="00A83A44">
              <w:rPr>
                <w:rFonts w:ascii="Times New Roman" w:hAnsi="Times New Roman" w:cs="Times New Roman"/>
                <w:sz w:val="24"/>
              </w:rPr>
              <w:t>_____________№_____________</w:t>
            </w:r>
          </w:p>
        </w:tc>
      </w:tr>
    </w:tbl>
    <w:p w:rsidR="00A60524" w:rsidRDefault="00A60524" w:rsidP="00A60524">
      <w:pPr>
        <w:jc w:val="center"/>
      </w:pPr>
    </w:p>
    <w:p w:rsidR="00A87810" w:rsidRDefault="00A87810" w:rsidP="00A60524">
      <w:pPr>
        <w:jc w:val="center"/>
      </w:pPr>
    </w:p>
    <w:p w:rsidR="00A60524" w:rsidRDefault="00A60524" w:rsidP="00A60524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</w:rPr>
        <w:t>Объем</w:t>
      </w:r>
      <w:r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поступлений доходов в бюджет Красногвардейского сельского поселения Каневского района в 2020 году</w:t>
      </w:r>
    </w:p>
    <w:p w:rsidR="00A60524" w:rsidRDefault="00A60524" w:rsidP="00A60524">
      <w:pPr>
        <w:pStyle w:val="af3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тыс. руб.</w:t>
      </w:r>
    </w:p>
    <w:tbl>
      <w:tblPr>
        <w:tblW w:w="9497" w:type="dxa"/>
        <w:tblInd w:w="534" w:type="dxa"/>
        <w:tblLayout w:type="fixed"/>
        <w:tblLook w:val="0000"/>
      </w:tblPr>
      <w:tblGrid>
        <w:gridCol w:w="3592"/>
        <w:gridCol w:w="4487"/>
        <w:gridCol w:w="1418"/>
      </w:tblGrid>
      <w:tr w:rsidR="00A60524" w:rsidTr="00A87810">
        <w:trPr>
          <w:trHeight w:val="810"/>
        </w:trPr>
        <w:tc>
          <w:tcPr>
            <w:tcW w:w="35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Код</w:t>
            </w:r>
          </w:p>
        </w:tc>
        <w:tc>
          <w:tcPr>
            <w:tcW w:w="44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Наименование дохода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ind w:firstLine="34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Сумма</w:t>
            </w:r>
          </w:p>
        </w:tc>
      </w:tr>
      <w:tr w:rsidR="00A60524" w:rsidTr="00A87810">
        <w:trPr>
          <w:trHeight w:val="415"/>
        </w:trPr>
        <w:tc>
          <w:tcPr>
            <w:tcW w:w="35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44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A60524" w:rsidTr="00A87810">
        <w:trPr>
          <w:trHeight w:val="390"/>
        </w:trPr>
        <w:tc>
          <w:tcPr>
            <w:tcW w:w="35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1 00 00000 00 0000 000</w:t>
            </w:r>
          </w:p>
        </w:tc>
        <w:tc>
          <w:tcPr>
            <w:tcW w:w="44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left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Налоговые и неналоговые доходы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6557,1</w:t>
            </w:r>
          </w:p>
        </w:tc>
      </w:tr>
      <w:tr w:rsidR="00A60524" w:rsidTr="00A87810">
        <w:trPr>
          <w:trHeight w:val="310"/>
        </w:trPr>
        <w:tc>
          <w:tcPr>
            <w:tcW w:w="35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1 01 02000 01 0000 110</w:t>
            </w:r>
          </w:p>
        </w:tc>
        <w:tc>
          <w:tcPr>
            <w:tcW w:w="44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left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Налог на доходы физических лиц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1408,0</w:t>
            </w:r>
          </w:p>
        </w:tc>
      </w:tr>
      <w:tr w:rsidR="00A60524" w:rsidTr="00A87810">
        <w:trPr>
          <w:trHeight w:val="310"/>
        </w:trPr>
        <w:tc>
          <w:tcPr>
            <w:tcW w:w="35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1 03 02000 01 0000 110</w:t>
            </w:r>
          </w:p>
        </w:tc>
        <w:tc>
          <w:tcPr>
            <w:tcW w:w="44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left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1836,1</w:t>
            </w:r>
          </w:p>
        </w:tc>
      </w:tr>
      <w:tr w:rsidR="00A60524" w:rsidTr="00A87810">
        <w:trPr>
          <w:trHeight w:val="310"/>
        </w:trPr>
        <w:tc>
          <w:tcPr>
            <w:tcW w:w="35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1 05 03010 01 0000 110</w:t>
            </w:r>
          </w:p>
        </w:tc>
        <w:tc>
          <w:tcPr>
            <w:tcW w:w="44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left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Единый сельскохозяйственный налог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270,0</w:t>
            </w:r>
          </w:p>
        </w:tc>
      </w:tr>
      <w:tr w:rsidR="00A60524" w:rsidTr="00A87810">
        <w:trPr>
          <w:trHeight w:val="310"/>
        </w:trPr>
        <w:tc>
          <w:tcPr>
            <w:tcW w:w="35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106 01030 10 0000 110</w:t>
            </w:r>
          </w:p>
        </w:tc>
        <w:tc>
          <w:tcPr>
            <w:tcW w:w="44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left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370,0</w:t>
            </w:r>
          </w:p>
        </w:tc>
      </w:tr>
      <w:tr w:rsidR="00A60524" w:rsidTr="00A87810">
        <w:trPr>
          <w:trHeight w:val="310"/>
        </w:trPr>
        <w:tc>
          <w:tcPr>
            <w:tcW w:w="35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</w:pPr>
          </w:p>
          <w:p w:rsidR="00A60524" w:rsidRDefault="00A60524" w:rsidP="00A6052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106 06000 10 0000 110 </w:t>
            </w:r>
          </w:p>
        </w:tc>
        <w:tc>
          <w:tcPr>
            <w:tcW w:w="44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left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Земельный налог 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2673,0</w:t>
            </w:r>
          </w:p>
        </w:tc>
      </w:tr>
      <w:tr w:rsidR="00A60524" w:rsidTr="00A87810">
        <w:trPr>
          <w:trHeight w:val="310"/>
        </w:trPr>
        <w:tc>
          <w:tcPr>
            <w:tcW w:w="35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2 00 00000 00 0000 000</w:t>
            </w:r>
          </w:p>
        </w:tc>
        <w:tc>
          <w:tcPr>
            <w:tcW w:w="44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left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Безвозмездные поступления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C64C91" w:rsidP="00A605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11134,1</w:t>
            </w:r>
          </w:p>
        </w:tc>
      </w:tr>
      <w:tr w:rsidR="00A60524" w:rsidTr="00A87810">
        <w:trPr>
          <w:trHeight w:val="310"/>
        </w:trPr>
        <w:tc>
          <w:tcPr>
            <w:tcW w:w="35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2 02 00000 00 0000 000</w:t>
            </w:r>
          </w:p>
        </w:tc>
        <w:tc>
          <w:tcPr>
            <w:tcW w:w="44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left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C64C91" w:rsidP="00A605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11134,1</w:t>
            </w:r>
          </w:p>
        </w:tc>
      </w:tr>
      <w:tr w:rsidR="00A60524" w:rsidTr="00A87810">
        <w:trPr>
          <w:trHeight w:val="310"/>
        </w:trPr>
        <w:tc>
          <w:tcPr>
            <w:tcW w:w="35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</w:pPr>
          </w:p>
          <w:p w:rsidR="00A60524" w:rsidRDefault="00A60524" w:rsidP="00A60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2 02 15001 10 0000 150 </w:t>
            </w:r>
          </w:p>
        </w:tc>
        <w:tc>
          <w:tcPr>
            <w:tcW w:w="44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дотации бюджетам сельских поселений на выравнивание бюджетной обеспеченности 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7579,1</w:t>
            </w:r>
          </w:p>
        </w:tc>
      </w:tr>
      <w:tr w:rsidR="00A60524" w:rsidTr="00A87810">
        <w:trPr>
          <w:trHeight w:val="310"/>
        </w:trPr>
        <w:tc>
          <w:tcPr>
            <w:tcW w:w="35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2 02 30000 00 0000 150</w:t>
            </w:r>
          </w:p>
        </w:tc>
        <w:tc>
          <w:tcPr>
            <w:tcW w:w="44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left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216,1</w:t>
            </w:r>
          </w:p>
        </w:tc>
      </w:tr>
      <w:tr w:rsidR="00A60524" w:rsidTr="00A87810">
        <w:trPr>
          <w:trHeight w:val="310"/>
        </w:trPr>
        <w:tc>
          <w:tcPr>
            <w:tcW w:w="35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1070">
              <w:rPr>
                <w:rFonts w:ascii="Times New Roman" w:eastAsia="Times New Roman" w:hAnsi="Times New Roman" w:cs="Times New Roman"/>
                <w:color w:val="000000"/>
                <w:sz w:val="28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Pr="00911070">
              <w:rPr>
                <w:rFonts w:ascii="Times New Roman" w:eastAsia="Times New Roman" w:hAnsi="Times New Roman" w:cs="Times New Roman"/>
                <w:color w:val="000000"/>
                <w:sz w:val="28"/>
              </w:rPr>
              <w:t>40000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Pr="00911070">
              <w:rPr>
                <w:rFonts w:ascii="Times New Roman" w:eastAsia="Times New Roman" w:hAnsi="Times New Roman" w:cs="Times New Roman"/>
                <w:color w:val="000000"/>
                <w:sz w:val="28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Pr="00911070">
              <w:rPr>
                <w:rFonts w:ascii="Times New Roman" w:eastAsia="Times New Roman" w:hAnsi="Times New Roman" w:cs="Times New Roman"/>
                <w:color w:val="000000"/>
                <w:sz w:val="28"/>
              </w:rPr>
              <w:t>0000150</w:t>
            </w:r>
          </w:p>
        </w:tc>
        <w:tc>
          <w:tcPr>
            <w:tcW w:w="44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60524" w:rsidRPr="00911070" w:rsidRDefault="00A60524" w:rsidP="00A60524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10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межбюджетные трансферты</w:t>
            </w:r>
          </w:p>
          <w:p w:rsidR="00A60524" w:rsidRDefault="00A60524" w:rsidP="00A60524">
            <w:pPr>
              <w:jc w:val="left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13,2</w:t>
            </w:r>
          </w:p>
        </w:tc>
      </w:tr>
      <w:tr w:rsidR="004166E6" w:rsidTr="00A87810">
        <w:trPr>
          <w:trHeight w:val="310"/>
        </w:trPr>
        <w:tc>
          <w:tcPr>
            <w:tcW w:w="35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166E6" w:rsidRPr="00AF2DE6" w:rsidRDefault="004166E6" w:rsidP="004166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202 29999 10 0000 150</w:t>
            </w:r>
          </w:p>
        </w:tc>
        <w:tc>
          <w:tcPr>
            <w:tcW w:w="44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166E6" w:rsidRPr="00A72A6E" w:rsidRDefault="004166E6" w:rsidP="00416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A6E">
              <w:rPr>
                <w:rFonts w:ascii="Times New Roman" w:eastAsia="Times New Roman" w:hAnsi="Times New Roman" w:cs="Times New Roman"/>
                <w:sz w:val="28"/>
              </w:rPr>
              <w:t>Прочие субсидии бюджетам сельских поселений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66E6" w:rsidRPr="00A72A6E" w:rsidRDefault="004166E6" w:rsidP="004166E6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3325,7</w:t>
            </w:r>
          </w:p>
        </w:tc>
      </w:tr>
      <w:tr w:rsidR="004166E6" w:rsidTr="00A87810">
        <w:trPr>
          <w:trHeight w:val="310"/>
        </w:trPr>
        <w:tc>
          <w:tcPr>
            <w:tcW w:w="80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166E6" w:rsidRDefault="004166E6" w:rsidP="00A60524">
            <w:pPr>
              <w:jc w:val="left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Всего доходов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66E6" w:rsidRDefault="00B65086" w:rsidP="00A605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17691,2</w:t>
            </w:r>
          </w:p>
        </w:tc>
      </w:tr>
    </w:tbl>
    <w:p w:rsidR="00A60524" w:rsidRDefault="00A60524" w:rsidP="00A60524">
      <w:pPr>
        <w:ind w:firstLine="709"/>
      </w:pPr>
    </w:p>
    <w:p w:rsidR="00A60524" w:rsidRDefault="00A60524" w:rsidP="00A60524"/>
    <w:p w:rsidR="00A60524" w:rsidRDefault="00A60524" w:rsidP="00A60524"/>
    <w:p w:rsidR="004620AE" w:rsidRDefault="004620AE" w:rsidP="00A60524"/>
    <w:tbl>
      <w:tblPr>
        <w:tblW w:w="0" w:type="auto"/>
        <w:tblInd w:w="4608" w:type="dxa"/>
        <w:tblLayout w:type="fixed"/>
        <w:tblCellMar>
          <w:right w:w="0" w:type="dxa"/>
        </w:tblCellMar>
        <w:tblLook w:val="0000"/>
      </w:tblPr>
      <w:tblGrid>
        <w:gridCol w:w="5423"/>
      </w:tblGrid>
      <w:tr w:rsidR="00A60524" w:rsidTr="00A87810">
        <w:trPr>
          <w:trHeight w:val="440"/>
        </w:trPr>
        <w:tc>
          <w:tcPr>
            <w:tcW w:w="5423" w:type="dxa"/>
            <w:shd w:val="clear" w:color="auto" w:fill="auto"/>
            <w:vAlign w:val="center"/>
          </w:tcPr>
          <w:p w:rsidR="00A87810" w:rsidRDefault="00A60524" w:rsidP="00A87810">
            <w:pPr>
              <w:jc w:val="lef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ПРИЛОЖЕНИЕ № 3</w:t>
            </w:r>
            <w:r w:rsidR="00A87810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A87810" w:rsidRDefault="00A87810" w:rsidP="00A87810">
            <w:pPr>
              <w:jc w:val="lef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 решению Совета Красногвардейского сельского поселения Каневского района </w:t>
            </w:r>
          </w:p>
          <w:p w:rsidR="00A60524" w:rsidRPr="00A87810" w:rsidRDefault="00A87810" w:rsidP="00A87810">
            <w:pPr>
              <w:jc w:val="lef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от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_____________________ №_______</w:t>
            </w:r>
          </w:p>
        </w:tc>
      </w:tr>
    </w:tbl>
    <w:p w:rsidR="00A60524" w:rsidRDefault="00A60524" w:rsidP="00A60524">
      <w:pPr>
        <w:jc w:val="center"/>
      </w:pPr>
    </w:p>
    <w:p w:rsidR="00A60524" w:rsidRDefault="00A60524" w:rsidP="00A60524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Безвозмездные поступления из краевого бюджета в 2020 году</w:t>
      </w:r>
    </w:p>
    <w:p w:rsidR="00A60524" w:rsidRDefault="00A60524" w:rsidP="00A60524">
      <w:pPr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тыс. руб.</w:t>
      </w:r>
    </w:p>
    <w:tbl>
      <w:tblPr>
        <w:tblW w:w="0" w:type="auto"/>
        <w:tblInd w:w="108" w:type="dxa"/>
        <w:tblLayout w:type="fixed"/>
        <w:tblLook w:val="0000"/>
      </w:tblPr>
      <w:tblGrid>
        <w:gridCol w:w="3230"/>
        <w:gridCol w:w="5054"/>
        <w:gridCol w:w="1370"/>
      </w:tblGrid>
      <w:tr w:rsidR="00A60524" w:rsidTr="00A87810">
        <w:trPr>
          <w:trHeight w:val="345"/>
        </w:trPr>
        <w:tc>
          <w:tcPr>
            <w:tcW w:w="3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Код</w:t>
            </w:r>
          </w:p>
        </w:tc>
        <w:tc>
          <w:tcPr>
            <w:tcW w:w="50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Наименование дохода</w:t>
            </w:r>
          </w:p>
        </w:tc>
        <w:tc>
          <w:tcPr>
            <w:tcW w:w="13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Сумма</w:t>
            </w:r>
          </w:p>
        </w:tc>
      </w:tr>
      <w:tr w:rsidR="00A60524" w:rsidTr="00A87810">
        <w:trPr>
          <w:trHeight w:val="345"/>
        </w:trPr>
        <w:tc>
          <w:tcPr>
            <w:tcW w:w="3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50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13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A60524" w:rsidTr="00A87810">
        <w:tc>
          <w:tcPr>
            <w:tcW w:w="3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2 00 00000 00 0000 000</w:t>
            </w:r>
          </w:p>
        </w:tc>
        <w:tc>
          <w:tcPr>
            <w:tcW w:w="50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left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Безвозмездные поступления</w:t>
            </w:r>
          </w:p>
        </w:tc>
        <w:tc>
          <w:tcPr>
            <w:tcW w:w="13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Pr="00C64C91" w:rsidRDefault="00FE59AD" w:rsidP="00A60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C91">
              <w:rPr>
                <w:rFonts w:ascii="Times New Roman" w:hAnsi="Times New Roman" w:cs="Times New Roman"/>
                <w:sz w:val="28"/>
                <w:szCs w:val="28"/>
              </w:rPr>
              <w:t>8612,8</w:t>
            </w:r>
          </w:p>
        </w:tc>
      </w:tr>
      <w:tr w:rsidR="00A60524" w:rsidTr="00A87810">
        <w:tc>
          <w:tcPr>
            <w:tcW w:w="3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2 02 00000 00 0000 000</w:t>
            </w:r>
          </w:p>
        </w:tc>
        <w:tc>
          <w:tcPr>
            <w:tcW w:w="50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left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Pr="00C64C91" w:rsidRDefault="00FE59AD" w:rsidP="00A60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C91">
              <w:rPr>
                <w:rFonts w:ascii="Times New Roman" w:hAnsi="Times New Roman" w:cs="Times New Roman"/>
                <w:sz w:val="28"/>
                <w:szCs w:val="28"/>
              </w:rPr>
              <w:t>8612,8</w:t>
            </w:r>
          </w:p>
        </w:tc>
      </w:tr>
      <w:tr w:rsidR="00A60524" w:rsidTr="00A87810">
        <w:tc>
          <w:tcPr>
            <w:tcW w:w="3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2 02 150010 0000150</w:t>
            </w:r>
          </w:p>
        </w:tc>
        <w:tc>
          <w:tcPr>
            <w:tcW w:w="50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left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Дотации бюджетам бюджетной системы Российской Федерации</w:t>
            </w:r>
          </w:p>
        </w:tc>
        <w:tc>
          <w:tcPr>
            <w:tcW w:w="13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5071,0</w:t>
            </w:r>
          </w:p>
        </w:tc>
      </w:tr>
      <w:tr w:rsidR="00A60524" w:rsidTr="00A87810">
        <w:tc>
          <w:tcPr>
            <w:tcW w:w="3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2 02 15001 10 0000 150</w:t>
            </w:r>
          </w:p>
        </w:tc>
        <w:tc>
          <w:tcPr>
            <w:tcW w:w="50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left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3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5071,0</w:t>
            </w:r>
          </w:p>
        </w:tc>
      </w:tr>
      <w:tr w:rsidR="00A60524" w:rsidTr="00A87810">
        <w:tc>
          <w:tcPr>
            <w:tcW w:w="3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2 02 30000 00 0000 150</w:t>
            </w:r>
          </w:p>
        </w:tc>
        <w:tc>
          <w:tcPr>
            <w:tcW w:w="50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left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3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216,1</w:t>
            </w:r>
          </w:p>
        </w:tc>
      </w:tr>
      <w:tr w:rsidR="00A60524" w:rsidTr="00A87810">
        <w:tc>
          <w:tcPr>
            <w:tcW w:w="3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2 02 35118 10 0000 150</w:t>
            </w:r>
          </w:p>
        </w:tc>
        <w:tc>
          <w:tcPr>
            <w:tcW w:w="50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left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212,3</w:t>
            </w:r>
          </w:p>
        </w:tc>
      </w:tr>
      <w:tr w:rsidR="00A60524" w:rsidTr="00A87810">
        <w:tc>
          <w:tcPr>
            <w:tcW w:w="3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2 02 30024 10 0000 150</w:t>
            </w:r>
          </w:p>
        </w:tc>
        <w:tc>
          <w:tcPr>
            <w:tcW w:w="50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left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3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3,8</w:t>
            </w:r>
          </w:p>
        </w:tc>
      </w:tr>
      <w:tr w:rsidR="00FE59AD" w:rsidTr="00A87810">
        <w:tc>
          <w:tcPr>
            <w:tcW w:w="3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FE59AD" w:rsidRDefault="00FE59AD" w:rsidP="00FE59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202 29999 10 0000 150</w:t>
            </w:r>
          </w:p>
        </w:tc>
        <w:tc>
          <w:tcPr>
            <w:tcW w:w="50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FE59AD" w:rsidRPr="00A72A6E" w:rsidRDefault="00FE59AD" w:rsidP="00FE5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A6E">
              <w:rPr>
                <w:rFonts w:ascii="Times New Roman" w:eastAsia="Times New Roman" w:hAnsi="Times New Roman" w:cs="Times New Roman"/>
                <w:sz w:val="28"/>
              </w:rPr>
              <w:t>Прочие субсидии бюджетам сельских поселений</w:t>
            </w:r>
          </w:p>
        </w:tc>
        <w:tc>
          <w:tcPr>
            <w:tcW w:w="13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FE59AD" w:rsidRPr="00FE59AD" w:rsidRDefault="00FE59AD" w:rsidP="00FE59AD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3325,7</w:t>
            </w:r>
          </w:p>
        </w:tc>
      </w:tr>
    </w:tbl>
    <w:p w:rsidR="00A60524" w:rsidRDefault="00A60524" w:rsidP="00A60524">
      <w:pPr>
        <w:jc w:val="center"/>
      </w:pPr>
    </w:p>
    <w:p w:rsidR="00A60524" w:rsidRDefault="00A60524" w:rsidP="00A60524">
      <w:pPr>
        <w:jc w:val="center"/>
      </w:pPr>
    </w:p>
    <w:p w:rsidR="00C00B7F" w:rsidRDefault="00C00B7F"/>
    <w:tbl>
      <w:tblPr>
        <w:tblW w:w="8930" w:type="dxa"/>
        <w:tblInd w:w="817" w:type="dxa"/>
        <w:tblLayout w:type="fixed"/>
        <w:tblLook w:val="0000"/>
      </w:tblPr>
      <w:tblGrid>
        <w:gridCol w:w="3827"/>
        <w:gridCol w:w="5103"/>
      </w:tblGrid>
      <w:tr w:rsidR="00060779" w:rsidTr="00A87810">
        <w:trPr>
          <w:trHeight w:val="375"/>
        </w:trPr>
        <w:tc>
          <w:tcPr>
            <w:tcW w:w="3827" w:type="dxa"/>
            <w:shd w:val="clear" w:color="auto" w:fill="auto"/>
            <w:vAlign w:val="bottom"/>
          </w:tcPr>
          <w:p w:rsidR="00060779" w:rsidRDefault="00060779"/>
        </w:tc>
        <w:tc>
          <w:tcPr>
            <w:tcW w:w="5103" w:type="dxa"/>
            <w:shd w:val="clear" w:color="auto" w:fill="auto"/>
            <w:vAlign w:val="bottom"/>
          </w:tcPr>
          <w:p w:rsidR="00A87810" w:rsidRDefault="00060779" w:rsidP="00A87810">
            <w:pPr>
              <w:jc w:val="lef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ПРИЛОЖЕНИЕ № </w:t>
            </w:r>
            <w:r w:rsidRPr="00A87810">
              <w:rPr>
                <w:rFonts w:ascii="Times New Roman" w:eastAsia="Times New Roman" w:hAnsi="Times New Roman" w:cs="Times New Roman"/>
                <w:sz w:val="28"/>
              </w:rPr>
              <w:t>5</w:t>
            </w:r>
            <w:r w:rsidR="00A87810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A87810" w:rsidRDefault="00A87810" w:rsidP="00A87810">
            <w:pPr>
              <w:jc w:val="lef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 решению Совета Красногвардейского сельского поселения Каневского района </w:t>
            </w:r>
          </w:p>
          <w:p w:rsidR="00A87810" w:rsidRPr="00A87810" w:rsidRDefault="00A87810" w:rsidP="00A87810">
            <w:pPr>
              <w:jc w:val="left"/>
              <w:rPr>
                <w:rFonts w:ascii="Times New Roman" w:eastAsia="Times New Roman" w:hAnsi="Times New Roman" w:cs="Times New Roman"/>
                <w:sz w:val="28"/>
                <w:shd w:val="clear" w:color="auto" w:fill="FFFF99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от _________________№_________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99"/>
              </w:rPr>
              <w:t xml:space="preserve"> </w:t>
            </w:r>
          </w:p>
        </w:tc>
      </w:tr>
    </w:tbl>
    <w:p w:rsidR="00060779" w:rsidRDefault="00060779"/>
    <w:p w:rsidR="00A87810" w:rsidRDefault="00060779" w:rsidP="00A87810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Распределение бюджетных ассигнований по разделам и подразделам классификации расходов бюджета Красногвардейского сельского поселения Каневского района на 20</w:t>
      </w:r>
      <w:r w:rsidR="00845622">
        <w:rPr>
          <w:rFonts w:ascii="Times New Roman" w:eastAsia="Times New Roman" w:hAnsi="Times New Roman" w:cs="Times New Roman"/>
          <w:sz w:val="28"/>
        </w:rPr>
        <w:t>20</w:t>
      </w:r>
      <w:r>
        <w:rPr>
          <w:rFonts w:ascii="Times New Roman" w:eastAsia="Times New Roman" w:hAnsi="Times New Roman" w:cs="Times New Roman"/>
          <w:sz w:val="28"/>
        </w:rPr>
        <w:t xml:space="preserve"> год </w:t>
      </w:r>
    </w:p>
    <w:p w:rsidR="00A87810" w:rsidRDefault="00A87810" w:rsidP="00A87810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060779" w:rsidRPr="00A87810" w:rsidRDefault="00060779" w:rsidP="00A87810">
      <w:pPr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тыс. руб.</w:t>
      </w:r>
    </w:p>
    <w:tbl>
      <w:tblPr>
        <w:tblW w:w="9923" w:type="dxa"/>
        <w:tblInd w:w="-34" w:type="dxa"/>
        <w:tblLayout w:type="fixed"/>
        <w:tblLook w:val="0000"/>
      </w:tblPr>
      <w:tblGrid>
        <w:gridCol w:w="1384"/>
        <w:gridCol w:w="34"/>
        <w:gridCol w:w="1525"/>
        <w:gridCol w:w="34"/>
        <w:gridCol w:w="5342"/>
        <w:gridCol w:w="45"/>
        <w:gridCol w:w="1534"/>
        <w:gridCol w:w="25"/>
      </w:tblGrid>
      <w:tr w:rsidR="00060779" w:rsidTr="00A87810">
        <w:trPr>
          <w:cantSplit/>
          <w:trHeight w:val="930"/>
        </w:trPr>
        <w:tc>
          <w:tcPr>
            <w:tcW w:w="14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РзПр</w:t>
            </w:r>
            <w:proofErr w:type="spellEnd"/>
          </w:p>
        </w:tc>
        <w:tc>
          <w:tcPr>
            <w:tcW w:w="538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55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Сумма</w:t>
            </w:r>
          </w:p>
        </w:tc>
      </w:tr>
      <w:tr w:rsidR="00060779" w:rsidTr="00A87810">
        <w:trPr>
          <w:gridAfter w:val="1"/>
          <w:wAfter w:w="25" w:type="dxa"/>
          <w:cantSplit/>
          <w:trHeight w:val="342"/>
        </w:trPr>
        <w:tc>
          <w:tcPr>
            <w:tcW w:w="1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/>
        </w:tc>
        <w:tc>
          <w:tcPr>
            <w:tcW w:w="155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/>
        </w:tc>
        <w:tc>
          <w:tcPr>
            <w:tcW w:w="537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/>
        </w:tc>
        <w:tc>
          <w:tcPr>
            <w:tcW w:w="15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left"/>
            </w:pPr>
          </w:p>
        </w:tc>
      </w:tr>
      <w:tr w:rsidR="00060779" w:rsidTr="00A87810">
        <w:trPr>
          <w:gridAfter w:val="1"/>
          <w:wAfter w:w="25" w:type="dxa"/>
          <w:cantSplit/>
          <w:trHeight w:val="322"/>
        </w:trPr>
        <w:tc>
          <w:tcPr>
            <w:tcW w:w="1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/>
        </w:tc>
        <w:tc>
          <w:tcPr>
            <w:tcW w:w="155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/>
        </w:tc>
        <w:tc>
          <w:tcPr>
            <w:tcW w:w="537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/>
        </w:tc>
        <w:tc>
          <w:tcPr>
            <w:tcW w:w="15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left"/>
            </w:pPr>
          </w:p>
        </w:tc>
      </w:tr>
      <w:tr w:rsidR="00060779" w:rsidTr="00A87810">
        <w:trPr>
          <w:gridAfter w:val="1"/>
          <w:wAfter w:w="25" w:type="dxa"/>
          <w:cantSplit/>
          <w:trHeight w:val="345"/>
        </w:trPr>
        <w:tc>
          <w:tcPr>
            <w:tcW w:w="1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1</w:t>
            </w:r>
          </w:p>
        </w:tc>
        <w:tc>
          <w:tcPr>
            <w:tcW w:w="1559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5376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1579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060779" w:rsidTr="00A87810">
        <w:trPr>
          <w:gridAfter w:val="1"/>
          <w:wAfter w:w="25" w:type="dxa"/>
          <w:cantSplit/>
          <w:trHeight w:val="345"/>
        </w:trPr>
        <w:tc>
          <w:tcPr>
            <w:tcW w:w="138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AE012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0100</w:t>
            </w:r>
          </w:p>
        </w:tc>
        <w:tc>
          <w:tcPr>
            <w:tcW w:w="5376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pStyle w:val="210"/>
              <w:jc w:val="both"/>
              <w:rPr>
                <w:shd w:val="clear" w:color="auto" w:fill="FFFFFF"/>
              </w:rPr>
            </w:pPr>
            <w:r>
              <w:rPr>
                <w:b w:val="0"/>
                <w:bCs w:val="0"/>
              </w:rPr>
              <w:t>Общегосударственные вопросы</w:t>
            </w:r>
          </w:p>
        </w:tc>
        <w:tc>
          <w:tcPr>
            <w:tcW w:w="1579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303D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5925,3</w:t>
            </w:r>
          </w:p>
        </w:tc>
      </w:tr>
      <w:tr w:rsidR="00060779" w:rsidTr="00A87810">
        <w:trPr>
          <w:gridAfter w:val="1"/>
          <w:wAfter w:w="25" w:type="dxa"/>
          <w:cantSplit/>
          <w:trHeight w:val="345"/>
        </w:trPr>
        <w:tc>
          <w:tcPr>
            <w:tcW w:w="138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0102</w:t>
            </w:r>
          </w:p>
        </w:tc>
        <w:tc>
          <w:tcPr>
            <w:tcW w:w="5376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79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975F9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752,0</w:t>
            </w:r>
          </w:p>
        </w:tc>
      </w:tr>
      <w:tr w:rsidR="00060779" w:rsidTr="00A87810">
        <w:trPr>
          <w:gridAfter w:val="1"/>
          <w:wAfter w:w="25" w:type="dxa"/>
          <w:cantSplit/>
          <w:trHeight w:val="345"/>
        </w:trPr>
        <w:tc>
          <w:tcPr>
            <w:tcW w:w="138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0104</w:t>
            </w:r>
          </w:p>
        </w:tc>
        <w:tc>
          <w:tcPr>
            <w:tcW w:w="5376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79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975F9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3428,0</w:t>
            </w:r>
          </w:p>
        </w:tc>
      </w:tr>
      <w:tr w:rsidR="00060779" w:rsidTr="00A87810">
        <w:trPr>
          <w:gridAfter w:val="1"/>
          <w:wAfter w:w="25" w:type="dxa"/>
          <w:cantSplit/>
          <w:trHeight w:val="345"/>
        </w:trPr>
        <w:tc>
          <w:tcPr>
            <w:tcW w:w="138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0106</w:t>
            </w:r>
          </w:p>
        </w:tc>
        <w:tc>
          <w:tcPr>
            <w:tcW w:w="5376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79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21,3</w:t>
            </w:r>
          </w:p>
        </w:tc>
      </w:tr>
      <w:tr w:rsidR="00060779" w:rsidTr="00A87810">
        <w:trPr>
          <w:gridAfter w:val="1"/>
          <w:wAfter w:w="25" w:type="dxa"/>
          <w:cantSplit/>
          <w:trHeight w:val="345"/>
        </w:trPr>
        <w:tc>
          <w:tcPr>
            <w:tcW w:w="138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0111</w:t>
            </w:r>
          </w:p>
        </w:tc>
        <w:tc>
          <w:tcPr>
            <w:tcW w:w="5376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Резервные фонды</w:t>
            </w:r>
          </w:p>
        </w:tc>
        <w:tc>
          <w:tcPr>
            <w:tcW w:w="1579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1,0</w:t>
            </w:r>
          </w:p>
        </w:tc>
      </w:tr>
      <w:tr w:rsidR="00060779" w:rsidTr="00A87810">
        <w:trPr>
          <w:gridAfter w:val="1"/>
          <w:wAfter w:w="25" w:type="dxa"/>
          <w:cantSplit/>
          <w:trHeight w:val="345"/>
        </w:trPr>
        <w:tc>
          <w:tcPr>
            <w:tcW w:w="13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0113</w:t>
            </w:r>
          </w:p>
        </w:tc>
        <w:tc>
          <w:tcPr>
            <w:tcW w:w="5376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Другие общегосударственные вопросы </w:t>
            </w:r>
          </w:p>
        </w:tc>
        <w:tc>
          <w:tcPr>
            <w:tcW w:w="1579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303D02" w:rsidP="0002641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1723,0</w:t>
            </w:r>
          </w:p>
        </w:tc>
      </w:tr>
      <w:tr w:rsidR="00060779" w:rsidTr="00A87810">
        <w:trPr>
          <w:gridAfter w:val="1"/>
          <w:wAfter w:w="25" w:type="dxa"/>
          <w:cantSplit/>
          <w:trHeight w:val="345"/>
        </w:trPr>
        <w:tc>
          <w:tcPr>
            <w:tcW w:w="1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AE012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0200</w:t>
            </w:r>
          </w:p>
        </w:tc>
        <w:tc>
          <w:tcPr>
            <w:tcW w:w="5376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Национальная оборона </w:t>
            </w:r>
          </w:p>
        </w:tc>
        <w:tc>
          <w:tcPr>
            <w:tcW w:w="1579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2D724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212,3</w:t>
            </w:r>
          </w:p>
        </w:tc>
      </w:tr>
      <w:tr w:rsidR="00060779" w:rsidTr="00A87810">
        <w:trPr>
          <w:gridAfter w:val="1"/>
          <w:wAfter w:w="25" w:type="dxa"/>
          <w:cantSplit/>
          <w:trHeight w:val="345"/>
        </w:trPr>
        <w:tc>
          <w:tcPr>
            <w:tcW w:w="1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0203</w:t>
            </w:r>
          </w:p>
        </w:tc>
        <w:tc>
          <w:tcPr>
            <w:tcW w:w="5376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Мобилизационная и вневойсковая подготовка</w:t>
            </w:r>
          </w:p>
        </w:tc>
        <w:tc>
          <w:tcPr>
            <w:tcW w:w="1579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2D7240" w:rsidP="0002641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212,3</w:t>
            </w:r>
          </w:p>
        </w:tc>
      </w:tr>
      <w:tr w:rsidR="00060779" w:rsidTr="00A87810">
        <w:trPr>
          <w:gridAfter w:val="1"/>
          <w:wAfter w:w="25" w:type="dxa"/>
          <w:cantSplit/>
          <w:trHeight w:val="345"/>
        </w:trPr>
        <w:tc>
          <w:tcPr>
            <w:tcW w:w="138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AE012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0300</w:t>
            </w:r>
          </w:p>
        </w:tc>
        <w:tc>
          <w:tcPr>
            <w:tcW w:w="5376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579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2641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060779" w:rsidTr="00A87810">
        <w:trPr>
          <w:gridAfter w:val="1"/>
          <w:wAfter w:w="25" w:type="dxa"/>
          <w:cantSplit/>
          <w:trHeight w:val="345"/>
        </w:trPr>
        <w:tc>
          <w:tcPr>
            <w:tcW w:w="138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0310</w:t>
            </w:r>
          </w:p>
        </w:tc>
        <w:tc>
          <w:tcPr>
            <w:tcW w:w="5376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пожарной безопасности</w:t>
            </w:r>
          </w:p>
        </w:tc>
        <w:tc>
          <w:tcPr>
            <w:tcW w:w="1579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2641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</w:t>
            </w:r>
            <w:r w:rsidR="00060779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060779" w:rsidTr="00A87810">
        <w:trPr>
          <w:gridAfter w:val="1"/>
          <w:wAfter w:w="25" w:type="dxa"/>
          <w:cantSplit/>
          <w:trHeight w:val="345"/>
        </w:trPr>
        <w:tc>
          <w:tcPr>
            <w:tcW w:w="138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AE012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0400</w:t>
            </w:r>
          </w:p>
        </w:tc>
        <w:tc>
          <w:tcPr>
            <w:tcW w:w="5376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Национальная экономика</w:t>
            </w:r>
          </w:p>
        </w:tc>
        <w:tc>
          <w:tcPr>
            <w:tcW w:w="1579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2209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5245,0</w:t>
            </w:r>
          </w:p>
        </w:tc>
      </w:tr>
      <w:tr w:rsidR="00060779" w:rsidTr="00A87810">
        <w:trPr>
          <w:gridAfter w:val="1"/>
          <w:wAfter w:w="25" w:type="dxa"/>
          <w:cantSplit/>
          <w:trHeight w:val="345"/>
        </w:trPr>
        <w:tc>
          <w:tcPr>
            <w:tcW w:w="138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0405</w:t>
            </w:r>
          </w:p>
        </w:tc>
        <w:tc>
          <w:tcPr>
            <w:tcW w:w="5376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Сельское хозяйство и рыболовство</w:t>
            </w:r>
          </w:p>
        </w:tc>
        <w:tc>
          <w:tcPr>
            <w:tcW w:w="1579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20,0</w:t>
            </w:r>
          </w:p>
        </w:tc>
      </w:tr>
      <w:tr w:rsidR="00060779" w:rsidTr="00A87810">
        <w:trPr>
          <w:gridAfter w:val="1"/>
          <w:wAfter w:w="25" w:type="dxa"/>
          <w:cantSplit/>
          <w:trHeight w:val="345"/>
        </w:trPr>
        <w:tc>
          <w:tcPr>
            <w:tcW w:w="138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0409</w:t>
            </w:r>
          </w:p>
        </w:tc>
        <w:tc>
          <w:tcPr>
            <w:tcW w:w="5376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Дорожное хозяйство (дорожные фонды)</w:t>
            </w:r>
          </w:p>
        </w:tc>
        <w:tc>
          <w:tcPr>
            <w:tcW w:w="1579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7B084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5161,8</w:t>
            </w:r>
          </w:p>
        </w:tc>
      </w:tr>
      <w:tr w:rsidR="00060779" w:rsidTr="00A87810">
        <w:trPr>
          <w:gridAfter w:val="1"/>
          <w:wAfter w:w="25" w:type="dxa"/>
          <w:cantSplit/>
          <w:trHeight w:val="345"/>
        </w:trPr>
        <w:tc>
          <w:tcPr>
            <w:tcW w:w="13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0412</w:t>
            </w:r>
          </w:p>
        </w:tc>
        <w:tc>
          <w:tcPr>
            <w:tcW w:w="5376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Другие вопросы в области национальной экономики</w:t>
            </w:r>
          </w:p>
        </w:tc>
        <w:tc>
          <w:tcPr>
            <w:tcW w:w="1579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2641A" w:rsidP="0002641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63,2</w:t>
            </w:r>
          </w:p>
        </w:tc>
      </w:tr>
      <w:tr w:rsidR="00060779" w:rsidTr="00A87810">
        <w:trPr>
          <w:gridAfter w:val="1"/>
          <w:wAfter w:w="25" w:type="dxa"/>
          <w:cantSplit/>
          <w:trHeight w:val="345"/>
        </w:trPr>
        <w:tc>
          <w:tcPr>
            <w:tcW w:w="138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AE012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0500</w:t>
            </w:r>
          </w:p>
        </w:tc>
        <w:tc>
          <w:tcPr>
            <w:tcW w:w="5376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Жилищно-коммунальное хозяйство</w:t>
            </w:r>
          </w:p>
        </w:tc>
        <w:tc>
          <w:tcPr>
            <w:tcW w:w="1579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7430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620,0</w:t>
            </w:r>
          </w:p>
        </w:tc>
      </w:tr>
      <w:tr w:rsidR="00060779" w:rsidTr="00A87810">
        <w:trPr>
          <w:gridAfter w:val="1"/>
          <w:wAfter w:w="25" w:type="dxa"/>
          <w:cantSplit/>
          <w:trHeight w:val="345"/>
        </w:trPr>
        <w:tc>
          <w:tcPr>
            <w:tcW w:w="138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0502</w:t>
            </w:r>
          </w:p>
        </w:tc>
        <w:tc>
          <w:tcPr>
            <w:tcW w:w="5376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Коммунальное хозяйство</w:t>
            </w:r>
          </w:p>
        </w:tc>
        <w:tc>
          <w:tcPr>
            <w:tcW w:w="1579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7430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210,0</w:t>
            </w:r>
          </w:p>
        </w:tc>
      </w:tr>
      <w:tr w:rsidR="00060779" w:rsidTr="00A87810">
        <w:trPr>
          <w:gridAfter w:val="1"/>
          <w:wAfter w:w="25" w:type="dxa"/>
          <w:cantSplit/>
          <w:trHeight w:val="345"/>
        </w:trPr>
        <w:tc>
          <w:tcPr>
            <w:tcW w:w="13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0503</w:t>
            </w:r>
          </w:p>
        </w:tc>
        <w:tc>
          <w:tcPr>
            <w:tcW w:w="5376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Благоустройство</w:t>
            </w:r>
          </w:p>
        </w:tc>
        <w:tc>
          <w:tcPr>
            <w:tcW w:w="1579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7430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410,0</w:t>
            </w:r>
          </w:p>
        </w:tc>
      </w:tr>
      <w:tr w:rsidR="00060779" w:rsidTr="00A87810">
        <w:trPr>
          <w:gridAfter w:val="1"/>
          <w:wAfter w:w="25" w:type="dxa"/>
          <w:cantSplit/>
          <w:trHeight w:val="345"/>
        </w:trPr>
        <w:tc>
          <w:tcPr>
            <w:tcW w:w="1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0700</w:t>
            </w:r>
          </w:p>
        </w:tc>
        <w:tc>
          <w:tcPr>
            <w:tcW w:w="5376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Образование</w:t>
            </w:r>
          </w:p>
        </w:tc>
        <w:tc>
          <w:tcPr>
            <w:tcW w:w="1579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7430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060779" w:rsidTr="00A87810">
        <w:trPr>
          <w:gridAfter w:val="1"/>
          <w:wAfter w:w="25" w:type="dxa"/>
          <w:cantSplit/>
          <w:trHeight w:val="345"/>
        </w:trPr>
        <w:tc>
          <w:tcPr>
            <w:tcW w:w="1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0707</w:t>
            </w:r>
          </w:p>
        </w:tc>
        <w:tc>
          <w:tcPr>
            <w:tcW w:w="5376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Молодежная политика</w:t>
            </w:r>
          </w:p>
        </w:tc>
        <w:tc>
          <w:tcPr>
            <w:tcW w:w="1579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7430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</w:t>
            </w:r>
            <w:r w:rsidR="00060779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</w:t>
            </w:r>
            <w:r w:rsidR="00F403CB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060779" w:rsidTr="00A87810">
        <w:trPr>
          <w:gridAfter w:val="1"/>
          <w:wAfter w:w="25" w:type="dxa"/>
          <w:cantSplit/>
          <w:trHeight w:val="345"/>
        </w:trPr>
        <w:tc>
          <w:tcPr>
            <w:tcW w:w="1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AE012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0800</w:t>
            </w:r>
          </w:p>
        </w:tc>
        <w:tc>
          <w:tcPr>
            <w:tcW w:w="5376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Культура, кинематография </w:t>
            </w:r>
          </w:p>
        </w:tc>
        <w:tc>
          <w:tcPr>
            <w:tcW w:w="1579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106C49" w:rsidP="00D8508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6</w:t>
            </w:r>
            <w:r w:rsidR="00D85080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01,8</w:t>
            </w:r>
          </w:p>
        </w:tc>
      </w:tr>
      <w:tr w:rsidR="00060779" w:rsidTr="00A87810">
        <w:trPr>
          <w:gridAfter w:val="1"/>
          <w:wAfter w:w="25" w:type="dxa"/>
          <w:cantSplit/>
          <w:trHeight w:val="345"/>
        </w:trPr>
        <w:tc>
          <w:tcPr>
            <w:tcW w:w="1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0801</w:t>
            </w:r>
          </w:p>
        </w:tc>
        <w:tc>
          <w:tcPr>
            <w:tcW w:w="5376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Культура</w:t>
            </w:r>
          </w:p>
        </w:tc>
        <w:tc>
          <w:tcPr>
            <w:tcW w:w="1579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106C49" w:rsidP="00D8508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6</w:t>
            </w:r>
            <w:r w:rsidR="00D85080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01,8</w:t>
            </w:r>
          </w:p>
        </w:tc>
      </w:tr>
      <w:tr w:rsidR="00D86B8B" w:rsidTr="00A87810">
        <w:trPr>
          <w:gridAfter w:val="1"/>
          <w:wAfter w:w="25" w:type="dxa"/>
          <w:cantSplit/>
          <w:trHeight w:val="345"/>
        </w:trPr>
        <w:tc>
          <w:tcPr>
            <w:tcW w:w="138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AE012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1559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1000</w:t>
            </w:r>
          </w:p>
        </w:tc>
        <w:tc>
          <w:tcPr>
            <w:tcW w:w="5376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Социальная политика</w:t>
            </w:r>
          </w:p>
        </w:tc>
        <w:tc>
          <w:tcPr>
            <w:tcW w:w="1579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165,0</w:t>
            </w:r>
          </w:p>
        </w:tc>
      </w:tr>
      <w:tr w:rsidR="00D86B8B" w:rsidTr="00A87810">
        <w:trPr>
          <w:gridAfter w:val="1"/>
          <w:wAfter w:w="25" w:type="dxa"/>
          <w:cantSplit/>
          <w:trHeight w:val="345"/>
        </w:trPr>
        <w:tc>
          <w:tcPr>
            <w:tcW w:w="138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1001</w:t>
            </w:r>
          </w:p>
        </w:tc>
        <w:tc>
          <w:tcPr>
            <w:tcW w:w="5376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Пенсионное обеспечение</w:t>
            </w:r>
          </w:p>
        </w:tc>
        <w:tc>
          <w:tcPr>
            <w:tcW w:w="1579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63C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160,</w:t>
            </w:r>
            <w:r w:rsidR="00153C16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</w:t>
            </w:r>
          </w:p>
        </w:tc>
      </w:tr>
      <w:tr w:rsidR="00D86B8B" w:rsidTr="00A87810">
        <w:trPr>
          <w:gridAfter w:val="1"/>
          <w:wAfter w:w="25" w:type="dxa"/>
          <w:cantSplit/>
          <w:trHeight w:val="345"/>
        </w:trPr>
        <w:tc>
          <w:tcPr>
            <w:tcW w:w="13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1003</w:t>
            </w:r>
          </w:p>
        </w:tc>
        <w:tc>
          <w:tcPr>
            <w:tcW w:w="5376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Социальное обеспечение населения</w:t>
            </w:r>
          </w:p>
        </w:tc>
        <w:tc>
          <w:tcPr>
            <w:tcW w:w="1579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D86B8B" w:rsidTr="00A87810">
        <w:trPr>
          <w:gridAfter w:val="1"/>
          <w:wAfter w:w="25" w:type="dxa"/>
          <w:cantSplit/>
          <w:trHeight w:val="345"/>
        </w:trPr>
        <w:tc>
          <w:tcPr>
            <w:tcW w:w="1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AE012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155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1100</w:t>
            </w:r>
          </w:p>
        </w:tc>
        <w:tc>
          <w:tcPr>
            <w:tcW w:w="5376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Физическая культура и спорт</w:t>
            </w:r>
          </w:p>
        </w:tc>
        <w:tc>
          <w:tcPr>
            <w:tcW w:w="1579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63C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</w:t>
            </w:r>
            <w:r w:rsidR="00D86B8B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0,0</w:t>
            </w:r>
          </w:p>
        </w:tc>
      </w:tr>
      <w:tr w:rsidR="00D86B8B" w:rsidTr="00A87810">
        <w:trPr>
          <w:gridAfter w:val="1"/>
          <w:wAfter w:w="25" w:type="dxa"/>
          <w:cantSplit/>
          <w:trHeight w:val="345"/>
        </w:trPr>
        <w:tc>
          <w:tcPr>
            <w:tcW w:w="13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1102</w:t>
            </w:r>
          </w:p>
        </w:tc>
        <w:tc>
          <w:tcPr>
            <w:tcW w:w="5376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Массовый спорт</w:t>
            </w:r>
          </w:p>
        </w:tc>
        <w:tc>
          <w:tcPr>
            <w:tcW w:w="1579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63C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</w:t>
            </w:r>
            <w:r w:rsidR="00D86B8B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0,0</w:t>
            </w:r>
          </w:p>
        </w:tc>
      </w:tr>
      <w:tr w:rsidR="00D86B8B" w:rsidTr="00A87810">
        <w:trPr>
          <w:gridAfter w:val="1"/>
          <w:wAfter w:w="25" w:type="dxa"/>
          <w:trHeight w:val="354"/>
        </w:trPr>
        <w:tc>
          <w:tcPr>
            <w:tcW w:w="138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AE012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1300</w:t>
            </w:r>
          </w:p>
        </w:tc>
        <w:tc>
          <w:tcPr>
            <w:tcW w:w="537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Обслуживание государственного и муниципального долга</w:t>
            </w:r>
          </w:p>
        </w:tc>
        <w:tc>
          <w:tcPr>
            <w:tcW w:w="1579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63C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</w:t>
            </w:r>
            <w:r w:rsidR="00D86B8B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D86B8B" w:rsidTr="00A87810">
        <w:trPr>
          <w:gridAfter w:val="1"/>
          <w:wAfter w:w="25" w:type="dxa"/>
          <w:trHeight w:val="354"/>
        </w:trPr>
        <w:tc>
          <w:tcPr>
            <w:tcW w:w="13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1301</w:t>
            </w:r>
          </w:p>
        </w:tc>
        <w:tc>
          <w:tcPr>
            <w:tcW w:w="537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579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63C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</w:t>
            </w:r>
            <w:r w:rsidR="00D86B8B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D86B8B" w:rsidTr="00A87810">
        <w:trPr>
          <w:gridAfter w:val="1"/>
          <w:wAfter w:w="25" w:type="dxa"/>
          <w:trHeight w:val="354"/>
        </w:trPr>
        <w:tc>
          <w:tcPr>
            <w:tcW w:w="831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D86B8B" w:rsidRDefault="00D86B8B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Всего расходов</w:t>
            </w:r>
          </w:p>
        </w:tc>
        <w:tc>
          <w:tcPr>
            <w:tcW w:w="1579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508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18404,4</w:t>
            </w:r>
          </w:p>
        </w:tc>
      </w:tr>
    </w:tbl>
    <w:p w:rsidR="00060779" w:rsidRDefault="00060779"/>
    <w:p w:rsidR="00060779" w:rsidRDefault="00060779"/>
    <w:p w:rsidR="00060779" w:rsidRDefault="00060779"/>
    <w:tbl>
      <w:tblPr>
        <w:tblW w:w="8078" w:type="dxa"/>
        <w:tblInd w:w="2376" w:type="dxa"/>
        <w:tblLayout w:type="fixed"/>
        <w:tblLook w:val="0000"/>
      </w:tblPr>
      <w:tblGrid>
        <w:gridCol w:w="2977"/>
        <w:gridCol w:w="5101"/>
      </w:tblGrid>
      <w:tr w:rsidR="00AE0124" w:rsidTr="00A87810">
        <w:trPr>
          <w:trHeight w:val="375"/>
        </w:trPr>
        <w:tc>
          <w:tcPr>
            <w:tcW w:w="2977" w:type="dxa"/>
            <w:shd w:val="clear" w:color="auto" w:fill="auto"/>
            <w:vAlign w:val="bottom"/>
          </w:tcPr>
          <w:p w:rsidR="00AE0124" w:rsidRDefault="00AE0124"/>
        </w:tc>
        <w:tc>
          <w:tcPr>
            <w:tcW w:w="5101" w:type="dxa"/>
            <w:shd w:val="clear" w:color="auto" w:fill="auto"/>
            <w:vAlign w:val="bottom"/>
          </w:tcPr>
          <w:p w:rsidR="00A87810" w:rsidRDefault="00AE0124" w:rsidP="00A87810">
            <w:pPr>
              <w:jc w:val="lef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ПРИЛОЖЕНИЕ № </w:t>
            </w:r>
            <w:r w:rsidRPr="00A87810">
              <w:rPr>
                <w:rFonts w:ascii="Times New Roman" w:eastAsia="Times New Roman" w:hAnsi="Times New Roman" w:cs="Times New Roman"/>
                <w:sz w:val="28"/>
              </w:rPr>
              <w:t>6</w:t>
            </w:r>
            <w:r w:rsidR="00A87810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A87810" w:rsidRDefault="00A87810" w:rsidP="00A87810">
            <w:pPr>
              <w:jc w:val="lef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 решению Совета Красногвардейского сельского поселения Каневского района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________________№_________</w:t>
            </w:r>
          </w:p>
          <w:p w:rsidR="00AE0124" w:rsidRDefault="00AE0124" w:rsidP="00A87810">
            <w:pPr>
              <w:jc w:val="left"/>
            </w:pPr>
          </w:p>
        </w:tc>
      </w:tr>
    </w:tbl>
    <w:p w:rsidR="00060779" w:rsidRDefault="00060779">
      <w:pPr>
        <w:pStyle w:val="af4"/>
        <w:tabs>
          <w:tab w:val="left" w:pos="1065"/>
        </w:tabs>
        <w:jc w:val="left"/>
      </w:pPr>
    </w:p>
    <w:p w:rsidR="00060779" w:rsidRDefault="00060779">
      <w:pPr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Распределение бюджетных ассигнований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060779" w:rsidRDefault="00060779">
      <w:pPr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целевым статьям (муниципальным программам Красногвардейского сельского поселения Каневского района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непрограммным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направлениям деятельности) и группам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видов расходов классификации расходов бюджета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 20</w:t>
      </w:r>
      <w:r w:rsidR="00562708">
        <w:rPr>
          <w:rFonts w:ascii="Times New Roman" w:eastAsia="Times New Roman" w:hAnsi="Times New Roman" w:cs="Times New Roman"/>
          <w:color w:val="000000"/>
          <w:sz w:val="28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год</w:t>
      </w:r>
    </w:p>
    <w:p w:rsidR="00060779" w:rsidRDefault="00060779">
      <w:pPr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  <w:t>тыс. руб.</w:t>
      </w:r>
    </w:p>
    <w:tbl>
      <w:tblPr>
        <w:tblW w:w="9900" w:type="dxa"/>
        <w:tblInd w:w="-34" w:type="dxa"/>
        <w:tblLayout w:type="fixed"/>
        <w:tblLook w:val="0000"/>
      </w:tblPr>
      <w:tblGrid>
        <w:gridCol w:w="5245"/>
        <w:gridCol w:w="1843"/>
        <w:gridCol w:w="1134"/>
        <w:gridCol w:w="1678"/>
      </w:tblGrid>
      <w:tr w:rsidR="00060779" w:rsidTr="00A87810">
        <w:trPr>
          <w:trHeight w:val="94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ЦСР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ВР</w:t>
            </w: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Сумма</w:t>
            </w:r>
          </w:p>
        </w:tc>
      </w:tr>
      <w:tr w:rsidR="00060779" w:rsidTr="00A87810">
        <w:trPr>
          <w:trHeight w:val="28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          </w:t>
            </w: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060779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Муниципальная программа Красногвардейского сельского поселения Каневского района «</w:t>
            </w:r>
            <w:r>
              <w:rPr>
                <w:rFonts w:ascii="Times New Roman" w:eastAsia="Times New Roman" w:hAnsi="Times New Roman" w:cs="Times New Roman"/>
                <w:kern w:val="1"/>
                <w:sz w:val="28"/>
              </w:rPr>
              <w:t>Обеспечение реализации функций муниципального образования, связанных с муниципальным управлением</w:t>
            </w:r>
            <w:r>
              <w:rPr>
                <w:rFonts w:ascii="Times New Roman" w:eastAsia="Times New Roman" w:hAnsi="Times New Roman" w:cs="Times New Roman"/>
                <w:sz w:val="28"/>
              </w:rPr>
              <w:t>» на 2018-2020 годы</w:t>
            </w:r>
            <w:proofErr w:type="gramEnd"/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01 0 00 00000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7E03C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1067,0</w:t>
            </w:r>
          </w:p>
        </w:tc>
      </w:tr>
      <w:tr w:rsidR="00060779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реализации функций муниципального образования в сфере территориальных органов общественного самоуправления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01 0 01 00000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100,0</w:t>
            </w:r>
          </w:p>
        </w:tc>
      </w:tr>
      <w:tr w:rsidR="00060779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Мероприятие по осуществлению функций территориальных органов общественного самоуправления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01 0 01 10020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100,0</w:t>
            </w:r>
          </w:p>
        </w:tc>
      </w:tr>
      <w:tr w:rsidR="00060779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01 0 01 10020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300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100,0</w:t>
            </w:r>
          </w:p>
        </w:tc>
      </w:tr>
      <w:tr w:rsidR="00060779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Перепись населения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01 0 02 00000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7806A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45,0</w:t>
            </w:r>
          </w:p>
        </w:tc>
      </w:tr>
      <w:tr w:rsidR="00060779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уточнению книг похозяйственного учета на 2018 год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01 0 02 10030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7806A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45</w:t>
            </w:r>
            <w:r w:rsidR="006502C9">
              <w:rPr>
                <w:rFonts w:ascii="Times New Roman" w:eastAsia="Times New Roman" w:hAnsi="Times New Roman" w:cs="Times New Roman"/>
                <w:sz w:val="28"/>
              </w:rPr>
              <w:t>,0</w:t>
            </w:r>
          </w:p>
        </w:tc>
      </w:tr>
      <w:tr w:rsidR="00060779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01 0 02 10030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7806A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45</w:t>
            </w:r>
            <w:r w:rsidR="006502C9">
              <w:rPr>
                <w:rFonts w:ascii="Times New Roman" w:eastAsia="Times New Roman" w:hAnsi="Times New Roman" w:cs="Times New Roman"/>
                <w:sz w:val="28"/>
              </w:rPr>
              <w:t>,0</w:t>
            </w:r>
          </w:p>
        </w:tc>
      </w:tr>
      <w:tr w:rsidR="00060779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Управление имуществом поселения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01 0 03 00000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50,0</w:t>
            </w:r>
          </w:p>
        </w:tc>
      </w:tr>
      <w:tr w:rsidR="00060779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Мероприятия по оценке имущества, по обеспечению государственной регистрации прав на муниципальное имущество и имущество, приобретаемое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в муниципальную собственность Красногвардейского сельского поселения Каневского района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01 0 03 10040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50,0</w:t>
            </w:r>
          </w:p>
        </w:tc>
      </w:tr>
      <w:tr w:rsidR="00060779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01 0 03 10040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50,0</w:t>
            </w:r>
          </w:p>
        </w:tc>
      </w:tr>
      <w:tr w:rsidR="00060779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Прочие обязательства муниципального образования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01 0 04 00000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5F077D" w:rsidP="007B183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="007B1838">
              <w:rPr>
                <w:rFonts w:ascii="Times New Roman" w:eastAsia="Times New Roman" w:hAnsi="Times New Roman" w:cs="Times New Roman"/>
                <w:sz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</w:rPr>
              <w:t>45,2</w:t>
            </w:r>
          </w:p>
        </w:tc>
      </w:tr>
      <w:tr w:rsidR="00060779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Прочие расходы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01 0 04 10050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7B1838" w:rsidP="005F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1145,2</w:t>
            </w:r>
          </w:p>
        </w:tc>
      </w:tr>
      <w:tr w:rsidR="00060779" w:rsidTr="00A87810">
        <w:trPr>
          <w:trHeight w:val="315"/>
        </w:trPr>
        <w:tc>
          <w:tcPr>
            <w:tcW w:w="52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Иные бюджетные ассигнования</w:t>
            </w:r>
          </w:p>
        </w:tc>
        <w:tc>
          <w:tcPr>
            <w:tcW w:w="1843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01 0 04 10050</w:t>
            </w:r>
          </w:p>
        </w:tc>
        <w:tc>
          <w:tcPr>
            <w:tcW w:w="1134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800</w:t>
            </w:r>
          </w:p>
        </w:tc>
        <w:tc>
          <w:tcPr>
            <w:tcW w:w="1678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7806A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842</w:t>
            </w:r>
            <w:r w:rsidR="006502C9">
              <w:rPr>
                <w:rFonts w:ascii="Times New Roman" w:eastAsia="Times New Roman" w:hAnsi="Times New Roman" w:cs="Times New Roman"/>
                <w:sz w:val="28"/>
              </w:rPr>
              <w:t>,0</w:t>
            </w:r>
          </w:p>
        </w:tc>
      </w:tr>
      <w:tr w:rsidR="00060779" w:rsidTr="00A87810">
        <w:trPr>
          <w:trHeight w:val="315"/>
        </w:trPr>
        <w:tc>
          <w:tcPr>
            <w:tcW w:w="52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131665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843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01 0 04 10050</w:t>
            </w:r>
          </w:p>
        </w:tc>
        <w:tc>
          <w:tcPr>
            <w:tcW w:w="1134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Pr="006502C9" w:rsidRDefault="0006077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502C9"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678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7B183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303,2</w:t>
            </w:r>
          </w:p>
        </w:tc>
      </w:tr>
      <w:tr w:rsidR="00060779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Муниципальная программа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Каневского района «</w:t>
            </w:r>
            <w:r>
              <w:rPr>
                <w:rFonts w:ascii="Times New Roman" w:eastAsia="Times New Roman" w:hAnsi="Times New Roman" w:cs="Times New Roman"/>
                <w:kern w:val="1"/>
                <w:sz w:val="28"/>
              </w:rPr>
              <w:t>Информационное общество Красногвардейского сельского поселения Каневского района» на 2018-2020 годы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02 0 00 00000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370</w:t>
            </w:r>
            <w:r w:rsidR="006502C9">
              <w:rPr>
                <w:rFonts w:ascii="Times New Roman" w:eastAsia="Times New Roman" w:hAnsi="Times New Roman" w:cs="Times New Roman"/>
                <w:sz w:val="28"/>
              </w:rPr>
              <w:t>,0</w:t>
            </w:r>
          </w:p>
        </w:tc>
      </w:tr>
      <w:tr w:rsidR="00060779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Информационное обеспечение и сопровождение деятельности органов местного самоуправления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02 0 01 00000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50</w:t>
            </w:r>
            <w:r w:rsidR="006502C9">
              <w:rPr>
                <w:rFonts w:ascii="Times New Roman" w:eastAsia="Times New Roman" w:hAnsi="Times New Roman" w:cs="Times New Roman"/>
                <w:sz w:val="28"/>
              </w:rPr>
              <w:t>,0</w:t>
            </w:r>
          </w:p>
        </w:tc>
      </w:tr>
      <w:tr w:rsidR="00060779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информационному обеспечению и сопровождению деятельности органа местного самоуправления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02 0 01 10060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50</w:t>
            </w:r>
            <w:r w:rsidR="006502C9">
              <w:rPr>
                <w:rFonts w:ascii="Times New Roman" w:eastAsia="Times New Roman" w:hAnsi="Times New Roman" w:cs="Times New Roman"/>
                <w:sz w:val="28"/>
              </w:rPr>
              <w:t>,0</w:t>
            </w:r>
          </w:p>
        </w:tc>
      </w:tr>
      <w:tr w:rsidR="00060779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02 0 01 10060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50</w:t>
            </w:r>
            <w:r w:rsidR="006502C9">
              <w:rPr>
                <w:rFonts w:ascii="Times New Roman" w:eastAsia="Times New Roman" w:hAnsi="Times New Roman" w:cs="Times New Roman"/>
                <w:sz w:val="28"/>
              </w:rPr>
              <w:t>,0</w:t>
            </w:r>
          </w:p>
        </w:tc>
      </w:tr>
      <w:tr w:rsidR="00060779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Развитие отрасли информационных технологий и телекоммуникаций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02 0 02 00000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320</w:t>
            </w:r>
            <w:r w:rsidR="006502C9">
              <w:rPr>
                <w:rFonts w:ascii="Times New Roman" w:eastAsia="Times New Roman" w:hAnsi="Times New Roman" w:cs="Times New Roman"/>
                <w:sz w:val="28"/>
              </w:rPr>
              <w:t>,0</w:t>
            </w:r>
          </w:p>
        </w:tc>
      </w:tr>
      <w:tr w:rsidR="00060779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обеспечению развития отрасли информ</w:t>
            </w:r>
            <w:r w:rsidR="00A02A91">
              <w:rPr>
                <w:rFonts w:ascii="Times New Roman" w:eastAsia="Times New Roman" w:hAnsi="Times New Roman" w:cs="Times New Roman"/>
                <w:sz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</w:rPr>
              <w:t>ционных технологий и телекоммуникаций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02 0 02 10070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320</w:t>
            </w:r>
            <w:r w:rsidR="00844137">
              <w:rPr>
                <w:rFonts w:ascii="Times New Roman" w:eastAsia="Times New Roman" w:hAnsi="Times New Roman" w:cs="Times New Roman"/>
                <w:sz w:val="28"/>
              </w:rPr>
              <w:t>,0</w:t>
            </w:r>
          </w:p>
        </w:tc>
      </w:tr>
      <w:tr w:rsidR="00060779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02 0 02 10070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320</w:t>
            </w:r>
            <w:r w:rsidR="00844137">
              <w:rPr>
                <w:rFonts w:ascii="Times New Roman" w:eastAsia="Times New Roman" w:hAnsi="Times New Roman" w:cs="Times New Roman"/>
                <w:sz w:val="28"/>
              </w:rPr>
              <w:t>,0</w:t>
            </w:r>
          </w:p>
        </w:tc>
      </w:tr>
      <w:tr w:rsidR="00060779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Муниципальная программа Красногвардейского сельского поселения Каневского района «Укрепление правопорядка и профилактика правонарушений на территории поселения» на 2018-2020 годы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03 0 00 00000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9,0</w:t>
            </w:r>
          </w:p>
        </w:tc>
      </w:tr>
      <w:tr w:rsidR="00060779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Поддержка народных дружин и общественных объединений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правоохранительной направленности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03 0 01 00000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3,0</w:t>
            </w:r>
          </w:p>
        </w:tc>
      </w:tr>
      <w:tr w:rsidR="00060779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Обеспечение материальной технической базы народных дружин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03 0 01 10080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1,0</w:t>
            </w:r>
          </w:p>
        </w:tc>
      </w:tr>
      <w:tr w:rsidR="00060779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03 0 01 10080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1,0</w:t>
            </w:r>
          </w:p>
        </w:tc>
      </w:tr>
      <w:tr w:rsidR="00060779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Поощрение членов народной дружины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03 0 01 10090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2,0</w:t>
            </w:r>
          </w:p>
        </w:tc>
      </w:tr>
      <w:tr w:rsidR="00060779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03 0 01 10090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300</w:t>
            </w: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2,0</w:t>
            </w:r>
          </w:p>
        </w:tc>
      </w:tr>
      <w:tr w:rsidR="00060779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Противодействие незаконному обороту наркотиков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03 0 02 00000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3,0</w:t>
            </w:r>
          </w:p>
        </w:tc>
      </w:tr>
      <w:tr w:rsidR="00060779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профилактике распространения наркомании и связанных с ней правонарушений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03 0 02 10100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3,0</w:t>
            </w:r>
          </w:p>
        </w:tc>
      </w:tr>
      <w:tr w:rsidR="00060779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03 0 02 10100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3,0</w:t>
            </w:r>
          </w:p>
        </w:tc>
      </w:tr>
      <w:tr w:rsidR="00060779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Поддержка казачества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03 0 03 00000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3,0</w:t>
            </w:r>
          </w:p>
        </w:tc>
      </w:tr>
      <w:tr w:rsidR="00060779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Развитие кубанского казачества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03 0 03 10110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3,0</w:t>
            </w:r>
          </w:p>
        </w:tc>
      </w:tr>
      <w:tr w:rsidR="00060779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03 0 03 10110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3,0</w:t>
            </w:r>
          </w:p>
        </w:tc>
      </w:tr>
      <w:tr w:rsidR="00060779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Муниципальная программа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Каневского района «</w:t>
            </w:r>
            <w:r>
              <w:rPr>
                <w:rFonts w:ascii="Times New Roman" w:eastAsia="Times New Roman" w:hAnsi="Times New Roman" w:cs="Times New Roman"/>
                <w:kern w:val="1"/>
                <w:sz w:val="28"/>
              </w:rPr>
              <w:t>Пожарная безопасность в Красногвардейском сельском поселении Каневского района</w:t>
            </w:r>
            <w:r>
              <w:rPr>
                <w:rFonts w:ascii="Times New Roman" w:eastAsia="Times New Roman" w:hAnsi="Times New Roman" w:cs="Times New Roman"/>
                <w:sz w:val="28"/>
              </w:rPr>
              <w:t>» на 2018-2020 годы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04 0 00 00000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480D3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10,0</w:t>
            </w:r>
          </w:p>
        </w:tc>
      </w:tr>
      <w:tr w:rsidR="00060779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пожарной безопасности на территории поселения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04 0 01 00000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480D3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  <w:r w:rsidR="00844137">
              <w:rPr>
                <w:rFonts w:ascii="Times New Roman" w:eastAsia="Times New Roman" w:hAnsi="Times New Roman" w:cs="Times New Roman"/>
                <w:sz w:val="28"/>
              </w:rPr>
              <w:t>,0</w:t>
            </w:r>
          </w:p>
        </w:tc>
      </w:tr>
      <w:tr w:rsidR="00060779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пожарной безопасности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04 0 01 10120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480D3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  <w:r w:rsidR="00060779">
              <w:rPr>
                <w:rFonts w:ascii="Times New Roman" w:eastAsia="Times New Roman" w:hAnsi="Times New Roman" w:cs="Times New Roman"/>
                <w:sz w:val="28"/>
              </w:rPr>
              <w:t>,0</w:t>
            </w:r>
          </w:p>
        </w:tc>
      </w:tr>
      <w:tr w:rsidR="00060779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04 0 01 10120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480D3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  <w:r w:rsidR="00060779">
              <w:rPr>
                <w:rFonts w:ascii="Times New Roman" w:eastAsia="Times New Roman" w:hAnsi="Times New Roman" w:cs="Times New Roman"/>
                <w:sz w:val="28"/>
              </w:rPr>
              <w:t>,0</w:t>
            </w:r>
          </w:p>
        </w:tc>
      </w:tr>
      <w:tr w:rsidR="00060779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Муниципальная программа Красногвардейского сельского поселения Каневского района «Комплексное и устойчивое развитие Красногвардейского сельского поселения Каневского района в сфере дорожного хозяйства» на 2018-2020 годы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05 0 00 00000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5161,8</w:t>
            </w:r>
          </w:p>
        </w:tc>
      </w:tr>
      <w:tr w:rsidR="00060779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Капитальный ремонт и ремонт автомобильных дорог местного значения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Красногвардейского сельского поселения Каневского района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05 0 01 00000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1B0D4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726,1</w:t>
            </w:r>
          </w:p>
        </w:tc>
      </w:tr>
      <w:tr w:rsidR="00060779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Мероприятия по капитальному ремонту и ремонту автомобильных дорог местного значения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05 0 01 10140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1B0D4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726,1</w:t>
            </w:r>
          </w:p>
        </w:tc>
      </w:tr>
      <w:tr w:rsidR="00060779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05 0 01 10140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1B0D4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726,1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Pr="004D7B60" w:rsidRDefault="009A18B7" w:rsidP="0052603A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Мероприятия по капитальному ремонту и ремонту автомобильных дорог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общего пользования 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местного значения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Pr="004D7B60" w:rsidRDefault="009A18B7" w:rsidP="005260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05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0 01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/>
                <w:sz w:val="28"/>
                <w:szCs w:val="28"/>
              </w:rPr>
              <w:t>2440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Pr="004D7B60" w:rsidRDefault="009A18B7" w:rsidP="005260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Pr="004D7B60" w:rsidRDefault="009A18B7" w:rsidP="005260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3325,7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Pr="004D7B60" w:rsidRDefault="009A18B7" w:rsidP="005260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Pr="004D7B60" w:rsidRDefault="009A18B7" w:rsidP="005260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05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01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/>
                <w:sz w:val="28"/>
                <w:szCs w:val="28"/>
              </w:rPr>
              <w:t>2440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Pr="004D7B60" w:rsidRDefault="009A18B7" w:rsidP="005260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Pr="004D7B60" w:rsidRDefault="009A18B7" w:rsidP="005260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3325,7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 w:rsidP="0077238A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капитальному ремонту и ремонту автомобильных дорог местного значения Красногвардейского сельского поселения Каневского района на условиях софинансирования в 2020 году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05 0 01 </w:t>
            </w:r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>S2440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350,0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05 0 01 </w:t>
            </w:r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>S2440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350,0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Повышение безопасности дорожного движения в Красногвардейском сельском поселении Каневского района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05 0 02 00000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760,0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содержанию автомобильных дорог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05 0 02 10150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410,0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05 0 02 10150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410,0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Содержание и обслуживание линий электроосвещения дорог, включая плату за расход энергии на освещение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05 0 02 10160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350,0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05 0 02 10160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350,0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Муниципальная программа Красногвардейского сельского поселения Каневского района «Развитие Красногвардейского сельского поселения Каневского района в сфере землепользования» на 2018-2020 годы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06 0 00 00000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50,0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Землеустройство и землепользование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06 0 01 00000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50,0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землеустройству и землепользованию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06 0 01 10170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50,0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06 0 01 10170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50,0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Муниципальная программа Красногвардейского сельского поселения Каневского района «Развитие благоустройства на территории Красногвардейского сельского поселения Каневского района» на 2018-2020 годы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07 0 00 00000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380,0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Благоустройство территории парковых зон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07 0 01 00000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 w:rsidP="0012722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380,0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Осуществление мероприятий в области благоустройства территории парковых зон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07 0 01 10180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380,0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07 0 01 10180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 w:rsidP="0012722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380,0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Муниципальная программа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Каневского района «Развитие культуры в Красногвардейском сельском поселении Каневского района» на 2018-2020 годы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08 0 00 00000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 w:rsidP="00E703A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6201,8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Поддержка муниципального бюджетного учреждения культуры «Сельский Дом культуры поселка Красногвардеец» и муниципального бюджетного учреждения культуры «Сельский Клуб станицы Александровской»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08 0 01 00000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4F29A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5376,8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08 0 01 00590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 w:rsidP="004F29A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  <w:r w:rsidR="004F29A1">
              <w:rPr>
                <w:rFonts w:ascii="Times New Roman" w:eastAsia="Times New Roman" w:hAnsi="Times New Roman" w:cs="Times New Roman"/>
                <w:sz w:val="28"/>
              </w:rPr>
              <w:t>366</w:t>
            </w:r>
            <w:r>
              <w:rPr>
                <w:rFonts w:ascii="Times New Roman" w:eastAsia="Times New Roman" w:hAnsi="Times New Roman" w:cs="Times New Roman"/>
                <w:sz w:val="28"/>
              </w:rPr>
              <w:t>,8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08 0 01 00590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600</w:t>
            </w: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 w:rsidP="004F29A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  <w:r w:rsidR="004F29A1">
              <w:rPr>
                <w:rFonts w:ascii="Times New Roman" w:eastAsia="Times New Roman" w:hAnsi="Times New Roman" w:cs="Times New Roman"/>
                <w:sz w:val="28"/>
              </w:rPr>
              <w:t>366</w:t>
            </w:r>
            <w:r>
              <w:rPr>
                <w:rFonts w:ascii="Times New Roman" w:eastAsia="Times New Roman" w:hAnsi="Times New Roman" w:cs="Times New Roman"/>
                <w:sz w:val="28"/>
              </w:rPr>
              <w:t>,8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Укрепление материально-технической базы муниципального бюджетного учреждения культуры «Сельский Дом культуры поселка Красногвардеец» и муниципального бюджетного учреждения культуры «Сельский Клуб станицы Александровской»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08 0 01 10190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08 0 01 10190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600</w:t>
            </w: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 w:rsidP="00A4282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Поддержка муниципального бюджетного учреждения культуры «Библиотечная система муниципального образования Красногвардейское сельское поселение»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08 0 02 00000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4F29A1" w:rsidP="004F29A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825,0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08 0 02 00590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815,0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08 0 02 00590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600</w:t>
            </w: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815,0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Укрепление материально-технической базы муниципального бюджетного учреждения культуры «Библиотечная система муниципального образования Красногвардейское сельское поселение»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08 0 02 10200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08 0 02 10200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600</w:t>
            </w: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Муниципальная программа Красногвардейского сельского поселения Каневского района «Развитие физической культуры и спорта в Красногвардейском сельском поселении Каневского района» на 2018-2020 годы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09 0 00 00000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Проведение мероприятий в области физической культуры и спорта в Красногвардейском сельском поселении Каневского района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09 0 01 00000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Приобретение спортивного инвентаря и грамот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09 0 01 10220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09 0 01 10220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Муниципальная программа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Каневского района «Молодежь Красногвардейского сельского поселения Каневского района» на 2018-2020 годы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10 0 00 00000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Реализация молодежной политики на территории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Каневского района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10 0 01 00000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Содержание детских площадок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10 0 01 10230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10 0 01 10230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14"/>
                <w:sz w:val="28"/>
              </w:rPr>
              <w:lastRenderedPageBreak/>
              <w:t>Муниципальная программа Красногвардейского сельского поселения Каневского района «</w:t>
            </w:r>
            <w:r>
              <w:rPr>
                <w:rFonts w:ascii="Times New Roman" w:eastAsia="Times New Roman" w:hAnsi="Times New Roman" w:cs="Times New Roman"/>
                <w:sz w:val="28"/>
              </w:rPr>
              <w:t>Развитие сельского хозяйства</w:t>
            </w:r>
            <w:r>
              <w:rPr>
                <w:rFonts w:ascii="Times New Roman" w:eastAsia="Times New Roman" w:hAnsi="Times New Roman" w:cs="Times New Roman"/>
                <w:spacing w:val="14"/>
                <w:sz w:val="28"/>
              </w:rPr>
              <w:t>» на 2018-2020 годы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11 0 00 00000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20,0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эпизоотического, ветеринарно-санитарного благополучия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11 0 01 00000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20,0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Проведение вакцинации животных и птицы в ЛПХ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Каневского района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11 0 01 10250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11 0 01 10250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Организация и содержание мест сбора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биоотходов</w:t>
            </w:r>
            <w:proofErr w:type="spellEnd"/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11 0 01 10260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11 0 01 10260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Организация вывоза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биоотходов</w:t>
            </w:r>
            <w:proofErr w:type="spellEnd"/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11 0 01 10270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11 0 01 10270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Борьба с опасными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карантийными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объектами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11 0 01 10280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11 0 01 10280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Муниципальная программа Красногвардейского сельского поселения Каневского района «Социальная политика Красногвардейского сельского поселения Каневского района» на 2018-2020 годы</w:t>
            </w:r>
            <w:proofErr w:type="gramEnd"/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12 0 00 00000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165,0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pStyle w:val="NoSpacing1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Развитие мер социальной поддержки отдельных категорий граждан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12 0 01 00000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160,0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pStyle w:val="NoSpacing1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Дополнительное материальное обеспечение к пенсии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12 0 01 10290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160,0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12 0 01 10290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300</w:t>
            </w: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160,0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Доступная среда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12 0 03 00000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беспрепятственного передвижения и доступа маломобильных граждан к объектам социальной инфраструктуры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12 0 03 10310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Закупка товаров, работ и услуг для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12 0 03 10310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Муниципальная программа Красногвардейского сельского поселения Каневского района «Развитие жилищно-коммунального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хозяйства» на 2018-2020 годы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13 0 00 00000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210,0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Развитие водоснабжения населенных пунктов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13 0 01 00000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 w:rsidP="000E237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</w:t>
            </w:r>
            <w:r w:rsidR="000E237C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85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ремонту водопроводов в населенных пунктах поселения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13 0 01 10320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 w:rsidP="000E237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</w:t>
            </w:r>
            <w:r w:rsidR="000E237C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85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13 0 01 10320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 w:rsidP="000E237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</w:t>
            </w:r>
            <w:r w:rsidR="000E237C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85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Развитие газоснабжения населенных пунктов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13 0 02 00000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0E237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</w:t>
            </w:r>
            <w:r w:rsidR="009A18B7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проведению ремонта и технического обслуживания газопровода в населенных пунктах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13 0 02 10330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0E237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</w:t>
            </w:r>
            <w:r w:rsidR="009A18B7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13 0 02 10330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0E237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</w:t>
            </w:r>
            <w:r w:rsidR="009A18B7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Развитие теплоснабжения населенных пунктов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13 0 03 00000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0E237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</w:t>
            </w:r>
            <w:r w:rsidR="009A18B7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обслуживанию и содержанию теплотрасс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13 0 03 13340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0E237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</w:t>
            </w:r>
            <w:r w:rsidR="009A18B7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13 0 03 13340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0E237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</w:t>
            </w:r>
            <w:r w:rsidR="009A18B7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Pr="00A87810" w:rsidRDefault="009A18B7" w:rsidP="00A87810">
            <w:pPr>
              <w:rPr>
                <w:rFonts w:ascii="Times New Roman" w:hAnsi="Times New Roman"/>
                <w:sz w:val="28"/>
                <w:szCs w:val="28"/>
              </w:rPr>
            </w:pPr>
            <w:r w:rsidRPr="005C4A60">
              <w:rPr>
                <w:rFonts w:ascii="Times New Roman" w:hAnsi="Times New Roman"/>
                <w:sz w:val="28"/>
                <w:szCs w:val="28"/>
              </w:rPr>
              <w:t>Муниципальная программа «Формирование комфортной городской среды на 2018-202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5C4A60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  <w:r w:rsidR="00A878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C4A60">
              <w:rPr>
                <w:sz w:val="28"/>
                <w:szCs w:val="28"/>
              </w:rPr>
              <w:t xml:space="preserve">на территории </w:t>
            </w:r>
            <w:proofErr w:type="gramStart"/>
            <w:r w:rsidRPr="00A87810">
              <w:rPr>
                <w:rFonts w:ascii="Times New Roman" w:hAnsi="Times New Roman" w:cs="Times New Roman"/>
                <w:sz w:val="28"/>
                <w:szCs w:val="28"/>
              </w:rPr>
              <w:t>Красногвардейского</w:t>
            </w:r>
            <w:proofErr w:type="gramEnd"/>
            <w:r w:rsidRPr="00A8781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Pr="005C4A60">
              <w:rPr>
                <w:sz w:val="28"/>
                <w:szCs w:val="28"/>
              </w:rPr>
              <w:t xml:space="preserve"> </w:t>
            </w:r>
          </w:p>
          <w:p w:rsidR="009A18B7" w:rsidRPr="004D7B60" w:rsidRDefault="009A18B7" w:rsidP="00A87810">
            <w:pPr>
              <w:pStyle w:val="19"/>
              <w:tabs>
                <w:tab w:val="center" w:pos="4677"/>
              </w:tabs>
              <w:ind w:left="12"/>
              <w:jc w:val="both"/>
              <w:rPr>
                <w:sz w:val="28"/>
                <w:szCs w:val="28"/>
              </w:rPr>
            </w:pPr>
            <w:r w:rsidRPr="005C4A60">
              <w:rPr>
                <w:sz w:val="28"/>
                <w:szCs w:val="28"/>
              </w:rPr>
              <w:t>Каневского района»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Pr="004D7B60" w:rsidRDefault="009A18B7" w:rsidP="00FF4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14 0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00000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Pr="004D7B60" w:rsidRDefault="009A18B7" w:rsidP="00FF4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Pr="004D7B60" w:rsidRDefault="009A18B7" w:rsidP="00FF4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Pr="005C4A60" w:rsidRDefault="009A18B7" w:rsidP="00A87810">
            <w:pPr>
              <w:rPr>
                <w:rFonts w:ascii="Times New Roman" w:hAnsi="Times New Roman"/>
                <w:sz w:val="28"/>
                <w:szCs w:val="28"/>
              </w:rPr>
            </w:pPr>
            <w:r w:rsidRPr="005C4A60">
              <w:rPr>
                <w:rFonts w:ascii="Times New Roman" w:hAnsi="Times New Roman"/>
                <w:sz w:val="28"/>
                <w:szCs w:val="28"/>
              </w:rPr>
              <w:t>Мероприятия по благоустройству парков, скверов, мест общего пользования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 w:rsidP="00FF4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14 0 01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0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Pr="004D7B60" w:rsidRDefault="009A18B7" w:rsidP="00FF4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Pr="00C371AF" w:rsidRDefault="009A18B7" w:rsidP="00FF4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Pr="005C4A60" w:rsidRDefault="009A18B7" w:rsidP="00FF4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м</w:t>
            </w:r>
            <w:r w:rsidRPr="005C4A60">
              <w:rPr>
                <w:rFonts w:ascii="Times New Roman" w:hAnsi="Times New Roman"/>
                <w:sz w:val="28"/>
                <w:szCs w:val="28"/>
              </w:rPr>
              <w:t xml:space="preserve">ероприятия по благоустройству парков, скверов, мест общего пользования 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Pr="004D7B60" w:rsidRDefault="009A18B7" w:rsidP="00FF4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14 0 01 10190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Pr="004D7B60" w:rsidRDefault="009A18B7" w:rsidP="00FF4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Pr="004D7B60" w:rsidRDefault="009A18B7" w:rsidP="00FF4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51 0 00 00000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 w:rsidP="0078003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752,0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Высшее должностное лицо муниципального образования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51 1 00 00000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752,0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Расходы на обеспечение функций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органов местного самоуправления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51 1 00 00190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752,0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51 1 00 00190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100</w:t>
            </w: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752,0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Обеспечение деятельности администрации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Каневского района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52 0 00 00000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3428,0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деятельности функционирования администрации Красногвардейского сельского поселения Каневского района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52 1 00 00000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3428,0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52 1 00 00190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3428,0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52 1 00 00190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100</w:t>
            </w: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3048,0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52 1 00 00190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350,0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52 1 00 00190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800</w:t>
            </w: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30,0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Финансовое обеспечение непредвиденных расходов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52 3 00 00000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Резервный фонд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52 3 00 10010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52 3 00 10010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800</w:t>
            </w: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Образование и организация деятельности административных комиссий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52 4 00 00000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3,8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52 4 00 60190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3,8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52 4 00 60190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3,8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9A18B7" w:rsidRPr="000824AD" w:rsidRDefault="009A18B7" w:rsidP="00FB342A">
            <w:pPr>
              <w:rPr>
                <w:rFonts w:ascii="Times New Roman" w:hAnsi="Times New Roman"/>
                <w:sz w:val="28"/>
                <w:szCs w:val="28"/>
              </w:rPr>
            </w:pPr>
            <w:r w:rsidRPr="000824AD">
              <w:rPr>
                <w:rFonts w:ascii="Times New Roman" w:hAnsi="Times New Roman"/>
                <w:sz w:val="28"/>
                <w:szCs w:val="28"/>
              </w:rPr>
              <w:t xml:space="preserve">Обеспечение деятельности администрации </w:t>
            </w:r>
            <w:proofErr w:type="gramStart"/>
            <w:r w:rsidRPr="000824AD">
              <w:rPr>
                <w:rFonts w:ascii="Times New Roman" w:hAnsi="Times New Roman"/>
                <w:sz w:val="28"/>
                <w:szCs w:val="28"/>
              </w:rPr>
              <w:t>Красногвардейского</w:t>
            </w:r>
            <w:proofErr w:type="gramEnd"/>
            <w:r w:rsidRPr="000824AD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 w:rsidP="00FB342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52 0 00 00000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 w:rsidP="00FB342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 w:rsidP="00FB342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13,2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 w:rsidP="002301C3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824AD">
              <w:rPr>
                <w:rFonts w:ascii="Times New Roman" w:hAnsi="Times New Roman"/>
                <w:sz w:val="28"/>
                <w:szCs w:val="28"/>
              </w:rPr>
              <w:t>Отдельные не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24AD">
              <w:rPr>
                <w:rFonts w:ascii="Times New Roman" w:hAnsi="Times New Roman"/>
                <w:sz w:val="28"/>
                <w:szCs w:val="28"/>
              </w:rPr>
              <w:t>програм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0824AD">
              <w:rPr>
                <w:rFonts w:ascii="Times New Roman" w:hAnsi="Times New Roman"/>
                <w:sz w:val="28"/>
                <w:szCs w:val="28"/>
              </w:rPr>
              <w:t>ные направления деятельности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 w:rsidP="00FB342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52 3 00 0000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 w:rsidP="00FB342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 w:rsidP="00FB342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13,2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 w:rsidP="00FB342A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 w:rsidRPr="000824AD">
              <w:rPr>
                <w:rFonts w:ascii="Times New Roman" w:hAnsi="Times New Roman"/>
                <w:sz w:val="28"/>
                <w:szCs w:val="28"/>
              </w:rPr>
              <w:lastRenderedPageBreak/>
              <w:t>Мероприятия</w:t>
            </w:r>
            <w:proofErr w:type="gramEnd"/>
            <w:r w:rsidRPr="000824AD">
              <w:rPr>
                <w:rFonts w:ascii="Times New Roman" w:hAnsi="Times New Roman"/>
                <w:sz w:val="28"/>
                <w:szCs w:val="28"/>
              </w:rPr>
              <w:t xml:space="preserve"> направленные на решение вопросов местного значения в части подготовки и утверждения документов территориального планирования, утверждения правил землепользования  и застройки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 w:rsidP="00FB342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52 3 00 40020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 w:rsidP="00FB342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 w:rsidP="00FB342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13,2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 w:rsidP="00FB342A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 w:rsidP="00FB342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52 3 00 40020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 w:rsidP="00FB342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 w:rsidP="00FB342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13,2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52 5 00 00000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212,3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52 5 00 51180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212,3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52 5 00 51180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100</w:t>
            </w: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212,3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деятельности контрольно-счетных органов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53 0 00 00000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21,3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Обеспечение функционирования контрольно-счетных органов 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53 1 00 00000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21,3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Осуществление полномочий контрольно-счетных органов сельских поселений по осуществлению внешнего муниципального финансового контроля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53 1 00 20010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21,3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53 1 00 20010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500</w:t>
            </w: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21,3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Управление финансами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Каневского района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54 0 00 00000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Управление муниципальным долгом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Каневского района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54 1 00 00000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Процентные платежи по муниципальному долгу Красногвардейского сельского поселения Каневского района</w:t>
            </w:r>
            <w:proofErr w:type="gramEnd"/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54 1 00 10350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Обслуживание государственного (муниципального) долга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54 1 00 10350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700</w:t>
            </w: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/>
        </w:tc>
        <w:tc>
          <w:tcPr>
            <w:tcW w:w="1843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134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r>
              <w:rPr>
                <w:rFonts w:ascii="Times New Roman" w:eastAsia="Times New Roman" w:hAnsi="Times New Roman" w:cs="Times New Roman"/>
                <w:sz w:val="28"/>
              </w:rPr>
              <w:t>Всего расходов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18404,4</w:t>
            </w:r>
          </w:p>
        </w:tc>
      </w:tr>
    </w:tbl>
    <w:p w:rsidR="00060779" w:rsidRDefault="00060779"/>
    <w:p w:rsidR="00060779" w:rsidRDefault="00060779"/>
    <w:p w:rsidR="00060779" w:rsidRDefault="00060779">
      <w:pPr>
        <w:ind w:hanging="360"/>
      </w:pPr>
    </w:p>
    <w:p w:rsidR="00060779" w:rsidRDefault="00060779">
      <w:pPr>
        <w:ind w:hanging="360"/>
      </w:pPr>
    </w:p>
    <w:tbl>
      <w:tblPr>
        <w:tblW w:w="0" w:type="auto"/>
        <w:tblInd w:w="817" w:type="dxa"/>
        <w:tblLayout w:type="fixed"/>
        <w:tblLook w:val="0000"/>
      </w:tblPr>
      <w:tblGrid>
        <w:gridCol w:w="4253"/>
        <w:gridCol w:w="5040"/>
      </w:tblGrid>
      <w:tr w:rsidR="00060779" w:rsidTr="00A87810">
        <w:trPr>
          <w:trHeight w:val="375"/>
        </w:trPr>
        <w:tc>
          <w:tcPr>
            <w:tcW w:w="4253" w:type="dxa"/>
            <w:shd w:val="clear" w:color="auto" w:fill="auto"/>
            <w:vAlign w:val="bottom"/>
          </w:tcPr>
          <w:p w:rsidR="00060779" w:rsidRDefault="00060779"/>
        </w:tc>
        <w:tc>
          <w:tcPr>
            <w:tcW w:w="5040" w:type="dxa"/>
            <w:shd w:val="clear" w:color="auto" w:fill="auto"/>
            <w:vAlign w:val="bottom"/>
          </w:tcPr>
          <w:p w:rsidR="00A87810" w:rsidRDefault="00060779" w:rsidP="00A87810">
            <w:pPr>
              <w:jc w:val="lef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ПРИЛОЖЕНИЕ № </w:t>
            </w:r>
            <w:r w:rsidRPr="00A87810">
              <w:rPr>
                <w:rFonts w:ascii="Times New Roman" w:eastAsia="Times New Roman" w:hAnsi="Times New Roman" w:cs="Times New Roman"/>
                <w:sz w:val="28"/>
              </w:rPr>
              <w:t>7</w:t>
            </w:r>
            <w:r w:rsidR="00A87810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060779" w:rsidRDefault="00A87810" w:rsidP="00A87810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 решению Совета Красногвардейского сельского поселения Каневского района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____________________№_________</w:t>
            </w:r>
          </w:p>
        </w:tc>
      </w:tr>
      <w:tr w:rsidR="00060779" w:rsidTr="00A87810">
        <w:trPr>
          <w:trHeight w:val="345"/>
        </w:trPr>
        <w:tc>
          <w:tcPr>
            <w:tcW w:w="4253" w:type="dxa"/>
            <w:shd w:val="clear" w:color="auto" w:fill="auto"/>
            <w:vAlign w:val="bottom"/>
          </w:tcPr>
          <w:p w:rsidR="00060779" w:rsidRDefault="00060779"/>
        </w:tc>
        <w:tc>
          <w:tcPr>
            <w:tcW w:w="5040" w:type="dxa"/>
            <w:shd w:val="clear" w:color="auto" w:fill="auto"/>
            <w:vAlign w:val="bottom"/>
          </w:tcPr>
          <w:p w:rsidR="00060779" w:rsidRDefault="00060779" w:rsidP="00A87810">
            <w:pPr>
              <w:jc w:val="left"/>
            </w:pPr>
          </w:p>
        </w:tc>
      </w:tr>
    </w:tbl>
    <w:p w:rsidR="00060779" w:rsidRDefault="00060779">
      <w:pPr>
        <w:jc w:val="center"/>
      </w:pPr>
    </w:p>
    <w:p w:rsidR="00060779" w:rsidRDefault="00060779">
      <w:pPr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Ведомственная структура расходов бюджета</w:t>
      </w:r>
    </w:p>
    <w:p w:rsidR="00060779" w:rsidRDefault="00060779">
      <w:pPr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Красногвардейского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сельского поселения Каневского района на 20</w:t>
      </w:r>
      <w:r w:rsidR="00826974">
        <w:rPr>
          <w:rFonts w:ascii="Times New Roman" w:eastAsia="Times New Roman" w:hAnsi="Times New Roman" w:cs="Times New Roman"/>
          <w:color w:val="000000"/>
          <w:sz w:val="28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год</w:t>
      </w:r>
    </w:p>
    <w:p w:rsidR="00060779" w:rsidRDefault="00060779">
      <w:pPr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тыс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.р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уб.</w:t>
      </w:r>
    </w:p>
    <w:tbl>
      <w:tblPr>
        <w:tblW w:w="0" w:type="auto"/>
        <w:tblInd w:w="-34" w:type="dxa"/>
        <w:tblLayout w:type="fixed"/>
        <w:tblLook w:val="0000"/>
      </w:tblPr>
      <w:tblGrid>
        <w:gridCol w:w="3780"/>
        <w:gridCol w:w="720"/>
        <w:gridCol w:w="540"/>
        <w:gridCol w:w="720"/>
        <w:gridCol w:w="1980"/>
        <w:gridCol w:w="720"/>
        <w:gridCol w:w="1260"/>
      </w:tblGrid>
      <w:tr w:rsidR="00060779" w:rsidTr="00A87810">
        <w:trPr>
          <w:trHeight w:val="94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ВД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РЗ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ПР</w:t>
            </w:r>
            <w:proofErr w:type="gramEnd"/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ЦСР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ВР</w:t>
            </w: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Сумма</w:t>
            </w:r>
          </w:p>
        </w:tc>
      </w:tr>
      <w:tr w:rsidR="00060779" w:rsidTr="00A87810">
        <w:trPr>
          <w:trHeight w:val="28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          </w:t>
            </w: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</w:tr>
      <w:tr w:rsidR="00060779" w:rsidTr="00A87810">
        <w:trPr>
          <w:trHeight w:val="28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lef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Администрация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Каневского района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75777A" w:rsidP="00AA7E5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18404,4</w:t>
            </w:r>
          </w:p>
        </w:tc>
      </w:tr>
      <w:tr w:rsidR="00060779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75777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5925,3</w:t>
            </w:r>
          </w:p>
        </w:tc>
      </w:tr>
      <w:tr w:rsidR="00060779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CF7B7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752,0</w:t>
            </w:r>
          </w:p>
        </w:tc>
      </w:tr>
      <w:tr w:rsidR="00060779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51 0 00 00000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FB342A" w:rsidP="00CF7B7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7</w:t>
            </w:r>
            <w:r w:rsidR="00CF7B7B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52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</w:t>
            </w:r>
            <w:r w:rsidR="00CF7B7B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</w:t>
            </w:r>
          </w:p>
        </w:tc>
      </w:tr>
      <w:tr w:rsidR="00060779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Высшее должностное лицо муниципального образования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51 1 00 00000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FB342A" w:rsidP="00CF7B7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7</w:t>
            </w:r>
            <w:r w:rsidR="00CF7B7B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52,0</w:t>
            </w:r>
          </w:p>
        </w:tc>
      </w:tr>
      <w:tr w:rsidR="00060779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51 1 00 00190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CF7B7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752,0</w:t>
            </w:r>
          </w:p>
        </w:tc>
      </w:tr>
      <w:tr w:rsidR="00060779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51 1 00 00190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100</w:t>
            </w: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CF7B7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75</w:t>
            </w:r>
            <w:r w:rsidR="00FB342A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060779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Функционирование Правительства Российской Федерации, высших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FB342A" w:rsidP="003630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</w:t>
            </w:r>
            <w:r w:rsidR="00363071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42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8,</w:t>
            </w:r>
            <w:r w:rsidR="00363071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</w:t>
            </w:r>
          </w:p>
        </w:tc>
      </w:tr>
      <w:tr w:rsidR="00060779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Обеспечение деятельности администрации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Каневского района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52 0 00 00000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FB342A" w:rsidP="003630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</w:t>
            </w:r>
            <w:r w:rsidR="00363071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42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8,</w:t>
            </w:r>
            <w:r w:rsidR="00363071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</w:t>
            </w:r>
          </w:p>
        </w:tc>
      </w:tr>
      <w:tr w:rsidR="00060779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деятельности функционирования администрации Красногвардейского сельского поселения Каневского района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52 1 00 00000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FB342A" w:rsidP="003630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</w:t>
            </w:r>
            <w:r w:rsidR="00363071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42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8,</w:t>
            </w:r>
            <w:r w:rsidR="00363071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</w:t>
            </w:r>
          </w:p>
        </w:tc>
      </w:tr>
      <w:tr w:rsidR="00060779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52 1 00 00190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FB342A" w:rsidP="003630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</w:t>
            </w:r>
            <w:r w:rsidR="00363071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42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8,</w:t>
            </w:r>
            <w:r w:rsidR="00363071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</w:t>
            </w:r>
          </w:p>
        </w:tc>
      </w:tr>
      <w:tr w:rsidR="00060779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52 1 00 00190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100</w:t>
            </w: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7A1439" w:rsidP="007A143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3048</w:t>
            </w:r>
            <w:r w:rsidR="009741B6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</w:t>
            </w:r>
          </w:p>
        </w:tc>
      </w:tr>
      <w:tr w:rsidR="00060779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52 1 00 00190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9741B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350,0</w:t>
            </w:r>
          </w:p>
        </w:tc>
      </w:tr>
      <w:tr w:rsidR="00060779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52 1 00 00190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800</w:t>
            </w: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9741B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</w:t>
            </w:r>
            <w:r w:rsidR="00060779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</w:t>
            </w:r>
            <w:r w:rsidR="00356417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060779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06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21,3</w:t>
            </w:r>
          </w:p>
        </w:tc>
      </w:tr>
      <w:tr w:rsidR="00060779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деятельности контрольно-счетных органов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06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53 0 00 00000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21,3</w:t>
            </w:r>
          </w:p>
        </w:tc>
      </w:tr>
      <w:tr w:rsidR="00060779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Обеспечение функционирования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контрольно-счетных органов 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06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53 1 00 00000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21,3</w:t>
            </w:r>
          </w:p>
        </w:tc>
      </w:tr>
      <w:tr w:rsidR="00060779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Осуществление полномочий контрольно-счетных органов сельских поселений по осуществлению внешнего муниципального финансового контроля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06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53 1 00 20010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21,3</w:t>
            </w:r>
          </w:p>
        </w:tc>
      </w:tr>
      <w:tr w:rsidR="00060779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06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53 1 00 20010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500</w:t>
            </w: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21,3</w:t>
            </w:r>
          </w:p>
        </w:tc>
      </w:tr>
      <w:tr w:rsidR="00060779" w:rsidTr="00A87810">
        <w:trPr>
          <w:trHeight w:val="37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Резервные фонды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19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1,0</w:t>
            </w:r>
          </w:p>
        </w:tc>
      </w:tr>
      <w:tr w:rsidR="00060779" w:rsidTr="00A87810">
        <w:trPr>
          <w:trHeight w:val="37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Обеспечение деятельности администрации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Каневского района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19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52 0 00 00000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1,0</w:t>
            </w:r>
          </w:p>
        </w:tc>
      </w:tr>
      <w:tr w:rsidR="00060779" w:rsidTr="00A87810">
        <w:trPr>
          <w:trHeight w:val="37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Финансовое обеспечение непредвиденных расходов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19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52 3 00 00000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1,0</w:t>
            </w:r>
          </w:p>
        </w:tc>
      </w:tr>
      <w:tr w:rsidR="00060779" w:rsidTr="00A87810">
        <w:trPr>
          <w:trHeight w:val="37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Резервный фонд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19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52 3 00 10010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1,0</w:t>
            </w:r>
          </w:p>
        </w:tc>
      </w:tr>
      <w:tr w:rsidR="00060779" w:rsidTr="00A87810">
        <w:trPr>
          <w:trHeight w:val="37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19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52 3 00 10010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800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1,0</w:t>
            </w:r>
          </w:p>
        </w:tc>
      </w:tr>
      <w:tr w:rsidR="00060779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7A143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1723,0</w:t>
            </w:r>
          </w:p>
        </w:tc>
      </w:tr>
      <w:tr w:rsidR="00060779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Обеспечение деятельности администрации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Каневского района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52 0 00 00000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3,8</w:t>
            </w:r>
          </w:p>
        </w:tc>
      </w:tr>
      <w:tr w:rsidR="00060779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Образование и организация деятельности административных комиссий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52 4 00 00000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3,8</w:t>
            </w:r>
          </w:p>
        </w:tc>
      </w:tr>
      <w:tr w:rsidR="00060779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52 4 00 60190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3,8</w:t>
            </w:r>
          </w:p>
        </w:tc>
      </w:tr>
      <w:tr w:rsidR="00060779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52 4 00 60190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3,8</w:t>
            </w:r>
          </w:p>
        </w:tc>
      </w:tr>
      <w:tr w:rsidR="00060779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Муниципальная программа Красногвардейского сельского поселения Каневского района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«</w:t>
            </w:r>
            <w:r>
              <w:rPr>
                <w:rFonts w:ascii="Times New Roman" w:eastAsia="Times New Roman" w:hAnsi="Times New Roman" w:cs="Times New Roman"/>
                <w:kern w:val="1"/>
                <w:sz w:val="28"/>
              </w:rPr>
              <w:t>Обеспечение реализации функций муниципального образования, связанных с муниципальным управлением</w:t>
            </w:r>
            <w:r>
              <w:rPr>
                <w:rFonts w:ascii="Times New Roman" w:eastAsia="Times New Roman" w:hAnsi="Times New Roman" w:cs="Times New Roman"/>
                <w:sz w:val="28"/>
              </w:rPr>
              <w:t>» на 2018-2020 годы</w:t>
            </w:r>
            <w:proofErr w:type="gramEnd"/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01 0 00 00000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25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1340,2</w:t>
            </w:r>
          </w:p>
        </w:tc>
      </w:tr>
      <w:tr w:rsidR="00060779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Обеспечение реализации функций муниципального образования в сфере территориальных органов общественного самоуправления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01 0 01 00000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100,0</w:t>
            </w:r>
          </w:p>
        </w:tc>
      </w:tr>
      <w:tr w:rsidR="00060779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Мероприятие по осуществлению функций территориальных органов общественного самоуправления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01 0 01 10020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100,0</w:t>
            </w:r>
          </w:p>
        </w:tc>
      </w:tr>
      <w:tr w:rsidR="00060779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01 0 01 10020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300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100,0</w:t>
            </w:r>
          </w:p>
        </w:tc>
      </w:tr>
      <w:tr w:rsidR="00060779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Перепись населения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01 0 02 00000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80446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45,0</w:t>
            </w:r>
          </w:p>
        </w:tc>
      </w:tr>
      <w:tr w:rsidR="00060779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 w:rsidP="00B748F6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уточнению книг похозяйственного учета на 20</w:t>
            </w:r>
            <w:r w:rsidR="00B748F6">
              <w:rPr>
                <w:rFonts w:ascii="Times New Roman" w:eastAsia="Times New Roman" w:hAnsi="Times New Roman" w:cs="Times New Roman"/>
                <w:sz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01 0 02 10030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80446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45,0</w:t>
            </w:r>
          </w:p>
        </w:tc>
      </w:tr>
      <w:tr w:rsidR="00060779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01 0 02 10030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80446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45,0</w:t>
            </w:r>
          </w:p>
        </w:tc>
      </w:tr>
      <w:tr w:rsidR="00060779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Управление имуществом поселения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01 0 03 00000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50,0</w:t>
            </w:r>
          </w:p>
        </w:tc>
      </w:tr>
      <w:tr w:rsidR="00060779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оценке имущества, по обеспечению государственной регистрации прав на муниципальное имущество и имущество, приобретаемое в муниципальную собственность Красногвардейского сельского поселения Каневского района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01 0 03 10040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50,0</w:t>
            </w:r>
          </w:p>
        </w:tc>
      </w:tr>
      <w:tr w:rsidR="00060779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01 0 03 10040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50,0</w:t>
            </w:r>
          </w:p>
        </w:tc>
      </w:tr>
      <w:tr w:rsidR="00060779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Прочие обязательства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муниципального образования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01 0 04 00000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7A143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1145,2</w:t>
            </w:r>
          </w:p>
        </w:tc>
      </w:tr>
      <w:tr w:rsidR="00060779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Прочие расходы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01 0 04 10050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AA7E5B" w:rsidP="007A143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11</w:t>
            </w:r>
            <w:r w:rsidR="007A1439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45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</w:t>
            </w:r>
            <w:r w:rsidR="007A1439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</w:t>
            </w:r>
          </w:p>
        </w:tc>
      </w:tr>
      <w:tr w:rsidR="00060779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01 0 04 10050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800</w:t>
            </w: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80446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842,0</w:t>
            </w:r>
          </w:p>
        </w:tc>
      </w:tr>
      <w:tr w:rsidR="00A02A91" w:rsidTr="00A87810">
        <w:trPr>
          <w:trHeight w:val="315"/>
        </w:trPr>
        <w:tc>
          <w:tcPr>
            <w:tcW w:w="37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 w:rsidP="004E26D4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0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01 0 04 10050</w:t>
            </w:r>
          </w:p>
        </w:tc>
        <w:tc>
          <w:tcPr>
            <w:tcW w:w="720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260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7A143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303,2</w:t>
            </w:r>
          </w:p>
        </w:tc>
      </w:tr>
      <w:tr w:rsidR="00A02A91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Муниципальная программа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Каневского района «</w:t>
            </w:r>
            <w:r>
              <w:rPr>
                <w:rFonts w:ascii="Times New Roman" w:eastAsia="Times New Roman" w:hAnsi="Times New Roman" w:cs="Times New Roman"/>
                <w:kern w:val="1"/>
                <w:sz w:val="28"/>
              </w:rPr>
              <w:t>Информационное общество Красногвардейского сельского поселения Каневского района» на 2018-2020 годы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02 0 00 00000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370</w:t>
            </w:r>
            <w:r w:rsidR="00356417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A02A91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Информационное обеспечение и сопровождение деятельности органов местного самоуправления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02 0 01 00000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50</w:t>
            </w:r>
            <w:r w:rsidR="00356417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A02A91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информационному обеспечению и сопровождению деятельности органа местного самоуправления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02 0 01 10060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50</w:t>
            </w:r>
            <w:r w:rsidR="00356417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A02A91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02 0 01 10060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50</w:t>
            </w:r>
            <w:r w:rsidR="00356417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A02A91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Развитие отрасли информационных технологий и телекоммуникаций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02 0 02 00000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320</w:t>
            </w:r>
            <w:r w:rsidR="00356417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A02A91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обеспечению развития отрасли информ</w:t>
            </w:r>
            <w:r w:rsidR="009E1CA9">
              <w:rPr>
                <w:rFonts w:ascii="Times New Roman" w:eastAsia="Times New Roman" w:hAnsi="Times New Roman" w:cs="Times New Roman"/>
                <w:sz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</w:rPr>
              <w:t>ционных технологий и телекоммуникаций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02 0 02 10070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320</w:t>
            </w:r>
            <w:r w:rsidR="00356417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A02A91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02 0 02 10070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320</w:t>
            </w:r>
            <w:r w:rsidR="00356417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A02A91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Муниципальная программа Красногвардейского сельского поселения Каневского района «Укрепление правопорядка и профилактика правонарушений на территории поселения» на 2018-2020 годы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03 0 00 00000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9,0</w:t>
            </w:r>
          </w:p>
        </w:tc>
      </w:tr>
      <w:tr w:rsidR="00A02A91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Поддержка народных дружин и общественных объединений правоохранительной направленности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03 0 01 00000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3,0</w:t>
            </w:r>
          </w:p>
        </w:tc>
      </w:tr>
      <w:tr w:rsidR="00A02A91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Обеспечение материальной технической базы народных дружин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03 0 01 10080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1,0</w:t>
            </w:r>
          </w:p>
        </w:tc>
      </w:tr>
      <w:tr w:rsidR="00A02A91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03 0 01 10080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1,0</w:t>
            </w:r>
          </w:p>
        </w:tc>
      </w:tr>
      <w:tr w:rsidR="00A02A91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Поощрение членов народной дружины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03 0 01 10090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2,0</w:t>
            </w:r>
          </w:p>
        </w:tc>
      </w:tr>
      <w:tr w:rsidR="00A02A91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03 0 01 10090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300</w:t>
            </w: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2,0</w:t>
            </w:r>
          </w:p>
        </w:tc>
      </w:tr>
      <w:tr w:rsidR="00A02A91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Противодействие незаконному обороту наркотиков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03 0 02 00000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3,0</w:t>
            </w:r>
          </w:p>
        </w:tc>
      </w:tr>
      <w:tr w:rsidR="00A02A91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профилактике распространения наркомании и связанных с ней правонарушений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03 0 02 10100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3,0</w:t>
            </w:r>
          </w:p>
        </w:tc>
      </w:tr>
      <w:tr w:rsidR="00A02A91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03 0 02 10100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3,0</w:t>
            </w:r>
          </w:p>
        </w:tc>
      </w:tr>
      <w:tr w:rsidR="00A02A91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Поддержка казачества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03 0 03 00000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3,0</w:t>
            </w:r>
          </w:p>
        </w:tc>
      </w:tr>
      <w:tr w:rsidR="00A02A91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Развитие кубанского казачества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03 0 03 10110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3,0</w:t>
            </w:r>
          </w:p>
        </w:tc>
      </w:tr>
      <w:tr w:rsidR="00A02A91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Закупка товаров, работ и услуг для обеспечения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03 0 03 10110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3,0</w:t>
            </w:r>
          </w:p>
        </w:tc>
      </w:tr>
      <w:tr w:rsidR="00A02A91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Национальная оборона 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2D724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212,3</w:t>
            </w:r>
          </w:p>
        </w:tc>
      </w:tr>
      <w:tr w:rsidR="00A02A91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2D724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212,3</w:t>
            </w:r>
          </w:p>
        </w:tc>
      </w:tr>
      <w:tr w:rsidR="00A02A91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Обеспечение деятельности администрации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Каневского района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52 0 00 00000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2D724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212,3</w:t>
            </w:r>
          </w:p>
        </w:tc>
      </w:tr>
      <w:tr w:rsidR="00A02A91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52 5 00 00000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2D724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212,3</w:t>
            </w:r>
          </w:p>
        </w:tc>
      </w:tr>
      <w:tr w:rsidR="00A02A91" w:rsidTr="00A87810">
        <w:trPr>
          <w:trHeight w:val="1006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первичного воинского учета на территориях, где отсутствуют военные комиссариаты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52 5 00 51180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2D724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212,3</w:t>
            </w:r>
          </w:p>
        </w:tc>
      </w:tr>
      <w:tr w:rsidR="00A02A91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52 5 00 51180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100</w:t>
            </w: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2D724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212,3</w:t>
            </w:r>
          </w:p>
        </w:tc>
      </w:tr>
      <w:tr w:rsidR="00A02A91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E170E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</w:t>
            </w:r>
            <w:r w:rsidR="00A02A91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A02A91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пожарной безопасности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E170E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</w:t>
            </w:r>
            <w:r w:rsidR="00A02A91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A02A91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Муниципальная программа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Каневского района «</w:t>
            </w:r>
            <w:r>
              <w:rPr>
                <w:rFonts w:ascii="Times New Roman" w:eastAsia="Times New Roman" w:hAnsi="Times New Roman" w:cs="Times New Roman"/>
                <w:kern w:val="1"/>
                <w:sz w:val="28"/>
              </w:rPr>
              <w:t>Пожарная безопасность в Красногвардейском сельском поселении Каневского района</w:t>
            </w:r>
            <w:r>
              <w:rPr>
                <w:rFonts w:ascii="Times New Roman" w:eastAsia="Times New Roman" w:hAnsi="Times New Roman" w:cs="Times New Roman"/>
                <w:sz w:val="28"/>
              </w:rPr>
              <w:t>» на 2018-2020 годы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04 0 00 00000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E170E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</w:t>
            </w:r>
            <w:r w:rsidR="00A02A91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A02A91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Обеспечение пожарной безопасности на территории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поселения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04 0 01 00000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E170E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</w:t>
            </w:r>
            <w:r w:rsidR="00A02A91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A02A91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Мероприятия по пожарной безопасности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04 0 01 10120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E170E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</w:t>
            </w:r>
            <w:r w:rsidR="00A02A91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A02A91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04 0 01 10120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E170E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</w:t>
            </w:r>
            <w:r w:rsidR="00A02A91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A02A91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0625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5245,0</w:t>
            </w:r>
          </w:p>
        </w:tc>
      </w:tr>
      <w:tr w:rsidR="00A02A91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Сельское хозяйство и рыболовство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20,0</w:t>
            </w:r>
          </w:p>
        </w:tc>
      </w:tr>
      <w:tr w:rsidR="00A02A91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14"/>
                <w:sz w:val="28"/>
              </w:rPr>
              <w:t>Муниципальная программа Красногвардейского сельского поселения Каневского района «</w:t>
            </w:r>
            <w:r>
              <w:rPr>
                <w:rFonts w:ascii="Times New Roman" w:eastAsia="Times New Roman" w:hAnsi="Times New Roman" w:cs="Times New Roman"/>
                <w:sz w:val="28"/>
              </w:rPr>
              <w:t>Развитие сельского хозяйства</w:t>
            </w:r>
            <w:r>
              <w:rPr>
                <w:rFonts w:ascii="Times New Roman" w:eastAsia="Times New Roman" w:hAnsi="Times New Roman" w:cs="Times New Roman"/>
                <w:spacing w:val="14"/>
                <w:sz w:val="28"/>
              </w:rPr>
              <w:t>» на 2018-2020 годы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11 0 00 00000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20,0</w:t>
            </w:r>
          </w:p>
        </w:tc>
      </w:tr>
      <w:tr w:rsidR="00A02A91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эпизоотического, ветеринарно-санитарного благополучия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11 0 01 00000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20,0</w:t>
            </w:r>
          </w:p>
        </w:tc>
      </w:tr>
      <w:tr w:rsidR="00A02A91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Проведение вакцинации животных и птицы в ЛПХ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Каневского района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11 0 01 10250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A02A91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11 0 01 10250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A02A91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Организация и содержание мест сбора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биоотходов</w:t>
            </w:r>
            <w:proofErr w:type="spellEnd"/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11 0 01 10260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3,0</w:t>
            </w:r>
          </w:p>
        </w:tc>
      </w:tr>
      <w:tr w:rsidR="00A02A91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11 0 01 10260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3,0</w:t>
            </w:r>
          </w:p>
        </w:tc>
      </w:tr>
      <w:tr w:rsidR="00A02A91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Организация вывоза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биоотходов</w:t>
            </w:r>
            <w:proofErr w:type="spellEnd"/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11 0 01 10270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2,0</w:t>
            </w:r>
          </w:p>
        </w:tc>
      </w:tr>
      <w:tr w:rsidR="00A02A91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11 0 01 10270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2,0</w:t>
            </w:r>
          </w:p>
        </w:tc>
      </w:tr>
      <w:tr w:rsidR="00A02A91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Борьба с опасными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карантийными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объектами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11 0 01 10280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A02A91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11 0 01 10280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A02A91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Дорожное хозяйство (дорожные фонды)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09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5161,8</w:t>
            </w:r>
          </w:p>
        </w:tc>
      </w:tr>
      <w:tr w:rsidR="00A02A91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Муниципальная программа Красногвардейского сельского поселения Каневского района «Комплексное и устойчивое развитие Красногвардейского сельского поселения Каневского района в сфере дорожного хозяйства» на 2018-2020 годы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09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05 0 00 00000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406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5161,8</w:t>
            </w:r>
          </w:p>
        </w:tc>
      </w:tr>
      <w:tr w:rsidR="00A02A91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Капитальный ремонт и ремонт автомобильных дорог местного значения Красногвардейского сельского поселения Каневского района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09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05 0 01 00000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406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4401,8</w:t>
            </w:r>
          </w:p>
        </w:tc>
      </w:tr>
      <w:tr w:rsidR="00A02A91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капитальному ремонту и ремонту автомобильных дорог местного значения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09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05 0 01 10140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6D4B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726,1</w:t>
            </w:r>
          </w:p>
        </w:tc>
      </w:tr>
      <w:tr w:rsidR="00A02A91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09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05 0 01 10140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6D4B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726,1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EB1C33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Мероприятия по капитальному ремонту и ремонту автомобильных дорог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общего пользования 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местного значения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EB1C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09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05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0 01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/>
                <w:sz w:val="28"/>
                <w:szCs w:val="28"/>
              </w:rPr>
              <w:t>2440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40652B" w:rsidP="00EB1C33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3325,7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EB1C3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09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EB1C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05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01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/>
                <w:sz w:val="28"/>
                <w:szCs w:val="28"/>
              </w:rPr>
              <w:t>2440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40652B" w:rsidP="00EB1C33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3325,7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250D4B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Мероприятия по капитальному ремонту и ремонту автомобильных дорог местного значения Красногвардейского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сельского поселения Каневского района на условиях софинансирования в 2020  году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09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05 0 01 </w:t>
            </w:r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>S2440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350,0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09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05 0 01 </w:t>
            </w:r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>S2440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350,0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Повышение безопасности дорожного движения в Красногвардейском сельском поселении Каневского района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09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05 0 02 00000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760,0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содержанию автомобильных дорог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09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05 0 02 10150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6D4B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410,0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09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05 0 02 10150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410,0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Содержание и обслуживание линий электроосвещения дорог, включая плату за расход энергии на освещение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09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05 0 02 10160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350,0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09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05 0 02 10160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350,0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Другие вопросы в области национальной экономики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63,2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Муниципальная программа Красногвардейского сельского поселения Каневского района «Развитие Красногвардейского сельского поселения Каневского района в сфере землепользования» на 2018-2020 годы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06 0 00 00000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50,0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Землеустройство и землепользование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06 0 01 00000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50,0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землеустройству и землепользованию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06 0 01 10170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50,0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Закупка товаров, работ и услуг для обеспечения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06 0 01 10170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50,0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EB1C33" w:rsidRPr="000824AD" w:rsidRDefault="00EB1C33" w:rsidP="005B24E4">
            <w:pPr>
              <w:rPr>
                <w:rFonts w:ascii="Times New Roman" w:hAnsi="Times New Roman"/>
                <w:sz w:val="28"/>
                <w:szCs w:val="28"/>
              </w:rPr>
            </w:pPr>
            <w:r w:rsidRPr="000824A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Обеспечение деятельности администрации </w:t>
            </w:r>
            <w:proofErr w:type="gramStart"/>
            <w:r w:rsidRPr="000824AD">
              <w:rPr>
                <w:rFonts w:ascii="Times New Roman" w:hAnsi="Times New Roman"/>
                <w:sz w:val="28"/>
                <w:szCs w:val="28"/>
              </w:rPr>
              <w:t>Красногвардейского</w:t>
            </w:r>
            <w:proofErr w:type="gramEnd"/>
            <w:r w:rsidRPr="000824AD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52 0 00 00000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13,2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824AD">
              <w:rPr>
                <w:rFonts w:ascii="Times New Roman" w:hAnsi="Times New Roman"/>
                <w:sz w:val="28"/>
                <w:szCs w:val="28"/>
              </w:rPr>
              <w:t xml:space="preserve">Отдельные </w:t>
            </w:r>
            <w:proofErr w:type="spellStart"/>
            <w:r w:rsidRPr="000824AD">
              <w:rPr>
                <w:rFonts w:ascii="Times New Roman" w:hAnsi="Times New Roman"/>
                <w:sz w:val="28"/>
                <w:szCs w:val="28"/>
              </w:rPr>
              <w:t>непрограммные</w:t>
            </w:r>
            <w:proofErr w:type="spellEnd"/>
            <w:r w:rsidRPr="000824AD">
              <w:rPr>
                <w:rFonts w:ascii="Times New Roman" w:hAnsi="Times New Roman"/>
                <w:sz w:val="28"/>
                <w:szCs w:val="28"/>
              </w:rPr>
              <w:t xml:space="preserve"> направления деятельности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52 3 00 0000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13,2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 w:rsidRPr="000824AD">
              <w:rPr>
                <w:rFonts w:ascii="Times New Roman" w:hAnsi="Times New Roman"/>
                <w:sz w:val="28"/>
                <w:szCs w:val="28"/>
              </w:rPr>
              <w:t>Мероприятия</w:t>
            </w:r>
            <w:proofErr w:type="gramEnd"/>
            <w:r w:rsidRPr="000824AD">
              <w:rPr>
                <w:rFonts w:ascii="Times New Roman" w:hAnsi="Times New Roman"/>
                <w:sz w:val="28"/>
                <w:szCs w:val="28"/>
              </w:rPr>
              <w:t xml:space="preserve"> направленные на решение вопросов местного значения в части подготовки и утверждения документов территориального планирования, утверждения правил землепользования  и застройки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52 3 00 40020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13,2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52 3 00 40020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13,2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620,0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Коммунальное хозяйство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210,0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Муниципальная программа Красногвардейского сельского поселения Каневского района «Развитие жилищно-коммунального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хозяйства» на 2018-2020 годы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13 0 00 00000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210,0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Развитие водоснабжения населенных пунктов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13 0 01 00000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 w:rsidP="000E237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</w:t>
            </w:r>
            <w:r w:rsidR="008C5B14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8</w:t>
            </w:r>
            <w:r w:rsidR="000E237C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ремонту водопроводов в населенных пунктах поселения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13 0 01 10320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 w:rsidP="000E237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</w:t>
            </w:r>
            <w:r w:rsidR="008C5B14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8</w:t>
            </w:r>
            <w:r w:rsidR="000E237C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13 0 01 10320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 w:rsidP="000E237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</w:t>
            </w:r>
            <w:r w:rsidR="008C5B14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8</w:t>
            </w:r>
            <w:r w:rsidR="000E237C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Развитие газоснабжения населенных пунктов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13 0 02 00000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8C5B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</w:t>
            </w:r>
            <w:r w:rsidR="00EB1C33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Мероприятия по проведению ремонта и технического обслуживания газопровода в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населенных пунктах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13 0 02 10330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8C5B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</w:t>
            </w:r>
            <w:r w:rsidR="00EB1C33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13 0 02 10330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8C5B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</w:t>
            </w:r>
            <w:r w:rsidR="00EB1C33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Развитие теплоснабжения населенных пунктов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13 0 03 00000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8C5B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</w:t>
            </w:r>
            <w:r w:rsidR="00EB1C33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обслуживанию и содержанию теплотрасс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Pr="00A8047D" w:rsidRDefault="00EB1C33">
            <w:pPr>
              <w:jc w:val="center"/>
            </w:pPr>
            <w:r w:rsidRPr="00A8047D">
              <w:rPr>
                <w:rFonts w:ascii="Times New Roman" w:eastAsia="Times New Roman" w:hAnsi="Times New Roman" w:cs="Times New Roman"/>
                <w:sz w:val="28"/>
              </w:rPr>
              <w:t>13 0 03 10340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8C5B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</w:t>
            </w:r>
            <w:r w:rsidR="00EB1C33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Pr="00A8047D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A8047D">
              <w:rPr>
                <w:rFonts w:ascii="Times New Roman" w:eastAsia="Times New Roman" w:hAnsi="Times New Roman" w:cs="Times New Roman"/>
                <w:sz w:val="28"/>
              </w:rPr>
              <w:t>13 0 03 10340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8C5B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</w:t>
            </w:r>
            <w:r w:rsidR="00EB1C33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Благоустройство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410,0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Муниципальная программа Красногвардейского сельского поселения Каневского района «Развитие благоустройства на территории Красногвардейского сельского поселения Каневского района» на 2018-2020 годы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07 0 00 00000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380,0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Благоустройство территории парковых зон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07 0 01 00000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380,0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Осуществление мероприятий в области благоустройства территории парковых зон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07 0 01 10180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380,0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07 0 01 10180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380,0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620AE" w:rsidRDefault="00EB1C33" w:rsidP="00462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A60">
              <w:rPr>
                <w:rFonts w:ascii="Times New Roman" w:hAnsi="Times New Roman"/>
                <w:sz w:val="28"/>
                <w:szCs w:val="28"/>
              </w:rPr>
              <w:t>Муниципальная программа «Формирование комфортной городской среды на 2018-202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5C4A60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  <w:r w:rsidR="004620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620A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620AE">
              <w:rPr>
                <w:rFonts w:ascii="Times New Roman" w:hAnsi="Times New Roman" w:cs="Times New Roman"/>
                <w:sz w:val="28"/>
                <w:szCs w:val="28"/>
              </w:rPr>
              <w:t xml:space="preserve">а территории </w:t>
            </w:r>
            <w:proofErr w:type="gramStart"/>
            <w:r w:rsidR="004620AE">
              <w:rPr>
                <w:rFonts w:ascii="Times New Roman" w:hAnsi="Times New Roman" w:cs="Times New Roman"/>
                <w:sz w:val="28"/>
                <w:szCs w:val="28"/>
              </w:rPr>
              <w:t>Красногвардейского</w:t>
            </w:r>
            <w:proofErr w:type="gramEnd"/>
            <w:r w:rsidR="00462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20AE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</w:p>
          <w:p w:rsidR="00EB1C33" w:rsidRPr="004D7B60" w:rsidRDefault="00EB1C33" w:rsidP="004620AE">
            <w:pPr>
              <w:pStyle w:val="19"/>
              <w:tabs>
                <w:tab w:val="center" w:pos="4677"/>
              </w:tabs>
              <w:ind w:left="12"/>
              <w:jc w:val="both"/>
              <w:rPr>
                <w:sz w:val="28"/>
                <w:szCs w:val="28"/>
              </w:rPr>
            </w:pPr>
            <w:r w:rsidRPr="005C4A60">
              <w:rPr>
                <w:sz w:val="28"/>
                <w:szCs w:val="28"/>
              </w:rPr>
              <w:t>Каневского района»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14 0 00 00000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5C4A60" w:rsidRDefault="00EB1C33" w:rsidP="000E4A53">
            <w:pPr>
              <w:rPr>
                <w:rFonts w:ascii="Times New Roman" w:hAnsi="Times New Roman"/>
                <w:sz w:val="28"/>
                <w:szCs w:val="28"/>
              </w:rPr>
            </w:pPr>
            <w:r w:rsidRPr="005C4A60">
              <w:rPr>
                <w:rFonts w:ascii="Times New Roman" w:hAnsi="Times New Roman"/>
                <w:sz w:val="28"/>
                <w:szCs w:val="28"/>
              </w:rPr>
              <w:t xml:space="preserve">Мероприятия по благоустройству парков, </w:t>
            </w:r>
            <w:r w:rsidRPr="005C4A6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скверов, мест общего пользования 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14 0 01 00000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5C4A60" w:rsidRDefault="00EB1C33" w:rsidP="000E4A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Осуществление м</w:t>
            </w:r>
            <w:r w:rsidRPr="005C4A60">
              <w:rPr>
                <w:rFonts w:ascii="Times New Roman" w:hAnsi="Times New Roman"/>
                <w:sz w:val="28"/>
                <w:szCs w:val="28"/>
              </w:rPr>
              <w:t xml:space="preserve">ероприятия по благоустройству парков, скверов, мест общего пользования 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14 0 01 10190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14 0 01 10190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Образование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07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Молодежная политика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07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Муниципальная программа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Каневского района «Молодежь Красногвардейского сельского поселения Каневского района» на 2018-2020 годы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10 0 00 00000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Реализация молодежной политики на территории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Каневского района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10 0 01 00000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Содержание детских площадок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10 0 01 10230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10 0 01 10230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Культура, кинематография 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08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A804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6</w:t>
            </w:r>
            <w:r w:rsidR="00A8047D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01,8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Культура 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A804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6</w:t>
            </w:r>
            <w:r w:rsidR="00A8047D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01,8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Муниципальная программа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Каневского района «Развитие культуры в Красногвардейском сельском поселении Каневского района» на 2018-2020 годы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08 0 00 00000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A804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6</w:t>
            </w:r>
            <w:r w:rsidR="00A8047D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01,8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Поддержка муниципального бюджетного учреждения культуры «Сельский Дом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культуры поселка Красногвардеец» и муниципального бюджетного учреждения культуры «Сельский Клуб станицы Александровской»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08 0 01 00000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1A19B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</w:t>
            </w:r>
            <w:r w:rsidR="001F2D75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76,</w:t>
            </w:r>
            <w:r w:rsidR="001A19B1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8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08 0 01 00590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1F2D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</w:t>
            </w:r>
            <w:r w:rsidR="001F2D75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66,8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08 0 01 00590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600</w:t>
            </w: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1F2D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</w:t>
            </w:r>
            <w:r w:rsidR="001F2D75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66,8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Укрепление материально-технической базы муниципального бюджетного учреждения культуры «Сельский Дом культуры поселка Красногвардеец» и муниципального бюджетного учреждения культуры «Сельский Клуб станицы Александровской»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08 0 01 10190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45710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08 0 01 10190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600</w:t>
            </w: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45710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Поддержка муниципального бюджетного учреждения культуры «Библиотечная система муниципального образования Красногвардейское сельское поселение»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08 0 02 00000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825,0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08 0 02 00590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45710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815,0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Предоставление субсидий бюджетным, автономным учреждениям и иным некоммерческим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организациям 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08 0 02 00590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600</w:t>
            </w: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45710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815,0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Укрепление материально-технической базы муниципального бюджетного учреждения культуры «Библиотечная система муниципального образования Красногвардейское сельское поселение»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08 0 02 10200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08 0 02 10200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600</w:t>
            </w: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Социальная политика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165,0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160,0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Муниципальная программа Красногвардейского сельского поселения Каневского района «Социальная политика Красногвардейского сельского поселения Каневского района» на 2018-2020 годы</w:t>
            </w:r>
            <w:proofErr w:type="gramEnd"/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12 0 00 00000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160,0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pStyle w:val="NoSpacing1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Развитие мер социальной поддержки отдельных категорий граждан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12 0 01 00000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160,0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pStyle w:val="NoSpacing1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Дополнительное материальное обеспечение к пенсии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12 0 01 10290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160,0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12 0 01 10290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300</w:t>
            </w: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160,0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Социальное обеспечение населения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Доступная среда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12 0 03 00000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беспрепятственного передвижения и доступа маломобильных граждан к объектам социальной инфраструктуры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12 0 03 10310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Закупка товаров, работ и услуг для обеспечения государственных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(муниципальных)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12 0 03 10310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Физическая культура и спорт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Массовый спорт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Муниципальная программа Красногвардейского сельского поселения Каневского района «Развитие физической культуры и спорта в Красногвардейском сельском поселении Каневского района» на 2018-2020 годы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09 0 00 00000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Проведение мероприятий в области физической культуры и спорта в Красногвардейском сельском поселении Каневского района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09 0 01 00000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Приобретение спортивного инвентаря и грамот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09 0 01 10220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09 0 01 10220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Обслуживание государственного и муниципального долга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Управление финансами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Каневского района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54 0 00 00000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Управление муниципальным долгом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Каневского района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54 1 00 00000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Процентные платежи по муниципальному долгу Красногвардейского сельского поселения Каневского района</w:t>
            </w:r>
            <w:proofErr w:type="gramEnd"/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54 1 00 10350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Обслуживание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государственного (муниципального) долга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54 1 00 10350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700</w:t>
            </w: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Всего расходов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1A19B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18404,4</w:t>
            </w:r>
          </w:p>
        </w:tc>
      </w:tr>
    </w:tbl>
    <w:p w:rsidR="00060779" w:rsidRDefault="00060779"/>
    <w:p w:rsidR="00060779" w:rsidRDefault="00060779"/>
    <w:p w:rsidR="00060779" w:rsidRDefault="00060779"/>
    <w:p w:rsidR="00060779" w:rsidRDefault="00060779"/>
    <w:tbl>
      <w:tblPr>
        <w:tblW w:w="8583" w:type="dxa"/>
        <w:tblInd w:w="1668" w:type="dxa"/>
        <w:tblLayout w:type="fixed"/>
        <w:tblLook w:val="0000"/>
      </w:tblPr>
      <w:tblGrid>
        <w:gridCol w:w="3543"/>
        <w:gridCol w:w="5040"/>
      </w:tblGrid>
      <w:tr w:rsidR="00060779" w:rsidTr="004620AE">
        <w:trPr>
          <w:trHeight w:val="375"/>
        </w:trPr>
        <w:tc>
          <w:tcPr>
            <w:tcW w:w="3543" w:type="dxa"/>
            <w:shd w:val="clear" w:color="auto" w:fill="auto"/>
            <w:vAlign w:val="bottom"/>
          </w:tcPr>
          <w:p w:rsidR="00060779" w:rsidRDefault="00060779"/>
        </w:tc>
        <w:tc>
          <w:tcPr>
            <w:tcW w:w="5040" w:type="dxa"/>
            <w:shd w:val="clear" w:color="auto" w:fill="auto"/>
            <w:vAlign w:val="bottom"/>
          </w:tcPr>
          <w:p w:rsidR="004620AE" w:rsidRDefault="00060779" w:rsidP="004620AE">
            <w:pPr>
              <w:jc w:val="lef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ПРИЛОЖЕНИЕ № </w:t>
            </w:r>
            <w:r w:rsidRPr="004620AE">
              <w:rPr>
                <w:rFonts w:ascii="Times New Roman" w:eastAsia="Times New Roman" w:hAnsi="Times New Roman" w:cs="Times New Roman"/>
                <w:sz w:val="28"/>
              </w:rPr>
              <w:t>8</w:t>
            </w:r>
            <w:r w:rsidR="004620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060779" w:rsidRDefault="004620AE" w:rsidP="004620AE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 решению Совета Красногвардейского сельского поселения Каневского района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__________________№__________</w:t>
            </w:r>
          </w:p>
        </w:tc>
      </w:tr>
      <w:tr w:rsidR="00060779" w:rsidTr="004620AE">
        <w:trPr>
          <w:trHeight w:val="345"/>
        </w:trPr>
        <w:tc>
          <w:tcPr>
            <w:tcW w:w="3543" w:type="dxa"/>
            <w:shd w:val="clear" w:color="auto" w:fill="auto"/>
            <w:vAlign w:val="bottom"/>
          </w:tcPr>
          <w:p w:rsidR="00060779" w:rsidRDefault="00060779"/>
        </w:tc>
        <w:tc>
          <w:tcPr>
            <w:tcW w:w="5040" w:type="dxa"/>
            <w:shd w:val="clear" w:color="auto" w:fill="auto"/>
            <w:vAlign w:val="bottom"/>
          </w:tcPr>
          <w:p w:rsidR="00060779" w:rsidRDefault="00060779" w:rsidP="004620AE">
            <w:pPr>
              <w:jc w:val="left"/>
            </w:pPr>
          </w:p>
        </w:tc>
      </w:tr>
    </w:tbl>
    <w:p w:rsidR="00AF12D6" w:rsidRDefault="00AF12D6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060779" w:rsidRDefault="00060779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Источники внутреннего финансирования дефицита бюджета поселения, </w:t>
      </w:r>
    </w:p>
    <w:p w:rsidR="00060779" w:rsidRDefault="00060779">
      <w:pP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sz w:val="28"/>
        </w:rPr>
        <w:t>перечень статей и видов источников финансирования дефицитов бюджетов на 20</w:t>
      </w:r>
      <w:r w:rsidR="00143D83">
        <w:rPr>
          <w:rFonts w:ascii="Times New Roman" w:eastAsia="Times New Roman" w:hAnsi="Times New Roman" w:cs="Times New Roman"/>
          <w:sz w:val="28"/>
        </w:rPr>
        <w:t>20</w:t>
      </w:r>
      <w:r>
        <w:rPr>
          <w:rFonts w:ascii="Times New Roman" w:eastAsia="Times New Roman" w:hAnsi="Times New Roman" w:cs="Times New Roman"/>
          <w:sz w:val="28"/>
        </w:rPr>
        <w:t xml:space="preserve"> год</w:t>
      </w:r>
    </w:p>
    <w:p w:rsidR="00060779" w:rsidRDefault="00060779">
      <w:pPr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>тыс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>рублей</w:t>
      </w:r>
      <w:proofErr w:type="spellEnd"/>
      <w:proofErr w:type="gramEnd"/>
    </w:p>
    <w:tbl>
      <w:tblPr>
        <w:tblW w:w="10249" w:type="dxa"/>
        <w:tblInd w:w="-34" w:type="dxa"/>
        <w:tblLayout w:type="fixed"/>
        <w:tblLook w:val="0000"/>
      </w:tblPr>
      <w:tblGrid>
        <w:gridCol w:w="3162"/>
        <w:gridCol w:w="5953"/>
        <w:gridCol w:w="1134"/>
      </w:tblGrid>
      <w:tr w:rsidR="00060779" w:rsidTr="004620AE">
        <w:trPr>
          <w:trHeight w:val="639"/>
        </w:trPr>
        <w:tc>
          <w:tcPr>
            <w:tcW w:w="31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коды</w:t>
            </w:r>
          </w:p>
        </w:tc>
        <w:tc>
          <w:tcPr>
            <w:tcW w:w="59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 групп, подгрупп, статей, подстатей, элементов, программ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подпрог-рамм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кодов экономической </w:t>
            </w:r>
            <w:proofErr w:type="gramStart"/>
            <w:r>
              <w:rPr>
                <w:rFonts w:ascii="Times New Roman" w:eastAsia="Times New Roman" w:hAnsi="Times New Roman" w:cs="Times New Roman"/>
                <w:spacing w:val="-6"/>
                <w:sz w:val="28"/>
              </w:rPr>
              <w:t>классификации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источников внутреннего финансирования дефицита бюджета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Сумма</w:t>
            </w:r>
          </w:p>
        </w:tc>
      </w:tr>
      <w:tr w:rsidR="00060779" w:rsidTr="004620AE">
        <w:trPr>
          <w:trHeight w:val="300"/>
        </w:trPr>
        <w:tc>
          <w:tcPr>
            <w:tcW w:w="3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060779" w:rsidTr="004620AE">
        <w:trPr>
          <w:trHeight w:val="510"/>
        </w:trPr>
        <w:tc>
          <w:tcPr>
            <w:tcW w:w="3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90 00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0000 000</w:t>
            </w:r>
          </w:p>
        </w:tc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Источники финансирования дефицита бюджетов - всего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9E282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713,2</w:t>
            </w:r>
          </w:p>
        </w:tc>
      </w:tr>
      <w:tr w:rsidR="00060779" w:rsidTr="004620AE">
        <w:trPr>
          <w:trHeight w:val="510"/>
        </w:trPr>
        <w:tc>
          <w:tcPr>
            <w:tcW w:w="3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01 00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0000 000</w:t>
            </w:r>
          </w:p>
        </w:tc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61591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230,0</w:t>
            </w:r>
          </w:p>
        </w:tc>
      </w:tr>
      <w:tr w:rsidR="00060779" w:rsidTr="004620AE">
        <w:trPr>
          <w:trHeight w:val="510"/>
        </w:trPr>
        <w:tc>
          <w:tcPr>
            <w:tcW w:w="3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01 02 00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0000 000</w:t>
            </w:r>
          </w:p>
        </w:tc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9E282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230,0</w:t>
            </w:r>
          </w:p>
        </w:tc>
      </w:tr>
      <w:tr w:rsidR="00060779" w:rsidTr="004620AE">
        <w:trPr>
          <w:trHeight w:val="510"/>
        </w:trPr>
        <w:tc>
          <w:tcPr>
            <w:tcW w:w="3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01 03 00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0000 000</w:t>
            </w:r>
          </w:p>
        </w:tc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F73246" w:rsidP="00C81F7E">
            <w:pPr>
              <w:jc w:val="center"/>
            </w:pPr>
            <w:bookmarkStart w:id="1" w:name="__DdeLink__11_754699"/>
            <w:bookmarkEnd w:id="1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2194,9</w:t>
            </w:r>
          </w:p>
        </w:tc>
      </w:tr>
      <w:tr w:rsidR="00060779" w:rsidTr="004620AE">
        <w:trPr>
          <w:trHeight w:val="510"/>
        </w:trPr>
        <w:tc>
          <w:tcPr>
            <w:tcW w:w="3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01 03 01 00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0000 000</w:t>
            </w:r>
          </w:p>
        </w:tc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779" w:rsidRDefault="00F7324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2194,9</w:t>
            </w:r>
          </w:p>
        </w:tc>
      </w:tr>
      <w:tr w:rsidR="00060779" w:rsidTr="004620AE">
        <w:trPr>
          <w:trHeight w:val="510"/>
        </w:trPr>
        <w:tc>
          <w:tcPr>
            <w:tcW w:w="3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01 03 01 00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0000 700</w:t>
            </w:r>
          </w:p>
        </w:tc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Получение бюджетн</w:t>
            </w:r>
            <w:r w:rsidR="004620AE">
              <w:rPr>
                <w:rFonts w:ascii="Times New Roman" w:eastAsia="Times New Roman" w:hAnsi="Times New Roman" w:cs="Times New Roman"/>
                <w:sz w:val="28"/>
              </w:rPr>
              <w:t>ы</w:t>
            </w:r>
            <w:r>
              <w:rPr>
                <w:rFonts w:ascii="Times New Roman" w:eastAsia="Times New Roman" w:hAnsi="Times New Roman" w:cs="Times New Roman"/>
                <w:sz w:val="28"/>
              </w:rPr>
              <w:t>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779" w:rsidRDefault="00F7324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2194,9</w:t>
            </w:r>
          </w:p>
        </w:tc>
      </w:tr>
      <w:tr w:rsidR="00060779" w:rsidTr="004620AE">
        <w:trPr>
          <w:trHeight w:val="510"/>
        </w:trPr>
        <w:tc>
          <w:tcPr>
            <w:tcW w:w="31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01 03 01 00 10 0000 710</w:t>
            </w:r>
          </w:p>
        </w:tc>
        <w:tc>
          <w:tcPr>
            <w:tcW w:w="59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779" w:rsidRDefault="00F7324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2194,9</w:t>
            </w:r>
          </w:p>
        </w:tc>
      </w:tr>
      <w:tr w:rsidR="00060779" w:rsidTr="004620AE">
        <w:trPr>
          <w:trHeight w:val="510"/>
        </w:trPr>
        <w:tc>
          <w:tcPr>
            <w:tcW w:w="31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01 03 01 00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0000 800</w:t>
            </w:r>
          </w:p>
        </w:tc>
        <w:tc>
          <w:tcPr>
            <w:tcW w:w="59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Погашение бюджетн</w:t>
            </w:r>
            <w:r w:rsidR="004620AE">
              <w:rPr>
                <w:rFonts w:ascii="Times New Roman" w:eastAsia="Times New Roman" w:hAnsi="Times New Roman" w:cs="Times New Roman"/>
                <w:sz w:val="28"/>
              </w:rPr>
              <w:t>ы</w:t>
            </w:r>
            <w:r>
              <w:rPr>
                <w:rFonts w:ascii="Times New Roman" w:eastAsia="Times New Roman" w:hAnsi="Times New Roman" w:cs="Times New Roman"/>
                <w:sz w:val="28"/>
              </w:rPr>
              <w:t>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779" w:rsidRDefault="0026593C" w:rsidP="00F7324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</w:t>
            </w:r>
            <w:r w:rsidR="00F73246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64,9</w:t>
            </w:r>
          </w:p>
        </w:tc>
      </w:tr>
      <w:tr w:rsidR="00060779" w:rsidTr="004620AE">
        <w:trPr>
          <w:trHeight w:val="510"/>
        </w:trPr>
        <w:tc>
          <w:tcPr>
            <w:tcW w:w="3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6B0003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01 03 </w:t>
            </w:r>
            <w:r w:rsidR="00060779">
              <w:rPr>
                <w:rFonts w:ascii="Times New Roman" w:eastAsia="Times New Roman" w:hAnsi="Times New Roman" w:cs="Times New Roman"/>
                <w:sz w:val="28"/>
              </w:rPr>
              <w:t>01 00 10 0000 810</w:t>
            </w:r>
          </w:p>
        </w:tc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26593C" w:rsidP="00F7324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</w:t>
            </w:r>
            <w:r w:rsidR="00F73246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64,9</w:t>
            </w:r>
          </w:p>
        </w:tc>
      </w:tr>
      <w:tr w:rsidR="00060779" w:rsidTr="004620AE">
        <w:trPr>
          <w:trHeight w:val="510"/>
        </w:trPr>
        <w:tc>
          <w:tcPr>
            <w:tcW w:w="3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01 05 00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0000 000</w:t>
            </w:r>
          </w:p>
        </w:tc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8374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483,2</w:t>
            </w:r>
          </w:p>
        </w:tc>
      </w:tr>
      <w:tr w:rsidR="00060779" w:rsidTr="004620AE">
        <w:trPr>
          <w:trHeight w:val="510"/>
        </w:trPr>
        <w:tc>
          <w:tcPr>
            <w:tcW w:w="3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01 05 00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0000 500</w:t>
            </w:r>
          </w:p>
        </w:tc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Увеличение остатков средств бюджетов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779" w:rsidRDefault="00517FD5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19886,1</w:t>
            </w:r>
          </w:p>
        </w:tc>
      </w:tr>
      <w:tr w:rsidR="00060779" w:rsidTr="004620AE">
        <w:trPr>
          <w:trHeight w:val="510"/>
        </w:trPr>
        <w:tc>
          <w:tcPr>
            <w:tcW w:w="3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01 05 02 00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0000 500</w:t>
            </w:r>
          </w:p>
        </w:tc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Увеличение прочих остатков средств бюджетов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779" w:rsidRDefault="00517FD5" w:rsidP="00C74407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19886,1</w:t>
            </w:r>
          </w:p>
        </w:tc>
      </w:tr>
      <w:tr w:rsidR="00060779" w:rsidTr="004620AE">
        <w:trPr>
          <w:trHeight w:val="510"/>
        </w:trPr>
        <w:tc>
          <w:tcPr>
            <w:tcW w:w="3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01 05 02 01 00 0000 510</w:t>
            </w:r>
          </w:p>
        </w:tc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779" w:rsidRDefault="00517FD5" w:rsidP="00C74407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19886,1</w:t>
            </w:r>
          </w:p>
        </w:tc>
      </w:tr>
      <w:tr w:rsidR="00060779" w:rsidTr="004620AE">
        <w:trPr>
          <w:trHeight w:val="510"/>
        </w:trPr>
        <w:tc>
          <w:tcPr>
            <w:tcW w:w="3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01 05 02 01 10 0000 510</w:t>
            </w:r>
          </w:p>
        </w:tc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779" w:rsidRDefault="00517FD5" w:rsidP="00C74407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19886,1</w:t>
            </w:r>
          </w:p>
        </w:tc>
      </w:tr>
      <w:tr w:rsidR="00060779" w:rsidTr="004620AE">
        <w:trPr>
          <w:trHeight w:val="510"/>
        </w:trPr>
        <w:tc>
          <w:tcPr>
            <w:tcW w:w="3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01 05 00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0000 600</w:t>
            </w:r>
          </w:p>
        </w:tc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Уменьшение остатков средств бюджетов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779" w:rsidRDefault="00837453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20369,3</w:t>
            </w:r>
          </w:p>
        </w:tc>
      </w:tr>
      <w:tr w:rsidR="00060779" w:rsidTr="004620AE">
        <w:trPr>
          <w:trHeight w:val="510"/>
        </w:trPr>
        <w:tc>
          <w:tcPr>
            <w:tcW w:w="3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01 05 02 00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0000 600</w:t>
            </w:r>
          </w:p>
        </w:tc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Уменьшение прочих остатков средств бюджетов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779" w:rsidRDefault="00837453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20369,3</w:t>
            </w:r>
          </w:p>
        </w:tc>
      </w:tr>
      <w:tr w:rsidR="00060779" w:rsidTr="004620AE">
        <w:trPr>
          <w:trHeight w:val="510"/>
        </w:trPr>
        <w:tc>
          <w:tcPr>
            <w:tcW w:w="3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01 05 02 01 00 0000 610</w:t>
            </w:r>
          </w:p>
        </w:tc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tabs>
                <w:tab w:val="left" w:pos="2772"/>
              </w:tabs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Уменьшение прочих остатков денежных средств бюджетов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779" w:rsidRDefault="00837453" w:rsidP="0033231C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20369,3</w:t>
            </w:r>
          </w:p>
        </w:tc>
      </w:tr>
      <w:tr w:rsidR="00060779" w:rsidTr="004620AE">
        <w:trPr>
          <w:trHeight w:val="510"/>
        </w:trPr>
        <w:tc>
          <w:tcPr>
            <w:tcW w:w="3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01 05 02 01 10 0000 610</w:t>
            </w:r>
          </w:p>
        </w:tc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779" w:rsidRDefault="00837453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20369,3</w:t>
            </w:r>
          </w:p>
        </w:tc>
      </w:tr>
    </w:tbl>
    <w:p w:rsidR="00060779" w:rsidRDefault="00060779"/>
    <w:p w:rsidR="00060779" w:rsidRDefault="00060779"/>
    <w:p w:rsidR="004620AE" w:rsidRDefault="004620AE"/>
    <w:tbl>
      <w:tblPr>
        <w:tblW w:w="0" w:type="auto"/>
        <w:tblInd w:w="1384" w:type="dxa"/>
        <w:tblLayout w:type="fixed"/>
        <w:tblLook w:val="0000"/>
      </w:tblPr>
      <w:tblGrid>
        <w:gridCol w:w="3544"/>
        <w:gridCol w:w="5040"/>
      </w:tblGrid>
      <w:tr w:rsidR="00060779" w:rsidTr="004620AE">
        <w:trPr>
          <w:trHeight w:val="375"/>
        </w:trPr>
        <w:tc>
          <w:tcPr>
            <w:tcW w:w="3544" w:type="dxa"/>
            <w:shd w:val="clear" w:color="auto" w:fill="auto"/>
            <w:vAlign w:val="bottom"/>
          </w:tcPr>
          <w:p w:rsidR="00060779" w:rsidRDefault="00060779"/>
        </w:tc>
        <w:tc>
          <w:tcPr>
            <w:tcW w:w="5040" w:type="dxa"/>
            <w:shd w:val="clear" w:color="auto" w:fill="auto"/>
            <w:vAlign w:val="bottom"/>
          </w:tcPr>
          <w:p w:rsidR="004620AE" w:rsidRDefault="00060779" w:rsidP="004620AE">
            <w:pPr>
              <w:jc w:val="lef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ПРИЛОЖЕНИЕ № 10</w:t>
            </w:r>
            <w:r w:rsidR="004620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060779" w:rsidRDefault="004620AE" w:rsidP="004620AE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 решению Совета Красногвардейского сельского поселения Каневского района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___________________№_________</w:t>
            </w:r>
          </w:p>
        </w:tc>
      </w:tr>
    </w:tbl>
    <w:p w:rsidR="00060779" w:rsidRDefault="00060779">
      <w:pPr>
        <w:jc w:val="center"/>
      </w:pPr>
    </w:p>
    <w:p w:rsidR="00060779" w:rsidRDefault="00060779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Программа муниципальных заимствований </w:t>
      </w:r>
      <w:proofErr w:type="gramStart"/>
      <w:r>
        <w:rPr>
          <w:rFonts w:ascii="Times New Roman" w:eastAsia="Times New Roman" w:hAnsi="Times New Roman" w:cs="Times New Roman"/>
          <w:sz w:val="28"/>
        </w:rPr>
        <w:t>муниципального</w:t>
      </w:r>
      <w:proofErr w:type="gramEnd"/>
    </w:p>
    <w:p w:rsidR="00060779" w:rsidRDefault="00060779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образования Красногвардейского сельского поселения Каневского</w:t>
      </w:r>
    </w:p>
    <w:p w:rsidR="00060779" w:rsidRDefault="00060779">
      <w:pPr>
        <w:jc w:val="center"/>
      </w:pPr>
      <w:r>
        <w:rPr>
          <w:rFonts w:ascii="Times New Roman" w:eastAsia="Times New Roman" w:hAnsi="Times New Roman" w:cs="Times New Roman"/>
          <w:sz w:val="28"/>
        </w:rPr>
        <w:t>района на 20</w:t>
      </w:r>
      <w:r w:rsidR="00F3585E">
        <w:rPr>
          <w:rFonts w:ascii="Times New Roman" w:eastAsia="Times New Roman" w:hAnsi="Times New Roman" w:cs="Times New Roman"/>
          <w:sz w:val="28"/>
        </w:rPr>
        <w:t>20</w:t>
      </w:r>
      <w:r>
        <w:rPr>
          <w:rFonts w:ascii="Times New Roman" w:eastAsia="Times New Roman" w:hAnsi="Times New Roman" w:cs="Times New Roman"/>
          <w:sz w:val="28"/>
        </w:rPr>
        <w:t xml:space="preserve"> год </w:t>
      </w:r>
    </w:p>
    <w:p w:rsidR="00060779" w:rsidRDefault="00060779">
      <w:pPr>
        <w:jc w:val="center"/>
      </w:pPr>
    </w:p>
    <w:p w:rsidR="00060779" w:rsidRDefault="00AF12D6" w:rsidP="00AF12D6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</w:t>
      </w:r>
      <w:r w:rsidR="0006077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            </w:t>
      </w:r>
      <w:r w:rsidR="004620AE">
        <w:rPr>
          <w:rFonts w:ascii="Times New Roman" w:eastAsia="Times New Roman" w:hAnsi="Times New Roman" w:cs="Times New Roman"/>
        </w:rPr>
        <w:t xml:space="preserve">                              </w:t>
      </w:r>
      <w:r>
        <w:rPr>
          <w:rFonts w:ascii="Times New Roman" w:eastAsia="Times New Roman" w:hAnsi="Times New Roman" w:cs="Times New Roman"/>
        </w:rPr>
        <w:t xml:space="preserve">                </w:t>
      </w:r>
      <w:r w:rsidR="00060779">
        <w:rPr>
          <w:rFonts w:ascii="Times New Roman" w:eastAsia="Times New Roman" w:hAnsi="Times New Roman" w:cs="Times New Roman"/>
          <w:sz w:val="28"/>
        </w:rPr>
        <w:t xml:space="preserve">тыс. рублей </w:t>
      </w:r>
    </w:p>
    <w:tbl>
      <w:tblPr>
        <w:tblW w:w="0" w:type="auto"/>
        <w:tblInd w:w="108" w:type="dxa"/>
        <w:tblLayout w:type="fixed"/>
        <w:tblLook w:val="0000"/>
      </w:tblPr>
      <w:tblGrid>
        <w:gridCol w:w="859"/>
        <w:gridCol w:w="6946"/>
        <w:gridCol w:w="1708"/>
      </w:tblGrid>
      <w:tr w:rsidR="00060779" w:rsidTr="004620AE">
        <w:trPr>
          <w:trHeight w:val="70"/>
        </w:trPr>
        <w:tc>
          <w:tcPr>
            <w:tcW w:w="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</w:t>
            </w:r>
            <w:proofErr w:type="spellEnd"/>
          </w:p>
        </w:tc>
        <w:tc>
          <w:tcPr>
            <w:tcW w:w="69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Виды заимствований</w:t>
            </w:r>
          </w:p>
        </w:tc>
        <w:tc>
          <w:tcPr>
            <w:tcW w:w="170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Объем</w:t>
            </w:r>
          </w:p>
        </w:tc>
      </w:tr>
      <w:tr w:rsidR="00060779" w:rsidTr="004620AE">
        <w:trPr>
          <w:trHeight w:val="70"/>
        </w:trPr>
        <w:tc>
          <w:tcPr>
            <w:tcW w:w="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69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1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tabs>
                <w:tab w:val="left" w:pos="1627"/>
              </w:tabs>
              <w:ind w:right="17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060779" w:rsidTr="004620AE">
        <w:trPr>
          <w:trHeight w:val="347"/>
        </w:trPr>
        <w:tc>
          <w:tcPr>
            <w:tcW w:w="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1.</w:t>
            </w:r>
          </w:p>
        </w:tc>
        <w:tc>
          <w:tcPr>
            <w:tcW w:w="69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Бюджетные кредиты, привлеченные в бюджет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Каневского района от других бюджетов бюджетной системы Российской Федерации</w:t>
            </w:r>
          </w:p>
        </w:tc>
        <w:tc>
          <w:tcPr>
            <w:tcW w:w="1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0779" w:rsidRDefault="00DE2D5D">
            <w:pPr>
              <w:tabs>
                <w:tab w:val="left" w:pos="1627"/>
              </w:tabs>
              <w:ind w:right="17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230,0</w:t>
            </w:r>
          </w:p>
        </w:tc>
      </w:tr>
      <w:tr w:rsidR="00060779" w:rsidTr="004620AE">
        <w:trPr>
          <w:cantSplit/>
          <w:trHeight w:val="345"/>
        </w:trPr>
        <w:tc>
          <w:tcPr>
            <w:tcW w:w="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779" w:rsidRDefault="00060779">
            <w:pPr>
              <w:jc w:val="center"/>
            </w:pPr>
          </w:p>
        </w:tc>
        <w:tc>
          <w:tcPr>
            <w:tcW w:w="69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r>
              <w:rPr>
                <w:rFonts w:ascii="Times New Roman" w:eastAsia="Times New Roman" w:hAnsi="Times New Roman" w:cs="Times New Roman"/>
                <w:sz w:val="28"/>
              </w:rPr>
              <w:t>В том числе:</w:t>
            </w:r>
          </w:p>
        </w:tc>
        <w:tc>
          <w:tcPr>
            <w:tcW w:w="1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tabs>
                <w:tab w:val="left" w:pos="1627"/>
              </w:tabs>
              <w:ind w:right="317"/>
              <w:jc w:val="center"/>
            </w:pPr>
          </w:p>
        </w:tc>
      </w:tr>
      <w:tr w:rsidR="00060779" w:rsidTr="004620AE">
        <w:trPr>
          <w:cantSplit/>
          <w:trHeight w:val="300"/>
        </w:trPr>
        <w:tc>
          <w:tcPr>
            <w:tcW w:w="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779" w:rsidRDefault="00060779">
            <w:pPr>
              <w:jc w:val="center"/>
            </w:pPr>
          </w:p>
        </w:tc>
        <w:tc>
          <w:tcPr>
            <w:tcW w:w="69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Привлечение </w:t>
            </w:r>
          </w:p>
        </w:tc>
        <w:tc>
          <w:tcPr>
            <w:tcW w:w="1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0779" w:rsidRDefault="00DE2D5D" w:rsidP="00DE2D5D">
            <w:pPr>
              <w:tabs>
                <w:tab w:val="left" w:pos="1627"/>
              </w:tabs>
              <w:ind w:right="31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2194,9</w:t>
            </w:r>
          </w:p>
        </w:tc>
      </w:tr>
      <w:tr w:rsidR="00060779" w:rsidTr="004620AE">
        <w:trPr>
          <w:cantSplit/>
          <w:trHeight w:val="300"/>
        </w:trPr>
        <w:tc>
          <w:tcPr>
            <w:tcW w:w="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779" w:rsidRDefault="00060779">
            <w:pPr>
              <w:jc w:val="center"/>
            </w:pPr>
          </w:p>
        </w:tc>
        <w:tc>
          <w:tcPr>
            <w:tcW w:w="69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0779" w:rsidRDefault="00060779" w:rsidP="00A40623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Погашение </w:t>
            </w:r>
          </w:p>
        </w:tc>
        <w:tc>
          <w:tcPr>
            <w:tcW w:w="1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0779" w:rsidRDefault="00B84B0A" w:rsidP="00DE2D5D">
            <w:pPr>
              <w:tabs>
                <w:tab w:val="left" w:pos="1627"/>
              </w:tabs>
              <w:ind w:right="31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</w:t>
            </w:r>
            <w:r w:rsidR="00DE2D5D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64,9</w:t>
            </w:r>
          </w:p>
        </w:tc>
      </w:tr>
      <w:tr w:rsidR="00060779" w:rsidTr="004620AE">
        <w:trPr>
          <w:cantSplit/>
          <w:trHeight w:val="300"/>
        </w:trPr>
        <w:tc>
          <w:tcPr>
            <w:tcW w:w="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2.</w:t>
            </w:r>
          </w:p>
        </w:tc>
        <w:tc>
          <w:tcPr>
            <w:tcW w:w="69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Кредиты, привлеченные в бюджет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Каневского района от кредитных организаций</w:t>
            </w:r>
          </w:p>
        </w:tc>
        <w:tc>
          <w:tcPr>
            <w:tcW w:w="1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tabs>
                <w:tab w:val="left" w:pos="1627"/>
              </w:tabs>
              <w:ind w:right="31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0,0</w:t>
            </w:r>
          </w:p>
        </w:tc>
      </w:tr>
      <w:tr w:rsidR="00060779" w:rsidTr="004620AE">
        <w:trPr>
          <w:cantSplit/>
          <w:trHeight w:val="300"/>
        </w:trPr>
        <w:tc>
          <w:tcPr>
            <w:tcW w:w="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779" w:rsidRDefault="00060779">
            <w:pPr>
              <w:jc w:val="center"/>
            </w:pPr>
          </w:p>
        </w:tc>
        <w:tc>
          <w:tcPr>
            <w:tcW w:w="69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Привлечение</w:t>
            </w:r>
          </w:p>
        </w:tc>
        <w:tc>
          <w:tcPr>
            <w:tcW w:w="1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tabs>
                <w:tab w:val="left" w:pos="1627"/>
              </w:tabs>
              <w:ind w:right="31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0,0</w:t>
            </w:r>
          </w:p>
        </w:tc>
      </w:tr>
      <w:tr w:rsidR="00060779" w:rsidTr="004620AE">
        <w:trPr>
          <w:cantSplit/>
          <w:trHeight w:val="300"/>
        </w:trPr>
        <w:tc>
          <w:tcPr>
            <w:tcW w:w="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779" w:rsidRDefault="00060779">
            <w:pPr>
              <w:jc w:val="center"/>
            </w:pPr>
          </w:p>
        </w:tc>
        <w:tc>
          <w:tcPr>
            <w:tcW w:w="69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r>
              <w:rPr>
                <w:rFonts w:ascii="Times New Roman" w:eastAsia="Times New Roman" w:hAnsi="Times New Roman" w:cs="Times New Roman"/>
                <w:sz w:val="28"/>
              </w:rPr>
              <w:t>Погашение основной суммы долга</w:t>
            </w:r>
          </w:p>
        </w:tc>
        <w:tc>
          <w:tcPr>
            <w:tcW w:w="1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tabs>
                <w:tab w:val="left" w:pos="1627"/>
              </w:tabs>
              <w:ind w:right="317"/>
              <w:jc w:val="center"/>
            </w:pPr>
          </w:p>
        </w:tc>
      </w:tr>
    </w:tbl>
    <w:p w:rsidR="00060779" w:rsidRDefault="00060779"/>
    <w:p w:rsidR="00060779" w:rsidRDefault="00060779"/>
    <w:p w:rsidR="004620AE" w:rsidRDefault="004620AE"/>
    <w:p w:rsidR="00060779" w:rsidRPr="008A3A24" w:rsidRDefault="00E71011" w:rsidP="00E71011">
      <w:pPr>
        <w:tabs>
          <w:tab w:val="left" w:pos="5103"/>
          <w:tab w:val="left" w:pos="9653"/>
        </w:tabs>
        <w:ind w:left="5103" w:hanging="5103"/>
        <w:rPr>
          <w:rFonts w:ascii="Times New Roman" w:hAnsi="Times New Roman" w:cs="Times New Roman"/>
          <w:sz w:val="28"/>
          <w:szCs w:val="28"/>
        </w:rPr>
      </w:pPr>
      <w:r w:rsidRPr="008A3A24">
        <w:rPr>
          <w:rFonts w:ascii="Times New Roman" w:hAnsi="Times New Roman" w:cs="Times New Roman"/>
          <w:sz w:val="28"/>
          <w:szCs w:val="28"/>
        </w:rPr>
        <w:t xml:space="preserve">Начальник отдела учета и отчетности </w:t>
      </w:r>
    </w:p>
    <w:p w:rsidR="00E71011" w:rsidRPr="008A3A24" w:rsidRDefault="008A3A24" w:rsidP="00E71011">
      <w:pPr>
        <w:tabs>
          <w:tab w:val="left" w:pos="5103"/>
          <w:tab w:val="left" w:pos="9653"/>
        </w:tabs>
        <w:ind w:left="5103" w:hanging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E71011" w:rsidRPr="008A3A24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gramStart"/>
      <w:r w:rsidR="00E71011" w:rsidRPr="008A3A24">
        <w:rPr>
          <w:rFonts w:ascii="Times New Roman" w:hAnsi="Times New Roman" w:cs="Times New Roman"/>
          <w:sz w:val="28"/>
          <w:szCs w:val="28"/>
        </w:rPr>
        <w:t>Красногвардейского</w:t>
      </w:r>
      <w:proofErr w:type="gramEnd"/>
      <w:r w:rsidR="00E71011" w:rsidRPr="008A3A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1011" w:rsidRDefault="008A3A24" w:rsidP="00E71011">
      <w:pPr>
        <w:tabs>
          <w:tab w:val="left" w:pos="5103"/>
          <w:tab w:val="left" w:pos="9653"/>
        </w:tabs>
        <w:ind w:left="5103" w:hanging="5103"/>
      </w:pPr>
      <w:r>
        <w:rPr>
          <w:rFonts w:ascii="Times New Roman" w:hAnsi="Times New Roman" w:cs="Times New Roman"/>
          <w:sz w:val="28"/>
          <w:szCs w:val="28"/>
        </w:rPr>
        <w:t>с</w:t>
      </w:r>
      <w:r w:rsidR="00E71011" w:rsidRPr="008A3A24">
        <w:rPr>
          <w:rFonts w:ascii="Times New Roman" w:hAnsi="Times New Roman" w:cs="Times New Roman"/>
          <w:sz w:val="28"/>
          <w:szCs w:val="28"/>
        </w:rPr>
        <w:t>ельского поселения Каневского района                                                   А.Ю.Донец</w:t>
      </w:r>
    </w:p>
    <w:sectPr w:rsidR="00E71011" w:rsidSect="00A87810">
      <w:headerReference w:type="default" r:id="rId7"/>
      <w:pgSz w:w="11906" w:h="16838"/>
      <w:pgMar w:top="970" w:right="707" w:bottom="1134" w:left="1276" w:header="181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16B9" w:rsidRDefault="004F16B9">
      <w:r>
        <w:separator/>
      </w:r>
    </w:p>
  </w:endnote>
  <w:endnote w:type="continuationSeparator" w:id="1">
    <w:p w:rsidR="004F16B9" w:rsidRDefault="004F16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16B9" w:rsidRDefault="004F16B9">
      <w:r>
        <w:separator/>
      </w:r>
    </w:p>
  </w:footnote>
  <w:footnote w:type="continuationSeparator" w:id="1">
    <w:p w:rsidR="004F16B9" w:rsidRDefault="004F16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6B9" w:rsidRDefault="004F16B9">
    <w:pPr>
      <w:pStyle w:val="14"/>
      <w:spacing w:line="200" w:lineRule="atLea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0;width:26.45pt;height:13.4pt;z-index:251657728;mso-wrap-distance-left:0;mso-wrap-distance-right:0;mso-position-horizontal:center" stroked="f">
          <v:fill color2="black"/>
          <v:textbox inset="0,0,0,0">
            <w:txbxContent>
              <w:p w:rsidR="004F16B9" w:rsidRDefault="004F16B9">
                <w:pPr>
                  <w:tabs>
                    <w:tab w:val="center" w:pos="4677"/>
                    <w:tab w:val="right" w:pos="9355"/>
                  </w:tabs>
                </w:pPr>
              </w:p>
            </w:txbxContent>
          </v:textbox>
          <w10:wrap type="squar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8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8BF1811"/>
    <w:multiLevelType w:val="hybridMultilevel"/>
    <w:tmpl w:val="0E563468"/>
    <w:lvl w:ilvl="0" w:tplc="D9E60D22">
      <w:start w:val="1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32A7693A"/>
    <w:multiLevelType w:val="hybridMultilevel"/>
    <w:tmpl w:val="D804B8FC"/>
    <w:lvl w:ilvl="0" w:tplc="98347A3C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060779"/>
    <w:rsid w:val="000109F2"/>
    <w:rsid w:val="00012237"/>
    <w:rsid w:val="00020F9E"/>
    <w:rsid w:val="00024490"/>
    <w:rsid w:val="00025A17"/>
    <w:rsid w:val="0002641A"/>
    <w:rsid w:val="000364AD"/>
    <w:rsid w:val="00050282"/>
    <w:rsid w:val="00050CC6"/>
    <w:rsid w:val="00060779"/>
    <w:rsid w:val="00062577"/>
    <w:rsid w:val="0006743A"/>
    <w:rsid w:val="000A54F6"/>
    <w:rsid w:val="000C0293"/>
    <w:rsid w:val="000C0FA6"/>
    <w:rsid w:val="000E237C"/>
    <w:rsid w:val="000E4A53"/>
    <w:rsid w:val="00106C49"/>
    <w:rsid w:val="0012722C"/>
    <w:rsid w:val="00131665"/>
    <w:rsid w:val="00132A20"/>
    <w:rsid w:val="00143D83"/>
    <w:rsid w:val="0014403D"/>
    <w:rsid w:val="00150D88"/>
    <w:rsid w:val="00151BB9"/>
    <w:rsid w:val="00153C16"/>
    <w:rsid w:val="00155D84"/>
    <w:rsid w:val="0016405D"/>
    <w:rsid w:val="00171C83"/>
    <w:rsid w:val="001840C1"/>
    <w:rsid w:val="0019787C"/>
    <w:rsid w:val="001A19B1"/>
    <w:rsid w:val="001A2944"/>
    <w:rsid w:val="001A526C"/>
    <w:rsid w:val="001A5B7F"/>
    <w:rsid w:val="001B0D46"/>
    <w:rsid w:val="001C2830"/>
    <w:rsid w:val="001C63DC"/>
    <w:rsid w:val="001D710C"/>
    <w:rsid w:val="001F07D3"/>
    <w:rsid w:val="001F2D75"/>
    <w:rsid w:val="001F6CEE"/>
    <w:rsid w:val="00220979"/>
    <w:rsid w:val="002301C3"/>
    <w:rsid w:val="00250D4B"/>
    <w:rsid w:val="00255D5D"/>
    <w:rsid w:val="0026593C"/>
    <w:rsid w:val="00266273"/>
    <w:rsid w:val="002B0D46"/>
    <w:rsid w:val="002C3F24"/>
    <w:rsid w:val="002D4A58"/>
    <w:rsid w:val="002D7240"/>
    <w:rsid w:val="002E193C"/>
    <w:rsid w:val="002E56D6"/>
    <w:rsid w:val="002E5F56"/>
    <w:rsid w:val="002E6040"/>
    <w:rsid w:val="00303D02"/>
    <w:rsid w:val="003310C1"/>
    <w:rsid w:val="0033231C"/>
    <w:rsid w:val="00333E97"/>
    <w:rsid w:val="0033710F"/>
    <w:rsid w:val="00352678"/>
    <w:rsid w:val="00356417"/>
    <w:rsid w:val="00363071"/>
    <w:rsid w:val="003664D6"/>
    <w:rsid w:val="00367A11"/>
    <w:rsid w:val="003822D5"/>
    <w:rsid w:val="00393D14"/>
    <w:rsid w:val="003A0620"/>
    <w:rsid w:val="003A17B3"/>
    <w:rsid w:val="003A43FE"/>
    <w:rsid w:val="003E447D"/>
    <w:rsid w:val="003E55A3"/>
    <w:rsid w:val="003E7812"/>
    <w:rsid w:val="003F659A"/>
    <w:rsid w:val="004024EE"/>
    <w:rsid w:val="0040652B"/>
    <w:rsid w:val="004166E6"/>
    <w:rsid w:val="00425EBB"/>
    <w:rsid w:val="00431BDC"/>
    <w:rsid w:val="00444AA7"/>
    <w:rsid w:val="00445A43"/>
    <w:rsid w:val="00451837"/>
    <w:rsid w:val="0045710D"/>
    <w:rsid w:val="004620AE"/>
    <w:rsid w:val="00462EF8"/>
    <w:rsid w:val="00464944"/>
    <w:rsid w:val="00480D38"/>
    <w:rsid w:val="0049464E"/>
    <w:rsid w:val="004A245F"/>
    <w:rsid w:val="004B2EFE"/>
    <w:rsid w:val="004C70C9"/>
    <w:rsid w:val="004E082A"/>
    <w:rsid w:val="004E26D4"/>
    <w:rsid w:val="004F16B9"/>
    <w:rsid w:val="004F29A1"/>
    <w:rsid w:val="004F3BCD"/>
    <w:rsid w:val="005125AD"/>
    <w:rsid w:val="00517FD5"/>
    <w:rsid w:val="0052603A"/>
    <w:rsid w:val="00530D04"/>
    <w:rsid w:val="0055001A"/>
    <w:rsid w:val="00553942"/>
    <w:rsid w:val="00554A4C"/>
    <w:rsid w:val="00562708"/>
    <w:rsid w:val="0057503D"/>
    <w:rsid w:val="00580E96"/>
    <w:rsid w:val="00582526"/>
    <w:rsid w:val="00591B03"/>
    <w:rsid w:val="00596CA3"/>
    <w:rsid w:val="005B24A9"/>
    <w:rsid w:val="005B24E4"/>
    <w:rsid w:val="005B5F91"/>
    <w:rsid w:val="005B7092"/>
    <w:rsid w:val="005C22FE"/>
    <w:rsid w:val="005C620D"/>
    <w:rsid w:val="005D0BB2"/>
    <w:rsid w:val="005E7197"/>
    <w:rsid w:val="005F077D"/>
    <w:rsid w:val="005F77F9"/>
    <w:rsid w:val="00602483"/>
    <w:rsid w:val="006055AD"/>
    <w:rsid w:val="0061591A"/>
    <w:rsid w:val="00627BFF"/>
    <w:rsid w:val="00633E44"/>
    <w:rsid w:val="00641CFC"/>
    <w:rsid w:val="00641D9C"/>
    <w:rsid w:val="006502C9"/>
    <w:rsid w:val="006527A6"/>
    <w:rsid w:val="006536E2"/>
    <w:rsid w:val="006568A3"/>
    <w:rsid w:val="0066282C"/>
    <w:rsid w:val="006715BA"/>
    <w:rsid w:val="00672D13"/>
    <w:rsid w:val="00675E1B"/>
    <w:rsid w:val="006A4B1E"/>
    <w:rsid w:val="006B0003"/>
    <w:rsid w:val="006C4F9A"/>
    <w:rsid w:val="006D32DC"/>
    <w:rsid w:val="006D4B53"/>
    <w:rsid w:val="006F556C"/>
    <w:rsid w:val="007203F8"/>
    <w:rsid w:val="007423EB"/>
    <w:rsid w:val="007430D0"/>
    <w:rsid w:val="00745BDB"/>
    <w:rsid w:val="00753112"/>
    <w:rsid w:val="0075777A"/>
    <w:rsid w:val="007663A0"/>
    <w:rsid w:val="0077238A"/>
    <w:rsid w:val="00777F49"/>
    <w:rsid w:val="00780038"/>
    <w:rsid w:val="007806A3"/>
    <w:rsid w:val="007935C1"/>
    <w:rsid w:val="007A1439"/>
    <w:rsid w:val="007A19D6"/>
    <w:rsid w:val="007B084E"/>
    <w:rsid w:val="007B1838"/>
    <w:rsid w:val="007B45CF"/>
    <w:rsid w:val="007D10F0"/>
    <w:rsid w:val="007E03C0"/>
    <w:rsid w:val="007E4121"/>
    <w:rsid w:val="007E62F1"/>
    <w:rsid w:val="00802D0D"/>
    <w:rsid w:val="00804464"/>
    <w:rsid w:val="00810CF9"/>
    <w:rsid w:val="008135DB"/>
    <w:rsid w:val="00823363"/>
    <w:rsid w:val="00826974"/>
    <w:rsid w:val="00826C58"/>
    <w:rsid w:val="00837453"/>
    <w:rsid w:val="00844137"/>
    <w:rsid w:val="00845622"/>
    <w:rsid w:val="00862529"/>
    <w:rsid w:val="00862A3E"/>
    <w:rsid w:val="008655D1"/>
    <w:rsid w:val="00892BCC"/>
    <w:rsid w:val="0089615E"/>
    <w:rsid w:val="008A04B5"/>
    <w:rsid w:val="008A3A24"/>
    <w:rsid w:val="008C5B14"/>
    <w:rsid w:val="008E7F3D"/>
    <w:rsid w:val="008F0A6B"/>
    <w:rsid w:val="008F0CA0"/>
    <w:rsid w:val="009073AC"/>
    <w:rsid w:val="009079AD"/>
    <w:rsid w:val="00911070"/>
    <w:rsid w:val="009145D0"/>
    <w:rsid w:val="0092414C"/>
    <w:rsid w:val="0093584E"/>
    <w:rsid w:val="00937F2C"/>
    <w:rsid w:val="00941984"/>
    <w:rsid w:val="00945899"/>
    <w:rsid w:val="009576FF"/>
    <w:rsid w:val="009741B6"/>
    <w:rsid w:val="00975F99"/>
    <w:rsid w:val="00985162"/>
    <w:rsid w:val="009A18B7"/>
    <w:rsid w:val="009A2BF1"/>
    <w:rsid w:val="009C2F51"/>
    <w:rsid w:val="009E1CA9"/>
    <w:rsid w:val="009E2823"/>
    <w:rsid w:val="009F5D96"/>
    <w:rsid w:val="00A02A91"/>
    <w:rsid w:val="00A12D27"/>
    <w:rsid w:val="00A13278"/>
    <w:rsid w:val="00A16112"/>
    <w:rsid w:val="00A33F4F"/>
    <w:rsid w:val="00A34CA9"/>
    <w:rsid w:val="00A40623"/>
    <w:rsid w:val="00A4282A"/>
    <w:rsid w:val="00A56EF7"/>
    <w:rsid w:val="00A60524"/>
    <w:rsid w:val="00A705BE"/>
    <w:rsid w:val="00A70A81"/>
    <w:rsid w:val="00A7758C"/>
    <w:rsid w:val="00A8047D"/>
    <w:rsid w:val="00A83A44"/>
    <w:rsid w:val="00A87810"/>
    <w:rsid w:val="00A94B44"/>
    <w:rsid w:val="00AA7E5B"/>
    <w:rsid w:val="00AC4529"/>
    <w:rsid w:val="00AE0124"/>
    <w:rsid w:val="00AF12D6"/>
    <w:rsid w:val="00AF4069"/>
    <w:rsid w:val="00B121BA"/>
    <w:rsid w:val="00B33E1C"/>
    <w:rsid w:val="00B40BF0"/>
    <w:rsid w:val="00B44AFB"/>
    <w:rsid w:val="00B47F33"/>
    <w:rsid w:val="00B52FDE"/>
    <w:rsid w:val="00B53F9E"/>
    <w:rsid w:val="00B65086"/>
    <w:rsid w:val="00B7284B"/>
    <w:rsid w:val="00B748F6"/>
    <w:rsid w:val="00B8005A"/>
    <w:rsid w:val="00B84B0A"/>
    <w:rsid w:val="00B85418"/>
    <w:rsid w:val="00B86963"/>
    <w:rsid w:val="00B943DA"/>
    <w:rsid w:val="00BB0223"/>
    <w:rsid w:val="00BB2FE8"/>
    <w:rsid w:val="00BC3534"/>
    <w:rsid w:val="00BC36F6"/>
    <w:rsid w:val="00BE4755"/>
    <w:rsid w:val="00BE4F7D"/>
    <w:rsid w:val="00BF4575"/>
    <w:rsid w:val="00C00B7F"/>
    <w:rsid w:val="00C00D55"/>
    <w:rsid w:val="00C056CF"/>
    <w:rsid w:val="00C07D52"/>
    <w:rsid w:val="00C2449C"/>
    <w:rsid w:val="00C363D4"/>
    <w:rsid w:val="00C64C91"/>
    <w:rsid w:val="00C66843"/>
    <w:rsid w:val="00C70871"/>
    <w:rsid w:val="00C71D76"/>
    <w:rsid w:val="00C74407"/>
    <w:rsid w:val="00C81F7E"/>
    <w:rsid w:val="00C82C52"/>
    <w:rsid w:val="00C91E80"/>
    <w:rsid w:val="00CA689D"/>
    <w:rsid w:val="00CA73E3"/>
    <w:rsid w:val="00CB162D"/>
    <w:rsid w:val="00CF5BA6"/>
    <w:rsid w:val="00CF7B7B"/>
    <w:rsid w:val="00D03F54"/>
    <w:rsid w:val="00D047DA"/>
    <w:rsid w:val="00D237DE"/>
    <w:rsid w:val="00D33D26"/>
    <w:rsid w:val="00D3428E"/>
    <w:rsid w:val="00D47DC8"/>
    <w:rsid w:val="00D544AF"/>
    <w:rsid w:val="00D63C32"/>
    <w:rsid w:val="00D71E11"/>
    <w:rsid w:val="00D85080"/>
    <w:rsid w:val="00D86B8B"/>
    <w:rsid w:val="00D97527"/>
    <w:rsid w:val="00DA6A31"/>
    <w:rsid w:val="00DC167A"/>
    <w:rsid w:val="00DD0008"/>
    <w:rsid w:val="00DE1CC9"/>
    <w:rsid w:val="00DE2D5D"/>
    <w:rsid w:val="00DF1582"/>
    <w:rsid w:val="00DF5485"/>
    <w:rsid w:val="00DF7225"/>
    <w:rsid w:val="00E012DA"/>
    <w:rsid w:val="00E0756E"/>
    <w:rsid w:val="00E16B39"/>
    <w:rsid w:val="00E170EE"/>
    <w:rsid w:val="00E517FA"/>
    <w:rsid w:val="00E57250"/>
    <w:rsid w:val="00E703A7"/>
    <w:rsid w:val="00E71011"/>
    <w:rsid w:val="00E73D49"/>
    <w:rsid w:val="00E9773F"/>
    <w:rsid w:val="00EB1C33"/>
    <w:rsid w:val="00EB4477"/>
    <w:rsid w:val="00ED6C23"/>
    <w:rsid w:val="00ED6DF4"/>
    <w:rsid w:val="00F11C8A"/>
    <w:rsid w:val="00F1648B"/>
    <w:rsid w:val="00F25A9C"/>
    <w:rsid w:val="00F3585E"/>
    <w:rsid w:val="00F403CB"/>
    <w:rsid w:val="00F47983"/>
    <w:rsid w:val="00F6212F"/>
    <w:rsid w:val="00F73246"/>
    <w:rsid w:val="00F83A44"/>
    <w:rsid w:val="00FA18CA"/>
    <w:rsid w:val="00FA6649"/>
    <w:rsid w:val="00FB342A"/>
    <w:rsid w:val="00FC7545"/>
    <w:rsid w:val="00FD5D02"/>
    <w:rsid w:val="00FE59AD"/>
    <w:rsid w:val="00FF4557"/>
    <w:rsid w:val="00FF4F44"/>
    <w:rsid w:val="00FF66BA"/>
    <w:rsid w:val="00FF7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615E"/>
    <w:pPr>
      <w:widowControl w:val="0"/>
      <w:suppressAutoHyphens/>
      <w:jc w:val="both"/>
    </w:pPr>
    <w:rPr>
      <w:rFonts w:ascii="Calibri" w:eastAsia="Calibri" w:hAnsi="Calibri" w:cs="Calibri"/>
      <w:sz w:val="22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  <w:rsid w:val="0089615E"/>
    <w:rPr>
      <w:rFonts w:eastAsia="Times New Roman"/>
    </w:rPr>
  </w:style>
  <w:style w:type="character" w:customStyle="1" w:styleId="RTFNum22">
    <w:name w:val="RTF_Num 2 2"/>
    <w:rsid w:val="0089615E"/>
  </w:style>
  <w:style w:type="character" w:customStyle="1" w:styleId="RTFNum23">
    <w:name w:val="RTF_Num 2 3"/>
    <w:rsid w:val="0089615E"/>
  </w:style>
  <w:style w:type="character" w:customStyle="1" w:styleId="RTFNum24">
    <w:name w:val="RTF_Num 2 4"/>
    <w:rsid w:val="0089615E"/>
  </w:style>
  <w:style w:type="character" w:customStyle="1" w:styleId="RTFNum25">
    <w:name w:val="RTF_Num 2 5"/>
    <w:rsid w:val="0089615E"/>
  </w:style>
  <w:style w:type="character" w:customStyle="1" w:styleId="RTFNum26">
    <w:name w:val="RTF_Num 2 6"/>
    <w:rsid w:val="0089615E"/>
  </w:style>
  <w:style w:type="character" w:customStyle="1" w:styleId="RTFNum27">
    <w:name w:val="RTF_Num 2 7"/>
    <w:rsid w:val="0089615E"/>
  </w:style>
  <w:style w:type="character" w:customStyle="1" w:styleId="RTFNum28">
    <w:name w:val="RTF_Num 2 8"/>
    <w:rsid w:val="0089615E"/>
  </w:style>
  <w:style w:type="character" w:customStyle="1" w:styleId="RTFNum29">
    <w:name w:val="RTF_Num 2 9"/>
    <w:rsid w:val="0089615E"/>
  </w:style>
  <w:style w:type="character" w:customStyle="1" w:styleId="RTFNum31">
    <w:name w:val="RTF_Num 3 1"/>
    <w:rsid w:val="0089615E"/>
    <w:rPr>
      <w:rFonts w:eastAsia="Times New Roman"/>
    </w:rPr>
  </w:style>
  <w:style w:type="character" w:customStyle="1" w:styleId="RTFNum32">
    <w:name w:val="RTF_Num 3 2"/>
    <w:rsid w:val="0089615E"/>
  </w:style>
  <w:style w:type="character" w:customStyle="1" w:styleId="RTFNum33">
    <w:name w:val="RTF_Num 3 3"/>
    <w:rsid w:val="0089615E"/>
  </w:style>
  <w:style w:type="character" w:customStyle="1" w:styleId="RTFNum34">
    <w:name w:val="RTF_Num 3 4"/>
    <w:rsid w:val="0089615E"/>
  </w:style>
  <w:style w:type="character" w:customStyle="1" w:styleId="RTFNum35">
    <w:name w:val="RTF_Num 3 5"/>
    <w:rsid w:val="0089615E"/>
  </w:style>
  <w:style w:type="character" w:customStyle="1" w:styleId="RTFNum36">
    <w:name w:val="RTF_Num 3 6"/>
    <w:rsid w:val="0089615E"/>
  </w:style>
  <w:style w:type="character" w:customStyle="1" w:styleId="RTFNum37">
    <w:name w:val="RTF_Num 3 7"/>
    <w:rsid w:val="0089615E"/>
  </w:style>
  <w:style w:type="character" w:customStyle="1" w:styleId="RTFNum38">
    <w:name w:val="RTF_Num 3 8"/>
    <w:rsid w:val="0089615E"/>
  </w:style>
  <w:style w:type="character" w:customStyle="1" w:styleId="RTFNum39">
    <w:name w:val="RTF_Num 3 9"/>
    <w:rsid w:val="0089615E"/>
  </w:style>
  <w:style w:type="character" w:customStyle="1" w:styleId="RTFNum41">
    <w:name w:val="RTF_Num 4 1"/>
    <w:rsid w:val="0089615E"/>
    <w:rPr>
      <w:rFonts w:eastAsia="Times New Roman"/>
    </w:rPr>
  </w:style>
  <w:style w:type="character" w:customStyle="1" w:styleId="RTFNum42">
    <w:name w:val="RTF_Num 4 2"/>
    <w:rsid w:val="0089615E"/>
  </w:style>
  <w:style w:type="character" w:customStyle="1" w:styleId="RTFNum43">
    <w:name w:val="RTF_Num 4 3"/>
    <w:rsid w:val="0089615E"/>
  </w:style>
  <w:style w:type="character" w:customStyle="1" w:styleId="RTFNum44">
    <w:name w:val="RTF_Num 4 4"/>
    <w:rsid w:val="0089615E"/>
  </w:style>
  <w:style w:type="character" w:customStyle="1" w:styleId="RTFNum45">
    <w:name w:val="RTF_Num 4 5"/>
    <w:rsid w:val="0089615E"/>
  </w:style>
  <w:style w:type="character" w:customStyle="1" w:styleId="RTFNum46">
    <w:name w:val="RTF_Num 4 6"/>
    <w:rsid w:val="0089615E"/>
  </w:style>
  <w:style w:type="character" w:customStyle="1" w:styleId="RTFNum47">
    <w:name w:val="RTF_Num 4 7"/>
    <w:rsid w:val="0089615E"/>
  </w:style>
  <w:style w:type="character" w:customStyle="1" w:styleId="RTFNum48">
    <w:name w:val="RTF_Num 4 8"/>
    <w:rsid w:val="0089615E"/>
  </w:style>
  <w:style w:type="character" w:customStyle="1" w:styleId="RTFNum49">
    <w:name w:val="RTF_Num 4 9"/>
    <w:rsid w:val="0089615E"/>
  </w:style>
  <w:style w:type="character" w:customStyle="1" w:styleId="RTFNum51">
    <w:name w:val="RTF_Num 5 1"/>
    <w:rsid w:val="0089615E"/>
    <w:rPr>
      <w:rFonts w:eastAsia="Times New Roman"/>
    </w:rPr>
  </w:style>
  <w:style w:type="character" w:customStyle="1" w:styleId="RTFNum61">
    <w:name w:val="RTF_Num 6 1"/>
    <w:rsid w:val="0089615E"/>
    <w:rPr>
      <w:rFonts w:ascii="Symbol" w:eastAsia="Symbol" w:hAnsi="Symbol" w:cs="Symbol"/>
    </w:rPr>
  </w:style>
  <w:style w:type="character" w:customStyle="1" w:styleId="RTFNum71">
    <w:name w:val="RTF_Num 7 1"/>
    <w:rsid w:val="0089615E"/>
    <w:rPr>
      <w:rFonts w:ascii="Symbol" w:eastAsia="Symbol" w:hAnsi="Symbol" w:cs="Symbol"/>
    </w:rPr>
  </w:style>
  <w:style w:type="character" w:customStyle="1" w:styleId="RTFNum81">
    <w:name w:val="RTF_Num 8 1"/>
    <w:rsid w:val="0089615E"/>
    <w:rPr>
      <w:rFonts w:ascii="Symbol" w:eastAsia="Symbol" w:hAnsi="Symbol" w:cs="Symbol"/>
    </w:rPr>
  </w:style>
  <w:style w:type="character" w:customStyle="1" w:styleId="RTFNum91">
    <w:name w:val="RTF_Num 9 1"/>
    <w:rsid w:val="0089615E"/>
    <w:rPr>
      <w:rFonts w:ascii="Symbol" w:eastAsia="Symbol" w:hAnsi="Symbol" w:cs="Symbol"/>
    </w:rPr>
  </w:style>
  <w:style w:type="character" w:customStyle="1" w:styleId="RTFNum101">
    <w:name w:val="RTF_Num 10 1"/>
    <w:rsid w:val="0089615E"/>
    <w:rPr>
      <w:rFonts w:eastAsia="Times New Roman"/>
    </w:rPr>
  </w:style>
  <w:style w:type="character" w:customStyle="1" w:styleId="RTFNum111">
    <w:name w:val="RTF_Num 11 1"/>
    <w:rsid w:val="0089615E"/>
    <w:rPr>
      <w:rFonts w:ascii="Symbol" w:eastAsia="Symbol" w:hAnsi="Symbol" w:cs="Symbol"/>
    </w:rPr>
  </w:style>
  <w:style w:type="character" w:customStyle="1" w:styleId="RTFNum121">
    <w:name w:val="RTF_Num 12 1"/>
    <w:rsid w:val="0089615E"/>
    <w:rPr>
      <w:rFonts w:eastAsia="Times New Roman"/>
    </w:rPr>
  </w:style>
  <w:style w:type="character" w:customStyle="1" w:styleId="RTFNum122">
    <w:name w:val="RTF_Num 12 2"/>
    <w:rsid w:val="0089615E"/>
    <w:rPr>
      <w:rFonts w:eastAsia="Times New Roman"/>
    </w:rPr>
  </w:style>
  <w:style w:type="character" w:customStyle="1" w:styleId="RTFNum123">
    <w:name w:val="RTF_Num 12 3"/>
    <w:rsid w:val="0089615E"/>
    <w:rPr>
      <w:rFonts w:eastAsia="Times New Roman"/>
    </w:rPr>
  </w:style>
  <w:style w:type="character" w:customStyle="1" w:styleId="RTFNum124">
    <w:name w:val="RTF_Num 12 4"/>
    <w:rsid w:val="0089615E"/>
    <w:rPr>
      <w:rFonts w:eastAsia="Times New Roman"/>
    </w:rPr>
  </w:style>
  <w:style w:type="character" w:customStyle="1" w:styleId="RTFNum125">
    <w:name w:val="RTF_Num 12 5"/>
    <w:rsid w:val="0089615E"/>
    <w:rPr>
      <w:rFonts w:eastAsia="Times New Roman"/>
    </w:rPr>
  </w:style>
  <w:style w:type="character" w:customStyle="1" w:styleId="RTFNum126">
    <w:name w:val="RTF_Num 12 6"/>
    <w:rsid w:val="0089615E"/>
    <w:rPr>
      <w:rFonts w:eastAsia="Times New Roman"/>
    </w:rPr>
  </w:style>
  <w:style w:type="character" w:customStyle="1" w:styleId="RTFNum127">
    <w:name w:val="RTF_Num 12 7"/>
    <w:rsid w:val="0089615E"/>
    <w:rPr>
      <w:rFonts w:eastAsia="Times New Roman"/>
    </w:rPr>
  </w:style>
  <w:style w:type="character" w:customStyle="1" w:styleId="RTFNum128">
    <w:name w:val="RTF_Num 12 8"/>
    <w:rsid w:val="0089615E"/>
    <w:rPr>
      <w:rFonts w:eastAsia="Times New Roman"/>
    </w:rPr>
  </w:style>
  <w:style w:type="character" w:customStyle="1" w:styleId="RTFNum129">
    <w:name w:val="RTF_Num 12 9"/>
    <w:rsid w:val="0089615E"/>
    <w:rPr>
      <w:rFonts w:eastAsia="Times New Roman"/>
    </w:rPr>
  </w:style>
  <w:style w:type="character" w:customStyle="1" w:styleId="RTFNum131">
    <w:name w:val="RTF_Num 13 1"/>
    <w:rsid w:val="0089615E"/>
    <w:rPr>
      <w:rFonts w:eastAsia="Times New Roman"/>
    </w:rPr>
  </w:style>
  <w:style w:type="character" w:customStyle="1" w:styleId="RTFNum132">
    <w:name w:val="RTF_Num 13 2"/>
    <w:rsid w:val="0089615E"/>
    <w:rPr>
      <w:rFonts w:eastAsia="Times New Roman"/>
    </w:rPr>
  </w:style>
  <w:style w:type="character" w:customStyle="1" w:styleId="RTFNum133">
    <w:name w:val="RTF_Num 13 3"/>
    <w:rsid w:val="0089615E"/>
    <w:rPr>
      <w:rFonts w:eastAsia="Times New Roman"/>
    </w:rPr>
  </w:style>
  <w:style w:type="character" w:customStyle="1" w:styleId="RTFNum134">
    <w:name w:val="RTF_Num 13 4"/>
    <w:rsid w:val="0089615E"/>
    <w:rPr>
      <w:rFonts w:eastAsia="Times New Roman"/>
    </w:rPr>
  </w:style>
  <w:style w:type="character" w:customStyle="1" w:styleId="RTFNum135">
    <w:name w:val="RTF_Num 13 5"/>
    <w:rsid w:val="0089615E"/>
    <w:rPr>
      <w:rFonts w:eastAsia="Times New Roman"/>
    </w:rPr>
  </w:style>
  <w:style w:type="character" w:customStyle="1" w:styleId="RTFNum136">
    <w:name w:val="RTF_Num 13 6"/>
    <w:rsid w:val="0089615E"/>
    <w:rPr>
      <w:rFonts w:eastAsia="Times New Roman"/>
    </w:rPr>
  </w:style>
  <w:style w:type="character" w:customStyle="1" w:styleId="RTFNum137">
    <w:name w:val="RTF_Num 13 7"/>
    <w:rsid w:val="0089615E"/>
    <w:rPr>
      <w:rFonts w:eastAsia="Times New Roman"/>
    </w:rPr>
  </w:style>
  <w:style w:type="character" w:customStyle="1" w:styleId="RTFNum138">
    <w:name w:val="RTF_Num 13 8"/>
    <w:rsid w:val="0089615E"/>
    <w:rPr>
      <w:rFonts w:eastAsia="Times New Roman"/>
    </w:rPr>
  </w:style>
  <w:style w:type="character" w:customStyle="1" w:styleId="RTFNum139">
    <w:name w:val="RTF_Num 13 9"/>
    <w:rsid w:val="0089615E"/>
    <w:rPr>
      <w:rFonts w:eastAsia="Times New Roman"/>
    </w:rPr>
  </w:style>
  <w:style w:type="character" w:customStyle="1" w:styleId="RTFNum141">
    <w:name w:val="RTF_Num 14 1"/>
    <w:rsid w:val="0089615E"/>
    <w:rPr>
      <w:rFonts w:eastAsia="Times New Roman"/>
    </w:rPr>
  </w:style>
  <w:style w:type="character" w:customStyle="1" w:styleId="RTFNum142">
    <w:name w:val="RTF_Num 14 2"/>
    <w:rsid w:val="0089615E"/>
    <w:rPr>
      <w:rFonts w:eastAsia="Times New Roman"/>
    </w:rPr>
  </w:style>
  <w:style w:type="character" w:customStyle="1" w:styleId="RTFNum143">
    <w:name w:val="RTF_Num 14 3"/>
    <w:rsid w:val="0089615E"/>
    <w:rPr>
      <w:rFonts w:eastAsia="Times New Roman"/>
    </w:rPr>
  </w:style>
  <w:style w:type="character" w:customStyle="1" w:styleId="RTFNum144">
    <w:name w:val="RTF_Num 14 4"/>
    <w:rsid w:val="0089615E"/>
    <w:rPr>
      <w:rFonts w:eastAsia="Times New Roman"/>
    </w:rPr>
  </w:style>
  <w:style w:type="character" w:customStyle="1" w:styleId="RTFNum145">
    <w:name w:val="RTF_Num 14 5"/>
    <w:rsid w:val="0089615E"/>
    <w:rPr>
      <w:rFonts w:eastAsia="Times New Roman"/>
    </w:rPr>
  </w:style>
  <w:style w:type="character" w:customStyle="1" w:styleId="RTFNum146">
    <w:name w:val="RTF_Num 14 6"/>
    <w:rsid w:val="0089615E"/>
    <w:rPr>
      <w:rFonts w:eastAsia="Times New Roman"/>
    </w:rPr>
  </w:style>
  <w:style w:type="character" w:customStyle="1" w:styleId="RTFNum147">
    <w:name w:val="RTF_Num 14 7"/>
    <w:rsid w:val="0089615E"/>
    <w:rPr>
      <w:rFonts w:eastAsia="Times New Roman"/>
    </w:rPr>
  </w:style>
  <w:style w:type="character" w:customStyle="1" w:styleId="RTFNum148">
    <w:name w:val="RTF_Num 14 8"/>
    <w:rsid w:val="0089615E"/>
    <w:rPr>
      <w:rFonts w:eastAsia="Times New Roman"/>
    </w:rPr>
  </w:style>
  <w:style w:type="character" w:customStyle="1" w:styleId="RTFNum149">
    <w:name w:val="RTF_Num 14 9"/>
    <w:rsid w:val="0089615E"/>
    <w:rPr>
      <w:rFonts w:eastAsia="Times New Roman"/>
    </w:rPr>
  </w:style>
  <w:style w:type="character" w:customStyle="1" w:styleId="1">
    <w:name w:val="Основной шрифт абзаца1"/>
    <w:rsid w:val="0089615E"/>
  </w:style>
  <w:style w:type="character" w:customStyle="1" w:styleId="10">
    <w:name w:val="Çàãîëîâîê 1 Çíàê"/>
    <w:basedOn w:val="1"/>
    <w:rsid w:val="0089615E"/>
    <w:rPr>
      <w:rFonts w:eastAsia="Times New Roman"/>
    </w:rPr>
  </w:style>
  <w:style w:type="character" w:customStyle="1" w:styleId="2">
    <w:name w:val="Çàãîëîâîê 2 Çíàê"/>
    <w:basedOn w:val="1"/>
    <w:rsid w:val="0089615E"/>
    <w:rPr>
      <w:rFonts w:eastAsia="Times New Roman"/>
      <w:b/>
      <w:bCs/>
    </w:rPr>
  </w:style>
  <w:style w:type="character" w:customStyle="1" w:styleId="3">
    <w:name w:val="Çàãîëîâîê 3 Çíàê"/>
    <w:basedOn w:val="1"/>
    <w:rsid w:val="0089615E"/>
    <w:rPr>
      <w:rFonts w:eastAsia="Times New Roman"/>
      <w:b/>
      <w:bCs/>
      <w:lang w:val="ru-RU"/>
    </w:rPr>
  </w:style>
  <w:style w:type="character" w:customStyle="1" w:styleId="4">
    <w:name w:val="Çàãîëîâîê 4 Çíàê"/>
    <w:basedOn w:val="1"/>
    <w:rsid w:val="0089615E"/>
    <w:rPr>
      <w:rFonts w:eastAsia="Times New Roman"/>
      <w:lang w:val="ru-RU"/>
    </w:rPr>
  </w:style>
  <w:style w:type="character" w:customStyle="1" w:styleId="-">
    <w:name w:val="????????-??????"/>
    <w:basedOn w:val="1"/>
    <w:rsid w:val="0089615E"/>
    <w:rPr>
      <w:rFonts w:eastAsia="Times New Roman"/>
      <w:color w:val="0000FF"/>
      <w:u w:val="single"/>
    </w:rPr>
  </w:style>
  <w:style w:type="character" w:customStyle="1" w:styleId="a3">
    <w:name w:val="Основной текст Знак"/>
    <w:basedOn w:val="1"/>
    <w:rsid w:val="0089615E"/>
    <w:rPr>
      <w:rFonts w:ascii="Calibri" w:eastAsia="Calibri" w:hAnsi="Calibri" w:cs="Calibri"/>
    </w:rPr>
  </w:style>
  <w:style w:type="character" w:customStyle="1" w:styleId="51">
    <w:name w:val="???? ????51"/>
    <w:rsid w:val="0089615E"/>
    <w:rPr>
      <w:sz w:val="28"/>
      <w:szCs w:val="28"/>
    </w:rPr>
  </w:style>
  <w:style w:type="character" w:customStyle="1" w:styleId="a4">
    <w:name w:val="Верхний колонтитул Знак"/>
    <w:basedOn w:val="1"/>
    <w:rsid w:val="0089615E"/>
    <w:rPr>
      <w:rFonts w:ascii="Calibri" w:eastAsia="Calibri" w:hAnsi="Calibri" w:cs="Calibri"/>
      <w:sz w:val="22"/>
    </w:rPr>
  </w:style>
  <w:style w:type="character" w:customStyle="1" w:styleId="a5">
    <w:name w:val="Нижний колонтитул Знак"/>
    <w:basedOn w:val="1"/>
    <w:rsid w:val="0089615E"/>
    <w:rPr>
      <w:rFonts w:ascii="Calibri" w:eastAsia="Calibri" w:hAnsi="Calibri" w:cs="Calibri"/>
      <w:sz w:val="22"/>
    </w:rPr>
  </w:style>
  <w:style w:type="character" w:customStyle="1" w:styleId="a6">
    <w:name w:val="Текст Знак"/>
    <w:basedOn w:val="1"/>
    <w:rsid w:val="0089615E"/>
    <w:rPr>
      <w:rFonts w:ascii="Courier New" w:eastAsia="Courier New" w:hAnsi="Courier New" w:cs="Courier New"/>
    </w:rPr>
  </w:style>
  <w:style w:type="character" w:customStyle="1" w:styleId="a7">
    <w:name w:val="Текст выноски Знак"/>
    <w:basedOn w:val="1"/>
    <w:rsid w:val="0089615E"/>
    <w:rPr>
      <w:rFonts w:ascii="Tahoma" w:eastAsia="Tahoma" w:hAnsi="Tahoma" w:cs="Tahoma"/>
      <w:sz w:val="16"/>
    </w:rPr>
  </w:style>
  <w:style w:type="character" w:customStyle="1" w:styleId="a8">
    <w:name w:val="?????????????? ??????"/>
    <w:basedOn w:val="1"/>
    <w:rsid w:val="0089615E"/>
    <w:rPr>
      <w:rFonts w:eastAsia="Times New Roman"/>
      <w:color w:val="106BBE"/>
    </w:rPr>
  </w:style>
  <w:style w:type="character" w:customStyle="1" w:styleId="blk">
    <w:name w:val="blk"/>
    <w:basedOn w:val="1"/>
    <w:rsid w:val="0089615E"/>
    <w:rPr>
      <w:rFonts w:eastAsia="Times New Roman"/>
    </w:rPr>
  </w:style>
  <w:style w:type="character" w:customStyle="1" w:styleId="11">
    <w:name w:val="Номер страницы1"/>
    <w:basedOn w:val="1"/>
    <w:rsid w:val="0089615E"/>
    <w:rPr>
      <w:rFonts w:eastAsia="Times New Roman"/>
    </w:rPr>
  </w:style>
  <w:style w:type="character" w:customStyle="1" w:styleId="a9">
    <w:name w:val="Основной текст с отступом Знак"/>
    <w:basedOn w:val="1"/>
    <w:rsid w:val="0089615E"/>
    <w:rPr>
      <w:rFonts w:ascii="Calibri" w:eastAsia="Calibri" w:hAnsi="Calibri" w:cs="Calibri"/>
      <w:sz w:val="22"/>
      <w:lang w:val="ru-RU"/>
    </w:rPr>
  </w:style>
  <w:style w:type="character" w:customStyle="1" w:styleId="aa">
    <w:name w:val="Название Знак"/>
    <w:basedOn w:val="1"/>
    <w:rsid w:val="0089615E"/>
    <w:rPr>
      <w:rFonts w:ascii="Cambria" w:eastAsia="Cambria" w:hAnsi="Cambria" w:cs="Times New Roman"/>
      <w:b/>
      <w:bCs/>
      <w:kern w:val="1"/>
      <w:sz w:val="32"/>
    </w:rPr>
  </w:style>
  <w:style w:type="character" w:customStyle="1" w:styleId="20">
    <w:name w:val="???????? ????? ? ???????? 2 ????"/>
    <w:basedOn w:val="1"/>
    <w:rsid w:val="0089615E"/>
    <w:rPr>
      <w:rFonts w:eastAsia="Times New Roman"/>
      <w:lang w:val="ru-RU"/>
    </w:rPr>
  </w:style>
  <w:style w:type="character" w:customStyle="1" w:styleId="21">
    <w:name w:val="???????? ????? 2 ????"/>
    <w:basedOn w:val="1"/>
    <w:rsid w:val="0089615E"/>
    <w:rPr>
      <w:rFonts w:eastAsia="Times New Roman"/>
      <w:lang w:val="ru-RU"/>
    </w:rPr>
  </w:style>
  <w:style w:type="character" w:customStyle="1" w:styleId="WW--">
    <w:name w:val="WW-????????-??????"/>
    <w:rsid w:val="0089615E"/>
    <w:rPr>
      <w:color w:val="000080"/>
      <w:u w:val="single"/>
    </w:rPr>
  </w:style>
  <w:style w:type="character" w:customStyle="1" w:styleId="WW--1">
    <w:name w:val="WW-????????-??????1"/>
    <w:rsid w:val="0089615E"/>
    <w:rPr>
      <w:color w:val="000080"/>
      <w:u w:val="single"/>
    </w:rPr>
  </w:style>
  <w:style w:type="character" w:customStyle="1" w:styleId="WW--12">
    <w:name w:val="WW-????????-??????12"/>
    <w:rsid w:val="0089615E"/>
    <w:rPr>
      <w:color w:val="000080"/>
      <w:u w:val="single"/>
    </w:rPr>
  </w:style>
  <w:style w:type="character" w:customStyle="1" w:styleId="WW--123">
    <w:name w:val="WW-????????-??????123"/>
    <w:rsid w:val="0089615E"/>
    <w:rPr>
      <w:color w:val="000080"/>
      <w:u w:val="single"/>
    </w:rPr>
  </w:style>
  <w:style w:type="character" w:customStyle="1" w:styleId="WW--1234">
    <w:name w:val="WW-????????-??????1234"/>
    <w:rsid w:val="0089615E"/>
    <w:rPr>
      <w:color w:val="000080"/>
      <w:u w:val="single"/>
    </w:rPr>
  </w:style>
  <w:style w:type="character" w:customStyle="1" w:styleId="WW--12345">
    <w:name w:val="WW-????????-??????12345"/>
    <w:rsid w:val="0089615E"/>
    <w:rPr>
      <w:color w:val="000080"/>
      <w:u w:val="single"/>
    </w:rPr>
  </w:style>
  <w:style w:type="character" w:customStyle="1" w:styleId="ab">
    <w:name w:val="?????? ?????????"/>
    <w:rsid w:val="0089615E"/>
  </w:style>
  <w:style w:type="character" w:customStyle="1" w:styleId="WW--123456">
    <w:name w:val="WW-????????-??????123456"/>
    <w:rsid w:val="0089615E"/>
    <w:rPr>
      <w:color w:val="000080"/>
      <w:u w:val="single"/>
    </w:rPr>
  </w:style>
  <w:style w:type="character" w:customStyle="1" w:styleId="-0">
    <w:name w:val="Èíòåðíåò-ññûëêà"/>
    <w:rsid w:val="0089615E"/>
    <w:rPr>
      <w:color w:val="000080"/>
      <w:u w:val="single"/>
    </w:rPr>
  </w:style>
  <w:style w:type="character" w:customStyle="1" w:styleId="ac">
    <w:name w:val="Ñèìâîë íóìåðàöèè"/>
    <w:rsid w:val="0089615E"/>
  </w:style>
  <w:style w:type="character" w:styleId="ad">
    <w:name w:val="Hyperlink"/>
    <w:rsid w:val="0089615E"/>
    <w:rPr>
      <w:color w:val="000080"/>
      <w:u w:val="single"/>
    </w:rPr>
  </w:style>
  <w:style w:type="paragraph" w:customStyle="1" w:styleId="ae">
    <w:name w:val="Заголовок"/>
    <w:basedOn w:val="a"/>
    <w:next w:val="af"/>
    <w:rsid w:val="0089615E"/>
    <w:pPr>
      <w:keepNext/>
      <w:spacing w:before="240" w:after="120"/>
    </w:pPr>
    <w:rPr>
      <w:rFonts w:ascii="Arial" w:eastAsia="Mangal" w:hAnsi="Arial" w:cs="Microsoft YaHei"/>
      <w:sz w:val="28"/>
    </w:rPr>
  </w:style>
  <w:style w:type="paragraph" w:styleId="af">
    <w:name w:val="Body Text"/>
    <w:basedOn w:val="a"/>
    <w:rsid w:val="0089615E"/>
    <w:pPr>
      <w:ind w:firstLine="709"/>
    </w:pPr>
    <w:rPr>
      <w:rFonts w:ascii="Times New Roman" w:eastAsia="Times New Roman" w:hAnsi="Times New Roman" w:cs="Times New Roman"/>
      <w:sz w:val="28"/>
    </w:rPr>
  </w:style>
  <w:style w:type="paragraph" w:styleId="af0">
    <w:name w:val="List"/>
    <w:basedOn w:val="af"/>
    <w:rsid w:val="0089615E"/>
    <w:rPr>
      <w:rFonts w:eastAsia="Mangal"/>
    </w:rPr>
  </w:style>
  <w:style w:type="paragraph" w:customStyle="1" w:styleId="12">
    <w:name w:val="Название1"/>
    <w:basedOn w:val="a"/>
    <w:rsid w:val="0089615E"/>
    <w:pPr>
      <w:spacing w:before="120" w:after="120"/>
    </w:pPr>
    <w:rPr>
      <w:rFonts w:eastAsia="Mangal"/>
      <w:i/>
      <w:iCs/>
      <w:sz w:val="24"/>
    </w:rPr>
  </w:style>
  <w:style w:type="paragraph" w:customStyle="1" w:styleId="13">
    <w:name w:val="Указатель1"/>
    <w:basedOn w:val="a"/>
    <w:rsid w:val="0089615E"/>
    <w:rPr>
      <w:rFonts w:eastAsia="Mangal"/>
    </w:rPr>
  </w:style>
  <w:style w:type="paragraph" w:customStyle="1" w:styleId="110">
    <w:name w:val="Заголовок 11"/>
    <w:basedOn w:val="a"/>
    <w:next w:val="a"/>
    <w:rsid w:val="0089615E"/>
    <w:pPr>
      <w:keepNext/>
      <w:tabs>
        <w:tab w:val="num" w:pos="432"/>
      </w:tabs>
      <w:spacing w:line="348" w:lineRule="auto"/>
      <w:ind w:left="432" w:hanging="432"/>
      <w:outlineLvl w:val="0"/>
    </w:pPr>
    <w:rPr>
      <w:rFonts w:ascii="Times New Roman" w:eastAsia="Times New Roman" w:hAnsi="Times New Roman" w:cs="Times New Roman"/>
      <w:sz w:val="28"/>
    </w:rPr>
  </w:style>
  <w:style w:type="paragraph" w:customStyle="1" w:styleId="210">
    <w:name w:val="Заголовок 21"/>
    <w:basedOn w:val="a"/>
    <w:next w:val="a"/>
    <w:rsid w:val="0089615E"/>
    <w:pPr>
      <w:keepNext/>
      <w:tabs>
        <w:tab w:val="num" w:pos="576"/>
      </w:tabs>
      <w:ind w:left="576" w:hanging="576"/>
      <w:jc w:val="center"/>
      <w:outlineLvl w:val="1"/>
    </w:pPr>
    <w:rPr>
      <w:rFonts w:ascii="Times New Roman" w:eastAsia="Times New Roman" w:hAnsi="Times New Roman" w:cs="Times New Roman"/>
      <w:b/>
      <w:bCs/>
      <w:sz w:val="28"/>
    </w:rPr>
  </w:style>
  <w:style w:type="paragraph" w:customStyle="1" w:styleId="31">
    <w:name w:val="Заголовок 31"/>
    <w:basedOn w:val="a"/>
    <w:next w:val="a"/>
    <w:rsid w:val="0089615E"/>
    <w:pPr>
      <w:keepNext/>
      <w:tabs>
        <w:tab w:val="num" w:pos="720"/>
      </w:tabs>
      <w:ind w:left="720" w:hanging="720"/>
      <w:jc w:val="center"/>
      <w:outlineLvl w:val="2"/>
    </w:pPr>
    <w:rPr>
      <w:rFonts w:ascii="Times New Roman" w:eastAsia="Times New Roman" w:hAnsi="Times New Roman" w:cs="Times New Roman"/>
      <w:b/>
      <w:bCs/>
      <w:sz w:val="28"/>
    </w:rPr>
  </w:style>
  <w:style w:type="paragraph" w:customStyle="1" w:styleId="41">
    <w:name w:val="Заголовок 41"/>
    <w:basedOn w:val="a"/>
    <w:next w:val="a"/>
    <w:rsid w:val="0089615E"/>
    <w:pPr>
      <w:keepNext/>
      <w:tabs>
        <w:tab w:val="num" w:pos="864"/>
      </w:tabs>
      <w:ind w:left="864" w:hanging="864"/>
      <w:outlineLvl w:val="3"/>
    </w:pPr>
    <w:rPr>
      <w:rFonts w:ascii="Times New Roman" w:eastAsia="Times New Roman" w:hAnsi="Times New Roman" w:cs="Times New Roman"/>
      <w:sz w:val="28"/>
    </w:rPr>
  </w:style>
  <w:style w:type="paragraph" w:customStyle="1" w:styleId="211">
    <w:name w:val="Список 21"/>
    <w:basedOn w:val="a"/>
    <w:rsid w:val="0089615E"/>
    <w:pPr>
      <w:spacing w:line="360" w:lineRule="auto"/>
      <w:ind w:firstLine="709"/>
      <w:jc w:val="left"/>
    </w:pPr>
  </w:style>
  <w:style w:type="paragraph" w:customStyle="1" w:styleId="ConsPlusNormal">
    <w:name w:val="ConsPlusNormal"/>
    <w:rsid w:val="0089615E"/>
    <w:pPr>
      <w:widowControl w:val="0"/>
      <w:suppressAutoHyphens/>
      <w:autoSpaceDE w:val="0"/>
      <w:ind w:firstLine="720"/>
    </w:pPr>
    <w:rPr>
      <w:rFonts w:ascii="Arial" w:eastAsia="Arial" w:hAnsi="Arial" w:cs="Arial"/>
      <w:szCs w:val="24"/>
      <w:lang w:eastAsia="hi-IN" w:bidi="hi-IN"/>
    </w:rPr>
  </w:style>
  <w:style w:type="paragraph" w:customStyle="1" w:styleId="14">
    <w:name w:val="Верхний колонтитул1"/>
    <w:basedOn w:val="a"/>
    <w:rsid w:val="0089615E"/>
    <w:pPr>
      <w:tabs>
        <w:tab w:val="center" w:pos="4677"/>
        <w:tab w:val="right" w:pos="9355"/>
      </w:tabs>
    </w:pPr>
  </w:style>
  <w:style w:type="paragraph" w:customStyle="1" w:styleId="15">
    <w:name w:val="Нижний колонтитул1"/>
    <w:basedOn w:val="a"/>
    <w:rsid w:val="0089615E"/>
    <w:pPr>
      <w:tabs>
        <w:tab w:val="center" w:pos="4677"/>
        <w:tab w:val="right" w:pos="9355"/>
      </w:tabs>
    </w:pPr>
  </w:style>
  <w:style w:type="paragraph" w:customStyle="1" w:styleId="16">
    <w:name w:val="Текст1"/>
    <w:basedOn w:val="a"/>
    <w:rsid w:val="0089615E"/>
    <w:pPr>
      <w:jc w:val="left"/>
    </w:pPr>
    <w:rPr>
      <w:rFonts w:ascii="Courier New" w:eastAsia="Courier New" w:hAnsi="Courier New" w:cs="Courier New"/>
      <w:sz w:val="20"/>
    </w:rPr>
  </w:style>
  <w:style w:type="paragraph" w:customStyle="1" w:styleId="17">
    <w:name w:val="Текст выноски1"/>
    <w:basedOn w:val="a"/>
    <w:rsid w:val="0089615E"/>
    <w:rPr>
      <w:rFonts w:ascii="Tahoma" w:eastAsia="Tahoma" w:hAnsi="Tahoma" w:cs="Tahoma"/>
      <w:sz w:val="16"/>
    </w:rPr>
  </w:style>
  <w:style w:type="paragraph" w:customStyle="1" w:styleId="af1">
    <w:name w:val="Нормальный (таблица)"/>
    <w:basedOn w:val="a"/>
    <w:next w:val="a"/>
    <w:rsid w:val="0089615E"/>
    <w:pPr>
      <w:autoSpaceDE w:val="0"/>
    </w:pPr>
    <w:rPr>
      <w:rFonts w:ascii="Arial" w:eastAsia="Arial" w:hAnsi="Arial" w:cs="Arial"/>
      <w:sz w:val="24"/>
    </w:rPr>
  </w:style>
  <w:style w:type="paragraph" w:customStyle="1" w:styleId="af2">
    <w:name w:val="Прижатый влево"/>
    <w:basedOn w:val="a"/>
    <w:next w:val="a"/>
    <w:rsid w:val="0089615E"/>
    <w:pPr>
      <w:autoSpaceDE w:val="0"/>
      <w:jc w:val="left"/>
    </w:pPr>
    <w:rPr>
      <w:rFonts w:ascii="Arial" w:eastAsia="Arial" w:hAnsi="Arial" w:cs="Arial"/>
      <w:sz w:val="24"/>
    </w:rPr>
  </w:style>
  <w:style w:type="paragraph" w:styleId="af3">
    <w:name w:val="Body Text Indent"/>
    <w:basedOn w:val="a"/>
    <w:rsid w:val="0089615E"/>
    <w:pPr>
      <w:spacing w:after="120"/>
      <w:ind w:left="283"/>
    </w:pPr>
  </w:style>
  <w:style w:type="paragraph" w:styleId="af4">
    <w:name w:val="Title"/>
    <w:basedOn w:val="a"/>
    <w:next w:val="af5"/>
    <w:qFormat/>
    <w:rsid w:val="0089615E"/>
    <w:pPr>
      <w:jc w:val="center"/>
    </w:pPr>
    <w:rPr>
      <w:rFonts w:ascii="Times New Roman" w:eastAsia="Times New Roman" w:hAnsi="Times New Roman" w:cs="Times New Roman"/>
      <w:sz w:val="28"/>
    </w:rPr>
  </w:style>
  <w:style w:type="paragraph" w:styleId="af5">
    <w:name w:val="Subtitle"/>
    <w:basedOn w:val="ae"/>
    <w:next w:val="af"/>
    <w:qFormat/>
    <w:rsid w:val="0089615E"/>
    <w:pPr>
      <w:jc w:val="center"/>
    </w:pPr>
    <w:rPr>
      <w:i/>
      <w:iCs/>
    </w:rPr>
  </w:style>
  <w:style w:type="paragraph" w:customStyle="1" w:styleId="af6">
    <w:name w:val="Знак"/>
    <w:basedOn w:val="a"/>
    <w:rsid w:val="0089615E"/>
    <w:pPr>
      <w:spacing w:before="100" w:after="100"/>
    </w:pPr>
    <w:rPr>
      <w:rFonts w:ascii="Tahoma" w:eastAsia="Tahoma" w:hAnsi="Tahoma" w:cs="Tahoma"/>
      <w:sz w:val="20"/>
      <w:lang w:val="en-US"/>
    </w:rPr>
  </w:style>
  <w:style w:type="paragraph" w:customStyle="1" w:styleId="af7">
    <w:name w:val="???? ???? ???? ????"/>
    <w:basedOn w:val="a"/>
    <w:rsid w:val="0089615E"/>
    <w:pPr>
      <w:autoSpaceDE w:val="0"/>
      <w:spacing w:after="160" w:line="240" w:lineRule="exact"/>
      <w:jc w:val="left"/>
    </w:pPr>
    <w:rPr>
      <w:rFonts w:ascii="Times New Roman" w:eastAsia="Times New Roman" w:hAnsi="Times New Roman" w:cs="Times New Roman"/>
      <w:sz w:val="28"/>
    </w:rPr>
  </w:style>
  <w:style w:type="paragraph" w:customStyle="1" w:styleId="af8">
    <w:name w:val="???/???_"/>
    <w:basedOn w:val="a"/>
    <w:rsid w:val="0089615E"/>
    <w:pPr>
      <w:jc w:val="left"/>
    </w:pPr>
    <w:rPr>
      <w:rFonts w:ascii="Times New Roman" w:eastAsia="Times New Roman" w:hAnsi="Times New Roman" w:cs="Times New Roman"/>
      <w:sz w:val="24"/>
    </w:rPr>
  </w:style>
  <w:style w:type="paragraph" w:customStyle="1" w:styleId="18">
    <w:name w:val="Знак Знак Знак Знак1"/>
    <w:basedOn w:val="a"/>
    <w:rsid w:val="0089615E"/>
    <w:pPr>
      <w:autoSpaceDE w:val="0"/>
      <w:spacing w:after="160" w:line="240" w:lineRule="exact"/>
      <w:jc w:val="left"/>
    </w:pPr>
    <w:rPr>
      <w:rFonts w:ascii="Arial" w:eastAsia="Arial" w:hAnsi="Arial" w:cs="Arial"/>
      <w:b/>
      <w:bCs/>
      <w:sz w:val="20"/>
      <w:lang w:val="en-US"/>
    </w:rPr>
  </w:style>
  <w:style w:type="paragraph" w:customStyle="1" w:styleId="212">
    <w:name w:val="Основной текст с отступом 21"/>
    <w:basedOn w:val="a"/>
    <w:rsid w:val="0089615E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</w:rPr>
  </w:style>
  <w:style w:type="paragraph" w:customStyle="1" w:styleId="213">
    <w:name w:val="Основной текст 21"/>
    <w:basedOn w:val="a"/>
    <w:rsid w:val="0089615E"/>
    <w:rPr>
      <w:rFonts w:ascii="Times New Roman" w:eastAsia="Times New Roman" w:hAnsi="Times New Roman" w:cs="Times New Roman"/>
      <w:sz w:val="28"/>
    </w:rPr>
  </w:style>
  <w:style w:type="paragraph" w:customStyle="1" w:styleId="19">
    <w:name w:val="Без интервала1"/>
    <w:rsid w:val="0089615E"/>
    <w:pPr>
      <w:widowControl w:val="0"/>
      <w:suppressAutoHyphens/>
    </w:pPr>
    <w:rPr>
      <w:sz w:val="24"/>
      <w:szCs w:val="24"/>
      <w:lang w:eastAsia="hi-IN" w:bidi="hi-IN"/>
    </w:rPr>
  </w:style>
  <w:style w:type="paragraph" w:customStyle="1" w:styleId="NoSpacing1">
    <w:name w:val="No Spacing1"/>
    <w:rsid w:val="0089615E"/>
    <w:pPr>
      <w:widowControl w:val="0"/>
      <w:suppressAutoHyphens/>
      <w:spacing w:after="200" w:line="276" w:lineRule="auto"/>
    </w:pPr>
    <w:rPr>
      <w:rFonts w:ascii="Calibri" w:eastAsia="Calibri" w:hAnsi="Calibri" w:cs="SimSun"/>
      <w:kern w:val="1"/>
      <w:sz w:val="22"/>
      <w:szCs w:val="24"/>
      <w:lang w:eastAsia="hi-IN" w:bidi="hi-IN"/>
    </w:rPr>
  </w:style>
  <w:style w:type="paragraph" w:styleId="af9">
    <w:name w:val="header"/>
    <w:basedOn w:val="a"/>
    <w:rsid w:val="0089615E"/>
    <w:pPr>
      <w:tabs>
        <w:tab w:val="center" w:pos="4875"/>
        <w:tab w:val="right" w:pos="9751"/>
      </w:tabs>
    </w:pPr>
  </w:style>
  <w:style w:type="paragraph" w:customStyle="1" w:styleId="afa">
    <w:name w:val="Содержимое таблицы"/>
    <w:basedOn w:val="a"/>
    <w:rsid w:val="0089615E"/>
  </w:style>
  <w:style w:type="paragraph" w:customStyle="1" w:styleId="afb">
    <w:name w:val="Заголовок таблицы"/>
    <w:basedOn w:val="afa"/>
    <w:rsid w:val="0089615E"/>
    <w:pPr>
      <w:jc w:val="center"/>
    </w:pPr>
    <w:rPr>
      <w:b/>
      <w:bCs/>
    </w:rPr>
  </w:style>
  <w:style w:type="character" w:styleId="afc">
    <w:name w:val="Strong"/>
    <w:basedOn w:val="a0"/>
    <w:uiPriority w:val="99"/>
    <w:qFormat/>
    <w:rsid w:val="00C00D55"/>
    <w:rPr>
      <w:rFonts w:cs="Times New Roman"/>
      <w:b/>
      <w:bCs/>
    </w:rPr>
  </w:style>
  <w:style w:type="paragraph" w:styleId="afd">
    <w:name w:val="Balloon Text"/>
    <w:basedOn w:val="a"/>
    <w:link w:val="1a"/>
    <w:rsid w:val="00A87810"/>
    <w:rPr>
      <w:rFonts w:ascii="Tahoma" w:hAnsi="Tahoma" w:cs="Mangal"/>
      <w:sz w:val="16"/>
      <w:szCs w:val="14"/>
    </w:rPr>
  </w:style>
  <w:style w:type="character" w:customStyle="1" w:styleId="1a">
    <w:name w:val="Текст выноски Знак1"/>
    <w:basedOn w:val="a0"/>
    <w:link w:val="afd"/>
    <w:rsid w:val="00A87810"/>
    <w:rPr>
      <w:rFonts w:ascii="Tahoma" w:eastAsia="Calibri" w:hAnsi="Tahoma" w:cs="Mangal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0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34</Pages>
  <Words>6918</Words>
  <Characters>39436</Characters>
  <Application>Microsoft Office Word</Application>
  <DocSecurity>0</DocSecurity>
  <Lines>328</Lines>
  <Paragraphs>92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КАНЕВСКОГО РАЙОНА</vt:lpstr>
      <vt:lpstr/>
      <vt:lpstr>О внесении изменений в решение Совета Красногвардейского сельского поселения Кан</vt:lpstr>
      <vt:lpstr>Каневского района на 2020 год»</vt:lpstr>
    </vt:vector>
  </TitlesOfParts>
  <Company>Microsoft</Company>
  <LinksUpToDate>false</LinksUpToDate>
  <CharactersWithSpaces>46262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KRASN</dc:creator>
  <cp:lastModifiedBy>Администрация</cp:lastModifiedBy>
  <cp:revision>3</cp:revision>
  <cp:lastPrinted>2019-01-11T07:16:00Z</cp:lastPrinted>
  <dcterms:created xsi:type="dcterms:W3CDTF">2020-03-01T09:07:00Z</dcterms:created>
  <dcterms:modified xsi:type="dcterms:W3CDTF">2020-03-03T15:12:00Z</dcterms:modified>
</cp:coreProperties>
</file>