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Default="008E1B2B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295EE7">
        <w:rPr>
          <w:noProof/>
          <w:lang w:eastAsia="ru-RU"/>
        </w:rPr>
        <w:drawing>
          <wp:inline distT="0" distB="0" distL="0" distR="0">
            <wp:extent cx="438150" cy="55245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EE7" w:rsidRPr="00295EE7" w:rsidRDefault="00295EE7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8C2D57" w:rsidRDefault="008C2D5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0954E7"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C2D57" w:rsidRDefault="000954E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 w:rsidR="008C2D57"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954E7" w:rsidRDefault="000954E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8C2D57" w:rsidRDefault="008C2D5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</w:p>
    <w:p w:rsidR="008C2D57" w:rsidRPr="00295EE7" w:rsidRDefault="008C2D57" w:rsidP="00700FB8">
      <w:pPr>
        <w:pStyle w:val="affffc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17166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0954E7" w:rsidRPr="00217166" w:rsidRDefault="00D8478E" w:rsidP="00700FB8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8C2D5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295EE7">
        <w:rPr>
          <w:rFonts w:ascii="Times New Roman" w:hAnsi="Times New Roman"/>
          <w:sz w:val="28"/>
          <w:szCs w:val="28"/>
        </w:rPr>
        <w:t>______</w:t>
      </w:r>
      <w:r w:rsidR="000954E7" w:rsidRPr="00217166">
        <w:rPr>
          <w:rFonts w:ascii="Times New Roman" w:hAnsi="Times New Roman"/>
          <w:sz w:val="28"/>
          <w:szCs w:val="28"/>
        </w:rPr>
        <w:tab/>
      </w:r>
      <w:r w:rsidR="000954E7" w:rsidRPr="00217166">
        <w:rPr>
          <w:rFonts w:ascii="Times New Roman" w:hAnsi="Times New Roman"/>
          <w:sz w:val="28"/>
          <w:szCs w:val="28"/>
        </w:rPr>
        <w:tab/>
      </w:r>
      <w:r w:rsidR="000954E7"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</w:t>
      </w:r>
      <w:r w:rsidR="00295EE7">
        <w:rPr>
          <w:rFonts w:ascii="Times New Roman" w:hAnsi="Times New Roman"/>
          <w:sz w:val="28"/>
          <w:szCs w:val="28"/>
        </w:rPr>
        <w:t xml:space="preserve">   </w:t>
      </w:r>
      <w:r w:rsidR="000954E7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__</w:t>
      </w:r>
      <w:r w:rsidR="00295EE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0954E7" w:rsidRPr="00217166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295EE7" w:rsidRDefault="0086559E" w:rsidP="00700FB8">
      <w:pPr>
        <w:pStyle w:val="affff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="000954E7"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295EE7" w:rsidRDefault="00B651DF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04 октября 2017 года № 71</w:t>
      </w:r>
      <w:r w:rsidR="00271F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>
        <w:rPr>
          <w:rFonts w:ascii="Times New Roman" w:hAnsi="Times New Roman"/>
          <w:b/>
          <w:bCs/>
          <w:sz w:val="28"/>
          <w:szCs w:val="28"/>
        </w:rPr>
        <w:t>«</w:t>
      </w:r>
      <w:r w:rsidR="00DC2E23"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="00DC2E23" w:rsidRPr="00026F6A">
        <w:rPr>
          <w:rFonts w:ascii="Times New Roman" w:hAnsi="Times New Roman"/>
          <w:b/>
          <w:sz w:val="28"/>
          <w:szCs w:val="28"/>
        </w:rPr>
        <w:t>«</w:t>
      </w:r>
      <w:r w:rsidR="00DC2E23"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DC2E23" w:rsidRPr="00026F6A">
        <w:rPr>
          <w:rFonts w:ascii="Times New Roman" w:hAnsi="Times New Roman"/>
          <w:b/>
          <w:sz w:val="28"/>
          <w:szCs w:val="28"/>
        </w:rPr>
        <w:t>»</w:t>
      </w:r>
      <w:r w:rsidR="00DC2E23">
        <w:rPr>
          <w:rFonts w:ascii="Times New Roman" w:hAnsi="Times New Roman"/>
          <w:b/>
          <w:sz w:val="28"/>
          <w:szCs w:val="28"/>
        </w:rPr>
        <w:t xml:space="preserve"> </w:t>
      </w:r>
    </w:p>
    <w:p w:rsidR="000954E7" w:rsidRPr="00271FE0" w:rsidRDefault="00DC2E23" w:rsidP="00700FB8">
      <w:pPr>
        <w:pStyle w:val="affff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2018-2020 годы</w:t>
      </w:r>
    </w:p>
    <w:p w:rsidR="000954E7" w:rsidRPr="00026F6A" w:rsidRDefault="000954E7" w:rsidP="00700FB8">
      <w:pPr>
        <w:pStyle w:val="affffc"/>
        <w:jc w:val="both"/>
        <w:rPr>
          <w:rFonts w:ascii="Times New Roman" w:hAnsi="Times New Roman"/>
          <w:sz w:val="28"/>
          <w:szCs w:val="28"/>
        </w:rPr>
      </w:pPr>
    </w:p>
    <w:p w:rsidR="000954E7" w:rsidRPr="00026F6A" w:rsidRDefault="00AB55F5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>Бюджетного кодекса Российской Фед</w:t>
      </w:r>
      <w:r w:rsidRPr="00026F6A">
        <w:rPr>
          <w:rFonts w:ascii="Times New Roman" w:hAnsi="Times New Roman"/>
          <w:sz w:val="28"/>
          <w:szCs w:val="28"/>
        </w:rPr>
        <w:t>е</w:t>
      </w:r>
      <w:r w:rsidRPr="00026F6A">
        <w:rPr>
          <w:rFonts w:ascii="Times New Roman" w:hAnsi="Times New Roman"/>
          <w:sz w:val="28"/>
          <w:szCs w:val="28"/>
        </w:rPr>
        <w:t xml:space="preserve">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</w:t>
      </w:r>
      <w:r w:rsidR="000954E7" w:rsidRPr="00026F6A">
        <w:rPr>
          <w:rFonts w:ascii="Times New Roman" w:hAnsi="Times New Roman"/>
          <w:sz w:val="28"/>
          <w:szCs w:val="28"/>
        </w:rPr>
        <w:t>:</w:t>
      </w:r>
    </w:p>
    <w:p w:rsidR="000954E7" w:rsidRDefault="000954E7" w:rsidP="00700FB8">
      <w:pPr>
        <w:pStyle w:val="affffc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 w:rsidR="0086559E">
        <w:rPr>
          <w:rFonts w:ascii="Times New Roman" w:hAnsi="Times New Roman"/>
          <w:sz w:val="28"/>
          <w:szCs w:val="28"/>
        </w:rPr>
        <w:t xml:space="preserve">Внести </w:t>
      </w:r>
      <w:r w:rsidR="00DC2E23"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71 «Об утверждении муниципальной программы Красногвардейского сельского поселения Каневского района </w:t>
      </w:r>
      <w:r w:rsidR="00DC2E23"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2018-2020 годы</w:t>
      </w:r>
      <w:r w:rsidR="001E3753">
        <w:rPr>
          <w:rFonts w:ascii="Times New Roman" w:hAnsi="Times New Roman"/>
          <w:bCs/>
          <w:sz w:val="28"/>
          <w:szCs w:val="28"/>
        </w:rPr>
        <w:t xml:space="preserve"> следующие изменения</w:t>
      </w:r>
      <w:r w:rsidR="00DC2E23">
        <w:rPr>
          <w:rFonts w:ascii="Times New Roman" w:hAnsi="Times New Roman"/>
          <w:bCs/>
          <w:sz w:val="28"/>
          <w:szCs w:val="28"/>
        </w:rPr>
        <w:t>:</w:t>
      </w:r>
    </w:p>
    <w:p w:rsidR="001E3753" w:rsidRDefault="00DC2E23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1E3753"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="001E3753"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="001E3753"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1E37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="001E3753">
        <w:rPr>
          <w:color w:val="000000"/>
        </w:rPr>
        <w:t xml:space="preserve"> </w:t>
      </w:r>
      <w:r w:rsidR="001E3753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="001E3753"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1E3753"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1E3753"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1E3753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2018-2020 годы</w:t>
      </w:r>
      <w:r w:rsidR="001E375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1E3753" w:rsidRPr="004923E8" w:rsidTr="00295EE7">
        <w:trPr>
          <w:trHeight w:val="2735"/>
        </w:trPr>
        <w:tc>
          <w:tcPr>
            <w:tcW w:w="3402" w:type="dxa"/>
            <w:shd w:val="clear" w:color="auto" w:fill="auto"/>
            <w:vAlign w:val="center"/>
          </w:tcPr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050AC9">
              <w:rPr>
                <w:color w:val="000000"/>
              </w:rPr>
              <w:t xml:space="preserve"> </w:t>
            </w:r>
            <w:r w:rsidR="00657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17464,9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  <w:r w:rsidR="000E2E14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</w:t>
            </w:r>
            <w:r w:rsidR="00FB3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387A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2899,4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 w:rsidR="00EA3272" w:rsidRPr="00A62C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9085,0</w:t>
            </w:r>
            <w:r w:rsidR="007C0358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D35DE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657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5480,5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бюджета Красногвардейского сельского поселения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E3753" w:rsidRPr="001E3753" w:rsidRDefault="001E3753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2018-2020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 w:rsidR="00700FB8"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p w:rsidR="001E3753" w:rsidRPr="00026F6A" w:rsidRDefault="001E3753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Таблицу № 3 изложить в но</w:t>
      </w:r>
      <w:r w:rsidR="00700FB8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0954E7" w:rsidRPr="00B828CA" w:rsidRDefault="0086559E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54E7"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 w:rsidR="00700FB8">
        <w:rPr>
          <w:rFonts w:ascii="Times New Roman" w:hAnsi="Times New Roman"/>
          <w:sz w:val="28"/>
          <w:szCs w:val="28"/>
        </w:rPr>
        <w:t>(</w:t>
      </w:r>
      <w:r w:rsidR="00A62C57">
        <w:rPr>
          <w:rFonts w:ascii="Times New Roman" w:hAnsi="Times New Roman"/>
          <w:sz w:val="28"/>
          <w:szCs w:val="28"/>
        </w:rPr>
        <w:t>Дудка</w:t>
      </w:r>
      <w:r w:rsidR="00700FB8">
        <w:rPr>
          <w:rFonts w:ascii="Times New Roman" w:hAnsi="Times New Roman"/>
          <w:sz w:val="28"/>
          <w:szCs w:val="28"/>
        </w:rPr>
        <w:t xml:space="preserve">) </w:t>
      </w:r>
      <w:r w:rsidR="000954E7"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050AC9">
        <w:rPr>
          <w:rFonts w:ascii="Times New Roman" w:hAnsi="Times New Roman"/>
          <w:sz w:val="28"/>
          <w:szCs w:val="28"/>
        </w:rPr>
        <w:t xml:space="preserve"> </w:t>
      </w:r>
    </w:p>
    <w:p w:rsidR="000954E7" w:rsidRPr="00B828CA" w:rsidRDefault="0086559E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5B18">
        <w:rPr>
          <w:rFonts w:ascii="Times New Roman" w:hAnsi="Times New Roman"/>
          <w:sz w:val="28"/>
          <w:szCs w:val="28"/>
        </w:rPr>
        <w:t xml:space="preserve">. </w:t>
      </w:r>
      <w:r w:rsidR="000954E7" w:rsidRPr="00B828CA">
        <w:rPr>
          <w:rFonts w:ascii="Times New Roman" w:hAnsi="Times New Roman"/>
          <w:sz w:val="28"/>
          <w:szCs w:val="28"/>
        </w:rPr>
        <w:t>Постановление</w:t>
      </w:r>
      <w:r w:rsidR="000954E7">
        <w:rPr>
          <w:rFonts w:ascii="Times New Roman" w:hAnsi="Times New Roman"/>
          <w:sz w:val="28"/>
          <w:szCs w:val="28"/>
        </w:rPr>
        <w:t xml:space="preserve"> вступает в силу </w:t>
      </w:r>
      <w:r w:rsidR="00295EE7">
        <w:rPr>
          <w:rFonts w:ascii="Times New Roman" w:hAnsi="Times New Roman"/>
          <w:sz w:val="28"/>
          <w:szCs w:val="28"/>
        </w:rPr>
        <w:t>со дня его подписания</w:t>
      </w:r>
      <w:r w:rsidR="000954E7" w:rsidRPr="00B828CA">
        <w:rPr>
          <w:rFonts w:ascii="Times New Roman" w:hAnsi="Times New Roman"/>
          <w:sz w:val="28"/>
          <w:szCs w:val="28"/>
        </w:rPr>
        <w:t>.</w:t>
      </w:r>
    </w:p>
    <w:p w:rsidR="000954E7" w:rsidRPr="005979F6" w:rsidRDefault="000954E7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0954E7" w:rsidRDefault="000954E7" w:rsidP="00700FB8">
      <w:pPr>
        <w:rPr>
          <w:rFonts w:ascii="Times New Roman" w:hAnsi="Times New Roman"/>
          <w:sz w:val="28"/>
          <w:szCs w:val="28"/>
        </w:rPr>
      </w:pPr>
    </w:p>
    <w:p w:rsidR="008C2D57" w:rsidRDefault="008C2D57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FE0" w:rsidRPr="00271FE0" w:rsidRDefault="00F439C7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271FE0"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700FB8" w:rsidRDefault="00271FE0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700FB8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 w:rsidR="00700FB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F439C7">
        <w:rPr>
          <w:rFonts w:ascii="Times New Roman" w:hAnsi="Times New Roman" w:cs="Times New Roman"/>
          <w:sz w:val="28"/>
          <w:szCs w:val="28"/>
          <w:lang w:eastAsia="ru-RU"/>
        </w:rPr>
        <w:t>Ю.В.</w:t>
      </w:r>
      <w:r w:rsidR="008C2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9C7">
        <w:rPr>
          <w:rFonts w:ascii="Times New Roman" w:hAnsi="Times New Roman" w:cs="Times New Roman"/>
          <w:sz w:val="28"/>
          <w:szCs w:val="28"/>
          <w:lang w:eastAsia="ru-RU"/>
        </w:rPr>
        <w:t>Гринь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Pr="004923E8" w:rsidRDefault="00700FB8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453DA6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53DA6" w:rsidRDefault="00453DA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C2D5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Default="00453DA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1358" w:rsidRDefault="00976F37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2018-2020 годы</w:t>
      </w:r>
    </w:p>
    <w:p w:rsidR="00976F37" w:rsidRDefault="00976F37" w:rsidP="008713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35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3827"/>
        <w:gridCol w:w="1966"/>
        <w:gridCol w:w="19"/>
        <w:gridCol w:w="1260"/>
        <w:gridCol w:w="16"/>
        <w:gridCol w:w="1134"/>
        <w:gridCol w:w="67"/>
        <w:gridCol w:w="925"/>
        <w:gridCol w:w="41"/>
        <w:gridCol w:w="914"/>
        <w:gridCol w:w="37"/>
        <w:gridCol w:w="1575"/>
        <w:gridCol w:w="32"/>
        <w:gridCol w:w="1937"/>
      </w:tblGrid>
      <w:tr w:rsidR="005F3E70" w:rsidTr="00700FB8">
        <w:tc>
          <w:tcPr>
            <w:tcW w:w="609" w:type="dxa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3E70" w:rsidRPr="00295EE7" w:rsidRDefault="005F3E70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 (тыс. руб</w:t>
            </w:r>
            <w:r w:rsidR="00295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6"/>
            <w:shd w:val="clear" w:color="auto" w:fill="auto"/>
            <w:vAlign w:val="center"/>
          </w:tcPr>
          <w:p w:rsidR="005F3E70" w:rsidRPr="00295EE7" w:rsidRDefault="005F3E70" w:rsidP="005F3E7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тыс.руб.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5F3E70" w:rsidRPr="00295EE7" w:rsidRDefault="005F3E70" w:rsidP="005F3E7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5F3E70" w:rsidTr="00700FB8">
        <w:tc>
          <w:tcPr>
            <w:tcW w:w="609" w:type="dxa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14" w:type="dxa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4" w:type="dxa"/>
            <w:gridSpan w:val="3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c>
          <w:tcPr>
            <w:tcW w:w="609" w:type="dxa"/>
            <w:shd w:val="clear" w:color="auto" w:fill="auto"/>
          </w:tcPr>
          <w:p w:rsidR="005F3E70" w:rsidRPr="00295EE7" w:rsidRDefault="005F3E70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5F3E70" w:rsidRPr="00295EE7" w:rsidRDefault="005F3E70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5F3E70" w:rsidRPr="00295EE7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5F3E70" w:rsidRPr="00295EE7" w:rsidRDefault="005F3E70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  <w:gridSpan w:val="3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5F3E70" w:rsidRPr="00295EE7" w:rsidRDefault="005F3E70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5F3E70" w:rsidRPr="00295EE7" w:rsidRDefault="005F3E70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5F3E70" w:rsidRPr="00295EE7" w:rsidRDefault="005F3E70" w:rsidP="00253D5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5341" w:rsidTr="00700FB8">
        <w:trPr>
          <w:trHeight w:val="548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635341" w:rsidRPr="00295EE7" w:rsidRDefault="00635341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35341" w:rsidRPr="00295EE7" w:rsidRDefault="00635341" w:rsidP="00E73566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35341" w:rsidRPr="00295EE7" w:rsidRDefault="00635341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35341" w:rsidRPr="00295EE7" w:rsidRDefault="00A62C57" w:rsidP="00FD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14562,3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35341" w:rsidRPr="00295EE7" w:rsidRDefault="00FB387A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1677,6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35341" w:rsidRPr="00295EE7" w:rsidRDefault="00147F0D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8482,9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341" w:rsidRPr="00295EE7" w:rsidRDefault="00A62C57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4401,8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635341" w:rsidRPr="00295EE7" w:rsidRDefault="00635341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635341" w:rsidRPr="00295EE7" w:rsidRDefault="00635341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BD45F2" w:rsidTr="00700FB8">
        <w:trPr>
          <w:trHeight w:val="500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BD45F2" w:rsidRPr="00295EE7" w:rsidRDefault="00147F0D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2285,3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BD45F2" w:rsidRPr="00295EE7" w:rsidRDefault="00FB387A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BD45F2" w:rsidRPr="00295EE7" w:rsidRDefault="00147F0D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915,9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295EE7" w:rsidRDefault="00C440BB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1076,1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A62C57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12277,0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040E84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D8478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A62C57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3325,7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451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66" w:rsidTr="00700FB8">
        <w:trPr>
          <w:trHeight w:val="548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E73566" w:rsidRPr="00295EE7" w:rsidRDefault="00E73566" w:rsidP="00E73566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E73566" w:rsidRPr="00295EE7" w:rsidRDefault="00AD251B" w:rsidP="00AD251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3566" w:rsidRPr="00295EE7">
              <w:rPr>
                <w:rFonts w:ascii="Times New Roman" w:hAnsi="Times New Roman" w:cs="Times New Roman"/>
                <w:sz w:val="28"/>
                <w:szCs w:val="28"/>
              </w:rPr>
              <w:t>апитальн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73566"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</w:t>
            </w:r>
            <w:r w:rsidR="00E73566"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автомобильных дорог</w:t>
            </w:r>
            <w:r w:rsidR="00157878"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</w:t>
            </w:r>
            <w:r w:rsidR="00E73566"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значения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E73566" w:rsidRPr="00295EE7" w:rsidRDefault="00E73566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73566" w:rsidRPr="00295EE7" w:rsidRDefault="00A62C57" w:rsidP="00D847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13824,1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E73566" w:rsidRPr="00295EE7" w:rsidRDefault="00FB387A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1604,7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E73566" w:rsidRPr="00295EE7" w:rsidRDefault="007344CC" w:rsidP="00D8478E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8167,6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73566" w:rsidRPr="00295EE7" w:rsidRDefault="00A62C57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4051,8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E73566" w:rsidRPr="00295EE7" w:rsidRDefault="00E73566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E73566" w:rsidRPr="00295EE7" w:rsidRDefault="00E73566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Красногвардейского сельского поселения Каневского района</w:t>
            </w:r>
          </w:p>
        </w:tc>
      </w:tr>
      <w:tr w:rsidR="00BD45F2" w:rsidTr="00700FB8">
        <w:trPr>
          <w:trHeight w:val="500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BD45F2" w:rsidRPr="00295EE7" w:rsidRDefault="007344CC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1547,1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BD45F2" w:rsidRPr="00295EE7" w:rsidRDefault="00FB387A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220,4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BD45F2" w:rsidRPr="00295EE7" w:rsidRDefault="007344CC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600,6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295EE7" w:rsidRDefault="00384E2B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726,1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A62C57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12277,0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040E84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D8478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A62C57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3325,7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451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0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Pr="00295EE7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295EE7" w:rsidRDefault="00AD251B" w:rsidP="00AD251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7878" w:rsidRPr="00295EE7">
              <w:rPr>
                <w:rFonts w:ascii="Times New Roman" w:hAnsi="Times New Roman" w:cs="Times New Roman"/>
                <w:sz w:val="28"/>
                <w:szCs w:val="28"/>
              </w:rPr>
              <w:t>апитальн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157878"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ремонт автомобильных дорог местного значения Красногвардейского сельского поселения на условиях софинансирование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3F0D8F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738,2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40E84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5A315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FB5874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295EE7" w:rsidRDefault="00050AC9" w:rsidP="00FB570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834D3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834D3" w:rsidRPr="00295EE7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4D3" w:rsidRPr="00295EE7" w:rsidRDefault="000834D3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834D3" w:rsidRPr="00295EE7" w:rsidRDefault="000834D3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834D3" w:rsidRPr="00295EE7" w:rsidRDefault="00D8478E" w:rsidP="003F0D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3F0D8F" w:rsidRPr="00295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F0D8F" w:rsidRPr="00295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834D3" w:rsidRPr="00295EE7" w:rsidRDefault="00040E84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834D3" w:rsidRPr="00295EE7" w:rsidRDefault="005A3152" w:rsidP="005A3152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 w:rsidR="00D8478E" w:rsidRPr="00295E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834D3" w:rsidRPr="00295EE7" w:rsidRDefault="00FB5874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834D3" w:rsidRPr="00295EE7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834D3" w:rsidRPr="00295EE7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№2 </w:t>
            </w:r>
          </w:p>
          <w:p w:rsidR="00050AC9" w:rsidRPr="00295EE7" w:rsidRDefault="00050AC9" w:rsidP="00E73566">
            <w:pPr>
              <w:pStyle w:val="1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65763E" w:rsidP="001D35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2902,6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1D35DE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147F0D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65763E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1078,7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BD45F2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BD45F2" w:rsidRPr="00295EE7" w:rsidRDefault="00344293" w:rsidP="003F0D8F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2583,9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BD45F2" w:rsidRPr="00295EE7" w:rsidRDefault="001D35DE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BD45F2" w:rsidRPr="00295EE7" w:rsidRDefault="00147F0D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295EE7" w:rsidRDefault="00384E2B" w:rsidP="00E462B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  <w:r w:rsidR="00E462B2" w:rsidRPr="00295E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Pr="00295EE7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Мероприятия по содержанию автомобильных дорог местного значения: грейди</w:t>
            </w:r>
            <w:r w:rsidR="00295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</w:t>
            </w:r>
            <w:r w:rsidR="00295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ной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7C45F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1447,9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1919A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191FC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7C45F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E307D2" w:rsidP="007A6C2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1447,9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1919A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191FC5" w:rsidP="00D9577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A27C83" w:rsidP="00D166A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7C45F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7C45F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7A6C2C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1919A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4A080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A27C83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маршрутного ориентирования участников дорожного движения, повышение безопасности дорожного 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Красногвардейского сельского поселения Каневского района</w:t>
            </w: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7A6C2C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1919A2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4A0800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A27C83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4BDC" w:rsidRPr="00295EE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295EE7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Pr="00295EE7" w:rsidRDefault="00050AC9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50AC9" w:rsidRPr="00295EE7" w:rsidRDefault="00E307D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1114,9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050AC9" w:rsidRPr="00295EE7" w:rsidRDefault="00FB387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050AC9" w:rsidRPr="00295EE7" w:rsidRDefault="00E307D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295EE7" w:rsidRDefault="00564BDC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050AC9" w:rsidRPr="00295EE7" w:rsidRDefault="00050AC9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уличного освещения дорог на территории поселения и своевременное техническое обслуживание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295EE7" w:rsidRDefault="00050AC9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1114,9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65763E" w:rsidRPr="00295EE7" w:rsidRDefault="0065763E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5763E" w:rsidRPr="00295EE7" w:rsidRDefault="0065763E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F9565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65763E" w:rsidRPr="00295EE7" w:rsidRDefault="00BD7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Победителей краевого конкурса на звание "Лу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ший орган территориального общ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ственного самоуправления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 w:val="restart"/>
            <w:shd w:val="clear" w:color="auto" w:fill="auto"/>
            <w:vAlign w:val="center"/>
          </w:tcPr>
          <w:p w:rsidR="0065763E" w:rsidRPr="00295EE7" w:rsidRDefault="007F1D7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уличного освещения дорог на территории поселения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65763E" w:rsidRPr="00295EE7" w:rsidRDefault="007F1D7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CD0C5A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CD0C5A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CD0C5A" w:rsidP="00F55EBF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CD0C5A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5763E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CD0C5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5763E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5763E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63E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5763E" w:rsidRPr="00295EE7" w:rsidRDefault="0065763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shd w:val="clear" w:color="auto" w:fill="auto"/>
          </w:tcPr>
          <w:p w:rsidR="0065763E" w:rsidRPr="00295EE7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65763E" w:rsidRDefault="0065763E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3C" w:rsidTr="00295EE7">
        <w:trPr>
          <w:trHeight w:val="516"/>
        </w:trPr>
        <w:tc>
          <w:tcPr>
            <w:tcW w:w="4436" w:type="dxa"/>
            <w:gridSpan w:val="2"/>
            <w:vMerge w:val="restart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013C" w:rsidRPr="00295EE7" w:rsidRDefault="0089479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17464,9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2899,4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9085,0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013C" w:rsidRPr="00295EE7" w:rsidRDefault="0089479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5480,5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 w:val="restart"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5B013C" w:rsidTr="00295EE7">
        <w:trPr>
          <w:trHeight w:val="516"/>
        </w:trPr>
        <w:tc>
          <w:tcPr>
            <w:tcW w:w="4436" w:type="dxa"/>
            <w:gridSpan w:val="2"/>
            <w:vMerge/>
            <w:shd w:val="clear" w:color="auto" w:fill="auto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4869,2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1515,1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1518,0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1836,1</w:t>
            </w:r>
          </w:p>
        </w:tc>
        <w:tc>
          <w:tcPr>
            <w:tcW w:w="1575" w:type="dxa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5B013C" w:rsidTr="00295EE7">
        <w:trPr>
          <w:trHeight w:val="516"/>
        </w:trPr>
        <w:tc>
          <w:tcPr>
            <w:tcW w:w="4436" w:type="dxa"/>
            <w:gridSpan w:val="2"/>
            <w:vMerge/>
            <w:shd w:val="clear" w:color="auto" w:fill="auto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013C" w:rsidRPr="00295EE7" w:rsidRDefault="0089479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12595,7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013C" w:rsidRPr="00295EE7" w:rsidRDefault="0089479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3644,4</w:t>
            </w:r>
          </w:p>
        </w:tc>
        <w:tc>
          <w:tcPr>
            <w:tcW w:w="1575" w:type="dxa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5B013C" w:rsidTr="00295EE7">
        <w:trPr>
          <w:trHeight w:val="516"/>
        </w:trPr>
        <w:tc>
          <w:tcPr>
            <w:tcW w:w="4436" w:type="dxa"/>
            <w:gridSpan w:val="2"/>
            <w:vMerge/>
            <w:shd w:val="clear" w:color="auto" w:fill="auto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5B013C" w:rsidTr="00295EE7">
        <w:trPr>
          <w:trHeight w:val="516"/>
        </w:trPr>
        <w:tc>
          <w:tcPr>
            <w:tcW w:w="4436" w:type="dxa"/>
            <w:gridSpan w:val="2"/>
            <w:vMerge/>
            <w:shd w:val="clear" w:color="auto" w:fill="auto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013C" w:rsidRPr="00295EE7" w:rsidRDefault="005B013C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  <w:shd w:val="clear" w:color="auto" w:fill="auto"/>
          </w:tcPr>
          <w:p w:rsidR="005B013C" w:rsidRDefault="005B013C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</w:tbl>
    <w:p w:rsidR="00700FB8" w:rsidRDefault="00700FB8">
      <w:pPr>
        <w:jc w:val="right"/>
        <w:rPr>
          <w:color w:val="000000"/>
        </w:rPr>
      </w:pPr>
    </w:p>
    <w:p w:rsidR="00700FB8" w:rsidRPr="004923E8" w:rsidRDefault="00700FB8">
      <w:pPr>
        <w:jc w:val="right"/>
        <w:rPr>
          <w:color w:val="000000"/>
        </w:rPr>
      </w:pPr>
    </w:p>
    <w:p w:rsidR="008C2D57" w:rsidRDefault="008C2D57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бухгалтер </w:t>
      </w:r>
      <w:r w:rsidR="00AD251B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</w:t>
      </w:r>
    </w:p>
    <w:p w:rsidR="00295EE7" w:rsidRDefault="00AD251B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AD251B" w:rsidRPr="00295EE7" w:rsidRDefault="00295EE7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</w:t>
      </w:r>
      <w:r w:rsidR="00700FB8"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700FB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</w:t>
      </w:r>
      <w:r w:rsidR="008C2D57">
        <w:rPr>
          <w:rFonts w:ascii="Times New Roman" w:hAnsi="Times New Roman"/>
          <w:sz w:val="28"/>
          <w:szCs w:val="28"/>
          <w:shd w:val="clear" w:color="auto" w:fill="FFFFFF"/>
        </w:rPr>
        <w:t>Л.В. Грибенюк</w:t>
      </w:r>
    </w:p>
    <w:p w:rsidR="00976F37" w:rsidRPr="004923E8" w:rsidRDefault="00976F37">
      <w:pPr>
        <w:spacing w:before="108" w:after="108"/>
        <w:rPr>
          <w:color w:val="000000"/>
        </w:rPr>
        <w:sectPr w:rsidR="00976F37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Pr="004923E8" w:rsidRDefault="00700FB8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453DA6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53DA6" w:rsidRDefault="00453DA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4D5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78E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 w:rsidR="00D8478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</w:p>
    <w:p w:rsidR="00453DA6" w:rsidRDefault="00453DA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752" w:type="dxa"/>
        <w:tblInd w:w="-5" w:type="dxa"/>
        <w:tblLayout w:type="fixed"/>
        <w:tblLook w:val="0000"/>
      </w:tblPr>
      <w:tblGrid>
        <w:gridCol w:w="3941"/>
        <w:gridCol w:w="2409"/>
        <w:gridCol w:w="1134"/>
        <w:gridCol w:w="992"/>
        <w:gridCol w:w="1276"/>
      </w:tblGrid>
      <w:tr w:rsidR="002D0D19" w:rsidRPr="00295EE7" w:rsidTr="00295EE7">
        <w:trPr>
          <w:cantSplit/>
          <w:trHeight w:val="82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295EE7" w:rsidRDefault="002D0D19" w:rsidP="002D0D19">
            <w:pPr>
              <w:pStyle w:val="affff8"/>
              <w:ind w:firstLine="0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Pr="00295EE7" w:rsidRDefault="002D0D19" w:rsidP="002D0D19">
            <w:pPr>
              <w:pStyle w:val="affff8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295EE7" w:rsidRDefault="002D0D19" w:rsidP="002D0D19">
            <w:pPr>
              <w:pStyle w:val="affff8"/>
              <w:ind w:firstLine="87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295EE7" w:rsidRDefault="002D0D19" w:rsidP="002D0D19">
            <w:pPr>
              <w:pStyle w:val="affff8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Pr="00295EE7" w:rsidRDefault="002D0D19" w:rsidP="002D0D19">
            <w:pPr>
              <w:pStyle w:val="affff8"/>
              <w:ind w:firstLine="87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453DA6" w:rsidRPr="00295EE7" w:rsidTr="00295EE7">
        <w:trPr>
          <w:trHeight w:val="165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453DA6" w:rsidP="002D0D19">
            <w:pPr>
              <w:pStyle w:val="1"/>
              <w:jc w:val="left"/>
              <w:rPr>
                <w:color w:val="auto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</w:t>
            </w:r>
            <w:r w:rsidR="00295EE7"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ого поселения Каневского района</w:t>
            </w: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A62C57" w:rsidP="009B241E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14562,3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0E0017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664573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8482,9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A62C57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4401,8</w:t>
            </w:r>
          </w:p>
        </w:tc>
      </w:tr>
      <w:tr w:rsidR="00453DA6" w:rsidRPr="00295EE7" w:rsidTr="00295EE7">
        <w:trPr>
          <w:trHeight w:val="165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453DA6" w:rsidP="002D0D19">
            <w:pPr>
              <w:pStyle w:val="1"/>
              <w:snapToGrid w:val="0"/>
              <w:jc w:val="left"/>
              <w:rPr>
                <w:color w:val="auto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№2</w:t>
            </w:r>
            <w:r w:rsidRPr="00295E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7F1D7B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0E0017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664573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7F1D7B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1078,7</w:t>
            </w:r>
          </w:p>
        </w:tc>
      </w:tr>
      <w:tr w:rsidR="00453DA6" w:rsidRPr="00295EE7" w:rsidTr="00295EE7">
        <w:trPr>
          <w:trHeight w:val="2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DA6" w:rsidRPr="00295EE7" w:rsidRDefault="00453DA6" w:rsidP="007E3125">
            <w:pPr>
              <w:pStyle w:val="afff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EE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7F1D7B" w:rsidP="00FB570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17464,9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0E0017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2899,4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295EE7" w:rsidRDefault="0065114D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9085,0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295EE7" w:rsidRDefault="007F1D7B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5480,5</w:t>
            </w:r>
          </w:p>
        </w:tc>
      </w:tr>
    </w:tbl>
    <w:p w:rsidR="00976F37" w:rsidRPr="00295EE7" w:rsidRDefault="00976F37" w:rsidP="00295EE7">
      <w:pPr>
        <w:pStyle w:val="affffc"/>
        <w:rPr>
          <w:rFonts w:ascii="Times New Roman" w:hAnsi="Times New Roman"/>
          <w:sz w:val="28"/>
          <w:szCs w:val="28"/>
        </w:rPr>
      </w:pPr>
    </w:p>
    <w:p w:rsidR="008C2D57" w:rsidRPr="00295EE7" w:rsidRDefault="008C2D57" w:rsidP="00295EE7">
      <w:pPr>
        <w:pStyle w:val="affffc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D57" w:rsidRPr="00295EE7" w:rsidRDefault="008C2D57" w:rsidP="00295EE7">
      <w:pPr>
        <w:pStyle w:val="affffc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504C" w:rsidRDefault="00BD504C" w:rsidP="00BD504C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бухгалтер администрации </w:t>
      </w:r>
    </w:p>
    <w:p w:rsidR="00295EE7" w:rsidRDefault="00BD504C" w:rsidP="00BD504C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Красногва</w:t>
      </w:r>
      <w:r w:rsidR="00295EE7">
        <w:rPr>
          <w:rFonts w:ascii="Times New Roman" w:hAnsi="Times New Roman"/>
          <w:sz w:val="28"/>
          <w:szCs w:val="28"/>
          <w:shd w:val="clear" w:color="auto" w:fill="FFFFFF"/>
        </w:rPr>
        <w:t xml:space="preserve">рдейского сельского </w:t>
      </w:r>
    </w:p>
    <w:p w:rsidR="00BD504C" w:rsidRPr="00295EE7" w:rsidRDefault="00295EE7" w:rsidP="00BD504C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</w:t>
      </w:r>
      <w:r w:rsidR="00BD504C"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BD504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Л.В. Грибенюк</w:t>
      </w:r>
    </w:p>
    <w:p w:rsidR="00976F37" w:rsidRPr="004923E8" w:rsidRDefault="00976F37" w:rsidP="008C2D57">
      <w:pPr>
        <w:jc w:val="left"/>
      </w:pPr>
    </w:p>
    <w:sectPr w:rsidR="00976F37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85" w:rsidRDefault="00B61785">
      <w:r>
        <w:separator/>
      </w:r>
    </w:p>
  </w:endnote>
  <w:endnote w:type="continuationSeparator" w:id="1">
    <w:p w:rsidR="00B61785" w:rsidRDefault="00B6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>
    <w:pPr>
      <w:pStyle w:val="aff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>
    <w:pPr>
      <w:pStyle w:val="affff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85" w:rsidRDefault="00B61785">
      <w:r>
        <w:separator/>
      </w:r>
    </w:p>
  </w:footnote>
  <w:footnote w:type="continuationSeparator" w:id="1">
    <w:p w:rsidR="00B61785" w:rsidRDefault="00B61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Pr="00453DA6" w:rsidRDefault="007F1D7B" w:rsidP="00453DA6">
    <w:pPr>
      <w:pStyle w:val="affff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7B" w:rsidRDefault="007F1D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40E84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5819"/>
    <w:rsid w:val="00144009"/>
    <w:rsid w:val="00147F0D"/>
    <w:rsid w:val="001516C3"/>
    <w:rsid w:val="00157878"/>
    <w:rsid w:val="00184A9C"/>
    <w:rsid w:val="001919A2"/>
    <w:rsid w:val="00191FC5"/>
    <w:rsid w:val="001B1B3A"/>
    <w:rsid w:val="001D35DE"/>
    <w:rsid w:val="001E0B19"/>
    <w:rsid w:val="001E3753"/>
    <w:rsid w:val="001F7716"/>
    <w:rsid w:val="0020010E"/>
    <w:rsid w:val="00202B5C"/>
    <w:rsid w:val="00202D27"/>
    <w:rsid w:val="00237243"/>
    <w:rsid w:val="00242EEE"/>
    <w:rsid w:val="00253D50"/>
    <w:rsid w:val="00271FE0"/>
    <w:rsid w:val="00282BFF"/>
    <w:rsid w:val="00286920"/>
    <w:rsid w:val="00295EE7"/>
    <w:rsid w:val="002B3497"/>
    <w:rsid w:val="002C31B0"/>
    <w:rsid w:val="002D0D19"/>
    <w:rsid w:val="002D3558"/>
    <w:rsid w:val="002D6549"/>
    <w:rsid w:val="002D6A77"/>
    <w:rsid w:val="002E5969"/>
    <w:rsid w:val="00325CC0"/>
    <w:rsid w:val="00344293"/>
    <w:rsid w:val="00345E64"/>
    <w:rsid w:val="003552E9"/>
    <w:rsid w:val="003568A9"/>
    <w:rsid w:val="003740C3"/>
    <w:rsid w:val="00384E2B"/>
    <w:rsid w:val="003D346C"/>
    <w:rsid w:val="003F0D8F"/>
    <w:rsid w:val="00424F59"/>
    <w:rsid w:val="00433668"/>
    <w:rsid w:val="00440517"/>
    <w:rsid w:val="00453DA6"/>
    <w:rsid w:val="00455145"/>
    <w:rsid w:val="00456487"/>
    <w:rsid w:val="00475B18"/>
    <w:rsid w:val="004773B9"/>
    <w:rsid w:val="004923E8"/>
    <w:rsid w:val="004A0800"/>
    <w:rsid w:val="004D52AB"/>
    <w:rsid w:val="004E59A7"/>
    <w:rsid w:val="00532634"/>
    <w:rsid w:val="005403CC"/>
    <w:rsid w:val="00564BDC"/>
    <w:rsid w:val="005928C3"/>
    <w:rsid w:val="005A3152"/>
    <w:rsid w:val="005B013C"/>
    <w:rsid w:val="005B494F"/>
    <w:rsid w:val="005E36CD"/>
    <w:rsid w:val="005F3E70"/>
    <w:rsid w:val="00635341"/>
    <w:rsid w:val="0065114D"/>
    <w:rsid w:val="00655E91"/>
    <w:rsid w:val="0065763E"/>
    <w:rsid w:val="00664573"/>
    <w:rsid w:val="006776A6"/>
    <w:rsid w:val="006901E2"/>
    <w:rsid w:val="006B07EF"/>
    <w:rsid w:val="006D2D84"/>
    <w:rsid w:val="006E19BF"/>
    <w:rsid w:val="00700FB8"/>
    <w:rsid w:val="007221F5"/>
    <w:rsid w:val="007344CC"/>
    <w:rsid w:val="0075068A"/>
    <w:rsid w:val="007767AD"/>
    <w:rsid w:val="00794D08"/>
    <w:rsid w:val="007A0F2E"/>
    <w:rsid w:val="007A6C2C"/>
    <w:rsid w:val="007C0358"/>
    <w:rsid w:val="007C45F9"/>
    <w:rsid w:val="007E3125"/>
    <w:rsid w:val="007E525B"/>
    <w:rsid w:val="007F1D7B"/>
    <w:rsid w:val="008273ED"/>
    <w:rsid w:val="00865068"/>
    <w:rsid w:val="0086559E"/>
    <w:rsid w:val="00871358"/>
    <w:rsid w:val="00882ADF"/>
    <w:rsid w:val="00885EF3"/>
    <w:rsid w:val="00894792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55BE"/>
    <w:rsid w:val="00A10BC9"/>
    <w:rsid w:val="00A1368E"/>
    <w:rsid w:val="00A2735B"/>
    <w:rsid w:val="00A27C83"/>
    <w:rsid w:val="00A32007"/>
    <w:rsid w:val="00A62C57"/>
    <w:rsid w:val="00A91943"/>
    <w:rsid w:val="00AB55F5"/>
    <w:rsid w:val="00AB6911"/>
    <w:rsid w:val="00AC7E5F"/>
    <w:rsid w:val="00AD251B"/>
    <w:rsid w:val="00B0417D"/>
    <w:rsid w:val="00B1091F"/>
    <w:rsid w:val="00B42820"/>
    <w:rsid w:val="00B61785"/>
    <w:rsid w:val="00B651DF"/>
    <w:rsid w:val="00BB1C63"/>
    <w:rsid w:val="00BB1D1C"/>
    <w:rsid w:val="00BD45F2"/>
    <w:rsid w:val="00BD504C"/>
    <w:rsid w:val="00BD75F2"/>
    <w:rsid w:val="00C06022"/>
    <w:rsid w:val="00C440BB"/>
    <w:rsid w:val="00C64393"/>
    <w:rsid w:val="00C93199"/>
    <w:rsid w:val="00C97E6D"/>
    <w:rsid w:val="00CB5927"/>
    <w:rsid w:val="00CD0C5A"/>
    <w:rsid w:val="00CD2F75"/>
    <w:rsid w:val="00D11EF2"/>
    <w:rsid w:val="00D161A5"/>
    <w:rsid w:val="00D166A5"/>
    <w:rsid w:val="00D65A72"/>
    <w:rsid w:val="00D8478E"/>
    <w:rsid w:val="00D86953"/>
    <w:rsid w:val="00D92836"/>
    <w:rsid w:val="00D95776"/>
    <w:rsid w:val="00DB085A"/>
    <w:rsid w:val="00DB6DC7"/>
    <w:rsid w:val="00DC2E23"/>
    <w:rsid w:val="00E14B4C"/>
    <w:rsid w:val="00E307D2"/>
    <w:rsid w:val="00E31DF8"/>
    <w:rsid w:val="00E45979"/>
    <w:rsid w:val="00E462B2"/>
    <w:rsid w:val="00E73566"/>
    <w:rsid w:val="00E84D53"/>
    <w:rsid w:val="00EA3272"/>
    <w:rsid w:val="00ED3CE7"/>
    <w:rsid w:val="00F114C0"/>
    <w:rsid w:val="00F439C7"/>
    <w:rsid w:val="00F43B1C"/>
    <w:rsid w:val="00F55EBF"/>
    <w:rsid w:val="00F9565A"/>
    <w:rsid w:val="00FB387A"/>
    <w:rsid w:val="00FB5706"/>
    <w:rsid w:val="00FB5874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40">
    <w:name w:val=" Знак Знак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 Знак Знак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 Знак Знак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 Знак Знак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</w:style>
  <w:style w:type="character" w:customStyle="1" w:styleId="ae">
    <w:name w:val="Сравнение редакций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/>
      <w:strike/>
      <w:color w:val="666600"/>
    </w:rPr>
  </w:style>
  <w:style w:type="character" w:customStyle="1" w:styleId="af2">
    <w:name w:val=" Знак Знак"/>
    <w:rPr>
      <w:rFonts w:ascii="Tahoma" w:hAnsi="Tahoma" w:cs="Tahoma"/>
      <w:sz w:val="16"/>
      <w:szCs w:val="16"/>
    </w:rPr>
  </w:style>
  <w:style w:type="character" w:styleId="af3">
    <w:name w:val="page number"/>
    <w:basedOn w:val="10"/>
  </w:style>
  <w:style w:type="character" w:styleId="af4">
    <w:name w:val="Hyperlink"/>
    <w:rPr>
      <w:color w:val="000080"/>
      <w:u w:val="single"/>
      <w:lang/>
    </w:rPr>
  </w:style>
  <w:style w:type="character" w:customStyle="1" w:styleId="af5">
    <w:name w:val="Ниж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Pr>
      <w:b/>
      <w:bCs/>
      <w:color w:val="0058A9"/>
      <w:shd w:val="clear" w:color="auto" w:fill="F0F0F0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af8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c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</w:style>
  <w:style w:type="paragraph" w:customStyle="1" w:styleId="afe">
    <w:name w:val="Внимание: недобросовестность!"/>
    <w:basedOn w:val="afc"/>
    <w:next w:val="a"/>
  </w:style>
  <w:style w:type="paragraph" w:customStyle="1" w:styleId="aff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pPr>
      <w:ind w:left="1612" w:hanging="892"/>
    </w:pPr>
  </w:style>
  <w:style w:type="paragraph" w:customStyle="1" w:styleId="af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Pr>
      <w:u w:val="single"/>
    </w:rPr>
  </w:style>
  <w:style w:type="paragraph" w:customStyle="1" w:styleId="af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Pr>
      <w:i/>
      <w:iCs/>
    </w:rPr>
  </w:style>
  <w:style w:type="paragraph" w:customStyle="1" w:styleId="affc">
    <w:name w:val="Текст (лев. подпись)"/>
    <w:basedOn w:val="a"/>
    <w:next w:val="a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Pr>
      <w:sz w:val="14"/>
      <w:szCs w:val="14"/>
    </w:rPr>
  </w:style>
  <w:style w:type="paragraph" w:customStyle="1" w:styleId="affe">
    <w:name w:val="Текст (прав. подпись)"/>
    <w:basedOn w:val="a"/>
    <w:next w:val="a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</w:style>
  <w:style w:type="paragraph" w:customStyle="1" w:styleId="af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pPr>
      <w:ind w:firstLine="118"/>
    </w:pPr>
  </w:style>
  <w:style w:type="paragraph" w:customStyle="1" w:styleId="afff4">
    <w:name w:val="Нормальный (таблица)"/>
    <w:basedOn w:val="a"/>
    <w:next w:val="a"/>
    <w:pPr>
      <w:ind w:firstLine="0"/>
    </w:pPr>
  </w:style>
  <w:style w:type="paragraph" w:customStyle="1" w:styleId="afff5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pPr>
      <w:ind w:left="140"/>
    </w:pPr>
  </w:style>
  <w:style w:type="paragraph" w:customStyle="1" w:styleId="afff7">
    <w:name w:val="Переменная часть"/>
    <w:basedOn w:val="af8"/>
    <w:next w:val="a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Pr>
      <w:b/>
      <w:bCs/>
    </w:rPr>
  </w:style>
  <w:style w:type="paragraph" w:customStyle="1" w:styleId="afffa">
    <w:name w:val="Подчёркнуный текст"/>
    <w:basedOn w:val="a"/>
    <w:next w:val="a"/>
  </w:style>
  <w:style w:type="paragraph" w:customStyle="1" w:styleId="afffb">
    <w:name w:val="Постоянная часть"/>
    <w:basedOn w:val="af8"/>
    <w:next w:val="a"/>
    <w:rPr>
      <w:sz w:val="20"/>
      <w:szCs w:val="20"/>
    </w:rPr>
  </w:style>
  <w:style w:type="paragraph" w:customStyle="1" w:styleId="afffc">
    <w:name w:val="Прижатый влево"/>
    <w:basedOn w:val="a"/>
    <w:next w:val="a"/>
    <w:pPr>
      <w:ind w:firstLine="0"/>
      <w:jc w:val="left"/>
    </w:pPr>
  </w:style>
  <w:style w:type="paragraph" w:customStyle="1" w:styleId="afffd">
    <w:name w:val="Пример."/>
    <w:basedOn w:val="afc"/>
    <w:next w:val="a"/>
  </w:style>
  <w:style w:type="paragraph" w:customStyle="1" w:styleId="afffe">
    <w:name w:val="Примечание."/>
    <w:basedOn w:val="afc"/>
    <w:next w:val="a"/>
  </w:style>
  <w:style w:type="paragraph" w:customStyle="1" w:styleId="affff">
    <w:name w:val="Словарная статья"/>
    <w:basedOn w:val="a"/>
    <w:next w:val="a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</w:style>
  <w:style w:type="paragraph" w:customStyle="1" w:styleId="affff1">
    <w:name w:val="Текст в таблице"/>
    <w:basedOn w:val="afff4"/>
    <w:next w:val="a"/>
    <w:pPr>
      <w:ind w:firstLine="500"/>
    </w:pPr>
  </w:style>
  <w:style w:type="paragraph" w:customStyle="1" w:styleId="affff2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f6">
    <w:name w:val="Balloon Text"/>
    <w:basedOn w:val="a"/>
    <w:rPr>
      <w:rFonts w:ascii="Tahoma" w:hAnsi="Tahoma" w:cs="Tahoma"/>
      <w:sz w:val="16"/>
      <w:szCs w:val="16"/>
    </w:rPr>
  </w:style>
  <w:style w:type="paragraph" w:styleId="afff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pPr>
      <w:suppressLineNumbers/>
    </w:p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affffa">
    <w:name w:val="Содержимое врезки"/>
    <w:basedOn w:val="a"/>
  </w:style>
  <w:style w:type="paragraph" w:styleId="affffb">
    <w:name w:val="footer"/>
    <w:basedOn w:val="a"/>
    <w:pPr>
      <w:tabs>
        <w:tab w:val="center" w:pos="4677"/>
        <w:tab w:val="right" w:pos="9355"/>
      </w:tabs>
    </w:pPr>
  </w:style>
  <w:style w:type="paragraph" w:styleId="affffc">
    <w:name w:val="No Spacing"/>
    <w:uiPriority w:val="99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2020-06-26T13:26:00Z</dcterms:created>
  <dcterms:modified xsi:type="dcterms:W3CDTF">2020-06-26T13:26:00Z</dcterms:modified>
</cp:coreProperties>
</file>