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047F36" w:rsidRPr="00047F36" w:rsidRDefault="00047F36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47F36">
        <w:rPr>
          <w:b/>
          <w:sz w:val="28"/>
          <w:szCs w:val="28"/>
          <w:lang w:eastAsia="ru-RU"/>
        </w:rPr>
        <w:t xml:space="preserve">Об утверждении Порядка </w:t>
      </w:r>
      <w:r w:rsidRPr="00047F36">
        <w:rPr>
          <w:b/>
          <w:bCs/>
          <w:color w:val="000000"/>
          <w:sz w:val="28"/>
          <w:szCs w:val="28"/>
          <w:lang w:eastAsia="ru-RU"/>
        </w:rPr>
        <w:t>осуществления ведомственного</w:t>
      </w:r>
    </w:p>
    <w:p w:rsidR="00047F36" w:rsidRPr="00047F36" w:rsidRDefault="00047F36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  <w:proofErr w:type="gramStart"/>
      <w:r w:rsidRPr="00047F36">
        <w:rPr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47F36">
        <w:rPr>
          <w:b/>
          <w:bCs/>
          <w:color w:val="000000"/>
          <w:sz w:val="28"/>
          <w:szCs w:val="28"/>
          <w:lang w:eastAsia="ru-RU"/>
        </w:rPr>
        <w:t xml:space="preserve"> соблюдением законодательства Российской Федерации</w:t>
      </w:r>
    </w:p>
    <w:p w:rsidR="00047F36" w:rsidRPr="00047F36" w:rsidRDefault="00047F36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47F36">
        <w:rPr>
          <w:b/>
          <w:bCs/>
          <w:color w:val="000000"/>
          <w:sz w:val="28"/>
          <w:szCs w:val="28"/>
          <w:lang w:eastAsia="ru-RU"/>
        </w:rPr>
        <w:t xml:space="preserve">и иных нормативных правовых актов о контрактной системе </w:t>
      </w:r>
    </w:p>
    <w:p w:rsidR="00047F36" w:rsidRPr="00047F36" w:rsidRDefault="00047F36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47F36">
        <w:rPr>
          <w:b/>
          <w:bCs/>
          <w:color w:val="000000"/>
          <w:sz w:val="28"/>
          <w:szCs w:val="28"/>
          <w:lang w:eastAsia="ru-RU"/>
        </w:rPr>
        <w:t>в сфере закупок</w:t>
      </w:r>
      <w:r w:rsidR="008927B9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927B9">
        <w:rPr>
          <w:b/>
          <w:bCs/>
          <w:color w:val="000000"/>
          <w:sz w:val="28"/>
          <w:szCs w:val="28"/>
          <w:lang w:eastAsia="ru-RU"/>
        </w:rPr>
        <w:t>К</w:t>
      </w:r>
      <w:r w:rsidR="0042163C">
        <w:rPr>
          <w:b/>
          <w:bCs/>
          <w:color w:val="000000"/>
          <w:sz w:val="28"/>
          <w:szCs w:val="28"/>
          <w:lang w:eastAsia="ru-RU"/>
        </w:rPr>
        <w:t>расногвардейского</w:t>
      </w:r>
      <w:proofErr w:type="gramEnd"/>
      <w:r w:rsidRPr="00047F36">
        <w:rPr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047F36" w:rsidRPr="00047F36" w:rsidRDefault="003A14CD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Каневского</w:t>
      </w:r>
      <w:r w:rsidR="00047F36" w:rsidRPr="00047F36">
        <w:rPr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047F36" w:rsidRPr="00047F36" w:rsidRDefault="00047F36" w:rsidP="00047F36">
      <w:pPr>
        <w:shd w:val="clear" w:color="auto" w:fill="FFFFFF"/>
        <w:ind w:right="24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47F36" w:rsidRPr="00047F36" w:rsidRDefault="00047F36" w:rsidP="00047F36">
      <w:pPr>
        <w:shd w:val="clear" w:color="auto" w:fill="FFFFFF"/>
        <w:ind w:right="-2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47F36" w:rsidRPr="00047F36" w:rsidRDefault="00047F36" w:rsidP="00440D25">
      <w:pPr>
        <w:shd w:val="clear" w:color="auto" w:fill="FFFFFF"/>
        <w:ind w:right="-2" w:firstLine="567"/>
        <w:jc w:val="both"/>
        <w:rPr>
          <w:sz w:val="28"/>
          <w:szCs w:val="28"/>
          <w:lang w:eastAsia="ru-RU"/>
        </w:rPr>
      </w:pPr>
      <w:r w:rsidRPr="00047F36">
        <w:rPr>
          <w:color w:val="000000"/>
          <w:sz w:val="28"/>
          <w:szCs w:val="28"/>
          <w:lang w:eastAsia="ru-RU"/>
        </w:rPr>
        <w:t xml:space="preserve">В целях реализации статьи </w:t>
      </w:r>
      <w:r w:rsidRPr="00047F36">
        <w:rPr>
          <w:sz w:val="28"/>
          <w:szCs w:val="28"/>
          <w:lang w:eastAsia="ru-RU"/>
        </w:rPr>
        <w:t xml:space="preserve">100 Федерального закона от 5 апреля2013 года № 44-ФЗ «О контрактной системе в сфере закупок товаров, работ, услуг для обеспечения государственных и муниципальных нужд», в соответствии с Уставом </w:t>
      </w:r>
      <w:r w:rsidR="008927B9">
        <w:rPr>
          <w:sz w:val="28"/>
          <w:szCs w:val="28"/>
          <w:lang w:eastAsia="ru-RU"/>
        </w:rPr>
        <w:t>Красногвардейского</w:t>
      </w:r>
      <w:r w:rsidRPr="00047F36">
        <w:rPr>
          <w:sz w:val="28"/>
          <w:szCs w:val="28"/>
          <w:lang w:eastAsia="ru-RU"/>
        </w:rPr>
        <w:t xml:space="preserve"> сельского</w:t>
      </w:r>
      <w:r w:rsidR="008927B9">
        <w:rPr>
          <w:sz w:val="28"/>
          <w:szCs w:val="28"/>
          <w:lang w:eastAsia="ru-RU"/>
        </w:rPr>
        <w:t xml:space="preserve"> </w:t>
      </w:r>
      <w:r w:rsidR="0040013A">
        <w:rPr>
          <w:sz w:val="28"/>
          <w:szCs w:val="28"/>
          <w:lang w:eastAsia="ru-RU"/>
        </w:rPr>
        <w:t xml:space="preserve">поселения </w:t>
      </w:r>
      <w:r w:rsidR="008927B9">
        <w:rPr>
          <w:sz w:val="28"/>
          <w:szCs w:val="28"/>
          <w:lang w:eastAsia="ru-RU"/>
        </w:rPr>
        <w:t>Каневского</w:t>
      </w:r>
      <w:r w:rsidRPr="00047F36">
        <w:rPr>
          <w:sz w:val="28"/>
          <w:szCs w:val="28"/>
          <w:lang w:eastAsia="ru-RU"/>
        </w:rPr>
        <w:t xml:space="preserve"> района</w:t>
      </w:r>
      <w:r w:rsidR="0040013A">
        <w:rPr>
          <w:sz w:val="28"/>
          <w:szCs w:val="28"/>
          <w:lang w:eastAsia="ru-RU"/>
        </w:rPr>
        <w:t xml:space="preserve"> </w:t>
      </w:r>
      <w:r w:rsidR="008927B9">
        <w:rPr>
          <w:sz w:val="28"/>
          <w:szCs w:val="28"/>
          <w:lang w:eastAsia="ru-RU"/>
        </w:rPr>
        <w:t xml:space="preserve">               </w:t>
      </w:r>
      <w:proofErr w:type="spellStart"/>
      <w:proofErr w:type="gramStart"/>
      <w:r w:rsidRPr="00047F36">
        <w:rPr>
          <w:sz w:val="28"/>
          <w:szCs w:val="28"/>
          <w:lang w:eastAsia="ru-RU"/>
        </w:rPr>
        <w:t>п</w:t>
      </w:r>
      <w:proofErr w:type="spellEnd"/>
      <w:proofErr w:type="gramEnd"/>
      <w:r w:rsidRPr="00047F36">
        <w:rPr>
          <w:sz w:val="28"/>
          <w:szCs w:val="28"/>
          <w:lang w:eastAsia="ru-RU"/>
        </w:rPr>
        <w:t xml:space="preserve"> о с т а </w:t>
      </w:r>
      <w:proofErr w:type="spellStart"/>
      <w:r w:rsidRPr="00047F36">
        <w:rPr>
          <w:sz w:val="28"/>
          <w:szCs w:val="28"/>
          <w:lang w:eastAsia="ru-RU"/>
        </w:rPr>
        <w:t>н</w:t>
      </w:r>
      <w:proofErr w:type="spellEnd"/>
      <w:r w:rsidRPr="00047F36">
        <w:rPr>
          <w:sz w:val="28"/>
          <w:szCs w:val="28"/>
          <w:lang w:eastAsia="ru-RU"/>
        </w:rPr>
        <w:t xml:space="preserve"> о в л я ю:</w:t>
      </w:r>
    </w:p>
    <w:p w:rsidR="00047F36" w:rsidRPr="00047F36" w:rsidRDefault="00047F36" w:rsidP="00440D2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7F36">
        <w:rPr>
          <w:sz w:val="28"/>
          <w:szCs w:val="28"/>
          <w:lang w:eastAsia="ru-RU"/>
        </w:rPr>
        <w:t>1.</w:t>
      </w:r>
      <w:r w:rsidR="008927B9">
        <w:rPr>
          <w:sz w:val="28"/>
          <w:szCs w:val="28"/>
          <w:lang w:eastAsia="ru-RU"/>
        </w:rPr>
        <w:t xml:space="preserve"> </w:t>
      </w:r>
      <w:r w:rsidRPr="00047F36">
        <w:rPr>
          <w:sz w:val="28"/>
          <w:szCs w:val="28"/>
          <w:lang w:eastAsia="ru-RU"/>
        </w:rPr>
        <w:t xml:space="preserve">Утвердить Порядок осуществления </w:t>
      </w:r>
      <w:r w:rsidRPr="00047F36">
        <w:rPr>
          <w:bCs/>
          <w:color w:val="000000"/>
          <w:sz w:val="28"/>
          <w:szCs w:val="28"/>
          <w:lang w:eastAsia="ru-RU"/>
        </w:rPr>
        <w:t xml:space="preserve">ведомственного </w:t>
      </w:r>
      <w:proofErr w:type="gramStart"/>
      <w:r w:rsidRPr="00047F36">
        <w:rPr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47F36">
        <w:rPr>
          <w:bCs/>
          <w:color w:val="000000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</w:t>
      </w:r>
      <w:r w:rsidR="008927B9">
        <w:rPr>
          <w:bCs/>
          <w:color w:val="000000"/>
          <w:sz w:val="28"/>
          <w:szCs w:val="28"/>
          <w:lang w:eastAsia="ru-RU"/>
        </w:rPr>
        <w:t xml:space="preserve"> </w:t>
      </w:r>
      <w:r w:rsidRPr="00047F36">
        <w:rPr>
          <w:sz w:val="28"/>
          <w:szCs w:val="28"/>
          <w:lang w:eastAsia="ru-RU"/>
        </w:rPr>
        <w:t>(прилагается).</w:t>
      </w:r>
    </w:p>
    <w:p w:rsidR="00047F36" w:rsidRPr="00047F36" w:rsidRDefault="00047F36" w:rsidP="00440D2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7F36">
        <w:rPr>
          <w:sz w:val="28"/>
          <w:szCs w:val="28"/>
          <w:lang w:eastAsia="ru-RU"/>
        </w:rPr>
        <w:t>2.</w:t>
      </w:r>
      <w:r w:rsidR="008927B9">
        <w:rPr>
          <w:sz w:val="28"/>
          <w:szCs w:val="28"/>
          <w:lang w:eastAsia="ru-RU"/>
        </w:rPr>
        <w:t xml:space="preserve"> </w:t>
      </w:r>
      <w:r w:rsidRPr="00047F36">
        <w:rPr>
          <w:sz w:val="28"/>
          <w:szCs w:val="28"/>
          <w:lang w:eastAsia="ru-RU"/>
        </w:rPr>
        <w:t xml:space="preserve">Должностным лицам администрации </w:t>
      </w:r>
      <w:r w:rsidR="008927B9">
        <w:rPr>
          <w:sz w:val="28"/>
          <w:szCs w:val="28"/>
          <w:lang w:eastAsia="ru-RU"/>
        </w:rPr>
        <w:t xml:space="preserve">Красногвардейского </w:t>
      </w:r>
      <w:r w:rsidRPr="00047F36">
        <w:rPr>
          <w:sz w:val="28"/>
          <w:szCs w:val="28"/>
          <w:lang w:eastAsia="ru-RU"/>
        </w:rPr>
        <w:t xml:space="preserve">сельского поселения </w:t>
      </w:r>
      <w:r w:rsidR="008927B9">
        <w:rPr>
          <w:sz w:val="28"/>
          <w:szCs w:val="28"/>
          <w:lang w:eastAsia="ru-RU"/>
        </w:rPr>
        <w:t>Каневского</w:t>
      </w:r>
      <w:r w:rsidRPr="00047F36">
        <w:rPr>
          <w:sz w:val="28"/>
          <w:szCs w:val="28"/>
          <w:lang w:eastAsia="ru-RU"/>
        </w:rPr>
        <w:t xml:space="preserve"> района</w:t>
      </w:r>
      <w:r w:rsidR="008927B9">
        <w:rPr>
          <w:sz w:val="28"/>
          <w:szCs w:val="28"/>
          <w:lang w:eastAsia="ru-RU"/>
        </w:rPr>
        <w:t xml:space="preserve"> </w:t>
      </w:r>
      <w:r w:rsidRPr="00047F36">
        <w:rPr>
          <w:sz w:val="28"/>
          <w:szCs w:val="28"/>
          <w:lang w:eastAsia="ru-RU"/>
        </w:rPr>
        <w:t xml:space="preserve">при осуществлении ведомственного </w:t>
      </w:r>
      <w:proofErr w:type="gramStart"/>
      <w:r w:rsidRPr="00047F36">
        <w:rPr>
          <w:sz w:val="28"/>
          <w:szCs w:val="28"/>
          <w:lang w:eastAsia="ru-RU"/>
        </w:rPr>
        <w:t>контроля</w:t>
      </w:r>
      <w:r w:rsidR="008927B9">
        <w:rPr>
          <w:sz w:val="28"/>
          <w:szCs w:val="28"/>
          <w:lang w:eastAsia="ru-RU"/>
        </w:rPr>
        <w:t xml:space="preserve"> </w:t>
      </w:r>
      <w:r w:rsidRPr="00047F36">
        <w:rPr>
          <w:bCs/>
          <w:color w:val="000000"/>
          <w:sz w:val="28"/>
          <w:szCs w:val="28"/>
          <w:lang w:eastAsia="ru-RU"/>
        </w:rPr>
        <w:t>за</w:t>
      </w:r>
      <w:proofErr w:type="gramEnd"/>
      <w:r w:rsidRPr="00047F36">
        <w:rPr>
          <w:bCs/>
          <w:color w:val="000000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</w:t>
      </w:r>
      <w:r w:rsidRPr="00047F36">
        <w:rPr>
          <w:sz w:val="28"/>
          <w:szCs w:val="28"/>
          <w:lang w:eastAsia="ru-RU"/>
        </w:rPr>
        <w:t xml:space="preserve"> руководствоваться утвержденным Порядком.</w:t>
      </w:r>
    </w:p>
    <w:p w:rsidR="00440D25" w:rsidRPr="002D21EC" w:rsidRDefault="00440D25" w:rsidP="00440D2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C817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C817D7" w:rsidRPr="00392C9F" w:rsidRDefault="002D21EC" w:rsidP="00440D2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17D7" w:rsidRPr="00392C9F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440D25" w:rsidRDefault="00440D25" w:rsidP="005E7483">
      <w:pPr>
        <w:widowControl w:val="0"/>
        <w:autoSpaceDE w:val="0"/>
        <w:jc w:val="both"/>
        <w:rPr>
          <w:sz w:val="28"/>
          <w:szCs w:val="28"/>
        </w:rPr>
      </w:pPr>
    </w:p>
    <w:p w:rsidR="00440D25" w:rsidRPr="007C30A5" w:rsidRDefault="00440D25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047F36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4034EF" w:rsidRDefault="004034EF" w:rsidP="00047F36">
      <w:pPr>
        <w:ind w:left="4820"/>
        <w:rPr>
          <w:rFonts w:cs="Arial"/>
          <w:sz w:val="28"/>
          <w:szCs w:val="28"/>
        </w:rPr>
      </w:pPr>
    </w:p>
    <w:p w:rsidR="00D93378" w:rsidRDefault="00D93378" w:rsidP="00047F36">
      <w:pPr>
        <w:ind w:left="4820"/>
        <w:rPr>
          <w:rFonts w:cs="Arial"/>
          <w:sz w:val="28"/>
          <w:szCs w:val="28"/>
        </w:rPr>
      </w:pPr>
    </w:p>
    <w:p w:rsidR="00047F36" w:rsidRPr="00AA6AF9" w:rsidRDefault="00047F36" w:rsidP="00047F36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lastRenderedPageBreak/>
        <w:t>ПРИЛОЖЕНИЕ</w:t>
      </w:r>
    </w:p>
    <w:p w:rsidR="00047F36" w:rsidRPr="00AA6AF9" w:rsidRDefault="00047F36" w:rsidP="00047F36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>УТВЕРЖДЕН</w:t>
      </w:r>
    </w:p>
    <w:p w:rsidR="00047F36" w:rsidRPr="00AA6AF9" w:rsidRDefault="00047F36" w:rsidP="00047F36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 xml:space="preserve">постановлением администрации </w:t>
      </w:r>
    </w:p>
    <w:p w:rsidR="00047F36" w:rsidRPr="00AA6AF9" w:rsidRDefault="00047F36" w:rsidP="00047F36">
      <w:pPr>
        <w:ind w:left="48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Красногвардейского</w:t>
      </w:r>
      <w:r w:rsidRPr="00AA6AF9">
        <w:rPr>
          <w:rFonts w:cs="Arial"/>
          <w:sz w:val="28"/>
          <w:szCs w:val="28"/>
        </w:rPr>
        <w:t xml:space="preserve"> сельского </w:t>
      </w:r>
    </w:p>
    <w:p w:rsidR="00047F36" w:rsidRDefault="00047F36" w:rsidP="00047F36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>поселения Каневского района</w:t>
      </w:r>
    </w:p>
    <w:p w:rsidR="00047F36" w:rsidRPr="00B4514A" w:rsidRDefault="00047F36" w:rsidP="00047F36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__________</w:t>
      </w:r>
      <w:r w:rsidRPr="00AA6AF9">
        <w:rPr>
          <w:rFonts w:cs="Arial"/>
          <w:sz w:val="28"/>
          <w:szCs w:val="28"/>
        </w:rPr>
        <w:t xml:space="preserve"> № </w:t>
      </w:r>
      <w:r>
        <w:rPr>
          <w:rFonts w:cs="Arial"/>
          <w:sz w:val="28"/>
          <w:szCs w:val="28"/>
        </w:rPr>
        <w:t>__________</w:t>
      </w:r>
    </w:p>
    <w:p w:rsidR="00AE4DAA" w:rsidRPr="00D7317A" w:rsidRDefault="00AE4DAA" w:rsidP="00047F36">
      <w:pPr>
        <w:ind w:left="4820"/>
        <w:rPr>
          <w:bCs/>
          <w:sz w:val="28"/>
          <w:szCs w:val="28"/>
        </w:rPr>
      </w:pPr>
    </w:p>
    <w:p w:rsidR="00047F36" w:rsidRPr="00D7317A" w:rsidRDefault="00047F36" w:rsidP="00047F36">
      <w:pPr>
        <w:ind w:left="4820"/>
        <w:rPr>
          <w:bCs/>
          <w:sz w:val="28"/>
          <w:szCs w:val="28"/>
        </w:rPr>
      </w:pPr>
    </w:p>
    <w:p w:rsidR="00047F36" w:rsidRPr="00047F36" w:rsidRDefault="00047F36" w:rsidP="00047F36">
      <w:pPr>
        <w:shd w:val="clear" w:color="auto" w:fill="FFFFFF"/>
        <w:ind w:right="240"/>
        <w:jc w:val="center"/>
        <w:rPr>
          <w:bCs/>
          <w:color w:val="000000"/>
          <w:sz w:val="28"/>
          <w:szCs w:val="28"/>
        </w:rPr>
      </w:pPr>
      <w:r w:rsidRPr="00047F36">
        <w:rPr>
          <w:bCs/>
          <w:color w:val="000000"/>
          <w:sz w:val="28"/>
          <w:szCs w:val="28"/>
        </w:rPr>
        <w:t>ПОРЯДОК</w:t>
      </w:r>
    </w:p>
    <w:p w:rsidR="00047F36" w:rsidRPr="00047F36" w:rsidRDefault="00047F36" w:rsidP="00047F36">
      <w:pPr>
        <w:shd w:val="clear" w:color="auto" w:fill="FFFFFF"/>
        <w:ind w:right="240"/>
        <w:jc w:val="center"/>
        <w:rPr>
          <w:bCs/>
          <w:color w:val="000000"/>
          <w:sz w:val="28"/>
          <w:szCs w:val="28"/>
        </w:rPr>
      </w:pPr>
      <w:r w:rsidRPr="00047F36">
        <w:rPr>
          <w:bCs/>
          <w:color w:val="000000"/>
          <w:sz w:val="28"/>
          <w:szCs w:val="28"/>
        </w:rPr>
        <w:t>осуществления</w:t>
      </w:r>
      <w:r>
        <w:rPr>
          <w:bCs/>
          <w:color w:val="000000"/>
          <w:sz w:val="28"/>
          <w:szCs w:val="28"/>
        </w:rPr>
        <w:t xml:space="preserve"> </w:t>
      </w:r>
      <w:r w:rsidRPr="00047F36">
        <w:rPr>
          <w:bCs/>
          <w:color w:val="000000"/>
          <w:sz w:val="28"/>
          <w:szCs w:val="28"/>
        </w:rPr>
        <w:t xml:space="preserve">ведомственного </w:t>
      </w:r>
      <w:proofErr w:type="gramStart"/>
      <w:r w:rsidRPr="00047F36">
        <w:rPr>
          <w:bCs/>
          <w:color w:val="000000"/>
          <w:sz w:val="28"/>
          <w:szCs w:val="28"/>
        </w:rPr>
        <w:t>контроля за</w:t>
      </w:r>
      <w:proofErr w:type="gramEnd"/>
      <w:r w:rsidRPr="00047F36">
        <w:rPr>
          <w:bCs/>
          <w:color w:val="000000"/>
          <w:sz w:val="28"/>
          <w:szCs w:val="28"/>
        </w:rPr>
        <w:t xml:space="preserve"> соблюдением законодательства Российской Федерации и иных нормативных правовых актов</w:t>
      </w:r>
    </w:p>
    <w:p w:rsidR="00047F36" w:rsidRPr="00440D25" w:rsidRDefault="00047F36" w:rsidP="00047F36">
      <w:pPr>
        <w:shd w:val="clear" w:color="auto" w:fill="FFFFFF"/>
        <w:ind w:right="240"/>
        <w:jc w:val="center"/>
        <w:rPr>
          <w:bCs/>
          <w:sz w:val="28"/>
          <w:szCs w:val="28"/>
        </w:rPr>
      </w:pPr>
      <w:r w:rsidRPr="00047F36">
        <w:rPr>
          <w:bCs/>
          <w:color w:val="000000"/>
          <w:sz w:val="28"/>
          <w:szCs w:val="28"/>
        </w:rPr>
        <w:t xml:space="preserve">о контрактной системе в сфере закупок </w:t>
      </w:r>
      <w:r w:rsidRPr="00440D25">
        <w:rPr>
          <w:bCs/>
          <w:sz w:val="28"/>
          <w:szCs w:val="28"/>
        </w:rPr>
        <w:t>в отношении подведомственных Заказчиков</w:t>
      </w:r>
    </w:p>
    <w:p w:rsidR="00047F36" w:rsidRPr="00047F36" w:rsidRDefault="00047F36" w:rsidP="00047F36">
      <w:pPr>
        <w:shd w:val="clear" w:color="auto" w:fill="FFFFFF"/>
        <w:ind w:right="240"/>
        <w:jc w:val="both"/>
        <w:rPr>
          <w:bCs/>
          <w:color w:val="000000"/>
          <w:spacing w:val="-2"/>
          <w:sz w:val="28"/>
          <w:szCs w:val="28"/>
        </w:rPr>
      </w:pPr>
    </w:p>
    <w:p w:rsidR="00047F36" w:rsidRPr="00047F36" w:rsidRDefault="00047F36" w:rsidP="00047F36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bCs/>
          <w:color w:val="000000"/>
          <w:spacing w:val="-2"/>
          <w:sz w:val="28"/>
          <w:szCs w:val="28"/>
        </w:rPr>
      </w:pPr>
      <w:r w:rsidRPr="00047F36">
        <w:rPr>
          <w:bCs/>
          <w:color w:val="000000"/>
          <w:spacing w:val="-2"/>
          <w:sz w:val="28"/>
          <w:szCs w:val="28"/>
        </w:rPr>
        <w:t>Общие положения</w:t>
      </w:r>
    </w:p>
    <w:p w:rsidR="00047F36" w:rsidRPr="00047F36" w:rsidRDefault="00047F36" w:rsidP="00047F36">
      <w:pPr>
        <w:shd w:val="clear" w:color="auto" w:fill="FFFFFF"/>
        <w:ind w:left="3874"/>
        <w:jc w:val="both"/>
        <w:rPr>
          <w:bCs/>
          <w:color w:val="000000"/>
          <w:spacing w:val="-2"/>
          <w:sz w:val="28"/>
          <w:szCs w:val="28"/>
        </w:rPr>
      </w:pP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 xml:space="preserve">1. </w:t>
      </w:r>
      <w:proofErr w:type="gramStart"/>
      <w:r w:rsidRPr="00047F36">
        <w:rPr>
          <w:color w:val="000000"/>
          <w:spacing w:val="-15"/>
          <w:sz w:val="28"/>
          <w:szCs w:val="28"/>
        </w:rPr>
        <w:t xml:space="preserve">Настоящий Порядок устанавливает правила осуществления муниципальными органами (главными распорядителями бюджетных средств) Администрации </w:t>
      </w:r>
      <w:r w:rsidR="00D7317A">
        <w:rPr>
          <w:color w:val="000000"/>
          <w:spacing w:val="-15"/>
          <w:sz w:val="28"/>
          <w:szCs w:val="28"/>
        </w:rPr>
        <w:t>Красногвардейского</w:t>
      </w:r>
      <w:r w:rsidRPr="00047F36">
        <w:rPr>
          <w:color w:val="000000"/>
          <w:spacing w:val="-15"/>
          <w:sz w:val="28"/>
          <w:szCs w:val="28"/>
        </w:rPr>
        <w:t xml:space="preserve"> сельского поселения </w:t>
      </w:r>
      <w:r w:rsidR="00D7317A">
        <w:rPr>
          <w:color w:val="000000"/>
          <w:spacing w:val="-15"/>
          <w:sz w:val="28"/>
          <w:szCs w:val="28"/>
        </w:rPr>
        <w:t>Каневского</w:t>
      </w:r>
      <w:r w:rsidRPr="00047F36">
        <w:rPr>
          <w:color w:val="000000"/>
          <w:spacing w:val="-15"/>
          <w:sz w:val="28"/>
          <w:szCs w:val="28"/>
        </w:rPr>
        <w:t xml:space="preserve"> района </w:t>
      </w:r>
      <w:bookmarkStart w:id="1" w:name="_GoBack"/>
      <w:bookmarkEnd w:id="1"/>
      <w:r w:rsidRPr="00047F36">
        <w:rPr>
          <w:color w:val="000000"/>
          <w:spacing w:val="-15"/>
          <w:sz w:val="28"/>
          <w:szCs w:val="28"/>
        </w:rPr>
        <w:t>(далее - органы ведомственного контроля) ведомственного контроля в сфере закупок товаров, работ, услуг для обеспечения муниципальных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</w:t>
      </w:r>
      <w:proofErr w:type="gramEnd"/>
      <w:r w:rsidRPr="00047F36">
        <w:rPr>
          <w:color w:val="000000"/>
          <w:spacing w:val="-15"/>
          <w:sz w:val="28"/>
          <w:szCs w:val="28"/>
        </w:rPr>
        <w:t xml:space="preserve"> </w:t>
      </w:r>
      <w:proofErr w:type="gramStart"/>
      <w:r w:rsidRPr="00047F36">
        <w:rPr>
          <w:color w:val="000000"/>
          <w:spacing w:val="-15"/>
          <w:sz w:val="28"/>
          <w:szCs w:val="28"/>
        </w:rPr>
        <w:t>Федерации о контрактной системе в сфере закупок) в отношении подведомственных им заказчиков (далее - заказчик).</w:t>
      </w:r>
      <w:proofErr w:type="gramEnd"/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2. Предметом ведомственного контроля является соблюдение подведомственными органами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3.1.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2" w:name="P63"/>
      <w:bookmarkStart w:id="3" w:name="P65"/>
      <w:bookmarkEnd w:id="2"/>
      <w:bookmarkEnd w:id="3"/>
      <w:r w:rsidRPr="00047F36">
        <w:rPr>
          <w:color w:val="000000"/>
          <w:spacing w:val="-15"/>
          <w:sz w:val="28"/>
          <w:szCs w:val="28"/>
        </w:rPr>
        <w:t>3.2. соответствия информации об объеме финансового обеспечения для осуществления закупки;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3.3. соблюдения требований о нормировании в сфере закупок;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proofErr w:type="gramStart"/>
      <w:r w:rsidRPr="00047F36">
        <w:rPr>
          <w:color w:val="000000"/>
          <w:spacing w:val="-15"/>
          <w:sz w:val="28"/>
          <w:szCs w:val="28"/>
        </w:rPr>
        <w:t>3.4.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4" w:name="P68"/>
      <w:bookmarkEnd w:id="4"/>
      <w:r w:rsidRPr="00047F36">
        <w:rPr>
          <w:color w:val="000000"/>
          <w:spacing w:val="-15"/>
          <w:sz w:val="28"/>
          <w:szCs w:val="28"/>
        </w:rPr>
        <w:t xml:space="preserve">3.5.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</w:t>
      </w:r>
      <w:r w:rsidRPr="00047F36">
        <w:rPr>
          <w:color w:val="000000"/>
          <w:spacing w:val="-15"/>
          <w:sz w:val="28"/>
          <w:szCs w:val="28"/>
        </w:rPr>
        <w:lastRenderedPageBreak/>
        <w:t>закупок, протоколах определения поставщиков (подрядчиков, 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5" w:name="P70"/>
      <w:bookmarkEnd w:id="5"/>
      <w:r w:rsidRPr="00047F36">
        <w:rPr>
          <w:color w:val="000000"/>
          <w:spacing w:val="-15"/>
          <w:sz w:val="28"/>
          <w:szCs w:val="28"/>
        </w:rPr>
        <w:t xml:space="preserve">3.6.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 w:rsidRPr="00047F36">
        <w:rPr>
          <w:color w:val="000000"/>
          <w:spacing w:val="-15"/>
          <w:sz w:val="28"/>
          <w:szCs w:val="28"/>
        </w:rPr>
        <w:t>отношении</w:t>
      </w:r>
      <w:proofErr w:type="gramEnd"/>
      <w:r w:rsidRPr="00047F36">
        <w:rPr>
          <w:color w:val="000000"/>
          <w:spacing w:val="-15"/>
          <w:sz w:val="28"/>
          <w:szCs w:val="28"/>
        </w:rPr>
        <w:t xml:space="preserve"> предлагаемых ими цены контракта, суммы цен единиц товара, работы, услуги;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3.7.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3.8. соблюдения требований по определению поставщика (подрядчика, исполнителя);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3.9.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3.10. соответствия поставленного товара, выполненной работы (ее результата) или оказанной услуги условиям контракта;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3.11.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3.12.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6" w:name="P83"/>
      <w:bookmarkEnd w:id="6"/>
      <w:r w:rsidRPr="00047F36">
        <w:rPr>
          <w:color w:val="000000"/>
          <w:spacing w:val="-15"/>
          <w:sz w:val="28"/>
          <w:szCs w:val="28"/>
        </w:rPr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7" w:name="P87"/>
      <w:bookmarkEnd w:id="7"/>
      <w:r w:rsidRPr="00047F36">
        <w:rPr>
          <w:color w:val="000000"/>
          <w:spacing w:val="-15"/>
          <w:sz w:val="28"/>
          <w:szCs w:val="28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8.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 Уведомление должно содержать следующую информацию: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10.1. наименование заказчика, которому адресовано уведомление;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10.2.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10.3. вид мероприятия ведомственного контроля (выездное или документарное);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10.4. дата начала и дата окончания проведения мероприятия ведомственного контроля;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10.5. перечень должностных лиц, уполномоченных на осуществление мероприятия ведомственного контроля;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10.6.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lastRenderedPageBreak/>
        <w:t>10.7.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047F36">
        <w:rPr>
          <w:color w:val="000000"/>
          <w:spacing w:val="-15"/>
          <w:sz w:val="28"/>
          <w:szCs w:val="28"/>
        </w:rPr>
        <w:t>дств св</w:t>
      </w:r>
      <w:proofErr w:type="gramEnd"/>
      <w:r w:rsidRPr="00047F36">
        <w:rPr>
          <w:color w:val="000000"/>
          <w:spacing w:val="-15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12.1.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12.2.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12.3.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bookmarkStart w:id="8" w:name="P103"/>
      <w:bookmarkEnd w:id="8"/>
      <w:r w:rsidRPr="00047F36">
        <w:rPr>
          <w:color w:val="000000"/>
          <w:spacing w:val="-15"/>
          <w:sz w:val="28"/>
          <w:szCs w:val="28"/>
        </w:rPr>
        <w:t>13. По результатам проведения проверки составляется акт проверки, который подписывается в день окончания ее проведения всеми должностными лицами органа ведомственного контроля, ответственными за проведение проверки.</w:t>
      </w:r>
    </w:p>
    <w:p w:rsidR="00047F36" w:rsidRPr="00047F36" w:rsidRDefault="00047F36" w:rsidP="00047F36">
      <w:pPr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Акт проверки составляется в двух экземплярах, один из которых хранится в органе ведомственного контроля, а второй экземпляр в течение двух рабочих дней со дня подписания направляется (вручается) руководителю заказчика.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 xml:space="preserve">14. В течение пяти рабочих дней со дня получения акта проверки руководитель заказчика </w:t>
      </w:r>
      <w:proofErr w:type="spellStart"/>
      <w:r w:rsidRPr="00047F36">
        <w:rPr>
          <w:color w:val="000000"/>
          <w:spacing w:val="-15"/>
          <w:sz w:val="28"/>
          <w:szCs w:val="28"/>
        </w:rPr>
        <w:t>ознакамливается</w:t>
      </w:r>
      <w:proofErr w:type="spellEnd"/>
      <w:r w:rsidRPr="00047F36">
        <w:rPr>
          <w:color w:val="000000"/>
          <w:spacing w:val="-15"/>
          <w:sz w:val="28"/>
          <w:szCs w:val="28"/>
        </w:rPr>
        <w:t xml:space="preserve"> с ним,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(протокол разногласий), которые приобщаются к акту проверки.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15. Орган ведомственного контроля в течение пяти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16.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пункте 4 настоящего Порядка, разрабатывается и утверждается план устранения выявленных нарушений.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 xml:space="preserve">17.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государственный орган исполнительной власти, уполномоченный рассматривать дела о таких административных </w:t>
      </w:r>
      <w:r w:rsidRPr="00047F36">
        <w:rPr>
          <w:color w:val="000000"/>
          <w:spacing w:val="-15"/>
          <w:sz w:val="28"/>
          <w:szCs w:val="28"/>
        </w:rPr>
        <w:lastRenderedPageBreak/>
        <w:t>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047F36" w:rsidRPr="00047F36" w:rsidRDefault="00047F36" w:rsidP="00047F36">
      <w:pPr>
        <w:ind w:firstLine="708"/>
        <w:jc w:val="both"/>
        <w:rPr>
          <w:color w:val="000000"/>
          <w:spacing w:val="-15"/>
          <w:sz w:val="28"/>
          <w:szCs w:val="28"/>
        </w:rPr>
      </w:pPr>
      <w:r w:rsidRPr="00047F36">
        <w:rPr>
          <w:color w:val="000000"/>
          <w:spacing w:val="-15"/>
          <w:sz w:val="28"/>
          <w:szCs w:val="28"/>
        </w:rPr>
        <w:t>18. Материалы по результатам мероприятий ведомственного контроля, в том числе план устранения выявленных нарушений, указанный в пункте 16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047F36" w:rsidRDefault="00047F36" w:rsidP="00047F36">
      <w:pPr>
        <w:jc w:val="both"/>
        <w:rPr>
          <w:sz w:val="28"/>
          <w:szCs w:val="28"/>
        </w:rPr>
      </w:pPr>
    </w:p>
    <w:p w:rsidR="00D7317A" w:rsidRDefault="00D7317A" w:rsidP="00047F36">
      <w:pPr>
        <w:jc w:val="both"/>
        <w:rPr>
          <w:sz w:val="28"/>
          <w:szCs w:val="28"/>
        </w:rPr>
      </w:pPr>
    </w:p>
    <w:p w:rsidR="00D7317A" w:rsidRPr="00047F36" w:rsidRDefault="00D7317A" w:rsidP="00047F36">
      <w:pPr>
        <w:jc w:val="both"/>
        <w:rPr>
          <w:sz w:val="28"/>
          <w:szCs w:val="28"/>
        </w:rPr>
      </w:pPr>
    </w:p>
    <w:p w:rsidR="00D7317A" w:rsidRDefault="00D7317A" w:rsidP="00D7317A">
      <w:pPr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</w:p>
    <w:p w:rsidR="00D7317A" w:rsidRDefault="00D7317A" w:rsidP="00D7317A">
      <w:pPr>
        <w:rPr>
          <w:sz w:val="28"/>
          <w:szCs w:val="28"/>
        </w:rPr>
      </w:pPr>
      <w:r w:rsidRPr="000653A5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047F36" w:rsidRPr="00D7317A" w:rsidRDefault="00D7317A" w:rsidP="00C13CA7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С.П.Волков</w:t>
      </w:r>
    </w:p>
    <w:sectPr w:rsidR="00047F36" w:rsidRPr="00D7317A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156B29"/>
    <w:multiLevelType w:val="multilevel"/>
    <w:tmpl w:val="28C8FBFC"/>
    <w:lvl w:ilvl="0">
      <w:start w:val="1"/>
      <w:numFmt w:val="decimal"/>
      <w:lvlText w:val="%1."/>
      <w:lvlJc w:val="left"/>
      <w:pPr>
        <w:ind w:left="38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4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4" w:hanging="2160"/>
      </w:pPr>
      <w:rPr>
        <w:rFonts w:hint="default"/>
      </w:r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47F36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21EC"/>
    <w:rsid w:val="002D57BB"/>
    <w:rsid w:val="00333DF7"/>
    <w:rsid w:val="00335F2F"/>
    <w:rsid w:val="00341F4A"/>
    <w:rsid w:val="00386587"/>
    <w:rsid w:val="00390132"/>
    <w:rsid w:val="003A14CD"/>
    <w:rsid w:val="003A40D0"/>
    <w:rsid w:val="003B3EA2"/>
    <w:rsid w:val="003E51C2"/>
    <w:rsid w:val="003F76C0"/>
    <w:rsid w:val="0040013A"/>
    <w:rsid w:val="00401404"/>
    <w:rsid w:val="004034EF"/>
    <w:rsid w:val="0042163C"/>
    <w:rsid w:val="004254E3"/>
    <w:rsid w:val="00435526"/>
    <w:rsid w:val="00440D25"/>
    <w:rsid w:val="00490189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27B9"/>
    <w:rsid w:val="00893B28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27610"/>
    <w:rsid w:val="00D302FE"/>
    <w:rsid w:val="00D47D02"/>
    <w:rsid w:val="00D7317A"/>
    <w:rsid w:val="00D93378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2020-05-27T13:20:00Z</cp:lastPrinted>
  <dcterms:created xsi:type="dcterms:W3CDTF">2020-06-25T05:41:00Z</dcterms:created>
  <dcterms:modified xsi:type="dcterms:W3CDTF">2020-06-25T05:41:00Z</dcterms:modified>
</cp:coreProperties>
</file>