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CBB" w:rsidRPr="005A1C18" w:rsidRDefault="00BC4677" w:rsidP="009C096A">
      <w:pPr>
        <w:ind w:left="-900"/>
        <w:jc w:val="center"/>
        <w:rPr>
          <w:rFonts w:eastAsia="Times New Roman" w:cs="Lucida Sans Unicode"/>
          <w:caps/>
          <w:sz w:val="28"/>
          <w:lang w:eastAsia="ar-SA"/>
        </w:rPr>
      </w:pPr>
      <w:r>
        <w:rPr>
          <w:rFonts w:eastAsia="Times New Roman" w:cs="Lucida Sans Unicode"/>
          <w:b/>
          <w:caps/>
          <w:noProof/>
          <w:sz w:val="28"/>
        </w:rPr>
        <w:drawing>
          <wp:inline distT="0" distB="0" distL="0" distR="0">
            <wp:extent cx="38100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572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АДМИНИСТРАЦИЯ </w:t>
      </w:r>
    </w:p>
    <w:p w:rsidR="00271AA7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caps/>
          <w:sz w:val="28"/>
          <w:lang w:eastAsia="ar-SA"/>
        </w:rPr>
        <w:t xml:space="preserve">красногвардейского </w:t>
      </w:r>
      <w:r>
        <w:rPr>
          <w:rFonts w:eastAsia="Times New Roman" w:cs="Lucida Sans Unicode"/>
          <w:b/>
          <w:sz w:val="28"/>
          <w:lang w:eastAsia="ar-SA"/>
        </w:rPr>
        <w:t xml:space="preserve">СЕЛЬСКОГО ПОСЕЛЕНИЯ </w:t>
      </w:r>
    </w:p>
    <w:p w:rsidR="00C63CBB" w:rsidRDefault="00C63CBB">
      <w:pPr>
        <w:jc w:val="center"/>
        <w:rPr>
          <w:rFonts w:eastAsia="Times New Roman" w:cs="Lucida Sans Unicode"/>
          <w:b/>
          <w:sz w:val="28"/>
          <w:lang w:eastAsia="ar-SA"/>
        </w:rPr>
      </w:pPr>
      <w:r>
        <w:rPr>
          <w:rFonts w:eastAsia="Times New Roman" w:cs="Lucida Sans Unicode"/>
          <w:b/>
          <w:sz w:val="28"/>
          <w:lang w:eastAsia="ar-SA"/>
        </w:rPr>
        <w:t xml:space="preserve">КАНЕВСКОГО РАЙОНА  </w:t>
      </w:r>
    </w:p>
    <w:p w:rsidR="00271AA7" w:rsidRDefault="00271AA7">
      <w:pPr>
        <w:jc w:val="center"/>
        <w:rPr>
          <w:rFonts w:eastAsia="Times New Roman" w:cs="Lucida Sans Unicode"/>
          <w:b/>
          <w:sz w:val="28"/>
          <w:lang w:eastAsia="ar-SA"/>
        </w:rPr>
      </w:pPr>
    </w:p>
    <w:p w:rsidR="00C63CBB" w:rsidRPr="00271AA7" w:rsidRDefault="00C63CBB">
      <w:pPr>
        <w:pStyle w:val="11"/>
        <w:rPr>
          <w:rFonts w:eastAsia="Times New Roman" w:cs="Lucida Sans Unicode"/>
          <w:sz w:val="32"/>
          <w:szCs w:val="32"/>
          <w:lang w:eastAsia="ar-SA"/>
        </w:rPr>
      </w:pPr>
      <w:r w:rsidRPr="00271AA7">
        <w:rPr>
          <w:rFonts w:eastAsia="Times New Roman" w:cs="Lucida Sans Unicode"/>
          <w:sz w:val="32"/>
          <w:szCs w:val="32"/>
          <w:lang w:eastAsia="ar-SA"/>
        </w:rPr>
        <w:t>ПОСТАНОВЛЕНИЕ</w:t>
      </w:r>
    </w:p>
    <w:p w:rsidR="00C63CBB" w:rsidRDefault="00C63CBB">
      <w:pPr>
        <w:jc w:val="center"/>
        <w:rPr>
          <w:rFonts w:eastAsia="Times New Roman" w:cs="Lucida Sans Unicode"/>
          <w:b/>
          <w:caps/>
          <w:sz w:val="28"/>
          <w:lang w:eastAsia="ar-SA"/>
        </w:rPr>
      </w:pPr>
    </w:p>
    <w:p w:rsidR="00C63CBB" w:rsidRDefault="00C63CBB">
      <w:pPr>
        <w:jc w:val="both"/>
        <w:rPr>
          <w:rFonts w:eastAsia="Times New Roman" w:cs="Lucida Sans Unicode"/>
          <w:sz w:val="28"/>
          <w:szCs w:val="28"/>
          <w:lang w:eastAsia="ar-SA"/>
        </w:rPr>
      </w:pPr>
      <w:r>
        <w:rPr>
          <w:rFonts w:eastAsia="Times New Roman" w:cs="Lucida Sans Unicode"/>
          <w:sz w:val="28"/>
          <w:szCs w:val="28"/>
          <w:lang w:eastAsia="ar-SA"/>
        </w:rPr>
        <w:t xml:space="preserve">_______________ </w:t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lang w:eastAsia="ar-SA"/>
        </w:rPr>
        <w:tab/>
      </w:r>
      <w:r>
        <w:rPr>
          <w:rFonts w:eastAsia="Times New Roman" w:cs="Lucida Sans Unicode"/>
          <w:sz w:val="28"/>
          <w:szCs w:val="28"/>
          <w:lang w:eastAsia="ar-SA"/>
        </w:rPr>
        <w:t>№_____________</w:t>
      </w:r>
    </w:p>
    <w:p w:rsidR="00C63CBB" w:rsidRPr="005A1C18" w:rsidRDefault="00C63CBB">
      <w:pPr>
        <w:jc w:val="center"/>
        <w:rPr>
          <w:rFonts w:eastAsia="Times New Roman" w:cs="Lucida Sans Unicode"/>
          <w:sz w:val="28"/>
          <w:szCs w:val="28"/>
          <w:lang w:eastAsia="ar-SA"/>
        </w:rPr>
      </w:pPr>
      <w:r w:rsidRPr="005A1C18">
        <w:rPr>
          <w:rFonts w:eastAsia="Times New Roman" w:cs="Lucida Sans Unicode"/>
          <w:sz w:val="28"/>
          <w:szCs w:val="28"/>
          <w:lang w:eastAsia="ar-SA"/>
        </w:rPr>
        <w:t>посёлок Красногвардеец</w:t>
      </w:r>
    </w:p>
    <w:p w:rsidR="00C63CBB" w:rsidRDefault="00C63CBB">
      <w:pPr>
        <w:jc w:val="center"/>
        <w:rPr>
          <w:rFonts w:cs="Tahoma"/>
          <w:bCs/>
          <w:color w:val="000000"/>
          <w:spacing w:val="-2"/>
          <w:sz w:val="28"/>
          <w:szCs w:val="28"/>
        </w:rPr>
      </w:pPr>
    </w:p>
    <w:p w:rsidR="00DD7955" w:rsidRDefault="00DD7955" w:rsidP="00DD7955">
      <w:pPr>
        <w:pStyle w:val="ConsPlusTitle"/>
        <w:widowControl/>
        <w:tabs>
          <w:tab w:val="left" w:pos="9639"/>
        </w:tabs>
        <w:ind w:right="-1"/>
        <w:jc w:val="center"/>
        <w:rPr>
          <w:szCs w:val="28"/>
        </w:rPr>
      </w:pPr>
      <w:bookmarkStart w:id="0" w:name="sub_7"/>
      <w:r w:rsidRPr="006953FB">
        <w:rPr>
          <w:szCs w:val="28"/>
        </w:rPr>
        <w:t xml:space="preserve">Об утверждении Порядка принятия администрацией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решений о признании безнадежной к взысканию задолженн</w:t>
      </w:r>
      <w:r>
        <w:rPr>
          <w:szCs w:val="28"/>
        </w:rPr>
        <w:t xml:space="preserve">ости по неналоговым платежам в </w:t>
      </w:r>
      <w:r w:rsidRPr="006953FB">
        <w:rPr>
          <w:szCs w:val="28"/>
        </w:rPr>
        <w:t xml:space="preserve">бюджет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</w:t>
      </w:r>
    </w:p>
    <w:p w:rsidR="00DD7955" w:rsidRPr="00DD7955" w:rsidRDefault="00DD7955" w:rsidP="00DD7955">
      <w:pPr>
        <w:pStyle w:val="ConsPlusTitle"/>
        <w:widowControl/>
        <w:tabs>
          <w:tab w:val="left" w:pos="9639"/>
        </w:tabs>
        <w:ind w:right="-1"/>
        <w:jc w:val="center"/>
        <w:rPr>
          <w:szCs w:val="28"/>
        </w:rPr>
      </w:pPr>
      <w:r w:rsidRPr="006953FB">
        <w:rPr>
          <w:szCs w:val="28"/>
        </w:rPr>
        <w:t xml:space="preserve">и ее </w:t>
      </w:r>
      <w:proofErr w:type="gramStart"/>
      <w:r w:rsidRPr="006953FB">
        <w:rPr>
          <w:szCs w:val="28"/>
        </w:rPr>
        <w:t>списании</w:t>
      </w:r>
      <w:proofErr w:type="gramEnd"/>
      <w:r w:rsidRPr="006953FB">
        <w:rPr>
          <w:szCs w:val="28"/>
        </w:rPr>
        <w:t xml:space="preserve"> (восстановлении)</w:t>
      </w:r>
    </w:p>
    <w:p w:rsidR="00DD7955" w:rsidRPr="006953FB" w:rsidRDefault="00DD7955" w:rsidP="00DD7955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</w:p>
    <w:p w:rsidR="00DD7955" w:rsidRPr="006953FB" w:rsidRDefault="00DD7955" w:rsidP="00DD7955">
      <w:pPr>
        <w:pStyle w:val="ConsPlusNormal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В соответствии со </w:t>
      </w:r>
      <w:hyperlink r:id="rId6" w:history="1">
        <w:r w:rsidRPr="006953FB">
          <w:rPr>
            <w:szCs w:val="28"/>
          </w:rPr>
          <w:t>статьей 47.2</w:t>
        </w:r>
      </w:hyperlink>
      <w:r w:rsidRPr="006953FB">
        <w:rPr>
          <w:szCs w:val="28"/>
        </w:rPr>
        <w:t xml:space="preserve"> Бюджетного кодекса Российской Федерации, </w:t>
      </w:r>
      <w:hyperlink r:id="rId7" w:history="1">
        <w:r w:rsidRPr="006953FB">
          <w:rPr>
            <w:szCs w:val="28"/>
          </w:rPr>
          <w:t>постановлением</w:t>
        </w:r>
      </w:hyperlink>
      <w:r w:rsidRPr="006953FB">
        <w:rPr>
          <w:szCs w:val="28"/>
        </w:rPr>
        <w:t xml:space="preserve">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</w:t>
      </w:r>
      <w:proofErr w:type="spellStart"/>
      <w:proofErr w:type="gramStart"/>
      <w:r w:rsidRPr="006953FB">
        <w:rPr>
          <w:szCs w:val="28"/>
        </w:rPr>
        <w:t>п</w:t>
      </w:r>
      <w:proofErr w:type="spellEnd"/>
      <w:proofErr w:type="gramEnd"/>
      <w:r>
        <w:rPr>
          <w:szCs w:val="28"/>
        </w:rPr>
        <w:t xml:space="preserve"> </w:t>
      </w:r>
      <w:r w:rsidRPr="006953FB">
        <w:rPr>
          <w:szCs w:val="28"/>
        </w:rPr>
        <w:t>о</w:t>
      </w:r>
      <w:r>
        <w:rPr>
          <w:szCs w:val="28"/>
        </w:rPr>
        <w:t xml:space="preserve"> </w:t>
      </w:r>
      <w:r w:rsidRPr="006953FB">
        <w:rPr>
          <w:szCs w:val="28"/>
        </w:rPr>
        <w:t>с</w:t>
      </w:r>
      <w:r>
        <w:rPr>
          <w:szCs w:val="28"/>
        </w:rPr>
        <w:t xml:space="preserve"> </w:t>
      </w:r>
      <w:r w:rsidRPr="006953FB">
        <w:rPr>
          <w:szCs w:val="28"/>
        </w:rPr>
        <w:t>т</w:t>
      </w:r>
      <w:r>
        <w:rPr>
          <w:szCs w:val="28"/>
        </w:rPr>
        <w:t xml:space="preserve"> </w:t>
      </w:r>
      <w:r w:rsidRPr="006953FB">
        <w:rPr>
          <w:szCs w:val="28"/>
        </w:rPr>
        <w:t>а</w:t>
      </w:r>
      <w:r>
        <w:rPr>
          <w:szCs w:val="28"/>
        </w:rPr>
        <w:t xml:space="preserve"> </w:t>
      </w:r>
      <w:proofErr w:type="spellStart"/>
      <w:r w:rsidRPr="006953FB">
        <w:rPr>
          <w:szCs w:val="28"/>
        </w:rPr>
        <w:t>н</w:t>
      </w:r>
      <w:proofErr w:type="spellEnd"/>
      <w:r>
        <w:rPr>
          <w:szCs w:val="28"/>
        </w:rPr>
        <w:t xml:space="preserve"> </w:t>
      </w:r>
      <w:r w:rsidRPr="006953FB">
        <w:rPr>
          <w:szCs w:val="28"/>
        </w:rPr>
        <w:t>о</w:t>
      </w:r>
      <w:r>
        <w:rPr>
          <w:szCs w:val="28"/>
        </w:rPr>
        <w:t xml:space="preserve"> </w:t>
      </w:r>
      <w:r w:rsidRPr="006953FB">
        <w:rPr>
          <w:szCs w:val="28"/>
        </w:rPr>
        <w:t>в</w:t>
      </w:r>
      <w:r>
        <w:rPr>
          <w:szCs w:val="28"/>
        </w:rPr>
        <w:t xml:space="preserve"> </w:t>
      </w:r>
      <w:r w:rsidRPr="006953FB">
        <w:rPr>
          <w:szCs w:val="28"/>
        </w:rPr>
        <w:t>л</w:t>
      </w:r>
      <w:r>
        <w:rPr>
          <w:szCs w:val="28"/>
        </w:rPr>
        <w:t xml:space="preserve"> </w:t>
      </w:r>
      <w:r w:rsidRPr="006953FB">
        <w:rPr>
          <w:szCs w:val="28"/>
        </w:rPr>
        <w:t>я</w:t>
      </w:r>
      <w:r>
        <w:rPr>
          <w:szCs w:val="28"/>
        </w:rPr>
        <w:t xml:space="preserve"> </w:t>
      </w:r>
      <w:r w:rsidRPr="006953FB">
        <w:rPr>
          <w:szCs w:val="28"/>
        </w:rPr>
        <w:t>ю: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1. Утвердить </w:t>
      </w:r>
      <w:hyperlink w:anchor="P38" w:history="1">
        <w:r w:rsidRPr="006953FB">
          <w:rPr>
            <w:szCs w:val="28"/>
          </w:rPr>
          <w:t>Порядок</w:t>
        </w:r>
      </w:hyperlink>
      <w:r w:rsidRPr="006953FB">
        <w:rPr>
          <w:szCs w:val="28"/>
        </w:rPr>
        <w:t xml:space="preserve"> принятия администрацией </w:t>
      </w:r>
      <w:r>
        <w:rPr>
          <w:szCs w:val="28"/>
        </w:rPr>
        <w:t xml:space="preserve">Красногвардейского сельского поселения Каневского района </w:t>
      </w:r>
      <w:r w:rsidRPr="006953FB">
        <w:rPr>
          <w:szCs w:val="28"/>
        </w:rPr>
        <w:t xml:space="preserve">решений о признании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и ее списании (восстановлении) согласно приложению 1 к настоящему постановлению.</w:t>
      </w:r>
    </w:p>
    <w:p w:rsidR="00C63CBB" w:rsidRPr="00DD7955" w:rsidRDefault="00DD7955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</w:t>
      </w:r>
      <w:r w:rsidR="00E610CD">
        <w:rPr>
          <w:rFonts w:cs="Tahoma"/>
          <w:szCs w:val="28"/>
        </w:rPr>
        <w:t xml:space="preserve"> </w:t>
      </w:r>
      <w:r w:rsidR="00C63CBB">
        <w:rPr>
          <w:rFonts w:cs="Tahoma"/>
          <w:szCs w:val="28"/>
        </w:rPr>
        <w:t>Общему отделу администрации Красногвардейского сельского поселения Каневского района (Дудка)</w:t>
      </w:r>
      <w:bookmarkStart w:id="1" w:name="sub_32"/>
      <w:r w:rsidR="00C63CBB">
        <w:rPr>
          <w:rFonts w:cs="Tahoma"/>
          <w:szCs w:val="28"/>
        </w:rPr>
        <w:t xml:space="preserve"> </w:t>
      </w:r>
      <w:proofErr w:type="gramStart"/>
      <w:r w:rsidR="00C63CBB">
        <w:rPr>
          <w:rFonts w:cs="Tahoma"/>
          <w:szCs w:val="28"/>
        </w:rPr>
        <w:t>разместить</w:t>
      </w:r>
      <w:proofErr w:type="gramEnd"/>
      <w:r w:rsidR="00C63CBB">
        <w:rPr>
          <w:rFonts w:cs="Tahoma"/>
          <w:szCs w:val="28"/>
        </w:rPr>
        <w:t xml:space="preserve"> настоящее постановление на официальном сайте Красногвардейского сельского поселения Каневского района в информационно-телекоммуникационной сети «Интернет</w:t>
      </w:r>
      <w:bookmarkEnd w:id="1"/>
      <w:r w:rsidR="00C63CBB">
        <w:rPr>
          <w:rFonts w:cs="Tahoma"/>
          <w:szCs w:val="28"/>
        </w:rPr>
        <w:t>».</w:t>
      </w:r>
    </w:p>
    <w:p w:rsidR="00C63CBB" w:rsidRDefault="00DD7955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3</w:t>
      </w:r>
      <w:r w:rsidR="00C63CBB">
        <w:rPr>
          <w:rFonts w:cs="Tahoma"/>
          <w:sz w:val="28"/>
          <w:szCs w:val="28"/>
        </w:rPr>
        <w:t xml:space="preserve">. </w:t>
      </w:r>
      <w:proofErr w:type="gramStart"/>
      <w:r w:rsidR="00C63CBB">
        <w:rPr>
          <w:rFonts w:cs="Tahoma"/>
          <w:sz w:val="28"/>
          <w:szCs w:val="28"/>
        </w:rPr>
        <w:t>Контроль за</w:t>
      </w:r>
      <w:proofErr w:type="gramEnd"/>
      <w:r w:rsidR="00C63CBB">
        <w:rPr>
          <w:rFonts w:cs="Tahoma"/>
          <w:sz w:val="28"/>
          <w:szCs w:val="28"/>
        </w:rPr>
        <w:t xml:space="preserve"> выполнением настоящего постановления оставляю за собой.</w:t>
      </w:r>
    </w:p>
    <w:p w:rsidR="00C63CBB" w:rsidRDefault="00DD7955" w:rsidP="00BC467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4</w:t>
      </w:r>
      <w:r w:rsidR="00C63CBB">
        <w:rPr>
          <w:rFonts w:cs="Tahoma"/>
          <w:sz w:val="28"/>
          <w:szCs w:val="28"/>
        </w:rPr>
        <w:t>. Настоящее постановление вступает в силу со дня его официального обнародования.</w:t>
      </w:r>
      <w:bookmarkEnd w:id="0"/>
    </w:p>
    <w:p w:rsidR="00A04D3C" w:rsidRDefault="00A04D3C" w:rsidP="00BC467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</w:p>
    <w:p w:rsidR="00DD7955" w:rsidRDefault="00DD7955" w:rsidP="00BC467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</w:p>
    <w:p w:rsidR="00DD7955" w:rsidRPr="00BC4677" w:rsidRDefault="00DD7955" w:rsidP="00BC4677">
      <w:pPr>
        <w:tabs>
          <w:tab w:val="left" w:pos="1080"/>
        </w:tabs>
        <w:ind w:firstLine="567"/>
        <w:jc w:val="both"/>
        <w:rPr>
          <w:rFonts w:cs="Tahoma"/>
          <w:sz w:val="28"/>
          <w:szCs w:val="28"/>
        </w:rPr>
      </w:pPr>
    </w:p>
    <w:p w:rsidR="00C63CBB" w:rsidRDefault="00C63CBB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Красногвардейского</w:t>
      </w:r>
      <w:proofErr w:type="gramEnd"/>
      <w:r w:rsidR="00A04D3C" w:rsidRPr="00A04D3C">
        <w:rPr>
          <w:rFonts w:ascii="Times New Roman" w:hAnsi="Times New Roman" w:cs="Times New Roman"/>
          <w:sz w:val="28"/>
          <w:szCs w:val="28"/>
        </w:rPr>
        <w:t xml:space="preserve"> </w:t>
      </w:r>
      <w:r w:rsidR="00A04D3C">
        <w:rPr>
          <w:rFonts w:ascii="Times New Roman" w:hAnsi="Times New Roman" w:cs="Times New Roman"/>
          <w:sz w:val="28"/>
          <w:szCs w:val="28"/>
        </w:rPr>
        <w:t>сельского</w:t>
      </w:r>
    </w:p>
    <w:p w:rsidR="00A04D3C" w:rsidRDefault="00C63CBB" w:rsidP="005A1C18">
      <w:pPr>
        <w:pStyle w:val="a7"/>
        <w:tabs>
          <w:tab w:val="left" w:pos="4791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Каневского района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Ю.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Гринь</w:t>
      </w:r>
      <w:proofErr w:type="spellEnd"/>
    </w:p>
    <w:p w:rsidR="00DD7955" w:rsidRDefault="00DD7955" w:rsidP="00DD7955"/>
    <w:p w:rsidR="00DD7955" w:rsidRDefault="00DD7955" w:rsidP="00DD7955"/>
    <w:p w:rsidR="00DD7955" w:rsidRDefault="00DD7955" w:rsidP="00DD7955"/>
    <w:p w:rsidR="00DD7955" w:rsidRDefault="00DD7955" w:rsidP="00DD7955"/>
    <w:p w:rsidR="00DD7955" w:rsidRPr="00DD7955" w:rsidRDefault="00DD7955" w:rsidP="00DD7955"/>
    <w:p w:rsidR="00BC4677" w:rsidRPr="00C64DFD" w:rsidRDefault="00BC4677" w:rsidP="00A04D3C">
      <w:pPr>
        <w:pStyle w:val="ConsPlusNormal"/>
        <w:ind w:firstLine="4395"/>
      </w:pPr>
      <w:r>
        <w:lastRenderedPageBreak/>
        <w:t>П</w:t>
      </w:r>
      <w:r w:rsidRPr="00C64DFD">
        <w:t>РИЛОЖЕНИЕ</w:t>
      </w:r>
    </w:p>
    <w:p w:rsidR="00BC4677" w:rsidRPr="00C64DFD" w:rsidRDefault="00BC4677" w:rsidP="00A04D3C">
      <w:pPr>
        <w:pStyle w:val="ConsPlusNormal"/>
        <w:ind w:firstLine="4395"/>
      </w:pPr>
      <w:r w:rsidRPr="00C64DFD">
        <w:t>УТВЕРЖДЕНО</w:t>
      </w:r>
    </w:p>
    <w:p w:rsidR="00A04D3C" w:rsidRDefault="00BC4677" w:rsidP="00A04D3C">
      <w:pPr>
        <w:pStyle w:val="ConsPlusNormal"/>
        <w:ind w:firstLine="4395"/>
      </w:pPr>
      <w:r w:rsidRPr="00C64DFD">
        <w:t>постановлением администрации</w:t>
      </w:r>
    </w:p>
    <w:p w:rsidR="00A04D3C" w:rsidRDefault="00A04D3C" w:rsidP="00A04D3C">
      <w:pPr>
        <w:pStyle w:val="ConsPlusNormal"/>
        <w:ind w:left="4395"/>
      </w:pPr>
      <w:r>
        <w:t xml:space="preserve">Красногвардейского </w:t>
      </w:r>
      <w:r w:rsidR="00BC4677">
        <w:t xml:space="preserve">сельского </w:t>
      </w:r>
    </w:p>
    <w:p w:rsidR="00BC4677" w:rsidRPr="00C64DFD" w:rsidRDefault="00BC4677" w:rsidP="00A04D3C">
      <w:pPr>
        <w:pStyle w:val="ConsPlusNormal"/>
        <w:ind w:left="4395"/>
      </w:pPr>
      <w:r w:rsidRPr="00C64DFD">
        <w:t xml:space="preserve">поселения </w:t>
      </w:r>
      <w:r>
        <w:t>Каневского</w:t>
      </w:r>
      <w:r w:rsidRPr="00C64DFD">
        <w:t xml:space="preserve"> района</w:t>
      </w:r>
    </w:p>
    <w:p w:rsidR="00BC4677" w:rsidRPr="00C64DFD" w:rsidRDefault="00BC4677" w:rsidP="00A04D3C">
      <w:pPr>
        <w:pStyle w:val="ConsPlusNormal"/>
        <w:ind w:firstLine="4395"/>
      </w:pPr>
      <w:r w:rsidRPr="00C64DFD">
        <w:t xml:space="preserve">от </w:t>
      </w:r>
      <w:r w:rsidR="00A04D3C">
        <w:t>_____________________</w:t>
      </w:r>
      <w:r w:rsidRPr="00C64DFD">
        <w:t xml:space="preserve"> № </w:t>
      </w:r>
      <w:r w:rsidR="00A04D3C">
        <w:t>____</w:t>
      </w:r>
    </w:p>
    <w:p w:rsidR="00BC4677" w:rsidRPr="00C64DFD" w:rsidRDefault="00BC4677" w:rsidP="00BC4677">
      <w:pPr>
        <w:pStyle w:val="ConsPlusNormal"/>
        <w:jc w:val="both"/>
      </w:pPr>
    </w:p>
    <w:p w:rsidR="00BC4677" w:rsidRPr="00C64DFD" w:rsidRDefault="00BC4677" w:rsidP="00BC4677">
      <w:pPr>
        <w:pStyle w:val="ConsPlusTitle"/>
        <w:jc w:val="center"/>
      </w:pPr>
      <w:bookmarkStart w:id="2" w:name="P36"/>
      <w:bookmarkEnd w:id="2"/>
    </w:p>
    <w:p w:rsidR="00DD7955" w:rsidRPr="006953FB" w:rsidRDefault="00DD7955" w:rsidP="00DD7955">
      <w:pPr>
        <w:pStyle w:val="ConsPlusTitle"/>
        <w:jc w:val="center"/>
        <w:rPr>
          <w:szCs w:val="28"/>
        </w:rPr>
      </w:pPr>
      <w:r w:rsidRPr="006953FB">
        <w:rPr>
          <w:szCs w:val="28"/>
        </w:rPr>
        <w:t>ПОРЯДОК</w:t>
      </w:r>
    </w:p>
    <w:p w:rsidR="00DD7955" w:rsidRPr="006953FB" w:rsidRDefault="00DD7955" w:rsidP="00DD7955">
      <w:pPr>
        <w:tabs>
          <w:tab w:val="left" w:pos="0"/>
        </w:tabs>
        <w:ind w:right="-82"/>
        <w:jc w:val="center"/>
        <w:rPr>
          <w:b/>
          <w:sz w:val="28"/>
          <w:szCs w:val="28"/>
        </w:rPr>
      </w:pPr>
      <w:r w:rsidRPr="006953FB">
        <w:rPr>
          <w:b/>
          <w:sz w:val="28"/>
          <w:szCs w:val="28"/>
        </w:rPr>
        <w:t xml:space="preserve">принятия администрацией </w:t>
      </w:r>
      <w:r>
        <w:rPr>
          <w:b/>
          <w:sz w:val="28"/>
          <w:szCs w:val="28"/>
        </w:rPr>
        <w:t xml:space="preserve">Красногвардейского сельского поселения Каневского района </w:t>
      </w:r>
      <w:r w:rsidRPr="006953FB">
        <w:rPr>
          <w:b/>
          <w:sz w:val="28"/>
          <w:szCs w:val="28"/>
        </w:rPr>
        <w:t>решений о признании безнадежной к взысканию задолженн</w:t>
      </w:r>
      <w:r>
        <w:rPr>
          <w:b/>
          <w:sz w:val="28"/>
          <w:szCs w:val="28"/>
        </w:rPr>
        <w:t xml:space="preserve">ости по неналоговым платежам в </w:t>
      </w:r>
      <w:r w:rsidRPr="006953FB">
        <w:rPr>
          <w:b/>
          <w:sz w:val="28"/>
          <w:szCs w:val="28"/>
        </w:rPr>
        <w:t xml:space="preserve">бюджет </w:t>
      </w:r>
      <w:r>
        <w:rPr>
          <w:b/>
          <w:sz w:val="28"/>
          <w:szCs w:val="28"/>
        </w:rPr>
        <w:t>Красногвардейского сельского поселения Каневского района</w:t>
      </w:r>
      <w:r w:rsidRPr="006953FB">
        <w:rPr>
          <w:b/>
          <w:sz w:val="28"/>
          <w:szCs w:val="28"/>
        </w:rPr>
        <w:t xml:space="preserve"> и ее списании (восстановлении)</w:t>
      </w:r>
    </w:p>
    <w:p w:rsidR="00DD7955" w:rsidRPr="006953FB" w:rsidRDefault="00DD7955" w:rsidP="00DD7955">
      <w:pPr>
        <w:pStyle w:val="ConsPlusNormal"/>
        <w:jc w:val="both"/>
        <w:rPr>
          <w:szCs w:val="28"/>
        </w:rPr>
      </w:pPr>
    </w:p>
    <w:p w:rsidR="00F86FE4" w:rsidRPr="00F86FE4" w:rsidRDefault="00F86FE4" w:rsidP="00F86FE4">
      <w:pPr>
        <w:pStyle w:val="13"/>
        <w:shd w:val="clear" w:color="auto" w:fill="auto"/>
        <w:tabs>
          <w:tab w:val="left" w:pos="3913"/>
        </w:tabs>
        <w:spacing w:before="0" w:line="240" w:lineRule="auto"/>
        <w:ind w:left="3600" w:firstLine="0"/>
        <w:jc w:val="both"/>
        <w:rPr>
          <w:b w:val="0"/>
          <w:lang w:bidi="ru-RU"/>
        </w:rPr>
      </w:pPr>
      <w:bookmarkStart w:id="3" w:name="P48"/>
      <w:bookmarkStart w:id="4" w:name="bookmark1"/>
      <w:bookmarkEnd w:id="3"/>
      <w:r>
        <w:rPr>
          <w:lang w:bidi="ru-RU"/>
        </w:rPr>
        <w:t xml:space="preserve">1. </w:t>
      </w:r>
      <w:r w:rsidR="00DD7955" w:rsidRPr="006953FB">
        <w:rPr>
          <w:lang w:bidi="ru-RU"/>
        </w:rPr>
        <w:t>Общие положения</w:t>
      </w:r>
      <w:bookmarkEnd w:id="4"/>
      <w:r>
        <w:rPr>
          <w:lang w:bidi="ru-RU"/>
        </w:rPr>
        <w:t>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1.1.</w:t>
      </w:r>
      <w:r w:rsidRPr="006953FB">
        <w:rPr>
          <w:szCs w:val="28"/>
        </w:rPr>
        <w:tab/>
      </w:r>
      <w:proofErr w:type="gramStart"/>
      <w:r w:rsidRPr="006953FB">
        <w:rPr>
          <w:szCs w:val="28"/>
        </w:rPr>
        <w:t xml:space="preserve">Настоящий Порядок принятия решений о признании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, главным администратором доходов по которым является администрация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(далее - администрация), и ее списании (восстановлении) (далее - Порядок) устанавливает процедуру признания задолженности по денежным обязательствам юридических и физических лиц, являющейся неналоговым доходом бюджета </w:t>
      </w:r>
      <w:r>
        <w:rPr>
          <w:szCs w:val="28"/>
        </w:rPr>
        <w:t>Красногвардейского сельского поселения Каневского района</w:t>
      </w:r>
      <w:proofErr w:type="gramEnd"/>
      <w:r w:rsidRPr="006953FB">
        <w:rPr>
          <w:szCs w:val="28"/>
        </w:rPr>
        <w:t xml:space="preserve">, главным </w:t>
      </w:r>
      <w:proofErr w:type="gramStart"/>
      <w:r w:rsidRPr="006953FB">
        <w:rPr>
          <w:szCs w:val="28"/>
        </w:rPr>
        <w:t>администратором</w:t>
      </w:r>
      <w:proofErr w:type="gramEnd"/>
      <w:r w:rsidRPr="006953FB">
        <w:rPr>
          <w:szCs w:val="28"/>
        </w:rPr>
        <w:t xml:space="preserve"> которого является администрация, безнадежной к взысканию и ее списания (восстановления) в бюджетном (бухгалтерском) учете.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1.2. </w:t>
      </w:r>
      <w:r w:rsidRPr="006953FB">
        <w:rPr>
          <w:szCs w:val="28"/>
        </w:rPr>
        <w:t xml:space="preserve">Инициатором признания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и ее списания (восстановления) являются структурные подразделения администрации, за которыми постановлением администрации закреплены соответствующие виды доходов </w:t>
      </w:r>
      <w:r w:rsidR="00F86FE4"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>.</w:t>
      </w:r>
    </w:p>
    <w:p w:rsidR="00DD7955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1.3. </w:t>
      </w:r>
      <w:r w:rsidR="00DD7955" w:rsidRPr="006953FB">
        <w:rPr>
          <w:szCs w:val="28"/>
        </w:rPr>
        <w:t xml:space="preserve">Вопросы о признании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и ее списании (восстановлении) рассматриваются постоянно действующей комиссией администрации по поступлению и выбытию активов (далее - Комиссия), которая создается на основании распоряжения администрации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>.</w:t>
      </w:r>
    </w:p>
    <w:p w:rsidR="00F86FE4" w:rsidRPr="006953FB" w:rsidRDefault="00F86FE4" w:rsidP="00DD7955">
      <w:pPr>
        <w:pStyle w:val="ConsPlusNormal"/>
        <w:ind w:firstLine="540"/>
        <w:jc w:val="both"/>
        <w:rPr>
          <w:szCs w:val="28"/>
        </w:rPr>
      </w:pPr>
    </w:p>
    <w:p w:rsidR="00DD7955" w:rsidRPr="00F86FE4" w:rsidRDefault="00F86FE4" w:rsidP="00F86FE4">
      <w:pPr>
        <w:pStyle w:val="ConsPlusNormal"/>
        <w:ind w:firstLine="540"/>
        <w:jc w:val="center"/>
        <w:rPr>
          <w:b/>
          <w:bCs/>
          <w:kern w:val="2"/>
          <w:sz w:val="22"/>
          <w:szCs w:val="28"/>
        </w:rPr>
      </w:pPr>
      <w:r w:rsidRPr="00F86FE4">
        <w:rPr>
          <w:b/>
          <w:szCs w:val="28"/>
        </w:rPr>
        <w:t xml:space="preserve">2. </w:t>
      </w:r>
      <w:r w:rsidR="00DD7955" w:rsidRPr="00F86FE4">
        <w:rPr>
          <w:b/>
          <w:szCs w:val="28"/>
        </w:rPr>
        <w:t>Случаи признания безнадежной к взысканию задолженности по неналоговым платежам в бюджет</w:t>
      </w:r>
      <w:r w:rsidRPr="00F86FE4">
        <w:rPr>
          <w:b/>
          <w:szCs w:val="28"/>
        </w:rPr>
        <w:t xml:space="preserve"> Красногвардейского сельского поселения Каневского района</w:t>
      </w:r>
      <w:r w:rsidRPr="00F86FE4">
        <w:rPr>
          <w:rFonts w:eastAsia="Calibri"/>
          <w:b/>
          <w:sz w:val="22"/>
          <w:szCs w:val="28"/>
          <w:lang w:eastAsia="ar-SA"/>
        </w:rPr>
        <w:t>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2.1 Задолженность по неналоговым платежам в бюджет </w:t>
      </w:r>
      <w:proofErr w:type="gramStart"/>
      <w:r w:rsidR="00F86FE4">
        <w:rPr>
          <w:szCs w:val="28"/>
        </w:rPr>
        <w:t>Красногвардейского</w:t>
      </w:r>
      <w:proofErr w:type="gramEnd"/>
      <w:r w:rsidR="00F86FE4">
        <w:rPr>
          <w:szCs w:val="28"/>
        </w:rPr>
        <w:t xml:space="preserve"> сельского поселения Каневского района</w:t>
      </w:r>
      <w:r w:rsidRPr="006953FB">
        <w:rPr>
          <w:szCs w:val="28"/>
        </w:rPr>
        <w:t xml:space="preserve"> признается безнадежной к взысканию в случае: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lastRenderedPageBreak/>
        <w:t>2.1.1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2.1.2 признания банкротом индивидуального предпринимателя - плательщика платежей в бюджет в соответствии с Федеральным законом от 26 октября 2002 года № 127-ФЗ «О несостоятельности (банкротстве)» -</w:t>
      </w:r>
      <w:r w:rsidR="00F86FE4">
        <w:rPr>
          <w:szCs w:val="28"/>
        </w:rPr>
        <w:t xml:space="preserve"> </w:t>
      </w:r>
      <w:r w:rsidRPr="006953FB">
        <w:rPr>
          <w:szCs w:val="28"/>
        </w:rPr>
        <w:t>в части задолженности по платежам в бюджет, не погашенной по причине недостаточности имущества должника;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2.1.3 признания банкротом гражданина, не являющегося индивидуальным предпринимателем, в соответствии с Федеральным законом от 26 октября 2002 года № 127-ФЗ «О несостоятельности (банкротстве)»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2.1.4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2.1.5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proofErr w:type="gramStart"/>
      <w:r w:rsidRPr="006953FB">
        <w:rPr>
          <w:szCs w:val="28"/>
        </w:rPr>
        <w:t>2.1.6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если с даты образования задолженности по платежам в бюджет прошло более пяти лет, в следующих случаях:</w:t>
      </w:r>
      <w:proofErr w:type="gramEnd"/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2.1.7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6953FB">
        <w:rPr>
          <w:szCs w:val="28"/>
        </w:rPr>
        <w:t>наличия</w:t>
      </w:r>
      <w:proofErr w:type="gramEnd"/>
      <w:r w:rsidRPr="006953FB">
        <w:rPr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№ 229-ФЗ «Об исполнительном производстве»,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6953FB">
        <w:rPr>
          <w:szCs w:val="28"/>
        </w:rPr>
        <w:t xml:space="preserve">В случае признания решения регистрирующего органа об исключении юридического лица из единого государственного реестра </w:t>
      </w:r>
      <w:r w:rsidRPr="006953FB">
        <w:rPr>
          <w:szCs w:val="28"/>
        </w:rPr>
        <w:lastRenderedPageBreak/>
        <w:t>юридических лиц в соответствии с Федеральным законом от 8 августа 2001 года № 129-ФЗ «О государственной регистрации юридических лиц и индивидуальных предпринимателей»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>2.18</w:t>
      </w:r>
      <w:r w:rsidR="00DD7955" w:rsidRPr="006953FB">
        <w:rPr>
          <w:szCs w:val="28"/>
        </w:rPr>
        <w:t xml:space="preserve"> в иных случаях, предусмотренных </w:t>
      </w:r>
      <w:proofErr w:type="gramStart"/>
      <w:r w:rsidR="00DD7955" w:rsidRPr="006953FB">
        <w:rPr>
          <w:szCs w:val="28"/>
        </w:rPr>
        <w:t>ч</w:t>
      </w:r>
      <w:proofErr w:type="gramEnd"/>
      <w:r w:rsidR="00DD7955" w:rsidRPr="006953FB">
        <w:rPr>
          <w:szCs w:val="28"/>
        </w:rPr>
        <w:t>.1 ст.47.2 Бюджетного кодекса РФ.</w:t>
      </w:r>
    </w:p>
    <w:p w:rsidR="00DD7955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2.2 Наряду со случаями, предусмотренными пунктом 2.1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F86FE4" w:rsidRPr="006953FB" w:rsidRDefault="00F86FE4" w:rsidP="00DD7955">
      <w:pPr>
        <w:pStyle w:val="ConsPlusNormal"/>
        <w:ind w:firstLine="540"/>
        <w:jc w:val="both"/>
        <w:rPr>
          <w:szCs w:val="28"/>
        </w:rPr>
      </w:pPr>
    </w:p>
    <w:p w:rsidR="00DD7955" w:rsidRPr="00F86FE4" w:rsidRDefault="00F86FE4" w:rsidP="00DD7955">
      <w:pPr>
        <w:pStyle w:val="ConsPlusNormal"/>
        <w:ind w:firstLine="540"/>
        <w:jc w:val="center"/>
        <w:rPr>
          <w:b/>
          <w:szCs w:val="28"/>
        </w:rPr>
      </w:pPr>
      <w:r>
        <w:rPr>
          <w:b/>
          <w:szCs w:val="28"/>
        </w:rPr>
        <w:t>3.</w:t>
      </w:r>
      <w:r w:rsidR="00DD7955" w:rsidRPr="006953FB">
        <w:rPr>
          <w:b/>
          <w:szCs w:val="28"/>
        </w:rPr>
        <w:t xml:space="preserve">Перечень документов, подтверждающих наличие оснований для принятия решений о признании безнадежной к взысканию задолженности по неналоговым платежам в бюджет </w:t>
      </w:r>
      <w:r w:rsidRPr="00F86FE4">
        <w:rPr>
          <w:b/>
          <w:szCs w:val="28"/>
        </w:rPr>
        <w:t>Красногвардейского сельского поселения Каневского района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3.1. </w:t>
      </w:r>
      <w:r w:rsidR="00DD7955" w:rsidRPr="006953FB">
        <w:rPr>
          <w:szCs w:val="28"/>
        </w:rPr>
        <w:t xml:space="preserve">Признание безнадежной к взысканию задолженности по неналоговым платежам в бюджет </w:t>
      </w:r>
      <w:proofErr w:type="gramStart"/>
      <w:r>
        <w:rPr>
          <w:szCs w:val="28"/>
        </w:rPr>
        <w:t>Красногвардейского</w:t>
      </w:r>
      <w:proofErr w:type="gramEnd"/>
      <w:r>
        <w:rPr>
          <w:szCs w:val="28"/>
        </w:rPr>
        <w:t xml:space="preserve"> сельского поселения Каневского района</w:t>
      </w:r>
      <w:r w:rsidR="00DD7955" w:rsidRPr="006953FB">
        <w:rPr>
          <w:szCs w:val="28"/>
        </w:rPr>
        <w:t xml:space="preserve"> производится на основании следующих документов: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DD7955" w:rsidRPr="006953FB">
        <w:rPr>
          <w:szCs w:val="28"/>
        </w:rPr>
        <w:t xml:space="preserve">выписки из отчетности администратора доходов бюджета об учитываемых суммах задолженности по уплате платежей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по форме согласно приложению № 1 к настоящему Порядку;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DD7955" w:rsidRPr="006953FB">
        <w:rPr>
          <w:szCs w:val="28"/>
        </w:rPr>
        <w:t xml:space="preserve">справки администратора доходов бюджета о принятых мерах по обеспечению взыскания задолженности по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по форме согласно приложению № 2 к настоящему Порядку;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3) документы, подтверждающие случаи признания безнадежной к взысканию задолженности по платежам в бюджет </w:t>
      </w:r>
      <w:r w:rsidR="00F86FE4"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>, в том числе: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D7955" w:rsidRPr="006953FB">
        <w:rPr>
          <w:szCs w:val="28"/>
        </w:rPr>
        <w:t>документ, свидетельствующий о смерти физического лица - плательщика платежей в бюджет</w:t>
      </w:r>
      <w:r w:rsidRPr="00F86FE4">
        <w:rPr>
          <w:szCs w:val="28"/>
        </w:rPr>
        <w:t xml:space="preserve">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или подтверждающий факт объявления его умершим;</w:t>
      </w:r>
      <w:proofErr w:type="gramEnd"/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- плательщика платежей в бюджет</w:t>
      </w:r>
      <w:r>
        <w:rPr>
          <w:szCs w:val="28"/>
        </w:rPr>
        <w:t xml:space="preserve"> Красногвардейского сельского поселения Каневского района</w:t>
      </w:r>
      <w:r w:rsidR="00DD7955" w:rsidRPr="006953FB">
        <w:rPr>
          <w:szCs w:val="28"/>
        </w:rPr>
        <w:t>, из Единого государственного реестра юридических лиц о прекращении деятельности в связи с ликвидацией организации - плательщика платежей в бюджет</w:t>
      </w:r>
      <w:r>
        <w:rPr>
          <w:szCs w:val="28"/>
        </w:rPr>
        <w:t xml:space="preserve"> Красногвардейского сельского поселения Каневского района</w:t>
      </w:r>
      <w:r w:rsidR="00DD7955" w:rsidRPr="006953FB">
        <w:rPr>
          <w:szCs w:val="28"/>
        </w:rPr>
        <w:t>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proofErr w:type="gramStart"/>
      <w:r>
        <w:rPr>
          <w:szCs w:val="28"/>
        </w:rPr>
        <w:t xml:space="preserve">- </w:t>
      </w:r>
      <w:r w:rsidR="00DD7955" w:rsidRPr="006953FB">
        <w:rPr>
          <w:szCs w:val="28"/>
        </w:rPr>
        <w:t>судебный акт, в соответствии с которым администрация утрачивает возможность взыскания задолженности по платежам в бюджет</w:t>
      </w:r>
      <w:r>
        <w:rPr>
          <w:szCs w:val="28"/>
        </w:rPr>
        <w:t xml:space="preserve"> 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в связи с </w:t>
      </w:r>
      <w:r w:rsidR="00DD7955" w:rsidRPr="006953FB">
        <w:rPr>
          <w:szCs w:val="28"/>
        </w:rPr>
        <w:lastRenderedPageBreak/>
        <w:t>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бюджет</w:t>
      </w:r>
      <w:r>
        <w:rPr>
          <w:szCs w:val="28"/>
        </w:rPr>
        <w:t xml:space="preserve"> Красногвардейского сельского поселения Каневского района</w:t>
      </w:r>
      <w:r w:rsidR="00DD7955" w:rsidRPr="006953FB">
        <w:rPr>
          <w:szCs w:val="28"/>
        </w:rPr>
        <w:t>;</w:t>
      </w:r>
      <w:proofErr w:type="gramEnd"/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документ, подтверждающий банкротство гражданина, не являющегося индивидуальным предпринимателем, в соответствии с Федеральным законом от 26 октября 2002 года №127-ФЗ «О несостоятельности (банкротстве»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 xml:space="preserve">решение </w:t>
      </w:r>
      <w:bookmarkStart w:id="5" w:name="_GoBack"/>
      <w:bookmarkEnd w:id="5"/>
      <w:r w:rsidR="00DD7955" w:rsidRPr="006953FB">
        <w:rPr>
          <w:szCs w:val="28"/>
        </w:rPr>
        <w:t xml:space="preserve">суда, в соответствии с которым администратор дохода утрачивает возможность взыскания задолженности по платежам в бюджет; 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 xml:space="preserve">постановление о прекращении исполнения постановления о назначении административного наказания, вынесенного судьей, органом, должностным лицом, </w:t>
      </w:r>
      <w:proofErr w:type="gramStart"/>
      <w:r w:rsidR="00DD7955" w:rsidRPr="006953FB">
        <w:rPr>
          <w:szCs w:val="28"/>
        </w:rPr>
        <w:t>вынесшими</w:t>
      </w:r>
      <w:proofErr w:type="gramEnd"/>
      <w:r w:rsidR="00DD7955" w:rsidRPr="006953FB">
        <w:rPr>
          <w:szCs w:val="28"/>
        </w:rPr>
        <w:t xml:space="preserve"> постановление о назначении административного наказания в случаях, предусмотренных Кодексом Российской Федерации об административных правонарушениях;</w:t>
      </w:r>
    </w:p>
    <w:p w:rsidR="00DD7955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 xml:space="preserve">постановление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предусмотренными </w:t>
      </w:r>
      <w:hyperlink r:id="rId8" w:history="1">
        <w:r w:rsidR="00DD7955" w:rsidRPr="006953FB">
          <w:rPr>
            <w:szCs w:val="28"/>
          </w:rPr>
          <w:t>пунктами 3</w:t>
        </w:r>
      </w:hyperlink>
      <w:r w:rsidR="00DD7955" w:rsidRPr="006953FB">
        <w:rPr>
          <w:szCs w:val="28"/>
        </w:rPr>
        <w:t xml:space="preserve"> и </w:t>
      </w:r>
      <w:hyperlink r:id="rId9" w:history="1">
        <w:r w:rsidR="00DD7955" w:rsidRPr="006953FB">
          <w:rPr>
            <w:szCs w:val="28"/>
          </w:rPr>
          <w:t>4 части 1 статьи 46</w:t>
        </w:r>
      </w:hyperlink>
      <w:r w:rsidR="00DD7955" w:rsidRPr="006953FB">
        <w:rPr>
          <w:szCs w:val="28"/>
        </w:rPr>
        <w:t xml:space="preserve"> Федерального закона от 02.10.2007 № 229-ФЗ «Об исполнительном производстве».</w:t>
      </w:r>
    </w:p>
    <w:p w:rsidR="00F86FE4" w:rsidRPr="006953FB" w:rsidRDefault="00F86FE4" w:rsidP="00DD7955">
      <w:pPr>
        <w:pStyle w:val="ConsPlusNormal"/>
        <w:ind w:firstLine="540"/>
        <w:jc w:val="both"/>
        <w:rPr>
          <w:szCs w:val="28"/>
        </w:rPr>
      </w:pPr>
    </w:p>
    <w:p w:rsidR="00DD7955" w:rsidRPr="006953FB" w:rsidRDefault="00F86FE4" w:rsidP="00DD7955">
      <w:pPr>
        <w:pStyle w:val="ConsPlusNormal"/>
        <w:ind w:firstLine="540"/>
        <w:jc w:val="center"/>
        <w:rPr>
          <w:b/>
          <w:szCs w:val="28"/>
        </w:rPr>
      </w:pPr>
      <w:bookmarkStart w:id="6" w:name="P56"/>
      <w:bookmarkEnd w:id="6"/>
      <w:r>
        <w:rPr>
          <w:b/>
          <w:szCs w:val="28"/>
        </w:rPr>
        <w:t xml:space="preserve">4. </w:t>
      </w:r>
      <w:r w:rsidR="00DD7955" w:rsidRPr="006953FB">
        <w:rPr>
          <w:b/>
          <w:szCs w:val="28"/>
        </w:rPr>
        <w:t xml:space="preserve">Порядок действий </w:t>
      </w:r>
      <w:proofErr w:type="gramStart"/>
      <w:r w:rsidR="00DD7955" w:rsidRPr="006953FB">
        <w:rPr>
          <w:b/>
          <w:szCs w:val="28"/>
        </w:rPr>
        <w:t>при подготовке решений о признании безнадежной к взысканию задолженности по неналоговым платежам в бюджет</w:t>
      </w:r>
      <w:proofErr w:type="gramEnd"/>
      <w:r w:rsidR="00DD7955" w:rsidRPr="006953FB">
        <w:rPr>
          <w:b/>
          <w:szCs w:val="28"/>
        </w:rPr>
        <w:t xml:space="preserve"> </w:t>
      </w:r>
      <w:r w:rsidRPr="00F86FE4">
        <w:rPr>
          <w:b/>
          <w:szCs w:val="28"/>
        </w:rPr>
        <w:t>Красногвардейского сельского поселения Каневского района</w:t>
      </w:r>
      <w:r w:rsidR="00DD7955" w:rsidRPr="006953FB">
        <w:rPr>
          <w:b/>
          <w:szCs w:val="28"/>
        </w:rPr>
        <w:t xml:space="preserve"> и ее списании (восстановлении)</w:t>
      </w:r>
      <w:r>
        <w:rPr>
          <w:b/>
          <w:szCs w:val="28"/>
        </w:rPr>
        <w:t>.</w:t>
      </w:r>
    </w:p>
    <w:p w:rsidR="00DD7955" w:rsidRPr="006953FB" w:rsidRDefault="00DD7955" w:rsidP="00DD7955">
      <w:pPr>
        <w:pStyle w:val="ConsPlusNormal"/>
        <w:ind w:firstLine="540"/>
        <w:jc w:val="center"/>
        <w:rPr>
          <w:b/>
          <w:szCs w:val="28"/>
        </w:rPr>
      </w:pP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4.1. </w:t>
      </w:r>
      <w:proofErr w:type="gramStart"/>
      <w:r w:rsidR="00DD7955" w:rsidRPr="006953FB">
        <w:rPr>
          <w:szCs w:val="28"/>
        </w:rPr>
        <w:t xml:space="preserve">Структурные подразделения администрации, за которыми постановлением администрации закреплены соответствующие виды доходов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>:</w:t>
      </w:r>
      <w:proofErr w:type="gramEnd"/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DD7955" w:rsidRPr="006953FB">
        <w:rPr>
          <w:szCs w:val="28"/>
        </w:rPr>
        <w:t>формируют пакет документов согласно перечню документов, указанных в разделе 3 настоящего Порядка;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2)</w:t>
      </w:r>
      <w:r w:rsidR="00F86FE4">
        <w:rPr>
          <w:szCs w:val="28"/>
        </w:rPr>
        <w:t xml:space="preserve"> </w:t>
      </w:r>
      <w:r w:rsidRPr="006953FB">
        <w:rPr>
          <w:szCs w:val="28"/>
        </w:rPr>
        <w:t>анализируют документы на соответствие требованиям, установленным настоящим Порядком;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3) </w:t>
      </w:r>
      <w:r w:rsidR="00DD7955" w:rsidRPr="006953FB">
        <w:rPr>
          <w:szCs w:val="28"/>
        </w:rPr>
        <w:t xml:space="preserve">готовят справку администратора доходов бюджета о принятых мерах по обеспечению взыскания задолженности по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(далее - Справка) по форме согласно приложению № 2 к настоящему Порядку.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Обязательному включению в Справку подлежат следующие сведения: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об основании возникновения задолженности, виде (основной долг, проценты, пени) и периоде образования задолженности;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об основаниях для признания безнадежной к взысканию задолженности в соответствии с настоящим Порядком;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 xml:space="preserve">о наличии (отсутствии) информации о фактах незаконного получения имущества должника третьими лицами (при рассмотрении вопроса о списании задолженности должника, требования к которому не были удовлетворены в </w:t>
      </w:r>
      <w:r w:rsidR="00DD7955" w:rsidRPr="006953FB">
        <w:rPr>
          <w:szCs w:val="28"/>
        </w:rPr>
        <w:lastRenderedPageBreak/>
        <w:t>полном объеме в ходе конкурсного производства);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о наличии (отсутствии) информации о лицах, на которые законом или иными правовыми актами возложено исполнение обязательства ликвидированного должника;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 xml:space="preserve">о принятых мерах по обеспечению взыскания задолженности по платежам в </w:t>
      </w:r>
      <w:r>
        <w:rPr>
          <w:szCs w:val="28"/>
        </w:rPr>
        <w:t>Красногвардейском сельском поселении Каневского района</w:t>
      </w:r>
      <w:r w:rsidR="00DD7955" w:rsidRPr="006953FB">
        <w:rPr>
          <w:szCs w:val="28"/>
        </w:rPr>
        <w:t>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- </w:t>
      </w:r>
      <w:r w:rsidR="00DD7955" w:rsidRPr="006953FB">
        <w:rPr>
          <w:szCs w:val="28"/>
        </w:rPr>
        <w:t>о наличии или отсутствии возможностей и (или) перспектив по 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должника;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4) </w:t>
      </w:r>
      <w:r w:rsidR="00DD7955" w:rsidRPr="006953FB">
        <w:rPr>
          <w:szCs w:val="28"/>
        </w:rPr>
        <w:t>направляют пакет документов для рассмотрения и принятия решения Комиссии. При этом представляются подлинники подтверждающих документов или их копии, заверенные в соответствии с законодательством Российской Федерации.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 </w:t>
      </w:r>
      <w:r w:rsidR="00DD7955" w:rsidRPr="006953FB">
        <w:rPr>
          <w:szCs w:val="28"/>
        </w:rPr>
        <w:t xml:space="preserve">Комиссия рассматривает представленные документы и принимает решение о признании безнадежной к взысканию задолженности по неналоговым платежам в бюджет </w:t>
      </w:r>
      <w:proofErr w:type="gramStart"/>
      <w:r>
        <w:rPr>
          <w:szCs w:val="28"/>
        </w:rPr>
        <w:t>Красногвардейского</w:t>
      </w:r>
      <w:proofErr w:type="gramEnd"/>
      <w:r>
        <w:rPr>
          <w:szCs w:val="28"/>
        </w:rPr>
        <w:t xml:space="preserve"> сельского поселения Каневского района</w:t>
      </w:r>
      <w:r w:rsidR="00DD7955" w:rsidRPr="006953FB">
        <w:rPr>
          <w:szCs w:val="28"/>
        </w:rPr>
        <w:t xml:space="preserve"> и ее списании (восстановлении) в порядке, установленном настоящим Порядком и Положением о постоянно действующей комиссии администрации по поступлению и выбытию активов, утвержденным постановлением администрации.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4.2.1. </w:t>
      </w:r>
      <w:r w:rsidR="00DD7955" w:rsidRPr="006953FB">
        <w:rPr>
          <w:szCs w:val="28"/>
        </w:rPr>
        <w:t>Члены Комиссии рассматривают представленные документы, определяют достаточность и допустимость этих документов для принятия решения Комиссии.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Секретарь Комиссии составляет протокол заседания Комиссии по форме согласно Приложению № 3 к настоящему Порядку, в котором фиксирует мнение по рассматриваемому вопросу членов Комиссии, а также решение Комиссии.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Протокол заседания Комиссии подписывает председатель и секретарь Комиссии.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4.2.2. </w:t>
      </w:r>
      <w:r w:rsidR="00DD7955" w:rsidRPr="006953FB">
        <w:rPr>
          <w:szCs w:val="28"/>
        </w:rPr>
        <w:t>В случае невозможности принятия решения Комиссии на основе представленных документов Комиссия вправе дать поручение о предоставлении дополнительных документов.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4.2.3. </w:t>
      </w:r>
      <w:r w:rsidR="00DD7955" w:rsidRPr="006953FB">
        <w:rPr>
          <w:szCs w:val="28"/>
        </w:rPr>
        <w:t xml:space="preserve">В случае принятия решения о невозможности признания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безнадежной к взысканию Комиссия возвращает представленные документы структурному подразделению администрации - инициатору признания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для дальнейшей работы.</w:t>
      </w:r>
    </w:p>
    <w:p w:rsidR="00DD7955" w:rsidRPr="006953FB" w:rsidRDefault="00F86FE4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4.2.4. </w:t>
      </w:r>
      <w:proofErr w:type="gramStart"/>
      <w:r w:rsidR="00DD7955" w:rsidRPr="006953FB">
        <w:rPr>
          <w:szCs w:val="28"/>
        </w:rPr>
        <w:t xml:space="preserve">Вопрос о признании безнадежной к взысканию задолженности по неналоговым платежам в бюджет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 xml:space="preserve"> и ее списании (восстановлении) подлежит рассмотрению Комиссией в срок не позднее 10 рабочих дней с даты предоставления структурным подразделением администрации - инициатором признания безнадежной к взысканию задолженности по неналоговым платежам в бюджет </w:t>
      </w:r>
      <w:r w:rsidR="00406BC8">
        <w:rPr>
          <w:szCs w:val="28"/>
        </w:rPr>
        <w:lastRenderedPageBreak/>
        <w:t>Красногвардейского сельского поселения Каневского района</w:t>
      </w:r>
      <w:r w:rsidR="00406BC8" w:rsidRPr="006953FB">
        <w:rPr>
          <w:szCs w:val="28"/>
        </w:rPr>
        <w:t xml:space="preserve"> </w:t>
      </w:r>
      <w:r w:rsidR="00DD7955" w:rsidRPr="006953FB">
        <w:rPr>
          <w:szCs w:val="28"/>
        </w:rPr>
        <w:t>в полном объеме документов, указанных в разделе</w:t>
      </w:r>
      <w:proofErr w:type="gramEnd"/>
      <w:r w:rsidR="00DD7955" w:rsidRPr="006953FB">
        <w:rPr>
          <w:szCs w:val="28"/>
        </w:rPr>
        <w:t xml:space="preserve"> 3 настоящего Порядка.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Решение Комиссии о признании безнадежной к взысканию задолженности по неналоговым платежам в бюджет </w:t>
      </w:r>
      <w:r w:rsidR="00406BC8"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и ее списании (восстановлении) оформляется Актом по форме согласно Приложению № 4 к настоящему Порядку.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Акт должен содержать следующую информацию: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а) полное наименование организации (фамилия, имя, отчество физического лица);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б)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в) сведения о платеже, по которому возникла задолженность;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г) код классификации доходов бюджета, по которому учитывается задолженность по платежам в бюджет и, его наименование;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proofErr w:type="spellStart"/>
      <w:r w:rsidRPr="006953FB">
        <w:rPr>
          <w:szCs w:val="28"/>
        </w:rPr>
        <w:t>д</w:t>
      </w:r>
      <w:proofErr w:type="spellEnd"/>
      <w:r w:rsidRPr="006953FB">
        <w:rPr>
          <w:szCs w:val="28"/>
        </w:rPr>
        <w:t>) сумма задолженности по платежам в бюджет;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е) сумма задолженности по пеням и штрафам по соответствующим платежам в бюджет;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ж) дата принятия решения о признании безнадежной к взысканию задолженности по платежам в бюджет;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proofErr w:type="spellStart"/>
      <w:r w:rsidRPr="006953FB">
        <w:rPr>
          <w:szCs w:val="28"/>
        </w:rPr>
        <w:t>з</w:t>
      </w:r>
      <w:proofErr w:type="spellEnd"/>
      <w:r w:rsidRPr="006953FB">
        <w:rPr>
          <w:szCs w:val="28"/>
        </w:rPr>
        <w:t>) подписи членов комиссии.</w:t>
      </w:r>
    </w:p>
    <w:p w:rsidR="00DD7955" w:rsidRPr="006953FB" w:rsidRDefault="00406BC8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4.2.5. </w:t>
      </w:r>
      <w:r w:rsidR="00DD7955" w:rsidRPr="006953FB">
        <w:rPr>
          <w:szCs w:val="28"/>
        </w:rPr>
        <w:t>Оформленный А</w:t>
      </w:r>
      <w:proofErr w:type="gramStart"/>
      <w:r w:rsidR="00DD7955" w:rsidRPr="006953FB">
        <w:rPr>
          <w:szCs w:val="28"/>
        </w:rPr>
        <w:t>кт в дв</w:t>
      </w:r>
      <w:proofErr w:type="gramEnd"/>
      <w:r w:rsidR="00DD7955" w:rsidRPr="006953FB">
        <w:rPr>
          <w:szCs w:val="28"/>
        </w:rPr>
        <w:t xml:space="preserve">ух экземплярах в срок не позднее 5 рабочих дней с даты рассмотрения соответствующего вопроса Комиссией утверждается главой </w:t>
      </w:r>
      <w:r>
        <w:rPr>
          <w:szCs w:val="28"/>
        </w:rPr>
        <w:t>Красногвардейского сельского поселения Каневского района</w:t>
      </w:r>
      <w:r w:rsidR="00DD7955" w:rsidRPr="006953FB">
        <w:rPr>
          <w:szCs w:val="28"/>
        </w:rPr>
        <w:t>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Подготовку Акта осуществляет отдел </w:t>
      </w:r>
      <w:r w:rsidR="00406BC8">
        <w:rPr>
          <w:szCs w:val="28"/>
        </w:rPr>
        <w:t>учета и отчетности администрации Красногвардейского сельского поселения Каневского района</w:t>
      </w:r>
      <w:r w:rsidRPr="006953FB">
        <w:rPr>
          <w:szCs w:val="28"/>
        </w:rPr>
        <w:t>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 xml:space="preserve">Один экземпляр Акта после его утверждения главой </w:t>
      </w:r>
      <w:r w:rsidR="00406BC8">
        <w:rPr>
          <w:szCs w:val="28"/>
        </w:rPr>
        <w:t>Красногвардейского сельского поселения Каневского района</w:t>
      </w:r>
      <w:r w:rsidRPr="006953FB">
        <w:rPr>
          <w:szCs w:val="28"/>
        </w:rPr>
        <w:t xml:space="preserve"> остается у секретаря Комиссии, второй экземпляр передается в муницип</w:t>
      </w:r>
      <w:r w:rsidR="00406BC8">
        <w:rPr>
          <w:szCs w:val="28"/>
        </w:rPr>
        <w:t>альное учреждение, ответственного</w:t>
      </w:r>
      <w:r w:rsidRPr="006953FB">
        <w:rPr>
          <w:szCs w:val="28"/>
        </w:rPr>
        <w:t xml:space="preserve"> за бухгалтерский учет и отчетность.</w:t>
      </w:r>
    </w:p>
    <w:p w:rsidR="00DD7955" w:rsidRPr="006953FB" w:rsidRDefault="00DD7955" w:rsidP="00DD7955">
      <w:pPr>
        <w:pStyle w:val="ConsPlusNormal"/>
        <w:ind w:firstLine="540"/>
        <w:jc w:val="both"/>
        <w:rPr>
          <w:szCs w:val="28"/>
        </w:rPr>
      </w:pPr>
      <w:r w:rsidRPr="006953FB">
        <w:rPr>
          <w:szCs w:val="28"/>
        </w:rPr>
        <w:t>4.3. Отражение операций по списанию (восстановлению) задолженности осуществляется:</w:t>
      </w:r>
    </w:p>
    <w:p w:rsidR="00DD7955" w:rsidRPr="006953FB" w:rsidRDefault="00406BC8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1) </w:t>
      </w:r>
      <w:r w:rsidR="00DD7955" w:rsidRPr="006953FB">
        <w:rPr>
          <w:szCs w:val="28"/>
        </w:rPr>
        <w:t>структурными подразделениями администрации, осуществляющими учет расчетов по доходам в лицевых счетах плательщиков, на основании копии Акта в лицевых счетах плательщиков неналоговых доходов в 14-дневный срок со дня утверждения Акта;</w:t>
      </w:r>
    </w:p>
    <w:p w:rsidR="00DD7955" w:rsidRPr="006953FB" w:rsidRDefault="00406BC8" w:rsidP="00DD7955">
      <w:pPr>
        <w:pStyle w:val="ConsPlusNormal"/>
        <w:ind w:firstLine="540"/>
        <w:jc w:val="both"/>
        <w:rPr>
          <w:szCs w:val="28"/>
        </w:rPr>
      </w:pPr>
      <w:r>
        <w:rPr>
          <w:szCs w:val="28"/>
        </w:rPr>
        <w:t xml:space="preserve">2) </w:t>
      </w:r>
      <w:r w:rsidR="00DD7955" w:rsidRPr="006953FB">
        <w:rPr>
          <w:szCs w:val="28"/>
        </w:rPr>
        <w:t>отделом муниципальным учреждением, ответственн</w:t>
      </w:r>
      <w:r>
        <w:rPr>
          <w:szCs w:val="28"/>
        </w:rPr>
        <w:t>ого</w:t>
      </w:r>
      <w:r w:rsidR="00DD7955" w:rsidRPr="006953FB">
        <w:rPr>
          <w:szCs w:val="28"/>
        </w:rPr>
        <w:t xml:space="preserve"> за бухгалтерский учет и отчетность на основании Акта в бюджетном учете в соответствии с требованиями, установленными для списания (восстановления) задолженности неплатежеспособных дебиторов.</w:t>
      </w:r>
    </w:p>
    <w:p w:rsidR="00DD7955" w:rsidRPr="00406BC8" w:rsidRDefault="00DD7955" w:rsidP="00406BC8">
      <w:pPr>
        <w:pStyle w:val="ae"/>
        <w:rPr>
          <w:sz w:val="28"/>
          <w:szCs w:val="28"/>
        </w:rPr>
      </w:pPr>
    </w:p>
    <w:p w:rsidR="00DD7955" w:rsidRDefault="00406BC8" w:rsidP="00406BC8">
      <w:pPr>
        <w:pStyle w:val="ae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406BC8" w:rsidRDefault="00406BC8" w:rsidP="00406BC8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06BC8" w:rsidRDefault="00406BC8" w:rsidP="00406BC8">
      <w:pPr>
        <w:pStyle w:val="ae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А.Ю.Донец</w:t>
      </w:r>
    </w:p>
    <w:p w:rsidR="00406BC8" w:rsidRPr="00406BC8" w:rsidRDefault="00406BC8" w:rsidP="00406BC8">
      <w:pPr>
        <w:pStyle w:val="ae"/>
        <w:rPr>
          <w:sz w:val="28"/>
          <w:szCs w:val="28"/>
        </w:rPr>
      </w:pPr>
    </w:p>
    <w:p w:rsidR="00DD7955" w:rsidRPr="00406BC8" w:rsidRDefault="00DD7955" w:rsidP="00406BC8">
      <w:pPr>
        <w:pStyle w:val="ae"/>
        <w:ind w:left="4820"/>
        <w:rPr>
          <w:sz w:val="28"/>
          <w:szCs w:val="28"/>
          <w:lang w:bidi="ru-RU"/>
        </w:rPr>
      </w:pPr>
      <w:r w:rsidRPr="00406BC8">
        <w:rPr>
          <w:sz w:val="28"/>
          <w:szCs w:val="28"/>
          <w:lang w:bidi="ru-RU"/>
        </w:rPr>
        <w:lastRenderedPageBreak/>
        <w:t xml:space="preserve">Приложение № 1 </w:t>
      </w:r>
    </w:p>
    <w:p w:rsidR="00DD7955" w:rsidRPr="00406BC8" w:rsidRDefault="00DD7955" w:rsidP="00406BC8">
      <w:pPr>
        <w:pStyle w:val="ae"/>
        <w:ind w:left="4820"/>
        <w:rPr>
          <w:sz w:val="28"/>
          <w:szCs w:val="28"/>
        </w:rPr>
      </w:pPr>
      <w:proofErr w:type="gramStart"/>
      <w:r w:rsidRPr="00406BC8">
        <w:rPr>
          <w:sz w:val="28"/>
          <w:szCs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406BC8" w:rsidRPr="00406BC8">
        <w:rPr>
          <w:sz w:val="28"/>
          <w:szCs w:val="28"/>
        </w:rPr>
        <w:t>Красногвардейского сельского поселения Каневского района</w:t>
      </w:r>
      <w:r w:rsidRPr="00406BC8">
        <w:rPr>
          <w:sz w:val="28"/>
          <w:szCs w:val="28"/>
          <w:lang w:bidi="ru-RU"/>
        </w:rPr>
        <w:t xml:space="preserve">, главным администратором доходов по которым является администрация </w:t>
      </w:r>
      <w:r w:rsidR="00406BC8" w:rsidRPr="00406BC8">
        <w:rPr>
          <w:sz w:val="28"/>
          <w:szCs w:val="28"/>
        </w:rPr>
        <w:t>Красногвардейского сельского поселения Каневского района</w:t>
      </w:r>
      <w:r w:rsidRPr="00406BC8">
        <w:rPr>
          <w:sz w:val="28"/>
          <w:szCs w:val="28"/>
          <w:lang w:bidi="ru-RU"/>
        </w:rPr>
        <w:t>, и ее списании (восстановлении)</w:t>
      </w:r>
      <w:proofErr w:type="gramEnd"/>
    </w:p>
    <w:p w:rsidR="00406BC8" w:rsidRDefault="00406BC8" w:rsidP="00DD7955">
      <w:pPr>
        <w:pStyle w:val="30"/>
        <w:shd w:val="clear" w:color="auto" w:fill="auto"/>
        <w:spacing w:before="0"/>
        <w:rPr>
          <w:lang w:bidi="ru-RU"/>
        </w:rPr>
      </w:pPr>
    </w:p>
    <w:p w:rsidR="00DD7955" w:rsidRPr="006953FB" w:rsidRDefault="00DD7955" w:rsidP="00DD7955">
      <w:pPr>
        <w:pStyle w:val="30"/>
        <w:shd w:val="clear" w:color="auto" w:fill="auto"/>
        <w:spacing w:before="0"/>
      </w:pPr>
      <w:r w:rsidRPr="006953FB">
        <w:rPr>
          <w:lang w:bidi="ru-RU"/>
        </w:rPr>
        <w:t>Выписка</w:t>
      </w:r>
    </w:p>
    <w:p w:rsidR="004E3D9D" w:rsidRDefault="00DD7955" w:rsidP="00DD795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  <w:rPr>
          <w:lang w:bidi="ru-RU"/>
        </w:rPr>
      </w:pPr>
      <w:r w:rsidRPr="006953FB">
        <w:rPr>
          <w:lang w:bidi="ru-RU"/>
        </w:rPr>
        <w:t xml:space="preserve">из отчетности администратора доходов бюджета об учитываемых суммах задолженности по уплате платежей в бюджет </w:t>
      </w:r>
      <w:r w:rsidR="004E3D9D">
        <w:t>Красногвардейского сельского поселения Каневского района</w:t>
      </w:r>
      <w:r w:rsidR="004E3D9D" w:rsidRPr="006953FB">
        <w:rPr>
          <w:lang w:bidi="ru-RU"/>
        </w:rPr>
        <w:t xml:space="preserve"> </w:t>
      </w:r>
    </w:p>
    <w:p w:rsidR="00DD7955" w:rsidRPr="006953FB" w:rsidRDefault="004E3D9D" w:rsidP="00DD7955">
      <w:pPr>
        <w:pStyle w:val="30"/>
        <w:shd w:val="clear" w:color="auto" w:fill="auto"/>
        <w:tabs>
          <w:tab w:val="left" w:leader="underscore" w:pos="6144"/>
          <w:tab w:val="left" w:leader="underscore" w:pos="7906"/>
          <w:tab w:val="left" w:leader="underscore" w:pos="8674"/>
        </w:tabs>
        <w:spacing w:before="0"/>
        <w:ind w:firstLine="200"/>
      </w:pPr>
      <w:r>
        <w:rPr>
          <w:lang w:bidi="ru-RU"/>
        </w:rPr>
        <w:t>на дату «___» ___________</w:t>
      </w:r>
      <w:r w:rsidR="00DD7955" w:rsidRPr="006953FB">
        <w:rPr>
          <w:lang w:bidi="ru-RU"/>
        </w:rPr>
        <w:t>20</w:t>
      </w:r>
      <w:r>
        <w:rPr>
          <w:lang w:bidi="ru-RU"/>
        </w:rPr>
        <w:t>___</w:t>
      </w:r>
      <w:r w:rsidR="00DD7955" w:rsidRPr="006953FB">
        <w:rPr>
          <w:lang w:bidi="ru-RU"/>
        </w:rPr>
        <w:t>г.</w:t>
      </w:r>
    </w:p>
    <w:p w:rsidR="00DD7955" w:rsidRPr="006953FB" w:rsidRDefault="00DD7955" w:rsidP="00DD7955">
      <w:pPr>
        <w:pStyle w:val="ConsPlusNormal"/>
        <w:spacing w:before="220"/>
        <w:jc w:val="both"/>
        <w:rPr>
          <w:szCs w:val="28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53"/>
        <w:gridCol w:w="7339"/>
        <w:gridCol w:w="1728"/>
      </w:tblGrid>
      <w:tr w:rsidR="00DD7955" w:rsidRPr="004E3D9D" w:rsidTr="00CD58E3">
        <w:trPr>
          <w:trHeight w:hRule="exact" w:val="29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1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Сведения о дебиторе</w:t>
            </w:r>
          </w:p>
        </w:tc>
      </w:tr>
      <w:tr w:rsidR="00DD7955" w:rsidRPr="004E3D9D" w:rsidTr="004E3D9D">
        <w:trPr>
          <w:trHeight w:hRule="exact" w:val="779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1.1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Наименование организации, Ф.И.О. индивидуального предпринимателя, Ф.И.О. физического лица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1.2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ИНН/СНИЛС (при отсутствии ИНН)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Сведения о задолженности</w:t>
            </w:r>
          </w:p>
        </w:tc>
      </w:tr>
      <w:tr w:rsidR="00DD7955" w:rsidRPr="004E3D9D" w:rsidTr="00CD58E3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2.1.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Номер (код) счета бюджетного учета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4E3D9D">
        <w:trPr>
          <w:trHeight w:hRule="exact" w:val="70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2.2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Наименование, номер и дата первичного документа, на основании которого осуществлено начисление неналоговых доходов бюджетов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8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2.3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Номер лицевого счета плательщика неналоговых доходов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8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2.4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ОКТМО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7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2.5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Задолженность по основному обязательству</w:t>
            </w:r>
          </w:p>
        </w:tc>
      </w:tr>
      <w:tr w:rsidR="00DD7955" w:rsidRPr="004E3D9D" w:rsidTr="004E3D9D">
        <w:trPr>
          <w:trHeight w:hRule="exact" w:val="41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DD7955" w:rsidRPr="004E3D9D" w:rsidTr="00CD58E3">
        <w:trPr>
          <w:trHeight w:hRule="exact" w:val="288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88"/>
        </w:trPr>
        <w:tc>
          <w:tcPr>
            <w:tcW w:w="6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2.6</w:t>
            </w:r>
          </w:p>
        </w:tc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Задолженность по пеням, штрафам, неустойке</w:t>
            </w:r>
          </w:p>
        </w:tc>
      </w:tr>
      <w:tr w:rsidR="00DD7955" w:rsidRPr="004E3D9D" w:rsidTr="004E3D9D">
        <w:trPr>
          <w:trHeight w:hRule="exact" w:val="397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Код бюджетной классификации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Сумма, руб.</w:t>
            </w:r>
          </w:p>
        </w:tc>
      </w:tr>
      <w:tr w:rsidR="00DD7955" w:rsidRPr="004E3D9D" w:rsidTr="00CD58E3">
        <w:trPr>
          <w:trHeight w:hRule="exact" w:val="283"/>
        </w:trPr>
        <w:tc>
          <w:tcPr>
            <w:tcW w:w="6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  <w:tr w:rsidR="00DD7955" w:rsidRPr="004E3D9D" w:rsidTr="00CD58E3">
        <w:trPr>
          <w:trHeight w:hRule="exact" w:val="29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2.7</w:t>
            </w:r>
          </w:p>
        </w:tc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D7955" w:rsidRPr="004E3D9D" w:rsidRDefault="00DD7955" w:rsidP="004E3D9D">
            <w:pPr>
              <w:pStyle w:val="ae"/>
            </w:pPr>
            <w:r w:rsidRPr="004E3D9D">
              <w:rPr>
                <w:rStyle w:val="211pt"/>
                <w:b w:val="0"/>
                <w:sz w:val="28"/>
                <w:szCs w:val="28"/>
              </w:rPr>
              <w:t>Общая сумма задолженности, руб.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4E3D9D" w:rsidRDefault="00DD7955" w:rsidP="004E3D9D">
            <w:pPr>
              <w:pStyle w:val="ae"/>
            </w:pPr>
          </w:p>
        </w:tc>
      </w:tr>
    </w:tbl>
    <w:p w:rsidR="00DD7955" w:rsidRPr="006953FB" w:rsidRDefault="00DD7955" w:rsidP="00DD7955">
      <w:pPr>
        <w:pStyle w:val="ConsPlusNormal"/>
        <w:spacing w:before="220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  <w:r w:rsidRPr="006953FB">
        <w:rPr>
          <w:szCs w:val="28"/>
        </w:rPr>
        <w:t>Должность                            подпись                             расшифровка подписи</w:t>
      </w: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А.Ю.Донец</w:t>
      </w: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4E3D9D" w:rsidRDefault="00DD7955" w:rsidP="004E3D9D">
      <w:pPr>
        <w:pStyle w:val="ae"/>
        <w:ind w:left="4253"/>
        <w:rPr>
          <w:sz w:val="28"/>
          <w:szCs w:val="28"/>
          <w:lang w:bidi="ru-RU"/>
        </w:rPr>
      </w:pPr>
      <w:r w:rsidRPr="004E3D9D">
        <w:rPr>
          <w:sz w:val="28"/>
          <w:szCs w:val="28"/>
          <w:lang w:bidi="ru-RU"/>
        </w:rPr>
        <w:lastRenderedPageBreak/>
        <w:t xml:space="preserve">Приложение № 2 </w:t>
      </w:r>
    </w:p>
    <w:p w:rsidR="00DD7955" w:rsidRPr="004E3D9D" w:rsidRDefault="00DD7955" w:rsidP="004E3D9D">
      <w:pPr>
        <w:pStyle w:val="ae"/>
        <w:ind w:left="4253"/>
        <w:rPr>
          <w:sz w:val="28"/>
          <w:szCs w:val="28"/>
        </w:rPr>
      </w:pPr>
      <w:proofErr w:type="gramStart"/>
      <w:r w:rsidRPr="004E3D9D">
        <w:rPr>
          <w:sz w:val="28"/>
          <w:szCs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4E3D9D">
        <w:rPr>
          <w:sz w:val="28"/>
          <w:szCs w:val="28"/>
          <w:lang w:bidi="ru-RU"/>
        </w:rPr>
        <w:t xml:space="preserve">, главным администратором доходов по которым является администрация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4E3D9D">
        <w:rPr>
          <w:sz w:val="28"/>
          <w:szCs w:val="28"/>
          <w:lang w:bidi="ru-RU"/>
        </w:rPr>
        <w:t>, и ее списании (восстановлении)</w:t>
      </w:r>
      <w:proofErr w:type="gramEnd"/>
    </w:p>
    <w:p w:rsidR="00DD7955" w:rsidRPr="006953FB" w:rsidRDefault="00DD7955" w:rsidP="00DD7955">
      <w:pPr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DD7955" w:rsidRPr="006953FB" w:rsidRDefault="00DD7955" w:rsidP="00DD7955">
      <w:pPr>
        <w:spacing w:line="322" w:lineRule="exact"/>
        <w:jc w:val="center"/>
        <w:rPr>
          <w:b/>
          <w:bCs/>
          <w:sz w:val="28"/>
          <w:szCs w:val="28"/>
          <w:lang w:bidi="ru-RU"/>
        </w:rPr>
      </w:pPr>
    </w:p>
    <w:p w:rsidR="00DD7955" w:rsidRPr="006953FB" w:rsidRDefault="00DD7955" w:rsidP="00DD7955">
      <w:pPr>
        <w:spacing w:line="322" w:lineRule="exact"/>
        <w:jc w:val="center"/>
        <w:rPr>
          <w:b/>
          <w:bCs/>
          <w:sz w:val="28"/>
          <w:szCs w:val="28"/>
          <w:lang w:bidi="ru-RU"/>
        </w:rPr>
      </w:pPr>
      <w:r w:rsidRPr="006953FB">
        <w:rPr>
          <w:b/>
          <w:bCs/>
          <w:sz w:val="28"/>
          <w:szCs w:val="28"/>
          <w:lang w:bidi="ru-RU"/>
        </w:rPr>
        <w:t>Справка</w:t>
      </w:r>
    </w:p>
    <w:p w:rsidR="00DD7955" w:rsidRPr="00941A76" w:rsidRDefault="00DD7955" w:rsidP="00DD7955">
      <w:pPr>
        <w:spacing w:line="322" w:lineRule="exact"/>
        <w:jc w:val="center"/>
        <w:rPr>
          <w:b/>
          <w:bCs/>
          <w:sz w:val="28"/>
          <w:szCs w:val="28"/>
          <w:lang w:bidi="ru-RU"/>
        </w:rPr>
      </w:pPr>
      <w:r w:rsidRPr="006953FB">
        <w:rPr>
          <w:b/>
          <w:bCs/>
          <w:sz w:val="28"/>
          <w:szCs w:val="28"/>
          <w:lang w:bidi="ru-RU"/>
        </w:rPr>
        <w:t>Администратора доходов бюджета о принятых мерах по обеспечению</w:t>
      </w:r>
      <w:r w:rsidRPr="006953FB">
        <w:rPr>
          <w:b/>
          <w:bCs/>
          <w:sz w:val="28"/>
          <w:szCs w:val="28"/>
          <w:lang w:bidi="ru-RU"/>
        </w:rPr>
        <w:br/>
        <w:t xml:space="preserve">взыскания задолженности по платежам в бюджет </w:t>
      </w:r>
      <w:r w:rsidR="00941A76" w:rsidRPr="00941A76">
        <w:rPr>
          <w:b/>
          <w:sz w:val="28"/>
          <w:szCs w:val="28"/>
          <w:lang w:bidi="ru-RU"/>
        </w:rPr>
        <w:t>Красногвардейского сельского поселения Каневского района</w:t>
      </w:r>
    </w:p>
    <w:p w:rsidR="00DD7955" w:rsidRPr="006953FB" w:rsidRDefault="00DD7955" w:rsidP="00DD7955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</w:p>
    <w:p w:rsidR="00DD7955" w:rsidRPr="006953FB" w:rsidRDefault="00DD7955" w:rsidP="00DD7955">
      <w:pPr>
        <w:spacing w:after="289" w:line="322" w:lineRule="exact"/>
        <w:jc w:val="center"/>
        <w:rPr>
          <w:b/>
          <w:bCs/>
          <w:sz w:val="28"/>
          <w:szCs w:val="28"/>
          <w:lang w:bidi="ru-RU"/>
        </w:rPr>
      </w:pPr>
    </w:p>
    <w:p w:rsidR="00DD7955" w:rsidRPr="006953FB" w:rsidRDefault="00941A76" w:rsidP="00941A76">
      <w:pPr>
        <w:tabs>
          <w:tab w:val="left" w:pos="874"/>
        </w:tabs>
        <w:suppressAutoHyphens w:val="0"/>
        <w:spacing w:line="260" w:lineRule="exact"/>
        <w:ind w:firstLine="426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1. </w:t>
      </w:r>
      <w:r w:rsidR="00DD7955" w:rsidRPr="006953FB">
        <w:rPr>
          <w:rFonts w:eastAsia="Arial Unicode MS"/>
          <w:sz w:val="28"/>
          <w:szCs w:val="28"/>
          <w:lang w:bidi="ru-RU"/>
        </w:rPr>
        <w:t>Сведения о должнике:</w:t>
      </w:r>
    </w:p>
    <w:p w:rsidR="00DD7955" w:rsidRPr="006953FB" w:rsidRDefault="00DD7955" w:rsidP="00941A76">
      <w:pPr>
        <w:tabs>
          <w:tab w:val="left" w:leader="underscore" w:pos="9375"/>
        </w:tabs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Наименование организации, Ф.И.О. индивидуального предприним</w:t>
      </w:r>
      <w:r w:rsidR="00941A76">
        <w:rPr>
          <w:rFonts w:eastAsia="Arial Unicode MS"/>
          <w:sz w:val="28"/>
          <w:szCs w:val="28"/>
          <w:lang w:bidi="ru-RU"/>
        </w:rPr>
        <w:t xml:space="preserve">ателя, Ф.И.О. физического лица__________________ </w:t>
      </w:r>
      <w:r w:rsidRPr="006953FB">
        <w:rPr>
          <w:rFonts w:eastAsia="Arial Unicode MS"/>
          <w:sz w:val="28"/>
          <w:szCs w:val="28"/>
          <w:lang w:bidi="ru-RU"/>
        </w:rPr>
        <w:t>ОГРН ___________________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DD7955" w:rsidRPr="006953FB" w:rsidRDefault="00DD7955" w:rsidP="00941A76">
      <w:pPr>
        <w:tabs>
          <w:tab w:val="left" w:leader="underscore" w:pos="4800"/>
          <w:tab w:val="left" w:leader="underscore" w:pos="9106"/>
        </w:tabs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ИНН</w:t>
      </w:r>
      <w:r w:rsidRPr="006953FB">
        <w:rPr>
          <w:rFonts w:eastAsia="Arial Unicode MS"/>
          <w:sz w:val="28"/>
          <w:szCs w:val="28"/>
          <w:lang w:bidi="ru-RU"/>
        </w:rPr>
        <w:tab/>
        <w:t>КПП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DD7955" w:rsidRPr="006953FB" w:rsidRDefault="00DD7955" w:rsidP="00941A76">
      <w:pPr>
        <w:tabs>
          <w:tab w:val="left" w:leader="underscore" w:pos="9375"/>
        </w:tabs>
        <w:spacing w:line="260" w:lineRule="exact"/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Адрес: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DD7955" w:rsidRPr="006953FB" w:rsidRDefault="00941A76" w:rsidP="00941A76">
      <w:pPr>
        <w:tabs>
          <w:tab w:val="left" w:pos="902"/>
        </w:tabs>
        <w:suppressAutoHyphens w:val="0"/>
        <w:ind w:firstLine="426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2. </w:t>
      </w:r>
      <w:r w:rsidR="00DD7955" w:rsidRPr="006953FB">
        <w:rPr>
          <w:rFonts w:eastAsia="Arial Unicode MS"/>
          <w:sz w:val="28"/>
          <w:szCs w:val="28"/>
          <w:lang w:bidi="ru-RU"/>
        </w:rPr>
        <w:t>Основания возникновения задолженности, сумма, вид (основной долг, проценты, пени) и период образования задолженности</w:t>
      </w:r>
      <w:r>
        <w:rPr>
          <w:rFonts w:eastAsia="Arial Unicode MS"/>
          <w:sz w:val="28"/>
          <w:szCs w:val="28"/>
          <w:lang w:bidi="ru-RU"/>
        </w:rPr>
        <w:t xml:space="preserve">: </w:t>
      </w:r>
      <w:r w:rsidR="00DD7955" w:rsidRPr="006953FB">
        <w:rPr>
          <w:rFonts w:eastAsia="Arial Unicode MS"/>
          <w:sz w:val="28"/>
          <w:szCs w:val="28"/>
          <w:lang w:bidi="ru-RU"/>
        </w:rPr>
        <w:softHyphen/>
      </w:r>
      <w:r>
        <w:rPr>
          <w:rFonts w:eastAsia="Arial Unicode MS"/>
          <w:sz w:val="28"/>
          <w:szCs w:val="28"/>
          <w:lang w:bidi="ru-RU"/>
        </w:rPr>
        <w:t>_______________</w:t>
      </w:r>
      <w:r w:rsidR="00DD7955" w:rsidRPr="006953FB">
        <w:rPr>
          <w:rFonts w:eastAsia="Arial Unicode MS"/>
          <w:sz w:val="28"/>
          <w:szCs w:val="28"/>
          <w:lang w:bidi="ru-RU"/>
        </w:rPr>
        <w:t>______________________________________________</w:t>
      </w:r>
    </w:p>
    <w:p w:rsidR="00DD7955" w:rsidRPr="006953FB" w:rsidRDefault="00941A76" w:rsidP="00941A76">
      <w:pPr>
        <w:tabs>
          <w:tab w:val="left" w:pos="902"/>
        </w:tabs>
        <w:suppressAutoHyphens w:val="0"/>
        <w:ind w:firstLine="426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3. </w:t>
      </w:r>
      <w:r w:rsidR="00DD7955" w:rsidRPr="006953FB">
        <w:rPr>
          <w:rFonts w:eastAsia="Arial Unicode MS"/>
          <w:sz w:val="28"/>
          <w:szCs w:val="28"/>
          <w:lang w:bidi="ru-RU"/>
        </w:rPr>
        <w:t xml:space="preserve">Основания для признания задолженности по неналоговым платежам </w:t>
      </w:r>
      <w:proofErr w:type="gramStart"/>
      <w:r w:rsidR="00DD7955" w:rsidRPr="006953FB">
        <w:rPr>
          <w:rFonts w:eastAsia="Arial Unicode MS"/>
          <w:sz w:val="28"/>
          <w:szCs w:val="28"/>
          <w:lang w:bidi="ru-RU"/>
        </w:rPr>
        <w:t>в</w:t>
      </w:r>
      <w:proofErr w:type="gramEnd"/>
    </w:p>
    <w:p w:rsidR="00DD7955" w:rsidRPr="006953FB" w:rsidRDefault="00DD7955" w:rsidP="00941A76">
      <w:pPr>
        <w:tabs>
          <w:tab w:val="left" w:leader="underscore" w:pos="9375"/>
        </w:tabs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 xml:space="preserve">бюджет _________________ район </w:t>
      </w:r>
      <w:proofErr w:type="gramStart"/>
      <w:r w:rsidRPr="006953FB">
        <w:rPr>
          <w:rFonts w:eastAsia="Arial Unicode MS"/>
          <w:sz w:val="28"/>
          <w:szCs w:val="28"/>
          <w:lang w:bidi="ru-RU"/>
        </w:rPr>
        <w:t>безнадежной</w:t>
      </w:r>
      <w:proofErr w:type="gramEnd"/>
      <w:r w:rsidRPr="006953FB">
        <w:rPr>
          <w:rFonts w:eastAsia="Arial Unicode MS"/>
          <w:sz w:val="28"/>
          <w:szCs w:val="28"/>
          <w:lang w:bidi="ru-RU"/>
        </w:rPr>
        <w:t xml:space="preserve"> к взысканию: </w:t>
      </w:r>
    </w:p>
    <w:p w:rsidR="00DD7955" w:rsidRPr="006953FB" w:rsidRDefault="00DD7955" w:rsidP="00941A76">
      <w:pPr>
        <w:tabs>
          <w:tab w:val="left" w:leader="underscore" w:pos="9375"/>
        </w:tabs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ab/>
      </w:r>
    </w:p>
    <w:p w:rsidR="00DD7955" w:rsidRPr="006953FB" w:rsidRDefault="00941A76" w:rsidP="00941A76">
      <w:pPr>
        <w:tabs>
          <w:tab w:val="left" w:pos="1115"/>
        </w:tabs>
        <w:suppressAutoHyphens w:val="0"/>
        <w:ind w:firstLine="426"/>
        <w:jc w:val="both"/>
        <w:rPr>
          <w:rFonts w:eastAsia="Arial Unicode MS"/>
          <w:sz w:val="28"/>
          <w:szCs w:val="28"/>
          <w:lang w:bidi="ru-RU"/>
        </w:rPr>
      </w:pPr>
      <w:r>
        <w:rPr>
          <w:rFonts w:eastAsia="Arial Unicode MS"/>
          <w:sz w:val="28"/>
          <w:szCs w:val="28"/>
          <w:lang w:bidi="ru-RU"/>
        </w:rPr>
        <w:t xml:space="preserve">4. </w:t>
      </w:r>
      <w:r w:rsidR="00DD7955" w:rsidRPr="006953FB">
        <w:rPr>
          <w:rFonts w:eastAsia="Arial Unicode MS"/>
          <w:sz w:val="28"/>
          <w:szCs w:val="28"/>
          <w:lang w:bidi="ru-RU"/>
        </w:rPr>
        <w:t>Сведения о фактах незаконного получения имущества должника</w:t>
      </w:r>
    </w:p>
    <w:p w:rsidR="00DD7955" w:rsidRPr="006953FB" w:rsidRDefault="00DD7955" w:rsidP="00941A76">
      <w:pPr>
        <w:tabs>
          <w:tab w:val="left" w:leader="underscore" w:pos="9375"/>
        </w:tabs>
        <w:ind w:firstLine="426"/>
        <w:jc w:val="both"/>
        <w:rPr>
          <w:rFonts w:eastAsia="Arial Unicode MS"/>
          <w:sz w:val="28"/>
          <w:szCs w:val="28"/>
          <w:lang w:bidi="ru-RU"/>
        </w:rPr>
      </w:pPr>
      <w:r w:rsidRPr="006953FB">
        <w:rPr>
          <w:rFonts w:eastAsia="Arial Unicode MS"/>
          <w:sz w:val="28"/>
          <w:szCs w:val="28"/>
          <w:lang w:bidi="ru-RU"/>
        </w:rPr>
        <w:t>третьими лицами (при наличии указанных сведений):_________________________________</w:t>
      </w:r>
      <w:r w:rsidRPr="006953FB">
        <w:rPr>
          <w:rFonts w:eastAsia="Arial Unicode MS"/>
          <w:sz w:val="28"/>
          <w:szCs w:val="28"/>
          <w:lang w:bidi="ru-RU"/>
        </w:rPr>
        <w:tab/>
      </w:r>
    </w:p>
    <w:p w:rsidR="00DD7955" w:rsidRPr="006953FB" w:rsidRDefault="00DD7955" w:rsidP="00941A76">
      <w:pPr>
        <w:ind w:right="240" w:firstLine="426"/>
        <w:jc w:val="center"/>
        <w:rPr>
          <w:bCs/>
          <w:sz w:val="22"/>
          <w:szCs w:val="28"/>
          <w:lang w:bidi="ru-RU"/>
        </w:rPr>
      </w:pPr>
      <w:r w:rsidRPr="006953FB">
        <w:rPr>
          <w:bCs/>
          <w:sz w:val="22"/>
          <w:szCs w:val="28"/>
          <w:lang w:bidi="ru-RU"/>
        </w:rPr>
        <w:t>(наименования юридического лица, ИНН, КПП)</w:t>
      </w:r>
    </w:p>
    <w:p w:rsidR="00DD7955" w:rsidRPr="006953FB" w:rsidRDefault="00DD7955" w:rsidP="00941A76">
      <w:pPr>
        <w:ind w:firstLine="426"/>
        <w:jc w:val="both"/>
        <w:rPr>
          <w:bCs/>
          <w:sz w:val="28"/>
          <w:szCs w:val="28"/>
          <w:lang w:bidi="ru-RU"/>
        </w:rPr>
      </w:pPr>
      <w:r w:rsidRPr="006953FB">
        <w:rPr>
          <w:bCs/>
          <w:sz w:val="28"/>
          <w:szCs w:val="28"/>
          <w:lang w:bidi="ru-RU"/>
        </w:rPr>
        <w:t>_______________________________________________________________</w:t>
      </w:r>
    </w:p>
    <w:p w:rsidR="00DD7955" w:rsidRPr="006953FB" w:rsidRDefault="00DD7955" w:rsidP="00941A76">
      <w:pPr>
        <w:ind w:firstLine="426"/>
        <w:jc w:val="both"/>
        <w:rPr>
          <w:bCs/>
          <w:sz w:val="22"/>
          <w:szCs w:val="28"/>
          <w:lang w:bidi="ru-RU"/>
        </w:rPr>
      </w:pPr>
      <w:r w:rsidRPr="006953FB">
        <w:rPr>
          <w:bCs/>
          <w:sz w:val="22"/>
          <w:szCs w:val="28"/>
          <w:lang w:bidi="ru-RU"/>
        </w:rPr>
        <w:t>(Ф.И.О. индивидуального предпринимателя, Ф.И.О. физического лица, ИНН либо СНИЛС)</w:t>
      </w:r>
    </w:p>
    <w:p w:rsidR="00DD7955" w:rsidRPr="006953FB" w:rsidRDefault="00941A76" w:rsidP="00941A76">
      <w:pPr>
        <w:tabs>
          <w:tab w:val="left" w:pos="939"/>
          <w:tab w:val="left" w:leader="underscore" w:pos="8890"/>
        </w:tabs>
        <w:suppressAutoHyphens w:val="0"/>
        <w:ind w:firstLine="426"/>
        <w:jc w:val="both"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5. </w:t>
      </w:r>
      <w:r w:rsidR="00DD7955" w:rsidRPr="006953FB">
        <w:rPr>
          <w:sz w:val="28"/>
          <w:szCs w:val="28"/>
          <w:lang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</w:t>
      </w:r>
      <w:r>
        <w:rPr>
          <w:sz w:val="28"/>
          <w:szCs w:val="28"/>
          <w:lang w:bidi="ru-RU"/>
        </w:rPr>
        <w:t>ства ликвидированного должника:__________________________________</w:t>
      </w:r>
      <w:r w:rsidR="00DD7955" w:rsidRPr="006953FB">
        <w:rPr>
          <w:sz w:val="28"/>
          <w:szCs w:val="28"/>
          <w:lang w:bidi="ru-RU"/>
        </w:rPr>
        <w:t>___</w:t>
      </w:r>
    </w:p>
    <w:p w:rsidR="00DD7955" w:rsidRPr="006953FB" w:rsidRDefault="00DD7955" w:rsidP="00941A76">
      <w:pPr>
        <w:pStyle w:val="ConsPlusNormal"/>
        <w:ind w:firstLine="426"/>
        <w:jc w:val="both"/>
        <w:rPr>
          <w:szCs w:val="28"/>
        </w:rPr>
      </w:pPr>
      <w:r w:rsidRPr="006953FB">
        <w:rPr>
          <w:szCs w:val="28"/>
        </w:rPr>
        <w:t xml:space="preserve">                      </w:t>
      </w:r>
      <w:r w:rsidR="00941A76">
        <w:rPr>
          <w:szCs w:val="28"/>
        </w:rPr>
        <w:t xml:space="preserve">                       </w:t>
      </w:r>
      <w:r w:rsidRPr="006953FB">
        <w:rPr>
          <w:szCs w:val="28"/>
        </w:rPr>
        <w:t xml:space="preserve">   (наименования юридического лица, ИНН, КПП)</w:t>
      </w:r>
    </w:p>
    <w:p w:rsidR="00DD7955" w:rsidRPr="006953FB" w:rsidRDefault="00DD7955" w:rsidP="00941A76">
      <w:pPr>
        <w:pStyle w:val="ConsPlusNormal"/>
        <w:ind w:firstLine="426"/>
        <w:jc w:val="both"/>
        <w:rPr>
          <w:szCs w:val="28"/>
        </w:rPr>
      </w:pPr>
      <w:r w:rsidRPr="006953FB">
        <w:rPr>
          <w:szCs w:val="28"/>
        </w:rPr>
        <w:t>______________________________________________________________</w:t>
      </w:r>
    </w:p>
    <w:p w:rsidR="00DD7955" w:rsidRPr="006953FB" w:rsidRDefault="00DD7955" w:rsidP="00941A76">
      <w:pPr>
        <w:pStyle w:val="ConsPlusNormal"/>
        <w:ind w:firstLine="426"/>
        <w:jc w:val="center"/>
        <w:rPr>
          <w:szCs w:val="28"/>
        </w:rPr>
      </w:pPr>
      <w:r w:rsidRPr="006953FB">
        <w:rPr>
          <w:szCs w:val="28"/>
        </w:rPr>
        <w:t>(Ф.И.О. индивидуального предпринимателя, Ф.И.О. физического лица, ИНН либо СНИЛС)</w:t>
      </w:r>
    </w:p>
    <w:p w:rsidR="00DD7955" w:rsidRPr="006953FB" w:rsidRDefault="00941A76" w:rsidP="00941A76">
      <w:pPr>
        <w:pStyle w:val="ConsPlusNormal"/>
        <w:ind w:firstLine="426"/>
        <w:jc w:val="both"/>
        <w:rPr>
          <w:szCs w:val="28"/>
        </w:rPr>
      </w:pPr>
      <w:r>
        <w:rPr>
          <w:szCs w:val="28"/>
        </w:rPr>
        <w:t xml:space="preserve">6. </w:t>
      </w:r>
      <w:r w:rsidR="00DD7955" w:rsidRPr="006953FB">
        <w:rPr>
          <w:szCs w:val="28"/>
        </w:rPr>
        <w:t>Сведения о принятых мерах по обеспечению взыскания задолженности</w:t>
      </w:r>
    </w:p>
    <w:p w:rsidR="00DD7955" w:rsidRPr="006953FB" w:rsidRDefault="00DD7955" w:rsidP="00941A76">
      <w:pPr>
        <w:pStyle w:val="22"/>
        <w:shd w:val="clear" w:color="auto" w:fill="auto"/>
        <w:spacing w:after="0" w:line="240" w:lineRule="auto"/>
        <w:ind w:firstLine="426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по платежам в бюджет ____________:</w:t>
      </w:r>
    </w:p>
    <w:p w:rsidR="00DD7955" w:rsidRPr="006953FB" w:rsidRDefault="00941A76" w:rsidP="00941A76">
      <w:pPr>
        <w:pStyle w:val="22"/>
        <w:shd w:val="clear" w:color="auto" w:fill="auto"/>
        <w:tabs>
          <w:tab w:val="left" w:pos="0"/>
        </w:tabs>
        <w:spacing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>7.</w:t>
      </w:r>
      <w:r w:rsidR="00DD7955" w:rsidRPr="006953FB">
        <w:rPr>
          <w:sz w:val="28"/>
          <w:szCs w:val="28"/>
          <w:lang w:bidi="ru-RU"/>
        </w:rPr>
        <w:t xml:space="preserve"> Сведения о наличии или отсутствии возможностей и (или) перспектив по </w:t>
      </w:r>
      <w:r w:rsidR="00DD7955" w:rsidRPr="006953FB">
        <w:rPr>
          <w:sz w:val="28"/>
          <w:szCs w:val="28"/>
          <w:lang w:bidi="ru-RU"/>
        </w:rPr>
        <w:lastRenderedPageBreak/>
        <w:t>принятию мер по взысканию (возврату) задолженности, в том числе с лиц, на которые законом или иными правовыми актами возложено исполнение обязательства должника:</w:t>
      </w:r>
    </w:p>
    <w:p w:rsidR="00DD7955" w:rsidRPr="006953FB" w:rsidRDefault="00DD7955" w:rsidP="00DD7955">
      <w:pPr>
        <w:pStyle w:val="ConsPlusNormal"/>
        <w:spacing w:before="220"/>
        <w:jc w:val="both"/>
        <w:rPr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60" w:lineRule="exact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Приложение:</w:t>
      </w:r>
    </w:p>
    <w:p w:rsidR="00DD7955" w:rsidRPr="006953FB" w:rsidRDefault="00DD7955" w:rsidP="00DD7955">
      <w:pPr>
        <w:pStyle w:val="22"/>
        <w:shd w:val="clear" w:color="auto" w:fill="auto"/>
        <w:spacing w:after="0" w:line="260" w:lineRule="exact"/>
        <w:rPr>
          <w:sz w:val="28"/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/>
        <w:ind w:right="5860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Руководитель структурного подразделения администрации</w:t>
      </w: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  <w:r w:rsidRPr="006953FB">
        <w:rPr>
          <w:szCs w:val="28"/>
        </w:rPr>
        <w:t>Должность                            подпись                             расшифровка подписи</w:t>
      </w:r>
    </w:p>
    <w:p w:rsidR="00DD7955" w:rsidRPr="006953FB" w:rsidRDefault="00DD7955" w:rsidP="00DD7955">
      <w:pPr>
        <w:pStyle w:val="22"/>
        <w:shd w:val="clear" w:color="auto" w:fill="auto"/>
        <w:spacing w:after="0"/>
        <w:ind w:right="5860"/>
        <w:rPr>
          <w:sz w:val="28"/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А.Ю.Донец</w:t>
      </w: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941A76" w:rsidRDefault="00941A76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941A76" w:rsidRPr="006953FB" w:rsidRDefault="00941A76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lastRenderedPageBreak/>
        <w:t xml:space="preserve">Приложение № 3 </w:t>
      </w:r>
    </w:p>
    <w:p w:rsidR="00DD7955" w:rsidRPr="006953FB" w:rsidRDefault="00DD7955" w:rsidP="00DD7955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30"/>
        <w:shd w:val="clear" w:color="auto" w:fill="auto"/>
        <w:tabs>
          <w:tab w:val="left" w:leader="underscore" w:pos="6156"/>
        </w:tabs>
        <w:spacing w:before="0" w:line="312" w:lineRule="exact"/>
        <w:ind w:left="-142"/>
      </w:pPr>
      <w:r w:rsidRPr="006953FB">
        <w:rPr>
          <w:lang w:bidi="ru-RU"/>
        </w:rPr>
        <w:t>Протокол № ____</w:t>
      </w:r>
    </w:p>
    <w:p w:rsidR="00DD7955" w:rsidRPr="006953FB" w:rsidRDefault="00DD7955" w:rsidP="00DD7955">
      <w:pPr>
        <w:pStyle w:val="22"/>
        <w:shd w:val="clear" w:color="auto" w:fill="auto"/>
        <w:spacing w:after="0" w:line="312" w:lineRule="exact"/>
        <w:ind w:left="-142" w:right="140"/>
        <w:jc w:val="center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 xml:space="preserve">заседания постоянно действующей комиссии администрации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szCs w:val="28"/>
          <w:lang w:bidi="ru-RU"/>
        </w:rPr>
        <w:t xml:space="preserve"> по поступлению и выбытию активов</w:t>
      </w:r>
    </w:p>
    <w:p w:rsidR="00DD7955" w:rsidRPr="006953FB" w:rsidRDefault="00DD7955" w:rsidP="00DD7955">
      <w:pPr>
        <w:pStyle w:val="22"/>
        <w:shd w:val="clear" w:color="auto" w:fill="auto"/>
        <w:spacing w:after="282" w:line="312" w:lineRule="exact"/>
        <w:ind w:left="-142" w:right="140"/>
        <w:jc w:val="center"/>
        <w:rPr>
          <w:sz w:val="28"/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tabs>
          <w:tab w:val="left" w:leader="underscore" w:pos="6237"/>
          <w:tab w:val="left" w:leader="underscore" w:pos="8080"/>
          <w:tab w:val="left" w:leader="underscore" w:pos="9223"/>
        </w:tabs>
        <w:spacing w:after="0" w:line="240" w:lineRule="auto"/>
        <w:ind w:left="5529"/>
        <w:jc w:val="both"/>
      </w:pPr>
      <w:r w:rsidRPr="006953FB">
        <w:rPr>
          <w:lang w:bidi="ru-RU"/>
        </w:rPr>
        <w:t>«</w:t>
      </w:r>
      <w:r w:rsidRPr="006953FB">
        <w:rPr>
          <w:lang w:bidi="ru-RU"/>
        </w:rPr>
        <w:tab/>
        <w:t>»</w:t>
      </w:r>
      <w:r w:rsidRPr="006953FB">
        <w:rPr>
          <w:lang w:bidi="ru-RU"/>
        </w:rPr>
        <w:tab/>
        <w:t>20__г.</w:t>
      </w:r>
    </w:p>
    <w:p w:rsidR="00DD7955" w:rsidRPr="006953FB" w:rsidRDefault="00DD7955" w:rsidP="00DD7955">
      <w:pPr>
        <w:pStyle w:val="40"/>
        <w:shd w:val="clear" w:color="auto" w:fill="auto"/>
        <w:spacing w:before="0" w:line="240" w:lineRule="auto"/>
        <w:ind w:left="5529" w:firstLine="0"/>
        <w:rPr>
          <w:b w:val="0"/>
        </w:rPr>
      </w:pPr>
      <w:r w:rsidRPr="006953FB">
        <w:rPr>
          <w:b w:val="0"/>
          <w:lang w:bidi="ru-RU"/>
        </w:rPr>
        <w:t>(дата проведения заседания)</w:t>
      </w:r>
    </w:p>
    <w:p w:rsidR="00DD7955" w:rsidRPr="006953FB" w:rsidRDefault="00DD7955" w:rsidP="00DD7955">
      <w:pPr>
        <w:pStyle w:val="22"/>
        <w:shd w:val="clear" w:color="auto" w:fill="auto"/>
        <w:spacing w:after="0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Присутствовали: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 xml:space="preserve">Председатель комиссии: </w:t>
      </w:r>
      <w:r w:rsidRPr="006953FB">
        <w:rPr>
          <w:sz w:val="28"/>
          <w:szCs w:val="28"/>
          <w:lang w:bidi="ru-RU"/>
        </w:rPr>
        <w:tab/>
      </w:r>
    </w:p>
    <w:p w:rsidR="00DD7955" w:rsidRPr="006953FB" w:rsidRDefault="00DD7955" w:rsidP="00DD795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5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Секретарь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DD7955" w:rsidRPr="006953FB" w:rsidRDefault="00DD7955" w:rsidP="00DD795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3065"/>
          <w:tab w:val="left" w:leader="underscore" w:pos="6620"/>
        </w:tabs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Члены комиссии:</w:t>
      </w:r>
      <w:r w:rsidRPr="006953FB">
        <w:rPr>
          <w:sz w:val="28"/>
          <w:szCs w:val="28"/>
          <w:lang w:bidi="ru-RU"/>
        </w:rPr>
        <w:tab/>
      </w:r>
      <w:r w:rsidRPr="006953FB">
        <w:rPr>
          <w:sz w:val="28"/>
          <w:szCs w:val="28"/>
          <w:lang w:bidi="ru-RU"/>
        </w:rPr>
        <w:tab/>
      </w:r>
    </w:p>
    <w:p w:rsidR="00DD7955" w:rsidRPr="006953FB" w:rsidRDefault="00DD7955" w:rsidP="00DD7955">
      <w:pPr>
        <w:pStyle w:val="40"/>
        <w:shd w:val="clear" w:color="auto" w:fill="auto"/>
        <w:spacing w:before="0" w:line="240" w:lineRule="auto"/>
        <w:ind w:left="3560" w:firstLine="0"/>
        <w:rPr>
          <w:b w:val="0"/>
          <w:sz w:val="28"/>
          <w:szCs w:val="28"/>
        </w:rPr>
      </w:pPr>
      <w:r w:rsidRPr="006953FB">
        <w:rPr>
          <w:b w:val="0"/>
          <w:sz w:val="28"/>
          <w:szCs w:val="28"/>
          <w:lang w:bidi="ru-RU"/>
        </w:rPr>
        <w:t>(должность, фамилия и инициалы)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left="140"/>
        <w:jc w:val="both"/>
        <w:rPr>
          <w:sz w:val="28"/>
          <w:szCs w:val="28"/>
        </w:rPr>
      </w:pPr>
      <w:r w:rsidRPr="006953FB">
        <w:rPr>
          <w:sz w:val="28"/>
          <w:szCs w:val="28"/>
          <w:lang w:bidi="ru-RU"/>
        </w:rPr>
        <w:t>Повестка: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  <w:lang w:bidi="ru-RU"/>
        </w:rPr>
      </w:pPr>
      <w:proofErr w:type="gramStart"/>
      <w:r w:rsidRPr="006953FB">
        <w:rPr>
          <w:sz w:val="28"/>
          <w:szCs w:val="28"/>
          <w:lang w:bidi="ru-RU"/>
        </w:rPr>
        <w:t xml:space="preserve">Рассмотрение вопроса о признании безнадежной к взысканию и списании с балансового учета/о списании с </w:t>
      </w:r>
      <w:proofErr w:type="spellStart"/>
      <w:r w:rsidRPr="006953FB">
        <w:rPr>
          <w:sz w:val="28"/>
          <w:szCs w:val="28"/>
          <w:lang w:bidi="ru-RU"/>
        </w:rPr>
        <w:t>забалансового</w:t>
      </w:r>
      <w:proofErr w:type="spellEnd"/>
      <w:r w:rsidRPr="006953FB">
        <w:rPr>
          <w:sz w:val="28"/>
          <w:szCs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szCs w:val="28"/>
          <w:lang w:bidi="ru-RU"/>
        </w:rPr>
        <w:t>.</w:t>
      </w:r>
      <w:proofErr w:type="gramEnd"/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left="140" w:right="140" w:firstLine="460"/>
        <w:jc w:val="both"/>
        <w:rPr>
          <w:sz w:val="28"/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left="140" w:firstLine="460"/>
        <w:jc w:val="both"/>
        <w:rPr>
          <w:sz w:val="28"/>
          <w:szCs w:val="28"/>
          <w:lang w:bidi="ru-RU"/>
        </w:rPr>
      </w:pPr>
      <w:r w:rsidRPr="006953FB">
        <w:rPr>
          <w:sz w:val="28"/>
          <w:szCs w:val="28"/>
          <w:lang w:bidi="ru-RU"/>
        </w:rPr>
        <w:t>Документы для рассмотрения представлены служебной запиской ______________________________________________________________</w:t>
      </w:r>
    </w:p>
    <w:p w:rsidR="00DD7955" w:rsidRPr="006953FB" w:rsidRDefault="00DD7955" w:rsidP="00DD7955">
      <w:pPr>
        <w:pStyle w:val="22"/>
        <w:ind w:left="140" w:firstLine="460"/>
        <w:jc w:val="both"/>
        <w:rPr>
          <w:sz w:val="22"/>
          <w:szCs w:val="28"/>
        </w:rPr>
      </w:pPr>
      <w:r w:rsidRPr="006953FB">
        <w:rPr>
          <w:sz w:val="22"/>
          <w:szCs w:val="28"/>
        </w:rPr>
        <w:t>(указать наименование ответственного структурного подразделения администрации)</w:t>
      </w:r>
    </w:p>
    <w:p w:rsidR="00DD7955" w:rsidRPr="006953FB" w:rsidRDefault="00DD7955" w:rsidP="00DD795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«</w:t>
      </w:r>
      <w:r w:rsidRPr="006953FB">
        <w:rPr>
          <w:sz w:val="28"/>
          <w:szCs w:val="28"/>
        </w:rPr>
        <w:tab/>
        <w:t>»</w:t>
      </w:r>
      <w:r w:rsidRPr="006953FB">
        <w:rPr>
          <w:sz w:val="28"/>
          <w:szCs w:val="28"/>
        </w:rPr>
        <w:tab/>
        <w:t>20</w:t>
      </w:r>
      <w:r w:rsidRPr="006953FB">
        <w:rPr>
          <w:sz w:val="28"/>
          <w:szCs w:val="28"/>
        </w:rPr>
        <w:tab/>
        <w:t>г. №</w:t>
      </w:r>
      <w:r w:rsidRPr="006953FB">
        <w:rPr>
          <w:sz w:val="28"/>
          <w:szCs w:val="28"/>
        </w:rPr>
        <w:tab/>
        <w:t>.</w:t>
      </w:r>
    </w:p>
    <w:p w:rsidR="00DD7955" w:rsidRPr="006953FB" w:rsidRDefault="00DD7955" w:rsidP="00DD7955">
      <w:pPr>
        <w:pStyle w:val="22"/>
        <w:ind w:left="140" w:firstLine="460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Комиссия:</w:t>
      </w:r>
    </w:p>
    <w:p w:rsidR="00DD7955" w:rsidRPr="006953FB" w:rsidRDefault="00DD7955" w:rsidP="00DD7955">
      <w:pPr>
        <w:pStyle w:val="22"/>
        <w:numPr>
          <w:ilvl w:val="0"/>
          <w:numId w:val="3"/>
        </w:numPr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Провела анализ представленных документов: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_________________________________________________________________</w:t>
      </w:r>
    </w:p>
    <w:p w:rsidR="00DD7955" w:rsidRPr="006953FB" w:rsidRDefault="00DD7955" w:rsidP="00DD7955">
      <w:pPr>
        <w:pStyle w:val="22"/>
        <w:jc w:val="both"/>
        <w:rPr>
          <w:sz w:val="22"/>
          <w:szCs w:val="28"/>
        </w:rPr>
      </w:pPr>
      <w:r w:rsidRPr="006953FB">
        <w:rPr>
          <w:sz w:val="22"/>
          <w:szCs w:val="28"/>
        </w:rPr>
        <w:t xml:space="preserve">(перечислить документы, приложенные к служебной записке; дополнительно запрошенные) </w:t>
      </w:r>
    </w:p>
    <w:p w:rsidR="00DD7955" w:rsidRPr="006953FB" w:rsidRDefault="00DD7955" w:rsidP="00DD7955">
      <w:pPr>
        <w:pStyle w:val="22"/>
        <w:jc w:val="both"/>
        <w:rPr>
          <w:sz w:val="28"/>
          <w:szCs w:val="28"/>
        </w:rPr>
      </w:pPr>
      <w:r w:rsidRPr="006953FB">
        <w:rPr>
          <w:sz w:val="28"/>
          <w:szCs w:val="28"/>
        </w:rPr>
        <w:lastRenderedPageBreak/>
        <w:t>Документы представлены в полном объеме/не в полном объеме.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Замечаний по документам нет/замечания по документам (указать недостатки).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Дебиторская задолженность: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3408"/>
        <w:gridCol w:w="1968"/>
        <w:gridCol w:w="1987"/>
        <w:gridCol w:w="1982"/>
      </w:tblGrid>
      <w:tr w:rsidR="00DD7955" w:rsidRPr="006953FB" w:rsidTr="00CD58E3">
        <w:trPr>
          <w:trHeight w:hRule="exact" w:val="113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</w:pPr>
            <w:r w:rsidRPr="006953FB">
              <w:rPr>
                <w:rStyle w:val="211pt"/>
              </w:rPr>
              <w:t>Полное наименование организации (Ф.И.О. физического лица), ИНН/ОГРН/КПП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Код бюджетной классификации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Наименование кода бюджетной классификации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Сумма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задолженности,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8" w:lineRule="exact"/>
            </w:pPr>
            <w:r w:rsidRPr="006953FB">
              <w:rPr>
                <w:rStyle w:val="211pt"/>
              </w:rPr>
              <w:t>руб.</w:t>
            </w:r>
          </w:p>
        </w:tc>
      </w:tr>
      <w:tr w:rsidR="00DD7955" w:rsidRPr="006953FB" w:rsidTr="00CD58E3">
        <w:trPr>
          <w:trHeight w:hRule="exact" w:val="35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</w:tr>
    </w:tbl>
    <w:p w:rsidR="00DD7955" w:rsidRPr="006953FB" w:rsidRDefault="00DD7955" w:rsidP="00DD795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7955" w:rsidRPr="00941A76" w:rsidRDefault="00DD7955" w:rsidP="00DD7955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8"/>
          <w:szCs w:val="28"/>
          <w:lang w:bidi="ru-RU"/>
        </w:rPr>
      </w:pPr>
      <w:r w:rsidRPr="006953FB">
        <w:rPr>
          <w:lang w:bidi="ru-RU"/>
        </w:rPr>
        <w:tab/>
      </w:r>
      <w:r w:rsidRPr="00941A76">
        <w:rPr>
          <w:sz w:val="28"/>
          <w:szCs w:val="28"/>
          <w:lang w:bidi="ru-RU"/>
        </w:rPr>
        <w:t xml:space="preserve">2. </w:t>
      </w:r>
      <w:proofErr w:type="gramStart"/>
      <w:r w:rsidRPr="00941A76">
        <w:rPr>
          <w:sz w:val="28"/>
          <w:szCs w:val="28"/>
          <w:lang w:bidi="ru-RU"/>
        </w:rPr>
        <w:t>Установила</w:t>
      </w:r>
      <w:proofErr w:type="gramEnd"/>
      <w:r w:rsidRPr="00941A76">
        <w:rPr>
          <w:sz w:val="28"/>
          <w:szCs w:val="28"/>
          <w:lang w:bidi="ru-RU"/>
        </w:rPr>
        <w:t xml:space="preserve">/не установила факт возникновения обстоятельства, являющегося основанием для признания безнадежной к взысканию и списания с балансового учета/списания с </w:t>
      </w:r>
      <w:proofErr w:type="spellStart"/>
      <w:r w:rsidRPr="00941A76">
        <w:rPr>
          <w:sz w:val="28"/>
          <w:szCs w:val="28"/>
          <w:lang w:bidi="ru-RU"/>
        </w:rPr>
        <w:t>забалансового</w:t>
      </w:r>
      <w:proofErr w:type="spellEnd"/>
      <w:r w:rsidRPr="00941A76">
        <w:rPr>
          <w:sz w:val="28"/>
          <w:szCs w:val="28"/>
          <w:lang w:bidi="ru-RU"/>
        </w:rPr>
        <w:t xml:space="preserve"> учета/восстановления в балансовом учете задолженности по неналоговым платежам в бюджет </w:t>
      </w:r>
    </w:p>
    <w:p w:rsidR="00DD7955" w:rsidRPr="00941A76" w:rsidRDefault="00DD7955" w:rsidP="00DD7955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8"/>
          <w:szCs w:val="28"/>
          <w:lang w:bidi="ru-RU"/>
        </w:rPr>
      </w:pPr>
      <w:r w:rsidRPr="00941A76">
        <w:rPr>
          <w:sz w:val="28"/>
          <w:szCs w:val="28"/>
          <w:lang w:bidi="ru-RU"/>
        </w:rPr>
        <w:t>_______________________________________</w:t>
      </w:r>
      <w:r w:rsidR="00941A76">
        <w:rPr>
          <w:sz w:val="28"/>
          <w:szCs w:val="28"/>
          <w:lang w:bidi="ru-RU"/>
        </w:rPr>
        <w:t>_____________________________</w:t>
      </w:r>
    </w:p>
    <w:p w:rsidR="00DD7955" w:rsidRPr="006953FB" w:rsidRDefault="00DD7955" w:rsidP="00941A76">
      <w:pPr>
        <w:pStyle w:val="22"/>
        <w:shd w:val="clear" w:color="auto" w:fill="auto"/>
        <w:tabs>
          <w:tab w:val="left" w:pos="709"/>
        </w:tabs>
        <w:spacing w:after="0"/>
        <w:jc w:val="center"/>
        <w:rPr>
          <w:sz w:val="24"/>
        </w:rPr>
      </w:pPr>
      <w:r w:rsidRPr="006953FB">
        <w:rPr>
          <w:sz w:val="24"/>
          <w:lang w:bidi="ru-RU"/>
        </w:rPr>
        <w:t>(указать основание, перечислить подтверждающие документы)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jc w:val="both"/>
        <w:rPr>
          <w:sz w:val="28"/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  <w:r w:rsidRPr="006953FB">
        <w:rPr>
          <w:sz w:val="28"/>
          <w:szCs w:val="28"/>
        </w:rPr>
        <w:t>3.</w:t>
      </w:r>
      <w:r w:rsidRPr="006953FB">
        <w:rPr>
          <w:sz w:val="28"/>
          <w:szCs w:val="28"/>
        </w:rPr>
        <w:tab/>
        <w:t>Пришла к выводу о наличии/отсутствии оснований для возобновления процедуры взыскания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709"/>
        </w:tabs>
        <w:spacing w:after="0"/>
        <w:jc w:val="both"/>
        <w:rPr>
          <w:lang w:bidi="ru-RU"/>
        </w:rPr>
      </w:pPr>
      <w:r w:rsidRPr="006953FB">
        <w:rPr>
          <w:lang w:bidi="ru-RU"/>
        </w:rPr>
        <w:t>_______________________________________________________________________</w:t>
      </w:r>
    </w:p>
    <w:p w:rsidR="00DD7955" w:rsidRPr="006953FB" w:rsidRDefault="00DD7955" w:rsidP="00941A76">
      <w:pPr>
        <w:pStyle w:val="22"/>
        <w:shd w:val="clear" w:color="auto" w:fill="auto"/>
        <w:tabs>
          <w:tab w:val="left" w:pos="709"/>
        </w:tabs>
        <w:spacing w:after="0"/>
        <w:jc w:val="center"/>
        <w:rPr>
          <w:sz w:val="24"/>
          <w:lang w:bidi="ru-RU"/>
        </w:rPr>
      </w:pPr>
      <w:r w:rsidRPr="006953FB">
        <w:rPr>
          <w:sz w:val="24"/>
          <w:lang w:bidi="ru-RU"/>
        </w:rPr>
        <w:t>(указать основания)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>Решение:</w:t>
      </w:r>
    </w:p>
    <w:p w:rsidR="00DD7955" w:rsidRPr="006953FB" w:rsidRDefault="00DD7955" w:rsidP="00DD7955">
      <w:pPr>
        <w:pStyle w:val="22"/>
        <w:shd w:val="clear" w:color="auto" w:fill="auto"/>
        <w:spacing w:after="286" w:line="240" w:lineRule="auto"/>
        <w:ind w:firstLine="520"/>
        <w:jc w:val="both"/>
        <w:rPr>
          <w:sz w:val="28"/>
        </w:rPr>
      </w:pPr>
      <w:r w:rsidRPr="006953FB">
        <w:rPr>
          <w:sz w:val="28"/>
          <w:lang w:bidi="ru-RU"/>
        </w:rPr>
        <w:t xml:space="preserve">Отказать в признании безнадежной к взысканию задолженности/признать безнадежной к взысканию и списать с балансового учета задолженность/списать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 задолженность/восстановить в балансовом учете задолженность (</w:t>
      </w:r>
      <w:proofErr w:type="gramStart"/>
      <w:r w:rsidRPr="006953FB">
        <w:rPr>
          <w:sz w:val="28"/>
          <w:lang w:bidi="ru-RU"/>
        </w:rPr>
        <w:t>нужное</w:t>
      </w:r>
      <w:proofErr w:type="gramEnd"/>
      <w:r w:rsidRPr="006953FB">
        <w:rPr>
          <w:sz w:val="28"/>
          <w:lang w:bidi="ru-RU"/>
        </w:rPr>
        <w:t xml:space="preserve"> подчеркнуть) по неналоговым платежам в бюджет ____________.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DD7955" w:rsidRPr="006953FB" w:rsidRDefault="00DD7955" w:rsidP="00DD7955">
      <w:pPr>
        <w:pStyle w:val="22"/>
        <w:shd w:val="clear" w:color="auto" w:fill="auto"/>
        <w:tabs>
          <w:tab w:val="left" w:pos="709"/>
        </w:tabs>
        <w:spacing w:after="0"/>
        <w:jc w:val="both"/>
        <w:rPr>
          <w:sz w:val="24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А.Ю.Донец</w:t>
      </w: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DD7955" w:rsidRPr="006953FB" w:rsidRDefault="00DD7955" w:rsidP="00DD7955">
      <w:pPr>
        <w:pStyle w:val="22"/>
        <w:shd w:val="clear" w:color="auto" w:fill="auto"/>
        <w:ind w:left="4536"/>
        <w:rPr>
          <w:sz w:val="28"/>
          <w:lang w:bidi="ru-RU"/>
        </w:rPr>
      </w:pPr>
      <w:r w:rsidRPr="006953FB">
        <w:rPr>
          <w:sz w:val="28"/>
          <w:lang w:bidi="ru-RU"/>
        </w:rPr>
        <w:lastRenderedPageBreak/>
        <w:t>Приложение № 4</w:t>
      </w:r>
    </w:p>
    <w:p w:rsidR="00DD7955" w:rsidRPr="006953FB" w:rsidRDefault="00DD7955" w:rsidP="00DD7955">
      <w:pPr>
        <w:pStyle w:val="22"/>
        <w:shd w:val="clear" w:color="auto" w:fill="auto"/>
        <w:ind w:left="4536"/>
        <w:rPr>
          <w:sz w:val="28"/>
        </w:rPr>
      </w:pPr>
      <w:proofErr w:type="gramStart"/>
      <w:r w:rsidRPr="006953FB">
        <w:rPr>
          <w:sz w:val="28"/>
          <w:lang w:bidi="ru-RU"/>
        </w:rPr>
        <w:t xml:space="preserve">к Порядку принятия решений о признании безнадежной к взысканию задолженности по неналоговым платежа в бюджет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 xml:space="preserve">, главным администратором доходов по которым является администрация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>, и ее списании (восстановлении)</w:t>
      </w:r>
      <w:proofErr w:type="gramEnd"/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left="4536" w:right="420"/>
        <w:jc w:val="center"/>
      </w:pPr>
      <w:r w:rsidRPr="006953FB">
        <w:rPr>
          <w:sz w:val="28"/>
          <w:szCs w:val="28"/>
        </w:rPr>
        <w:t xml:space="preserve"> У</w:t>
      </w:r>
      <w:r w:rsidRPr="006953FB">
        <w:rPr>
          <w:lang w:bidi="ru-RU"/>
        </w:rPr>
        <w:t>тверждаю</w:t>
      </w: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Глава ______________________</w:t>
      </w:r>
    </w:p>
    <w:p w:rsidR="00DD7955" w:rsidRPr="006953FB" w:rsidRDefault="00DD7955" w:rsidP="00DD7955">
      <w:pPr>
        <w:ind w:right="-185"/>
        <w:contextualSpacing/>
        <w:jc w:val="right"/>
        <w:rPr>
          <w:b/>
          <w:bCs/>
          <w:kern w:val="2"/>
          <w:sz w:val="22"/>
          <w:szCs w:val="28"/>
        </w:rPr>
      </w:pPr>
      <w:r w:rsidRPr="006953FB">
        <w:rPr>
          <w:rFonts w:eastAsia="Calibri"/>
          <w:sz w:val="22"/>
          <w:szCs w:val="28"/>
          <w:lang w:eastAsia="ar-SA"/>
        </w:rPr>
        <w:t xml:space="preserve">   (наименование органа местного самоуправления)</w:t>
      </w: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left="4536" w:right="420"/>
        <w:jc w:val="right"/>
        <w:rPr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left="4536" w:right="420"/>
        <w:jc w:val="center"/>
        <w:rPr>
          <w:lang w:bidi="ru-RU"/>
        </w:rPr>
      </w:pPr>
      <w:r w:rsidRPr="006953FB">
        <w:rPr>
          <w:lang w:bidi="ru-RU"/>
        </w:rPr>
        <w:t>_________           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leader="underscore" w:pos="5940"/>
          <w:tab w:val="left" w:leader="underscore" w:pos="7969"/>
        </w:tabs>
        <w:spacing w:before="0" w:line="240" w:lineRule="auto"/>
        <w:ind w:left="4536" w:right="640" w:hanging="140"/>
        <w:jc w:val="center"/>
        <w:rPr>
          <w:b w:val="0"/>
          <w:lang w:bidi="ru-RU"/>
        </w:rPr>
      </w:pPr>
      <w:r w:rsidRPr="006953FB">
        <w:rPr>
          <w:b w:val="0"/>
          <w:lang w:bidi="ru-RU"/>
        </w:rPr>
        <w:t xml:space="preserve">         (подпись)       (расшифровка подписи)</w:t>
      </w:r>
    </w:p>
    <w:p w:rsidR="00DD7955" w:rsidRPr="00941A76" w:rsidRDefault="00DD7955" w:rsidP="00DD795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rStyle w:val="413pt"/>
        </w:rPr>
      </w:pPr>
      <w:r w:rsidRPr="00941A76">
        <w:rPr>
          <w:b w:val="0"/>
          <w:lang w:bidi="ru-RU"/>
        </w:rPr>
        <w:t xml:space="preserve"> </w:t>
      </w:r>
      <w:r w:rsidRPr="00941A76">
        <w:rPr>
          <w:rStyle w:val="413pt"/>
        </w:rPr>
        <w:t>«</w:t>
      </w:r>
      <w:r w:rsidRPr="00941A76">
        <w:rPr>
          <w:rStyle w:val="413pt"/>
        </w:rPr>
        <w:tab/>
        <w:t>»</w:t>
      </w:r>
      <w:r w:rsidRPr="00941A76">
        <w:rPr>
          <w:rStyle w:val="413pt"/>
        </w:rPr>
        <w:tab/>
        <w:t>20 __ года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DD7955" w:rsidRPr="006953FB" w:rsidRDefault="00DD7955" w:rsidP="00DD795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DD7955" w:rsidRPr="006953FB" w:rsidRDefault="00DD7955" w:rsidP="00DD7955">
      <w:pPr>
        <w:pStyle w:val="40"/>
        <w:shd w:val="clear" w:color="auto" w:fill="auto"/>
        <w:tabs>
          <w:tab w:val="left" w:leader="underscore" w:pos="5940"/>
          <w:tab w:val="left" w:leader="underscore" w:pos="7969"/>
          <w:tab w:val="left" w:pos="9356"/>
        </w:tabs>
        <w:spacing w:before="0" w:line="240" w:lineRule="auto"/>
        <w:ind w:left="4536" w:right="-1" w:hanging="140"/>
        <w:jc w:val="center"/>
        <w:rPr>
          <w:b w:val="0"/>
        </w:rPr>
      </w:pPr>
    </w:p>
    <w:p w:rsidR="00DD7955" w:rsidRPr="00941A76" w:rsidRDefault="00DD7955" w:rsidP="00941A76">
      <w:pPr>
        <w:pStyle w:val="ae"/>
        <w:jc w:val="center"/>
        <w:rPr>
          <w:b/>
          <w:sz w:val="28"/>
          <w:szCs w:val="28"/>
        </w:rPr>
      </w:pPr>
      <w:r w:rsidRPr="00941A76">
        <w:rPr>
          <w:b/>
          <w:sz w:val="28"/>
          <w:szCs w:val="28"/>
          <w:lang w:bidi="ru-RU"/>
        </w:rPr>
        <w:t>Акт №</w:t>
      </w:r>
    </w:p>
    <w:p w:rsidR="00941A76" w:rsidRPr="00941A76" w:rsidRDefault="00DD7955" w:rsidP="00941A76">
      <w:pPr>
        <w:pStyle w:val="ae"/>
        <w:jc w:val="center"/>
        <w:rPr>
          <w:b/>
          <w:sz w:val="28"/>
          <w:szCs w:val="28"/>
          <w:lang w:bidi="ru-RU"/>
        </w:rPr>
      </w:pPr>
      <w:r w:rsidRPr="00941A76">
        <w:rPr>
          <w:b/>
          <w:sz w:val="28"/>
          <w:szCs w:val="28"/>
          <w:lang w:bidi="ru-RU"/>
        </w:rPr>
        <w:t xml:space="preserve">о признании безнадежной к взысканию задолженности по неналоговым платежам в бюджет </w:t>
      </w:r>
      <w:proofErr w:type="gramStart"/>
      <w:r w:rsidR="00941A76" w:rsidRPr="00941A76">
        <w:rPr>
          <w:b/>
          <w:sz w:val="28"/>
          <w:szCs w:val="28"/>
          <w:lang w:bidi="ru-RU"/>
        </w:rPr>
        <w:t>Красногвардейского</w:t>
      </w:r>
      <w:proofErr w:type="gramEnd"/>
      <w:r w:rsidR="00941A76" w:rsidRPr="00941A76">
        <w:rPr>
          <w:b/>
          <w:sz w:val="28"/>
          <w:szCs w:val="28"/>
          <w:lang w:bidi="ru-RU"/>
        </w:rPr>
        <w:t xml:space="preserve"> сельского поселения Каневского района</w:t>
      </w:r>
      <w:r w:rsidRPr="00941A76">
        <w:rPr>
          <w:b/>
          <w:sz w:val="28"/>
          <w:szCs w:val="28"/>
          <w:lang w:bidi="ru-RU"/>
        </w:rPr>
        <w:t xml:space="preserve"> и (или) ее списании (восстановлении)</w:t>
      </w:r>
    </w:p>
    <w:p w:rsidR="00DD7955" w:rsidRPr="00941A76" w:rsidRDefault="00DD7955" w:rsidP="00941A76">
      <w:pPr>
        <w:pStyle w:val="ae"/>
        <w:jc w:val="center"/>
        <w:rPr>
          <w:b/>
          <w:sz w:val="28"/>
          <w:szCs w:val="28"/>
        </w:rPr>
      </w:pPr>
      <w:r w:rsidRPr="00941A76">
        <w:rPr>
          <w:b/>
          <w:sz w:val="28"/>
          <w:szCs w:val="28"/>
          <w:lang w:bidi="ru-RU"/>
        </w:rPr>
        <w:t>от «___»______________20__года</w:t>
      </w: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  <w:r w:rsidRPr="006953FB">
        <w:rPr>
          <w:sz w:val="28"/>
          <w:lang w:bidi="ru-RU"/>
        </w:rPr>
        <w:t xml:space="preserve">1. Постоянно действующей комиссией администрации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 xml:space="preserve"> по поступлению и выбытию активов принято решение о признании безнадежной к взысканию и списании с балансового учета/ о списании с </w:t>
      </w:r>
      <w:proofErr w:type="spellStart"/>
      <w:r w:rsidRPr="006953FB">
        <w:rPr>
          <w:sz w:val="28"/>
          <w:lang w:bidi="ru-RU"/>
        </w:rPr>
        <w:t>забалансового</w:t>
      </w:r>
      <w:proofErr w:type="spellEnd"/>
      <w:r w:rsidRPr="006953FB">
        <w:rPr>
          <w:sz w:val="28"/>
          <w:lang w:bidi="ru-RU"/>
        </w:rPr>
        <w:t xml:space="preserve"> учета/о восстановлении в балансовом учете (нужное подчеркнуть) задолженности по неналоговым платежам в бюджет </w:t>
      </w:r>
      <w:r w:rsidR="00941A76">
        <w:rPr>
          <w:sz w:val="28"/>
          <w:szCs w:val="28"/>
          <w:lang w:bidi="ru-RU"/>
        </w:rPr>
        <w:t>Красногвардейского сельского поселения Каневского района</w:t>
      </w:r>
      <w:r w:rsidRPr="006953FB">
        <w:rPr>
          <w:sz w:val="28"/>
          <w:lang w:bidi="ru-RU"/>
        </w:rPr>
        <w:t xml:space="preserve"> следующего (их) должник</w:t>
      </w:r>
      <w:proofErr w:type="gramStart"/>
      <w:r w:rsidRPr="006953FB">
        <w:rPr>
          <w:sz w:val="28"/>
          <w:lang w:bidi="ru-RU"/>
        </w:rPr>
        <w:t>а(</w:t>
      </w:r>
      <w:proofErr w:type="spellStart"/>
      <w:proofErr w:type="gramEnd"/>
      <w:r w:rsidRPr="006953FB">
        <w:rPr>
          <w:sz w:val="28"/>
          <w:lang w:bidi="ru-RU"/>
        </w:rPr>
        <w:t>ов</w:t>
      </w:r>
      <w:proofErr w:type="spellEnd"/>
      <w:r w:rsidRPr="006953FB">
        <w:rPr>
          <w:sz w:val="28"/>
          <w:lang w:bidi="ru-RU"/>
        </w:rPr>
        <w:t>):</w:t>
      </w: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  <w:lang w:bidi="ru-RU"/>
        </w:rPr>
      </w:pPr>
    </w:p>
    <w:tbl>
      <w:tblPr>
        <w:tblW w:w="9672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2"/>
        <w:gridCol w:w="1575"/>
        <w:gridCol w:w="1515"/>
        <w:gridCol w:w="1745"/>
        <w:gridCol w:w="709"/>
        <w:gridCol w:w="708"/>
        <w:gridCol w:w="709"/>
        <w:gridCol w:w="709"/>
        <w:gridCol w:w="1450"/>
      </w:tblGrid>
      <w:tr w:rsidR="00DD7955" w:rsidRPr="006953FB" w:rsidTr="00CD58E3">
        <w:trPr>
          <w:trHeight w:hRule="exact" w:val="1243"/>
        </w:trPr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60" w:line="220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№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before="60" w:after="0" w:line="220" w:lineRule="exact"/>
              <w:jc w:val="both"/>
              <w:rPr>
                <w:sz w:val="18"/>
              </w:rPr>
            </w:pPr>
            <w:proofErr w:type="spellStart"/>
            <w:proofErr w:type="gramStart"/>
            <w:r w:rsidRPr="006953FB">
              <w:rPr>
                <w:rStyle w:val="211pt"/>
                <w:sz w:val="18"/>
              </w:rPr>
              <w:t>п</w:t>
            </w:r>
            <w:proofErr w:type="spellEnd"/>
            <w:proofErr w:type="gramEnd"/>
            <w:r w:rsidRPr="006953FB">
              <w:rPr>
                <w:rStyle w:val="211pt"/>
                <w:sz w:val="18"/>
              </w:rPr>
              <w:t>/</w:t>
            </w:r>
            <w:proofErr w:type="spellStart"/>
            <w:r w:rsidRPr="006953FB">
              <w:rPr>
                <w:rStyle w:val="211pt"/>
                <w:sz w:val="18"/>
              </w:rPr>
              <w:t>п</w:t>
            </w:r>
            <w:proofErr w:type="spellEnd"/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Полное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наименование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proofErr w:type="gramStart"/>
            <w:r w:rsidRPr="006953FB">
              <w:rPr>
                <w:rStyle w:val="211pt"/>
                <w:sz w:val="18"/>
              </w:rPr>
              <w:t>организации (Ф.И.О.</w:t>
            </w:r>
            <w:proofErr w:type="gramEnd"/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физического лица,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индивидуального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предпринимателя),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ИНН/ОГРН/КПП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Сведения о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 xml:space="preserve">платеже, </w:t>
            </w:r>
            <w:proofErr w:type="gramStart"/>
            <w:r w:rsidRPr="006953FB">
              <w:rPr>
                <w:rStyle w:val="211pt"/>
                <w:sz w:val="18"/>
              </w:rPr>
              <w:t>по</w:t>
            </w:r>
            <w:proofErr w:type="gramEnd"/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которому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возникла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sz w:val="18"/>
                <w:lang w:eastAsia="en-US"/>
              </w:rPr>
            </w:pPr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Код классификации доходов бюджетов Российской Федерации, по </w:t>
            </w:r>
            <w:proofErr w:type="gramStart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>которому</w:t>
            </w:r>
            <w:proofErr w:type="gramEnd"/>
            <w:r w:rsidRPr="006953FB">
              <w:rPr>
                <w:rFonts w:eastAsiaTheme="minorHAnsi"/>
                <w:b/>
                <w:bCs/>
                <w:sz w:val="18"/>
                <w:szCs w:val="22"/>
                <w:lang w:eastAsia="en-US"/>
              </w:rPr>
              <w:t xml:space="preserve"> учитывается задолженность по платежам в бюджет бюджетной системы Российской Федерации, его наименование;</w:t>
            </w:r>
          </w:p>
          <w:p w:rsidR="00DD7955" w:rsidRPr="006953FB" w:rsidRDefault="00DD7955" w:rsidP="00CD58E3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DD7955" w:rsidRPr="006953FB" w:rsidRDefault="00DD7955" w:rsidP="00CD58E3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DD7955" w:rsidRPr="006953FB" w:rsidRDefault="00DD7955" w:rsidP="00CD58E3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DD7955" w:rsidRPr="006953FB" w:rsidRDefault="00DD7955" w:rsidP="00CD58E3">
            <w:pPr>
              <w:spacing w:after="200" w:line="276" w:lineRule="auto"/>
              <w:rPr>
                <w:sz w:val="18"/>
                <w:szCs w:val="26"/>
                <w:lang w:eastAsia="en-US"/>
              </w:rPr>
            </w:pP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платежам в бюджет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69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Задолженность по пеням, штрафам, неустойке</w:t>
            </w:r>
          </w:p>
        </w:tc>
        <w:tc>
          <w:tcPr>
            <w:tcW w:w="1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Основания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для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t>возобновления процедуры взыскания задолженности*</w:t>
            </w:r>
          </w:p>
        </w:tc>
      </w:tr>
      <w:tr w:rsidR="00DD7955" w:rsidRPr="006953FB" w:rsidTr="00CD58E3">
        <w:trPr>
          <w:trHeight w:hRule="exact" w:val="1812"/>
        </w:trPr>
        <w:tc>
          <w:tcPr>
            <w:tcW w:w="5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</w:rPr>
            </w:pPr>
          </w:p>
        </w:tc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</w:rPr>
            </w:pPr>
          </w:p>
        </w:tc>
      </w:tr>
      <w:tr w:rsidR="00DD7955" w:rsidRPr="006953FB" w:rsidTr="00CD58E3">
        <w:trPr>
          <w:trHeight w:hRule="exact" w:val="283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8"/>
                <w:szCs w:val="10"/>
              </w:rPr>
            </w:pPr>
          </w:p>
        </w:tc>
      </w:tr>
      <w:tr w:rsidR="00DD7955" w:rsidRPr="006953FB" w:rsidTr="00CD58E3">
        <w:trPr>
          <w:trHeight w:hRule="exact" w:val="666"/>
        </w:trPr>
        <w:tc>
          <w:tcPr>
            <w:tcW w:w="96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74" w:lineRule="exact"/>
              <w:jc w:val="both"/>
              <w:rPr>
                <w:sz w:val="18"/>
              </w:rPr>
            </w:pPr>
            <w:r w:rsidRPr="006953FB">
              <w:rPr>
                <w:rStyle w:val="211pt"/>
                <w:sz w:val="18"/>
              </w:rPr>
              <w:lastRenderedPageBreak/>
              <w:t xml:space="preserve">При наличии оснований для возобновления процедуры взыскания дебиторской задолженности указывается дата </w:t>
            </w:r>
            <w:proofErr w:type="gramStart"/>
            <w:r w:rsidRPr="006953FB">
              <w:rPr>
                <w:rStyle w:val="211pt"/>
                <w:sz w:val="18"/>
              </w:rPr>
              <w:t>окончания срока возможного возобновления процедуры взыскания</w:t>
            </w:r>
            <w:proofErr w:type="gramEnd"/>
            <w:r w:rsidRPr="006953FB">
              <w:rPr>
                <w:rStyle w:val="211pt"/>
                <w:sz w:val="18"/>
              </w:rPr>
              <w:t>.</w:t>
            </w:r>
          </w:p>
        </w:tc>
      </w:tr>
    </w:tbl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720"/>
        <w:jc w:val="both"/>
        <w:rPr>
          <w:rStyle w:val="af"/>
          <w:sz w:val="28"/>
        </w:rPr>
      </w:pPr>
      <w:r w:rsidRPr="006953FB">
        <w:rPr>
          <w:sz w:val="28"/>
          <w:lang w:bidi="ru-RU"/>
        </w:rPr>
        <w:t xml:space="preserve">2. Перечень документов, прилагаемых к акту, на основании которых </w:t>
      </w:r>
      <w:r w:rsidRPr="006953FB">
        <w:rPr>
          <w:rStyle w:val="af"/>
          <w:sz w:val="28"/>
        </w:rPr>
        <w:t>принимается решение: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245"/>
        <w:gridCol w:w="2990"/>
      </w:tblGrid>
      <w:tr w:rsidR="00DD7955" w:rsidRPr="006953FB" w:rsidTr="00CD58E3">
        <w:trPr>
          <w:trHeight w:hRule="exact" w:val="58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60" w:line="220" w:lineRule="exact"/>
            </w:pPr>
            <w:r w:rsidRPr="006953FB">
              <w:rPr>
                <w:rStyle w:val="211pt"/>
              </w:rPr>
              <w:t>№</w:t>
            </w:r>
          </w:p>
          <w:p w:rsidR="00DD7955" w:rsidRPr="006953FB" w:rsidRDefault="00DD7955" w:rsidP="00CD58E3">
            <w:pPr>
              <w:pStyle w:val="22"/>
              <w:shd w:val="clear" w:color="auto" w:fill="auto"/>
              <w:spacing w:before="60" w:after="0" w:line="220" w:lineRule="exact"/>
            </w:pPr>
            <w:proofErr w:type="spellStart"/>
            <w:proofErr w:type="gramStart"/>
            <w:r w:rsidRPr="006953FB">
              <w:rPr>
                <w:rStyle w:val="211pt"/>
              </w:rPr>
              <w:t>п</w:t>
            </w:r>
            <w:proofErr w:type="spellEnd"/>
            <w:proofErr w:type="gramEnd"/>
            <w:r w:rsidRPr="006953FB">
              <w:rPr>
                <w:rStyle w:val="211pt"/>
              </w:rPr>
              <w:t>/</w:t>
            </w:r>
            <w:proofErr w:type="spellStart"/>
            <w:r w:rsidRPr="006953FB">
              <w:rPr>
                <w:rStyle w:val="211pt"/>
              </w:rPr>
              <w:t>п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Наименование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pStyle w:val="22"/>
              <w:shd w:val="clear" w:color="auto" w:fill="auto"/>
              <w:spacing w:after="0" w:line="220" w:lineRule="exact"/>
            </w:pPr>
            <w:r w:rsidRPr="006953FB">
              <w:rPr>
                <w:rStyle w:val="211pt"/>
              </w:rPr>
              <w:t>Количество листов</w:t>
            </w:r>
          </w:p>
        </w:tc>
      </w:tr>
      <w:tr w:rsidR="00DD7955" w:rsidRPr="006953FB" w:rsidTr="00CD58E3">
        <w:trPr>
          <w:trHeight w:hRule="exact" w:val="35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6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955" w:rsidRPr="006953FB" w:rsidRDefault="00DD7955" w:rsidP="00CD58E3">
            <w:pPr>
              <w:rPr>
                <w:sz w:val="10"/>
                <w:szCs w:val="10"/>
              </w:rPr>
            </w:pPr>
          </w:p>
        </w:tc>
      </w:tr>
    </w:tbl>
    <w:p w:rsidR="00DD7955" w:rsidRPr="006953FB" w:rsidRDefault="00DD7955" w:rsidP="00DD7955">
      <w:pPr>
        <w:pStyle w:val="22"/>
        <w:shd w:val="clear" w:color="auto" w:fill="auto"/>
        <w:spacing w:after="0" w:line="317" w:lineRule="exact"/>
        <w:ind w:firstLine="720"/>
        <w:jc w:val="both"/>
        <w:rPr>
          <w:sz w:val="28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Председатель комиссии: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>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Секретарь комиссии: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DD7955" w:rsidRPr="006953FB" w:rsidRDefault="00DD7955" w:rsidP="00DD7955">
      <w:pPr>
        <w:pStyle w:val="22"/>
        <w:shd w:val="clear" w:color="auto" w:fill="auto"/>
        <w:tabs>
          <w:tab w:val="left" w:pos="709"/>
        </w:tabs>
        <w:spacing w:after="0" w:line="240" w:lineRule="auto"/>
        <w:jc w:val="both"/>
        <w:rPr>
          <w:sz w:val="24"/>
        </w:rPr>
      </w:pP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  <w:lang w:bidi="ru-RU"/>
        </w:rPr>
      </w:pPr>
      <w:r w:rsidRPr="006953FB">
        <w:rPr>
          <w:sz w:val="28"/>
          <w:lang w:bidi="ru-RU"/>
        </w:rPr>
        <w:t>Члены комиссии: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rPr>
          <w:sz w:val="28"/>
        </w:rPr>
      </w:pPr>
      <w:r w:rsidRPr="006953FB">
        <w:rPr>
          <w:sz w:val="28"/>
          <w:lang w:bidi="ru-RU"/>
        </w:rPr>
        <w:t>______________                                ___________           __________________</w:t>
      </w:r>
    </w:p>
    <w:p w:rsidR="00DD7955" w:rsidRPr="006953FB" w:rsidRDefault="00DD7955" w:rsidP="00DD7955">
      <w:pPr>
        <w:pStyle w:val="40"/>
        <w:shd w:val="clear" w:color="auto" w:fill="auto"/>
        <w:tabs>
          <w:tab w:val="left" w:pos="4506"/>
          <w:tab w:val="left" w:pos="6675"/>
        </w:tabs>
        <w:spacing w:before="0" w:line="240" w:lineRule="auto"/>
        <w:ind w:left="800" w:firstLine="0"/>
        <w:jc w:val="both"/>
        <w:rPr>
          <w:b w:val="0"/>
        </w:rPr>
      </w:pPr>
      <w:r w:rsidRPr="006953FB">
        <w:rPr>
          <w:b w:val="0"/>
          <w:lang w:bidi="ru-RU"/>
        </w:rPr>
        <w:t xml:space="preserve"> (должность)</w:t>
      </w:r>
      <w:r w:rsidRPr="006953FB">
        <w:rPr>
          <w:b w:val="0"/>
          <w:lang w:bidi="ru-RU"/>
        </w:rPr>
        <w:tab/>
        <w:t>(подпись)</w:t>
      </w:r>
      <w:r w:rsidRPr="006953FB">
        <w:rPr>
          <w:b w:val="0"/>
          <w:lang w:bidi="ru-RU"/>
        </w:rPr>
        <w:tab/>
        <w:t>(расшифровка подписи)</w:t>
      </w:r>
    </w:p>
    <w:p w:rsidR="00DD7955" w:rsidRPr="006953FB" w:rsidRDefault="00DD7955" w:rsidP="00DD7955">
      <w:pPr>
        <w:pStyle w:val="22"/>
        <w:shd w:val="clear" w:color="auto" w:fill="auto"/>
        <w:spacing w:after="0" w:line="240" w:lineRule="auto"/>
        <w:ind w:firstLine="708"/>
        <w:jc w:val="both"/>
        <w:rPr>
          <w:sz w:val="28"/>
          <w:szCs w:val="28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6520"/>
        <w:gridCol w:w="3267"/>
      </w:tblGrid>
      <w:tr w:rsidR="00DD7955" w:rsidRPr="006953FB" w:rsidTr="00CD58E3">
        <w:tc>
          <w:tcPr>
            <w:tcW w:w="6520" w:type="dxa"/>
            <w:shd w:val="clear" w:color="auto" w:fill="auto"/>
          </w:tcPr>
          <w:p w:rsidR="00DD7955" w:rsidRPr="006953FB" w:rsidRDefault="00DD7955" w:rsidP="00CD58E3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>Глава ________________________________</w:t>
            </w:r>
          </w:p>
          <w:p w:rsidR="00DD7955" w:rsidRPr="006953FB" w:rsidRDefault="00DD7955" w:rsidP="00CD58E3">
            <w:pPr>
              <w:contextualSpacing/>
              <w:rPr>
                <w:sz w:val="28"/>
                <w:szCs w:val="28"/>
              </w:rPr>
            </w:pPr>
            <w:r w:rsidRPr="006953FB">
              <w:rPr>
                <w:rFonts w:eastAsia="Calibri"/>
                <w:sz w:val="20"/>
                <w:szCs w:val="28"/>
                <w:lang w:eastAsia="ar-SA"/>
              </w:rPr>
              <w:t xml:space="preserve">                  наименование органа местного самоуправления</w:t>
            </w:r>
            <w:r w:rsidRPr="006953F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267" w:type="dxa"/>
            <w:shd w:val="clear" w:color="auto" w:fill="auto"/>
          </w:tcPr>
          <w:p w:rsidR="00DD7955" w:rsidRPr="006953FB" w:rsidRDefault="00DD7955" w:rsidP="00CD58E3">
            <w:pPr>
              <w:contextualSpacing/>
              <w:rPr>
                <w:sz w:val="28"/>
                <w:szCs w:val="28"/>
              </w:rPr>
            </w:pPr>
            <w:r w:rsidRPr="006953FB">
              <w:rPr>
                <w:sz w:val="28"/>
                <w:szCs w:val="28"/>
              </w:rPr>
              <w:t xml:space="preserve">                ФИО</w:t>
            </w:r>
          </w:p>
        </w:tc>
      </w:tr>
    </w:tbl>
    <w:p w:rsidR="00DD7955" w:rsidRDefault="00DD7955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941A76" w:rsidRDefault="00941A76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941A76" w:rsidRPr="006953FB" w:rsidRDefault="00941A76" w:rsidP="00DD7955">
      <w:pPr>
        <w:pStyle w:val="ConsPlusNormal"/>
        <w:spacing w:before="220" w:line="240" w:lineRule="exact"/>
        <w:jc w:val="both"/>
        <w:rPr>
          <w:szCs w:val="28"/>
        </w:rPr>
      </w:pP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Начальник отдела учета и отчетности</w:t>
      </w:r>
    </w:p>
    <w:p w:rsid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BC4677" w:rsidRPr="004E3D9D" w:rsidRDefault="004E3D9D" w:rsidP="004E3D9D">
      <w:pPr>
        <w:pStyle w:val="ae"/>
        <w:rPr>
          <w:sz w:val="28"/>
          <w:szCs w:val="28"/>
        </w:rPr>
      </w:pPr>
      <w:r>
        <w:rPr>
          <w:sz w:val="28"/>
          <w:szCs w:val="28"/>
        </w:rPr>
        <w:t>поселения Каневского района                                                                 А.Ю.Донец</w:t>
      </w:r>
    </w:p>
    <w:sectPr w:rsidR="00BC4677" w:rsidRPr="004E3D9D" w:rsidSect="005A1C18">
      <w:footnotePr>
        <w:pos w:val="beneathText"/>
      </w:footnotePr>
      <w:pgSz w:w="11905" w:h="16837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599"/>
    <w:multiLevelType w:val="multilevel"/>
    <w:tmpl w:val="A5868F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966508"/>
    <w:multiLevelType w:val="hybridMultilevel"/>
    <w:tmpl w:val="E3A84B7E"/>
    <w:lvl w:ilvl="0" w:tplc="975408A4">
      <w:start w:val="1"/>
      <w:numFmt w:val="decimal"/>
      <w:lvlText w:val="%1."/>
      <w:lvlJc w:val="left"/>
      <w:pPr>
        <w:ind w:left="141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7D02647"/>
    <w:multiLevelType w:val="multilevel"/>
    <w:tmpl w:val="7A5A5A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271AA7"/>
    <w:rsid w:val="000B61D3"/>
    <w:rsid w:val="00271AA7"/>
    <w:rsid w:val="002F7B67"/>
    <w:rsid w:val="00406BC8"/>
    <w:rsid w:val="004E3D9D"/>
    <w:rsid w:val="00572B08"/>
    <w:rsid w:val="00572D33"/>
    <w:rsid w:val="005A1C18"/>
    <w:rsid w:val="00941A76"/>
    <w:rsid w:val="009C096A"/>
    <w:rsid w:val="00A04D3C"/>
    <w:rsid w:val="00BB7E05"/>
    <w:rsid w:val="00BC4677"/>
    <w:rsid w:val="00C63CBB"/>
    <w:rsid w:val="00CB1A9E"/>
    <w:rsid w:val="00D33651"/>
    <w:rsid w:val="00DD7955"/>
    <w:rsid w:val="00E30730"/>
    <w:rsid w:val="00E610CD"/>
    <w:rsid w:val="00F86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A9E"/>
    <w:pPr>
      <w:widowControl w:val="0"/>
      <w:suppressAutoHyphens/>
    </w:pPr>
    <w:rPr>
      <w:rFonts w:eastAsia="Lucida Sans Unicod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B1A9E"/>
    <w:rPr>
      <w:sz w:val="28"/>
      <w:szCs w:val="28"/>
    </w:rPr>
  </w:style>
  <w:style w:type="character" w:customStyle="1" w:styleId="Absatz-Standardschriftart">
    <w:name w:val="Absatz-Standardschriftart"/>
    <w:rsid w:val="00CB1A9E"/>
  </w:style>
  <w:style w:type="character" w:customStyle="1" w:styleId="a3">
    <w:name w:val="Символ нумерации"/>
    <w:rsid w:val="00CB1A9E"/>
  </w:style>
  <w:style w:type="paragraph" w:customStyle="1" w:styleId="a4">
    <w:name w:val="Заголовок"/>
    <w:basedOn w:val="a"/>
    <w:next w:val="a5"/>
    <w:rsid w:val="00CB1A9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semiHidden/>
    <w:rsid w:val="00CB1A9E"/>
    <w:pPr>
      <w:spacing w:after="120"/>
    </w:pPr>
  </w:style>
  <w:style w:type="paragraph" w:styleId="a6">
    <w:name w:val="List"/>
    <w:basedOn w:val="a5"/>
    <w:semiHidden/>
    <w:rsid w:val="00CB1A9E"/>
    <w:rPr>
      <w:rFonts w:cs="Tahoma"/>
    </w:rPr>
  </w:style>
  <w:style w:type="paragraph" w:customStyle="1" w:styleId="1">
    <w:name w:val="Название1"/>
    <w:basedOn w:val="a"/>
    <w:rsid w:val="00CB1A9E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rsid w:val="00CB1A9E"/>
    <w:pPr>
      <w:suppressLineNumbers/>
    </w:pPr>
    <w:rPr>
      <w:rFonts w:cs="Tahoma"/>
    </w:rPr>
  </w:style>
  <w:style w:type="paragraph" w:customStyle="1" w:styleId="a7">
    <w:name w:val="Текст (прав. подпись)"/>
    <w:basedOn w:val="a"/>
    <w:next w:val="a"/>
    <w:rsid w:val="00CB1A9E"/>
    <w:pPr>
      <w:jc w:val="right"/>
    </w:pPr>
    <w:rPr>
      <w:rFonts w:ascii="Arial" w:hAnsi="Arial" w:cs="Arial"/>
    </w:rPr>
  </w:style>
  <w:style w:type="paragraph" w:styleId="a8">
    <w:name w:val="Body Text Indent"/>
    <w:basedOn w:val="a"/>
    <w:semiHidden/>
    <w:rsid w:val="00CB1A9E"/>
    <w:pPr>
      <w:widowControl/>
      <w:ind w:firstLine="709"/>
    </w:pPr>
    <w:rPr>
      <w:sz w:val="28"/>
    </w:rPr>
  </w:style>
  <w:style w:type="paragraph" w:styleId="a9">
    <w:name w:val="List Paragraph"/>
    <w:basedOn w:val="a"/>
    <w:qFormat/>
    <w:rsid w:val="00CB1A9E"/>
    <w:pPr>
      <w:ind w:left="720"/>
    </w:pPr>
  </w:style>
  <w:style w:type="paragraph" w:customStyle="1" w:styleId="11">
    <w:name w:val="Название объекта1"/>
    <w:basedOn w:val="a"/>
    <w:next w:val="a"/>
    <w:rsid w:val="00CB1A9E"/>
    <w:pPr>
      <w:jc w:val="center"/>
    </w:pPr>
    <w:rPr>
      <w:b/>
      <w:caps/>
      <w:sz w:val="28"/>
    </w:rPr>
  </w:style>
  <w:style w:type="paragraph" w:customStyle="1" w:styleId="ConsPlusNormal">
    <w:name w:val="ConsPlusNormal"/>
    <w:rsid w:val="00BC4677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rsid w:val="00BC4677"/>
    <w:pPr>
      <w:widowControl w:val="0"/>
      <w:autoSpaceDE w:val="0"/>
      <w:autoSpaceDN w:val="0"/>
    </w:pPr>
    <w:rPr>
      <w:b/>
      <w:sz w:val="28"/>
    </w:rPr>
  </w:style>
  <w:style w:type="paragraph" w:styleId="2">
    <w:name w:val="Body Text 2"/>
    <w:basedOn w:val="a"/>
    <w:link w:val="20"/>
    <w:uiPriority w:val="99"/>
    <w:semiHidden/>
    <w:unhideWhenUsed/>
    <w:rsid w:val="00BC467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C4677"/>
    <w:rPr>
      <w:rFonts w:eastAsia="Lucida Sans Unicode"/>
      <w:sz w:val="24"/>
      <w:szCs w:val="24"/>
    </w:rPr>
  </w:style>
  <w:style w:type="paragraph" w:customStyle="1" w:styleId="ConsPlusNonformat">
    <w:name w:val="ConsPlusNonformat"/>
    <w:rsid w:val="00BC4677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header"/>
    <w:basedOn w:val="a"/>
    <w:link w:val="ab"/>
    <w:uiPriority w:val="99"/>
    <w:rsid w:val="00BC4677"/>
    <w:pPr>
      <w:widowControl/>
      <w:tabs>
        <w:tab w:val="center" w:pos="4536"/>
        <w:tab w:val="right" w:pos="9072"/>
      </w:tabs>
      <w:suppressAutoHyphens w:val="0"/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rsid w:val="00BC4677"/>
  </w:style>
  <w:style w:type="paragraph" w:styleId="ac">
    <w:name w:val="Balloon Text"/>
    <w:basedOn w:val="a"/>
    <w:link w:val="ad"/>
    <w:uiPriority w:val="99"/>
    <w:semiHidden/>
    <w:unhideWhenUsed/>
    <w:rsid w:val="00D3365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33651"/>
    <w:rPr>
      <w:rFonts w:ascii="Tahoma" w:eastAsia="Lucida Sans Unicode" w:hAnsi="Tahoma" w:cs="Tahoma"/>
      <w:sz w:val="16"/>
      <w:szCs w:val="16"/>
    </w:rPr>
  </w:style>
  <w:style w:type="paragraph" w:styleId="ae">
    <w:name w:val="No Spacing"/>
    <w:uiPriority w:val="1"/>
    <w:qFormat/>
    <w:rsid w:val="00E610CD"/>
    <w:pPr>
      <w:widowControl w:val="0"/>
      <w:suppressAutoHyphens/>
    </w:pPr>
    <w:rPr>
      <w:rFonts w:eastAsia="Lucida Sans Unicode"/>
      <w:sz w:val="24"/>
      <w:szCs w:val="24"/>
    </w:rPr>
  </w:style>
  <w:style w:type="character" w:customStyle="1" w:styleId="12">
    <w:name w:val="Заголовок №1_"/>
    <w:basedOn w:val="a0"/>
    <w:link w:val="13"/>
    <w:rsid w:val="00DD7955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"/>
    <w:link w:val="12"/>
    <w:rsid w:val="00DD7955"/>
    <w:pPr>
      <w:shd w:val="clear" w:color="auto" w:fill="FFFFFF"/>
      <w:suppressAutoHyphens w:val="0"/>
      <w:spacing w:before="660" w:line="322" w:lineRule="exact"/>
      <w:ind w:hanging="120"/>
      <w:jc w:val="center"/>
      <w:outlineLvl w:val="0"/>
    </w:pPr>
    <w:rPr>
      <w:rFonts w:eastAsia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DD7955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D7955"/>
    <w:rPr>
      <w:b/>
      <w:bCs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D7955"/>
    <w:pPr>
      <w:shd w:val="clear" w:color="auto" w:fill="FFFFFF"/>
      <w:suppressAutoHyphens w:val="0"/>
      <w:spacing w:after="300" w:line="322" w:lineRule="exact"/>
    </w:pPr>
    <w:rPr>
      <w:rFonts w:eastAsia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DD7955"/>
    <w:pPr>
      <w:shd w:val="clear" w:color="auto" w:fill="FFFFFF"/>
      <w:suppressAutoHyphens w:val="0"/>
      <w:spacing w:before="300" w:line="322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211pt">
    <w:name w:val="Основной текст (2) + 11 pt;Полужирный"/>
    <w:basedOn w:val="21"/>
    <w:rsid w:val="00DD795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D7955"/>
    <w:rPr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D7955"/>
    <w:pPr>
      <w:shd w:val="clear" w:color="auto" w:fill="FFFFFF"/>
      <w:suppressAutoHyphens w:val="0"/>
      <w:spacing w:before="300" w:line="547" w:lineRule="exact"/>
      <w:ind w:hanging="460"/>
    </w:pPr>
    <w:rPr>
      <w:rFonts w:eastAsia="Times New Roman"/>
      <w:b/>
      <w:bCs/>
      <w:sz w:val="20"/>
      <w:szCs w:val="20"/>
    </w:rPr>
  </w:style>
  <w:style w:type="character" w:customStyle="1" w:styleId="413pt">
    <w:name w:val="Основной текст (4) + 13 pt;Не полужирный"/>
    <w:basedOn w:val="4"/>
    <w:rsid w:val="00DD7955"/>
    <w:rPr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f">
    <w:name w:val="Подпись к таблице"/>
    <w:basedOn w:val="a0"/>
    <w:rsid w:val="00DD79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10DED04B84A73D420781D46E22771772DDB5F5E1B7E14CB86F772E178F4A8AD36FF6F62976F09502DCFA8A0C2038E4DD3BE0D557A364C8k9T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410DED04B84A73D420781D46E22771770D7B4F1E3BBE14CB86F772E178F4A8AC16FAEFA2B76ED910FC9ACDB4Ak7T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410DED04B84A73D420781D46E22771772DBB2F6E1BFE14CB86F772E178F4A8AD36FF6F32A71F49A5E86EA8E457735F8DD20FED249A3k6T4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410DED04B84A73D420781D46E22771772DDB5F5E1B7E14CB86F772E178F4A8AD36FF6F62976F09503DCFA8A0C2038E4DD3BE0D557A364C8k9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4192</Words>
  <Characters>23897</Characters>
  <Application>Microsoft Office Word</Application>
  <DocSecurity>0</DocSecurity>
  <Lines>199</Lines>
  <Paragraphs>56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 Общие положения.</vt:lpstr>
    </vt:vector>
  </TitlesOfParts>
  <Company>Microsoft</Company>
  <LinksUpToDate>false</LinksUpToDate>
  <CharactersWithSpaces>28033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Носова Владимировна</dc:creator>
  <cp:lastModifiedBy>Администрация</cp:lastModifiedBy>
  <cp:revision>2</cp:revision>
  <cp:lastPrinted>2004-01-01T23:37:00Z</cp:lastPrinted>
  <dcterms:created xsi:type="dcterms:W3CDTF">2020-06-29T18:47:00Z</dcterms:created>
  <dcterms:modified xsi:type="dcterms:W3CDTF">2020-06-29T18:47:00Z</dcterms:modified>
</cp:coreProperties>
</file>