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AF2251" w:rsidRPr="00AF2251" w:rsidRDefault="00AF2251" w:rsidP="00AF2251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F2251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К</w:t>
      </w:r>
      <w:r>
        <w:rPr>
          <w:rFonts w:ascii="Times New Roman" w:hAnsi="Times New Roman"/>
          <w:b/>
          <w:sz w:val="28"/>
          <w:szCs w:val="28"/>
        </w:rPr>
        <w:t>расногвардейского</w:t>
      </w:r>
      <w:r w:rsidRPr="00AF2251">
        <w:rPr>
          <w:rFonts w:ascii="Times New Roman" w:hAnsi="Times New Roman"/>
          <w:b/>
          <w:sz w:val="28"/>
          <w:szCs w:val="28"/>
        </w:rPr>
        <w:t xml:space="preserve"> сельского п</w:t>
      </w:r>
      <w:r>
        <w:rPr>
          <w:rFonts w:ascii="Times New Roman" w:hAnsi="Times New Roman"/>
          <w:b/>
          <w:sz w:val="28"/>
          <w:szCs w:val="28"/>
        </w:rPr>
        <w:t>оселения Каневского района от 03 мая 2018 года № 36 (ред. от 13.06.2018 № 57)</w:t>
      </w:r>
      <w:r w:rsidRPr="00AF2251">
        <w:rPr>
          <w:rFonts w:ascii="Times New Roman" w:hAnsi="Times New Roman"/>
          <w:b/>
          <w:sz w:val="28"/>
          <w:szCs w:val="28"/>
        </w:rPr>
        <w:t xml:space="preserve"> «Об утверждении Административного регламента исполнения муниципальной функции «Осуществление муниципального контроля в области торговой деятельности на территории К</w:t>
      </w:r>
      <w:r>
        <w:rPr>
          <w:rFonts w:ascii="Times New Roman" w:hAnsi="Times New Roman"/>
          <w:b/>
          <w:sz w:val="28"/>
          <w:szCs w:val="28"/>
        </w:rPr>
        <w:t>расногвардейского</w:t>
      </w:r>
      <w:r w:rsidRPr="00AF2251">
        <w:rPr>
          <w:rFonts w:ascii="Times New Roman" w:hAnsi="Times New Roman"/>
          <w:b/>
          <w:sz w:val="28"/>
          <w:szCs w:val="28"/>
        </w:rPr>
        <w:t xml:space="preserve"> сельского поселения»</w:t>
      </w:r>
    </w:p>
    <w:p w:rsidR="00AF2251" w:rsidRPr="00AF2251" w:rsidRDefault="00AF2251" w:rsidP="00AF225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2251" w:rsidRPr="00AF2251" w:rsidRDefault="00AF2251" w:rsidP="00AF225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AF2251">
        <w:rPr>
          <w:rFonts w:ascii="Times New Roman" w:hAnsi="Times New Roman"/>
          <w:sz w:val="28"/>
          <w:szCs w:val="28"/>
        </w:rPr>
        <w:t xml:space="preserve">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в целях приведения нормативного правого акта в соответствие с действующим законодательством, </w:t>
      </w:r>
      <w:proofErr w:type="spellStart"/>
      <w:proofErr w:type="gramStart"/>
      <w:r w:rsidRPr="00AF225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AF2251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AF2251">
        <w:rPr>
          <w:rFonts w:ascii="Times New Roman" w:hAnsi="Times New Roman"/>
          <w:sz w:val="28"/>
          <w:szCs w:val="28"/>
        </w:rPr>
        <w:t>н</w:t>
      </w:r>
      <w:proofErr w:type="spellEnd"/>
      <w:r w:rsidRPr="00AF2251">
        <w:rPr>
          <w:rFonts w:ascii="Times New Roman" w:hAnsi="Times New Roman"/>
          <w:sz w:val="28"/>
          <w:szCs w:val="28"/>
        </w:rPr>
        <w:t xml:space="preserve"> о в л я ю:</w:t>
      </w:r>
    </w:p>
    <w:p w:rsidR="00AF2251" w:rsidRPr="00AF2251" w:rsidRDefault="00AF2251" w:rsidP="00AF225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AF2251">
        <w:rPr>
          <w:rFonts w:ascii="Times New Roman" w:hAnsi="Times New Roman"/>
          <w:sz w:val="28"/>
          <w:szCs w:val="28"/>
        </w:rPr>
        <w:t>1. Внести в постановление администрации Красногвардейского сельского поселения Каневского района от 03 мая 2018 года № 36 (ред. от 13.06.2018 № 57) «Об утверждении Административного регламента исполнения муниципальной функции «Осуществление муниципального контроля в области торговой деятельности на территории Красногвардейского сельского поселения» следующие изменения:</w:t>
      </w:r>
    </w:p>
    <w:p w:rsidR="00AF2251" w:rsidRPr="00AF2251" w:rsidRDefault="00AF2251" w:rsidP="00AF225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AF2251">
        <w:rPr>
          <w:rFonts w:ascii="Times New Roman" w:hAnsi="Times New Roman"/>
          <w:sz w:val="28"/>
          <w:szCs w:val="28"/>
        </w:rPr>
        <w:t>- пункт 3.8.3</w:t>
      </w:r>
      <w:r>
        <w:rPr>
          <w:rFonts w:ascii="Times New Roman" w:hAnsi="Times New Roman"/>
          <w:sz w:val="28"/>
          <w:szCs w:val="28"/>
        </w:rPr>
        <w:t>.</w:t>
      </w:r>
      <w:r w:rsidRPr="00AF2251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новой редакции:</w:t>
      </w:r>
    </w:p>
    <w:p w:rsidR="00AF2251" w:rsidRPr="00AF2251" w:rsidRDefault="00AF2251" w:rsidP="00AF225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AF2251">
        <w:rPr>
          <w:rFonts w:ascii="Times New Roman" w:hAnsi="Times New Roman"/>
          <w:sz w:val="28"/>
          <w:szCs w:val="28"/>
        </w:rPr>
        <w:t xml:space="preserve">«3.8.3. </w:t>
      </w:r>
      <w:proofErr w:type="gramStart"/>
      <w:r w:rsidRPr="00AF2251">
        <w:rPr>
          <w:rFonts w:ascii="Times New Roman" w:hAnsi="Times New Roman"/>
          <w:sz w:val="28"/>
          <w:szCs w:val="28"/>
        </w:rPr>
        <w:t>При условии, что иное не установлено федеральным законом, при наличии у органа государственного контроля (надзора), органа муниципального контроля сведений о готовящихся нарушениях или о признаках нарушений обязательных требований, требований, установленных муниципальными правовыми актами,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</w:t>
      </w:r>
      <w:proofErr w:type="gramEnd"/>
      <w:r w:rsidRPr="00AF2251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AF2251">
        <w:rPr>
          <w:rFonts w:ascii="Times New Roman" w:hAnsi="Times New Roman"/>
          <w:sz w:val="28"/>
          <w:szCs w:val="28"/>
        </w:rPr>
        <w:t>авторство</w:t>
      </w:r>
      <w:proofErr w:type="gramEnd"/>
      <w:r w:rsidRPr="00AF2251">
        <w:rPr>
          <w:rFonts w:ascii="Times New Roman" w:hAnsi="Times New Roman"/>
          <w:sz w:val="28"/>
          <w:szCs w:val="28"/>
        </w:rPr>
        <w:t xml:space="preserve">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объектам культурного наследия (памятникам истории и </w:t>
      </w:r>
      <w:r w:rsidRPr="00AF2251">
        <w:rPr>
          <w:rFonts w:ascii="Times New Roman" w:hAnsi="Times New Roman"/>
          <w:sz w:val="28"/>
          <w:szCs w:val="28"/>
        </w:rPr>
        <w:lastRenderedPageBreak/>
        <w:t xml:space="preserve">культуры) народов Российской Федерации, музейным предметам и музейным коллекциям, включенным в </w:t>
      </w:r>
      <w:proofErr w:type="gramStart"/>
      <w:r w:rsidRPr="00AF2251">
        <w:rPr>
          <w:rFonts w:ascii="Times New Roman" w:hAnsi="Times New Roman"/>
          <w:sz w:val="28"/>
          <w:szCs w:val="28"/>
        </w:rPr>
        <w:t>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2251">
        <w:rPr>
          <w:rFonts w:ascii="Times New Roman" w:hAnsi="Times New Roman"/>
          <w:sz w:val="28"/>
          <w:szCs w:val="28"/>
        </w:rPr>
        <w:t>культурное значение и входящим в состав национального библиотечного фонда, безопасности государства, а также привело к возникновению чрезвычайных ситуаций природного и техногенного характера либо создало угрозу указанных последствий, орган государственного контроля (надзора), орган муниципального контроля объявляют юридическому лицу, индивидуальному предпринимателю</w:t>
      </w:r>
      <w:proofErr w:type="gramEnd"/>
      <w:r w:rsidRPr="00AF22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2251">
        <w:rPr>
          <w:rFonts w:ascii="Times New Roman" w:hAnsi="Times New Roman"/>
          <w:sz w:val="28"/>
          <w:szCs w:val="28"/>
        </w:rPr>
        <w:t>предостережение о недопустимости нарушения обязательных требований, требований, установленных муниципальными правовыми актами, и предлагают юридическому лицу, индивидуальному предпринимателю принять меры по обеспечению соблюдения обязательных требований, требований, установленных муниципальными правовыми актами, и уведомить об этом в установленный в таком предостережении срок орган государственного контроля (надзора), орган муниципального контроля.».</w:t>
      </w:r>
      <w:proofErr w:type="gramEnd"/>
    </w:p>
    <w:p w:rsidR="00C817D7" w:rsidRPr="00392C9F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92C9F">
        <w:rPr>
          <w:rFonts w:ascii="Times New Roman" w:hAnsi="Times New Roman"/>
          <w:sz w:val="28"/>
          <w:szCs w:val="28"/>
        </w:rPr>
        <w:t>Общему отделу ад</w:t>
      </w:r>
      <w:r>
        <w:rPr>
          <w:rFonts w:ascii="Times New Roman" w:hAnsi="Times New Roman"/>
          <w:sz w:val="28"/>
          <w:szCs w:val="28"/>
        </w:rPr>
        <w:t xml:space="preserve">министрации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92C9F">
        <w:rPr>
          <w:rFonts w:ascii="Times New Roman" w:hAnsi="Times New Roman"/>
          <w:sz w:val="28"/>
          <w:szCs w:val="28"/>
        </w:rPr>
        <w:t>сельского поселения Каневского района (</w:t>
      </w:r>
      <w:r>
        <w:rPr>
          <w:rFonts w:ascii="Times New Roman" w:hAnsi="Times New Roman"/>
          <w:sz w:val="28"/>
          <w:szCs w:val="28"/>
        </w:rPr>
        <w:t>Дудка</w:t>
      </w:r>
      <w:r w:rsidRPr="00392C9F">
        <w:rPr>
          <w:rFonts w:ascii="Times New Roman" w:hAnsi="Times New Roman"/>
          <w:sz w:val="28"/>
          <w:szCs w:val="28"/>
        </w:rPr>
        <w:t>):</w:t>
      </w:r>
    </w:p>
    <w:p w:rsidR="00C817D7" w:rsidRPr="00392C9F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2C9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92C9F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</w:t>
      </w:r>
      <w:r>
        <w:rPr>
          <w:rFonts w:ascii="Times New Roman" w:hAnsi="Times New Roman"/>
          <w:sz w:val="28"/>
          <w:szCs w:val="28"/>
        </w:rPr>
        <w:t>ммуникационной сети «Интернет».</w:t>
      </w:r>
    </w:p>
    <w:p w:rsidR="00C817D7" w:rsidRPr="00392C9F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обнародования.</w:t>
      </w:r>
    </w:p>
    <w:p w:rsidR="0058037A" w:rsidRPr="00AA6016" w:rsidRDefault="0058037A" w:rsidP="00C13CA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A547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A034E"/>
    <w:rsid w:val="002C154C"/>
    <w:rsid w:val="002D57BB"/>
    <w:rsid w:val="002E5D05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709F0"/>
    <w:rsid w:val="00490496"/>
    <w:rsid w:val="004D4288"/>
    <w:rsid w:val="00503DCA"/>
    <w:rsid w:val="00520A75"/>
    <w:rsid w:val="005533FB"/>
    <w:rsid w:val="00575A38"/>
    <w:rsid w:val="0058037A"/>
    <w:rsid w:val="00586F7C"/>
    <w:rsid w:val="005A4E9D"/>
    <w:rsid w:val="005E6ECA"/>
    <w:rsid w:val="005E7483"/>
    <w:rsid w:val="005F56D7"/>
    <w:rsid w:val="006119A0"/>
    <w:rsid w:val="00646F62"/>
    <w:rsid w:val="00691ECE"/>
    <w:rsid w:val="007C30A5"/>
    <w:rsid w:val="00897EE2"/>
    <w:rsid w:val="008A0DA3"/>
    <w:rsid w:val="008B7340"/>
    <w:rsid w:val="009264E7"/>
    <w:rsid w:val="009403C6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97CD2"/>
    <w:rsid w:val="00AA6016"/>
    <w:rsid w:val="00AE4DAA"/>
    <w:rsid w:val="00AF2251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147B1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styleId="af3">
    <w:name w:val="Normal (Web)"/>
    <w:basedOn w:val="a"/>
    <w:uiPriority w:val="99"/>
    <w:unhideWhenUsed/>
    <w:rsid w:val="00AF225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1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2020-05-21T08:04:00Z</cp:lastPrinted>
  <dcterms:created xsi:type="dcterms:W3CDTF">2020-05-21T08:05:00Z</dcterms:created>
  <dcterms:modified xsi:type="dcterms:W3CDTF">2020-05-21T08:05:00Z</dcterms:modified>
</cp:coreProperties>
</file>