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124" w:rsidRPr="00741C48" w:rsidRDefault="00D72765" w:rsidP="00A0275D">
      <w:pPr>
        <w:widowControl w:val="0"/>
        <w:autoSpaceDE w:val="0"/>
        <w:autoSpaceDN w:val="0"/>
        <w:adjustRightInd w:val="0"/>
        <w:jc w:val="center"/>
        <w:rPr>
          <w:rFonts w:ascii="Calibri" w:hAnsi="Calibri" w:cs="Calibri"/>
          <w:sz w:val="22"/>
          <w:szCs w:val="22"/>
        </w:rPr>
      </w:pPr>
      <w:r>
        <w:rPr>
          <w:rFonts w:ascii="Calibri" w:hAnsi="Calibri" w:cs="Calibri"/>
          <w:noProof/>
          <w:sz w:val="22"/>
          <w:szCs w:val="22"/>
        </w:rPr>
        <w:drawing>
          <wp:inline distT="0" distB="0" distL="0" distR="0">
            <wp:extent cx="447675" cy="5238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47675" cy="523875"/>
                    </a:xfrm>
                    <a:prstGeom prst="rect">
                      <a:avLst/>
                    </a:prstGeom>
                    <a:noFill/>
                    <a:ln w="9525">
                      <a:noFill/>
                      <a:miter lim="800000"/>
                      <a:headEnd/>
                      <a:tailEnd/>
                    </a:ln>
                  </pic:spPr>
                </pic:pic>
              </a:graphicData>
            </a:graphic>
          </wp:inline>
        </w:drawing>
      </w:r>
    </w:p>
    <w:p w:rsidR="006E1124" w:rsidRPr="009334D1" w:rsidRDefault="006E1124">
      <w:pPr>
        <w:widowControl w:val="0"/>
        <w:autoSpaceDE w:val="0"/>
        <w:autoSpaceDN w:val="0"/>
        <w:adjustRightInd w:val="0"/>
        <w:rPr>
          <w:rFonts w:ascii="Times New Roman CYR" w:hAnsi="Times New Roman CYR" w:cs="Times New Roman CYR"/>
          <w:sz w:val="10"/>
          <w:szCs w:val="10"/>
        </w:rPr>
      </w:pPr>
    </w:p>
    <w:p w:rsidR="006E1124" w:rsidRDefault="006E1124">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СОВЕТ</w:t>
      </w:r>
    </w:p>
    <w:p w:rsidR="006E1124" w:rsidRDefault="006E1124">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КРАСНОГВАРДЕЙСКОГО СЕЛЬСКОГО ПОСЕЛЕНИЯ </w:t>
      </w:r>
    </w:p>
    <w:p w:rsidR="006E1124" w:rsidRDefault="006E1124">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b/>
          <w:bCs/>
          <w:sz w:val="28"/>
          <w:szCs w:val="28"/>
        </w:rPr>
        <w:t>КАНЕВСКОГО РАЙОНА</w:t>
      </w:r>
    </w:p>
    <w:p w:rsidR="006E1124" w:rsidRPr="004625B9" w:rsidRDefault="006E1124" w:rsidP="003206FF">
      <w:pPr>
        <w:widowControl w:val="0"/>
        <w:autoSpaceDE w:val="0"/>
        <w:autoSpaceDN w:val="0"/>
        <w:adjustRightInd w:val="0"/>
        <w:jc w:val="center"/>
        <w:rPr>
          <w:rFonts w:ascii="Times New Roman CYR" w:hAnsi="Times New Roman CYR" w:cs="Times New Roman CYR"/>
          <w:sz w:val="16"/>
          <w:szCs w:val="16"/>
        </w:rPr>
      </w:pPr>
    </w:p>
    <w:p w:rsidR="006E1124" w:rsidRPr="003206FF" w:rsidRDefault="006E1124">
      <w:pPr>
        <w:widowControl w:val="0"/>
        <w:autoSpaceDE w:val="0"/>
        <w:autoSpaceDN w:val="0"/>
        <w:adjustRightInd w:val="0"/>
        <w:jc w:val="center"/>
        <w:rPr>
          <w:rFonts w:ascii="Times New Roman CYR" w:hAnsi="Times New Roman CYR" w:cs="Times New Roman CYR"/>
          <w:b/>
          <w:bCs/>
          <w:sz w:val="32"/>
          <w:szCs w:val="32"/>
        </w:rPr>
      </w:pPr>
      <w:r w:rsidRPr="003206FF">
        <w:rPr>
          <w:rFonts w:ascii="Times New Roman CYR" w:hAnsi="Times New Roman CYR" w:cs="Times New Roman CYR"/>
          <w:b/>
          <w:bCs/>
          <w:sz w:val="32"/>
          <w:szCs w:val="32"/>
        </w:rPr>
        <w:t>РЕШЕНИЕ</w:t>
      </w:r>
    </w:p>
    <w:p w:rsidR="006E1124" w:rsidRPr="004625B9" w:rsidRDefault="006E1124">
      <w:pPr>
        <w:widowControl w:val="0"/>
        <w:autoSpaceDE w:val="0"/>
        <w:autoSpaceDN w:val="0"/>
        <w:adjustRightInd w:val="0"/>
        <w:rPr>
          <w:rFonts w:ascii="Times New Roman CYR" w:hAnsi="Times New Roman CYR" w:cs="Times New Roman CYR"/>
          <w:sz w:val="16"/>
          <w:szCs w:val="16"/>
        </w:rPr>
      </w:pPr>
    </w:p>
    <w:p w:rsidR="006E1124" w:rsidRDefault="006E1124">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 xml:space="preserve">__________________                                                                            </w:t>
      </w:r>
      <w:r w:rsidR="003206FF">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 _____</w:t>
      </w:r>
    </w:p>
    <w:p w:rsidR="006E1124" w:rsidRDefault="006E1124" w:rsidP="00306267">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поселок Красногвардеец</w:t>
      </w:r>
    </w:p>
    <w:p w:rsidR="003206FF" w:rsidRDefault="003206FF" w:rsidP="00306267">
      <w:pPr>
        <w:widowControl w:val="0"/>
        <w:autoSpaceDE w:val="0"/>
        <w:autoSpaceDN w:val="0"/>
        <w:adjustRightInd w:val="0"/>
        <w:jc w:val="center"/>
        <w:rPr>
          <w:rFonts w:ascii="Times New Roman CYR" w:hAnsi="Times New Roman CYR" w:cs="Times New Roman CYR"/>
          <w:sz w:val="16"/>
          <w:szCs w:val="16"/>
        </w:rPr>
      </w:pPr>
    </w:p>
    <w:p w:rsidR="00877108" w:rsidRPr="004625B9" w:rsidRDefault="00877108" w:rsidP="00306267">
      <w:pPr>
        <w:widowControl w:val="0"/>
        <w:autoSpaceDE w:val="0"/>
        <w:autoSpaceDN w:val="0"/>
        <w:adjustRightInd w:val="0"/>
        <w:jc w:val="center"/>
        <w:rPr>
          <w:rFonts w:ascii="Times New Roman CYR" w:hAnsi="Times New Roman CYR" w:cs="Times New Roman CYR"/>
          <w:sz w:val="16"/>
          <w:szCs w:val="16"/>
        </w:rPr>
      </w:pPr>
    </w:p>
    <w:p w:rsidR="00F2660D" w:rsidRDefault="00F2660D" w:rsidP="00F2660D">
      <w:pPr>
        <w:jc w:val="center"/>
        <w:rPr>
          <w:b/>
          <w:bCs/>
          <w:sz w:val="28"/>
        </w:rPr>
      </w:pPr>
      <w:r>
        <w:rPr>
          <w:b/>
          <w:bCs/>
          <w:sz w:val="28"/>
        </w:rPr>
        <w:t xml:space="preserve">Об утверждении Положения о порядке проведения </w:t>
      </w:r>
    </w:p>
    <w:p w:rsidR="00F2660D" w:rsidRDefault="00F2660D" w:rsidP="00F2660D">
      <w:pPr>
        <w:jc w:val="center"/>
        <w:rPr>
          <w:b/>
          <w:bCs/>
          <w:sz w:val="28"/>
        </w:rPr>
      </w:pPr>
      <w:r>
        <w:rPr>
          <w:b/>
          <w:bCs/>
          <w:sz w:val="28"/>
        </w:rPr>
        <w:t>конкурса на замещение должности муниципальной службы в Красногвардейском сельском поселении Каневского района</w:t>
      </w:r>
    </w:p>
    <w:p w:rsidR="00F2660D" w:rsidRPr="00F2660D" w:rsidRDefault="00F2660D" w:rsidP="00F2660D">
      <w:pPr>
        <w:ind w:firstLine="850"/>
        <w:rPr>
          <w:bCs/>
          <w:sz w:val="28"/>
        </w:rPr>
      </w:pPr>
    </w:p>
    <w:p w:rsidR="00F2660D" w:rsidRDefault="00F2660D" w:rsidP="00F2660D">
      <w:pPr>
        <w:pStyle w:val="afc"/>
        <w:ind w:firstLine="567"/>
        <w:jc w:val="both"/>
      </w:pPr>
      <w:r>
        <w:t xml:space="preserve">В целях обеспечения прав граждан на равный доступ к муниципальной службе, </w:t>
      </w:r>
      <w:r>
        <w:rPr>
          <w:szCs w:val="28"/>
        </w:rPr>
        <w:t>руководствуясь федеральными законами от 6 октября 2003 года № 131-ФЗ «Об общих принципах организации местного самоуправления в Российской Федерации», от 2 марта 2007 года № 25-ФЗ «О муниципальной службе в Российской Федерации», законами Краснодарского края от 8 июня 2007 года № 1243-КЗ «О Реестре муниципальных должностей и Реестре должностей муниципальной службы в Краснодарском крае», от 8 июня 2007 года № 1244-КЗ «О муниципальной службе в Краснодарском крае», а также Уставом Красногвардейского сельского поселения Каневского района</w:t>
      </w:r>
      <w:r>
        <w:rPr>
          <w:rFonts w:eastAsia="SimSun"/>
          <w:szCs w:val="28"/>
        </w:rPr>
        <w:t xml:space="preserve"> Совет Красногвардейского сельского поселения Каневского района</w:t>
      </w:r>
      <w:r>
        <w:rPr>
          <w:szCs w:val="28"/>
        </w:rPr>
        <w:t xml:space="preserve"> </w:t>
      </w:r>
      <w:r>
        <w:rPr>
          <w:rFonts w:eastAsia="SimSun"/>
          <w:spacing w:val="50"/>
          <w:szCs w:val="28"/>
        </w:rPr>
        <w:t>р</w:t>
      </w:r>
      <w:r>
        <w:rPr>
          <w:spacing w:val="50"/>
          <w:szCs w:val="28"/>
        </w:rPr>
        <w:t>ешил</w:t>
      </w:r>
      <w:r>
        <w:rPr>
          <w:szCs w:val="28"/>
        </w:rPr>
        <w:t>:</w:t>
      </w:r>
    </w:p>
    <w:p w:rsidR="00F2660D" w:rsidRDefault="00F2660D" w:rsidP="00F2660D">
      <w:pPr>
        <w:pStyle w:val="afc"/>
        <w:ind w:firstLine="567"/>
        <w:jc w:val="both"/>
      </w:pPr>
      <w:r>
        <w:t>1. Утвердить Положение о порядке проведения конкурса на замещение должности муниципальной службы в Красногвардейском сельском поселении Каневского района согласно приложению.</w:t>
      </w:r>
    </w:p>
    <w:p w:rsidR="00F2660D" w:rsidRDefault="00F2660D" w:rsidP="00F2660D">
      <w:pPr>
        <w:pStyle w:val="afc"/>
        <w:ind w:firstLine="567"/>
        <w:jc w:val="both"/>
      </w:pPr>
      <w:r>
        <w:t xml:space="preserve">2. Признать утратившим силу решение Совета Красногвардейского сельского поселения Каневского района от 24 апреля 2014 года № 209 «Об утверждении Положения о порядке проведения конкурса на замещение должности муниципальной службы в Красногвардейском сельском поселении Каневского района». </w:t>
      </w:r>
    </w:p>
    <w:p w:rsidR="00741C48" w:rsidRDefault="00741C48" w:rsidP="00F2660D">
      <w:pPr>
        <w:pStyle w:val="a3"/>
        <w:ind w:firstLine="567"/>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выполнением </w:t>
      </w:r>
      <w:r w:rsidR="000E5C22">
        <w:rPr>
          <w:rFonts w:ascii="Times New Roman" w:hAnsi="Times New Roman"/>
          <w:sz w:val="28"/>
          <w:szCs w:val="28"/>
        </w:rPr>
        <w:t>настоящего решения возложить на</w:t>
      </w:r>
      <w:r>
        <w:rPr>
          <w:rFonts w:ascii="Times New Roman" w:hAnsi="Times New Roman"/>
          <w:sz w:val="28"/>
          <w:szCs w:val="28"/>
        </w:rPr>
        <w:t xml:space="preserve"> постоянную комиссию Совета Красногв</w:t>
      </w:r>
      <w:r w:rsidR="000E5C22">
        <w:rPr>
          <w:rFonts w:ascii="Times New Roman" w:hAnsi="Times New Roman"/>
          <w:sz w:val="28"/>
          <w:szCs w:val="28"/>
        </w:rPr>
        <w:t xml:space="preserve">ардейского сельского поселения </w:t>
      </w:r>
      <w:r>
        <w:rPr>
          <w:rFonts w:ascii="Times New Roman" w:hAnsi="Times New Roman"/>
          <w:sz w:val="28"/>
          <w:szCs w:val="28"/>
        </w:rPr>
        <w:t>по социальным вопросам и охраны общественного порядка.</w:t>
      </w:r>
    </w:p>
    <w:p w:rsidR="00741C48" w:rsidRDefault="00F65467" w:rsidP="00EC6757">
      <w:pPr>
        <w:pStyle w:val="a3"/>
        <w:ind w:firstLine="567"/>
        <w:jc w:val="both"/>
        <w:rPr>
          <w:rFonts w:ascii="Times New Roman" w:hAnsi="Times New Roman"/>
          <w:sz w:val="28"/>
          <w:szCs w:val="28"/>
        </w:rPr>
      </w:pPr>
      <w:r>
        <w:rPr>
          <w:rFonts w:ascii="Times New Roman" w:hAnsi="Times New Roman"/>
          <w:sz w:val="28"/>
          <w:szCs w:val="28"/>
        </w:rPr>
        <w:t>4</w:t>
      </w:r>
      <w:r w:rsidR="00741C48">
        <w:rPr>
          <w:rFonts w:ascii="Times New Roman" w:hAnsi="Times New Roman"/>
          <w:sz w:val="28"/>
          <w:szCs w:val="28"/>
        </w:rPr>
        <w:t>. Настоящее решение вступает в силу со дня его официального обнародования.</w:t>
      </w:r>
    </w:p>
    <w:p w:rsidR="00566B37" w:rsidRDefault="00566B37" w:rsidP="00741C48">
      <w:pPr>
        <w:tabs>
          <w:tab w:val="left" w:pos="720"/>
        </w:tabs>
        <w:ind w:firstLine="709"/>
        <w:jc w:val="both"/>
        <w:rPr>
          <w:rFonts w:ascii="Times New Roman CYR" w:hAnsi="Times New Roman CYR" w:cs="Times New Roman CYR"/>
          <w:sz w:val="28"/>
          <w:szCs w:val="28"/>
        </w:rPr>
      </w:pPr>
    </w:p>
    <w:p w:rsidR="00E13414" w:rsidRDefault="00E13414" w:rsidP="00000510">
      <w:pPr>
        <w:tabs>
          <w:tab w:val="left" w:pos="5103"/>
          <w:tab w:val="left" w:pos="9653"/>
        </w:tabs>
        <w:ind w:left="5103" w:hanging="5103"/>
        <w:rPr>
          <w:sz w:val="28"/>
          <w:szCs w:val="28"/>
        </w:rPr>
      </w:pPr>
    </w:p>
    <w:p w:rsidR="000E5C22" w:rsidRDefault="000E5C22" w:rsidP="00000510">
      <w:pPr>
        <w:tabs>
          <w:tab w:val="left" w:pos="5103"/>
          <w:tab w:val="left" w:pos="9653"/>
        </w:tabs>
        <w:ind w:left="5103" w:hanging="5103"/>
        <w:rPr>
          <w:sz w:val="28"/>
          <w:szCs w:val="28"/>
        </w:rPr>
      </w:pPr>
    </w:p>
    <w:p w:rsidR="00000510" w:rsidRPr="00E13414" w:rsidRDefault="00000510" w:rsidP="00000510">
      <w:pPr>
        <w:tabs>
          <w:tab w:val="left" w:pos="5103"/>
          <w:tab w:val="left" w:pos="9653"/>
        </w:tabs>
        <w:ind w:left="5103" w:hanging="5103"/>
        <w:rPr>
          <w:sz w:val="28"/>
          <w:szCs w:val="28"/>
        </w:rPr>
      </w:pPr>
      <w:r w:rsidRPr="00E13414">
        <w:rPr>
          <w:sz w:val="28"/>
          <w:szCs w:val="28"/>
        </w:rPr>
        <w:t xml:space="preserve">Глава </w:t>
      </w:r>
      <w:proofErr w:type="gramStart"/>
      <w:r w:rsidRPr="00E13414">
        <w:rPr>
          <w:sz w:val="28"/>
          <w:szCs w:val="28"/>
        </w:rPr>
        <w:t>Красногвардейского</w:t>
      </w:r>
      <w:proofErr w:type="gramEnd"/>
      <w:r w:rsidRPr="00E13414">
        <w:rPr>
          <w:sz w:val="28"/>
          <w:szCs w:val="28"/>
        </w:rPr>
        <w:t xml:space="preserve"> сельского</w:t>
      </w:r>
    </w:p>
    <w:p w:rsidR="000E5C22" w:rsidRDefault="00000510" w:rsidP="00BE6765">
      <w:pPr>
        <w:pStyle w:val="a3"/>
        <w:jc w:val="both"/>
        <w:rPr>
          <w:rFonts w:ascii="Times New Roman" w:hAnsi="Times New Roman"/>
          <w:sz w:val="28"/>
          <w:szCs w:val="28"/>
        </w:rPr>
      </w:pPr>
      <w:r w:rsidRPr="00E13414">
        <w:rPr>
          <w:rFonts w:ascii="Times New Roman" w:hAnsi="Times New Roman"/>
          <w:sz w:val="28"/>
          <w:szCs w:val="28"/>
        </w:rPr>
        <w:t xml:space="preserve">поселения Каневского района                                                                 Ю.В. </w:t>
      </w:r>
      <w:proofErr w:type="spellStart"/>
      <w:r w:rsidRPr="00E13414">
        <w:rPr>
          <w:rFonts w:ascii="Times New Roman" w:hAnsi="Times New Roman"/>
          <w:sz w:val="28"/>
          <w:szCs w:val="28"/>
        </w:rPr>
        <w:t>Гринь</w:t>
      </w:r>
      <w:proofErr w:type="spellEnd"/>
    </w:p>
    <w:p w:rsidR="00F2660D" w:rsidRDefault="00F2660D" w:rsidP="00F2660D">
      <w:pPr>
        <w:ind w:left="5387"/>
        <w:rPr>
          <w:sz w:val="28"/>
          <w:szCs w:val="28"/>
        </w:rPr>
      </w:pPr>
      <w:r>
        <w:rPr>
          <w:sz w:val="28"/>
          <w:szCs w:val="28"/>
        </w:rPr>
        <w:lastRenderedPageBreak/>
        <w:t>ПРИЛОЖЕНИЕ</w:t>
      </w:r>
    </w:p>
    <w:p w:rsidR="00F2660D" w:rsidRDefault="00F2660D" w:rsidP="00F2660D">
      <w:pPr>
        <w:ind w:left="5387"/>
        <w:rPr>
          <w:sz w:val="28"/>
          <w:szCs w:val="28"/>
        </w:rPr>
      </w:pPr>
      <w:r>
        <w:rPr>
          <w:sz w:val="28"/>
          <w:szCs w:val="28"/>
        </w:rPr>
        <w:t>к решению Совета</w:t>
      </w:r>
    </w:p>
    <w:p w:rsidR="00F2660D" w:rsidRDefault="00F2660D" w:rsidP="00F2660D">
      <w:pPr>
        <w:ind w:left="5387"/>
        <w:rPr>
          <w:sz w:val="28"/>
          <w:szCs w:val="28"/>
        </w:rPr>
      </w:pPr>
      <w:r>
        <w:rPr>
          <w:sz w:val="28"/>
          <w:szCs w:val="28"/>
        </w:rPr>
        <w:t>Красногвардейского сельского</w:t>
      </w:r>
    </w:p>
    <w:p w:rsidR="00F2660D" w:rsidRDefault="00F2660D" w:rsidP="00F2660D">
      <w:pPr>
        <w:ind w:left="5387"/>
        <w:rPr>
          <w:sz w:val="28"/>
          <w:szCs w:val="28"/>
        </w:rPr>
      </w:pPr>
      <w:r>
        <w:rPr>
          <w:sz w:val="28"/>
          <w:szCs w:val="28"/>
        </w:rPr>
        <w:t>поселения Каневского района</w:t>
      </w:r>
    </w:p>
    <w:p w:rsidR="00F2660D" w:rsidRDefault="00F2660D" w:rsidP="00F2660D">
      <w:pPr>
        <w:ind w:left="5387"/>
        <w:rPr>
          <w:sz w:val="28"/>
          <w:szCs w:val="28"/>
        </w:rPr>
      </w:pPr>
      <w:r>
        <w:rPr>
          <w:sz w:val="28"/>
          <w:szCs w:val="28"/>
        </w:rPr>
        <w:t>от __________________  № ______</w:t>
      </w:r>
    </w:p>
    <w:p w:rsidR="00F2660D" w:rsidRDefault="00F2660D" w:rsidP="00F2660D">
      <w:pPr>
        <w:ind w:firstLine="850"/>
        <w:jc w:val="right"/>
        <w:rPr>
          <w:sz w:val="28"/>
          <w:szCs w:val="28"/>
        </w:rPr>
      </w:pPr>
    </w:p>
    <w:p w:rsidR="00F2660D" w:rsidRDefault="00F2660D" w:rsidP="00F2660D">
      <w:pPr>
        <w:ind w:firstLine="850"/>
        <w:jc w:val="center"/>
        <w:rPr>
          <w:sz w:val="28"/>
          <w:szCs w:val="28"/>
        </w:rPr>
      </w:pPr>
    </w:p>
    <w:p w:rsidR="00F2660D" w:rsidRDefault="00F2660D" w:rsidP="00F2660D">
      <w:pPr>
        <w:jc w:val="center"/>
        <w:rPr>
          <w:b/>
          <w:sz w:val="28"/>
          <w:szCs w:val="28"/>
        </w:rPr>
      </w:pPr>
      <w:r>
        <w:rPr>
          <w:b/>
          <w:sz w:val="28"/>
          <w:szCs w:val="28"/>
        </w:rPr>
        <w:t xml:space="preserve">Положение о порядке проведения конкурса на замещение </w:t>
      </w:r>
    </w:p>
    <w:p w:rsidR="00F2660D" w:rsidRDefault="00F2660D" w:rsidP="00F2660D">
      <w:pPr>
        <w:jc w:val="center"/>
        <w:rPr>
          <w:b/>
          <w:sz w:val="28"/>
          <w:szCs w:val="28"/>
        </w:rPr>
      </w:pPr>
      <w:r>
        <w:rPr>
          <w:b/>
          <w:sz w:val="28"/>
          <w:szCs w:val="28"/>
        </w:rPr>
        <w:t xml:space="preserve">должности муниципальной службы </w:t>
      </w:r>
      <w:proofErr w:type="gramStart"/>
      <w:r>
        <w:rPr>
          <w:b/>
          <w:sz w:val="28"/>
          <w:szCs w:val="28"/>
        </w:rPr>
        <w:t>в</w:t>
      </w:r>
      <w:proofErr w:type="gramEnd"/>
      <w:r>
        <w:rPr>
          <w:b/>
          <w:sz w:val="28"/>
          <w:szCs w:val="28"/>
        </w:rPr>
        <w:t xml:space="preserve"> Красногвардейском </w:t>
      </w:r>
    </w:p>
    <w:p w:rsidR="00F2660D" w:rsidRPr="00F2660D" w:rsidRDefault="00F2660D" w:rsidP="00F2660D">
      <w:pPr>
        <w:jc w:val="center"/>
        <w:rPr>
          <w:b/>
          <w:sz w:val="28"/>
          <w:szCs w:val="28"/>
        </w:rPr>
      </w:pPr>
      <w:r>
        <w:rPr>
          <w:b/>
          <w:sz w:val="28"/>
          <w:szCs w:val="28"/>
        </w:rPr>
        <w:t xml:space="preserve">сельском </w:t>
      </w:r>
      <w:proofErr w:type="gramStart"/>
      <w:r>
        <w:rPr>
          <w:b/>
          <w:sz w:val="28"/>
          <w:szCs w:val="28"/>
        </w:rPr>
        <w:t>поселении</w:t>
      </w:r>
      <w:proofErr w:type="gramEnd"/>
      <w:r>
        <w:rPr>
          <w:b/>
          <w:sz w:val="28"/>
          <w:szCs w:val="28"/>
        </w:rPr>
        <w:t xml:space="preserve"> Каневского района</w:t>
      </w:r>
    </w:p>
    <w:p w:rsidR="00F2660D" w:rsidRDefault="00F2660D" w:rsidP="00F2660D">
      <w:pPr>
        <w:ind w:firstLine="850"/>
        <w:jc w:val="both"/>
        <w:rPr>
          <w:sz w:val="28"/>
          <w:szCs w:val="28"/>
        </w:rPr>
      </w:pPr>
    </w:p>
    <w:p w:rsidR="00F2660D" w:rsidRPr="00F2660D" w:rsidRDefault="00F2660D" w:rsidP="00F2660D">
      <w:pPr>
        <w:jc w:val="center"/>
        <w:rPr>
          <w:sz w:val="28"/>
          <w:szCs w:val="28"/>
        </w:rPr>
      </w:pPr>
      <w:r>
        <w:rPr>
          <w:sz w:val="28"/>
          <w:szCs w:val="28"/>
        </w:rPr>
        <w:t>1</w:t>
      </w:r>
      <w:r w:rsidRPr="00F2660D">
        <w:rPr>
          <w:sz w:val="28"/>
          <w:szCs w:val="28"/>
        </w:rPr>
        <w:t>. Общие положения</w:t>
      </w:r>
    </w:p>
    <w:p w:rsidR="00F2660D" w:rsidRDefault="00F2660D" w:rsidP="00F2660D">
      <w:pPr>
        <w:ind w:firstLine="850"/>
        <w:jc w:val="both"/>
        <w:rPr>
          <w:sz w:val="28"/>
          <w:szCs w:val="28"/>
        </w:rPr>
      </w:pPr>
    </w:p>
    <w:p w:rsidR="00F2660D" w:rsidRDefault="00F2660D" w:rsidP="00F2660D">
      <w:pPr>
        <w:ind w:firstLine="567"/>
        <w:jc w:val="both"/>
        <w:rPr>
          <w:sz w:val="28"/>
          <w:szCs w:val="28"/>
        </w:rPr>
      </w:pPr>
      <w:r>
        <w:rPr>
          <w:sz w:val="28"/>
          <w:szCs w:val="28"/>
        </w:rPr>
        <w:t>1.1. Конкурс на замещение вакантной должности муниципальной службы (далее – конкурс) обеспечивает право граждан на равный доступ к муниципальной службе.</w:t>
      </w:r>
    </w:p>
    <w:p w:rsidR="00F2660D" w:rsidRDefault="00F2660D" w:rsidP="00F2660D">
      <w:pPr>
        <w:ind w:firstLine="567"/>
        <w:jc w:val="both"/>
        <w:rPr>
          <w:sz w:val="28"/>
          <w:szCs w:val="28"/>
        </w:rPr>
      </w:pPr>
      <w:r>
        <w:rPr>
          <w:sz w:val="28"/>
          <w:szCs w:val="28"/>
        </w:rPr>
        <w:t>1.2. Конкурс проводится среди граждан, подавших заявления на участие в нем, при соблюдении условий, установленных федеральным и краевым законодательством.</w:t>
      </w:r>
    </w:p>
    <w:p w:rsidR="00F2660D" w:rsidRDefault="00F2660D" w:rsidP="00F2660D">
      <w:pPr>
        <w:ind w:firstLine="567"/>
        <w:jc w:val="both"/>
        <w:rPr>
          <w:sz w:val="28"/>
          <w:szCs w:val="28"/>
        </w:rPr>
      </w:pPr>
      <w:r>
        <w:rPr>
          <w:sz w:val="28"/>
          <w:szCs w:val="28"/>
        </w:rPr>
        <w:t>1.3. Муниципальные служащие могут участвовать в конкурсе независимо от того, какие должности они занимают в момент его проведения.</w:t>
      </w:r>
    </w:p>
    <w:p w:rsidR="00F2660D" w:rsidRDefault="00F2660D" w:rsidP="00F2660D">
      <w:pPr>
        <w:ind w:firstLine="567"/>
        <w:jc w:val="both"/>
        <w:rPr>
          <w:sz w:val="28"/>
          <w:szCs w:val="28"/>
        </w:rPr>
      </w:pPr>
      <w:r>
        <w:rPr>
          <w:sz w:val="28"/>
          <w:szCs w:val="28"/>
        </w:rPr>
        <w:t>1.4. Конкурс проводится конкурсной комиссией в порядке, установленном настоящим положением.</w:t>
      </w:r>
    </w:p>
    <w:p w:rsidR="00F2660D" w:rsidRDefault="00F2660D" w:rsidP="00F2660D">
      <w:pPr>
        <w:ind w:firstLine="567"/>
        <w:jc w:val="both"/>
        <w:rPr>
          <w:sz w:val="28"/>
          <w:szCs w:val="28"/>
        </w:rPr>
      </w:pPr>
      <w:r>
        <w:rPr>
          <w:sz w:val="28"/>
          <w:szCs w:val="28"/>
        </w:rPr>
        <w:t>1.5. Муниципальной службой является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2660D" w:rsidRDefault="00F2660D" w:rsidP="00F2660D">
      <w:pPr>
        <w:ind w:firstLine="567"/>
        <w:jc w:val="both"/>
        <w:rPr>
          <w:sz w:val="28"/>
          <w:szCs w:val="28"/>
        </w:rPr>
      </w:pPr>
      <w:r>
        <w:rPr>
          <w:sz w:val="28"/>
          <w:szCs w:val="28"/>
        </w:rPr>
        <w:t>1.6. На муниципальных служащих распространяется действие законодательства Российской Федерации о труде с особенностями, предусмотренными Законом Краснодарского края от 08 июня 2007 года № 1244-КЗ «О муниципальной службе в Краснодарском крае».</w:t>
      </w:r>
    </w:p>
    <w:p w:rsidR="00F2660D" w:rsidRDefault="00F2660D" w:rsidP="00F2660D">
      <w:pPr>
        <w:ind w:firstLine="850"/>
        <w:jc w:val="both"/>
        <w:rPr>
          <w:sz w:val="28"/>
          <w:szCs w:val="28"/>
        </w:rPr>
      </w:pPr>
    </w:p>
    <w:p w:rsidR="00F2660D" w:rsidRPr="00F2660D" w:rsidRDefault="00F2660D" w:rsidP="00F2660D">
      <w:pPr>
        <w:jc w:val="center"/>
        <w:rPr>
          <w:sz w:val="28"/>
          <w:szCs w:val="28"/>
        </w:rPr>
      </w:pPr>
      <w:r w:rsidRPr="00F2660D">
        <w:rPr>
          <w:sz w:val="28"/>
          <w:szCs w:val="28"/>
        </w:rPr>
        <w:t>2. Порядок поступления и нахождения на муниципальной службе</w:t>
      </w:r>
    </w:p>
    <w:p w:rsidR="00F2660D" w:rsidRPr="00F2660D" w:rsidRDefault="00F2660D" w:rsidP="00F2660D">
      <w:pPr>
        <w:ind w:firstLine="850"/>
        <w:jc w:val="center"/>
        <w:rPr>
          <w:sz w:val="28"/>
          <w:szCs w:val="28"/>
        </w:rPr>
      </w:pPr>
    </w:p>
    <w:p w:rsidR="00F2660D" w:rsidRDefault="00F2660D" w:rsidP="00F2660D">
      <w:pPr>
        <w:ind w:firstLine="567"/>
        <w:jc w:val="both"/>
        <w:rPr>
          <w:sz w:val="28"/>
          <w:szCs w:val="28"/>
        </w:rPr>
      </w:pPr>
      <w:r>
        <w:rPr>
          <w:sz w:val="28"/>
          <w:szCs w:val="28"/>
        </w:rPr>
        <w:t xml:space="preserve">2.1. </w:t>
      </w:r>
      <w:proofErr w:type="gramStart"/>
      <w:r>
        <w:rPr>
          <w:sz w:val="28"/>
          <w:szCs w:val="28"/>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для замещения должностей муниципальной службы, при отсутствии обстоятельств, указанных в статье 13 Федерального закона «О муниципальной службе в Российской Федерации» в качестве ограничений, связанных с муниципальной службой.</w:t>
      </w:r>
      <w:proofErr w:type="gramEnd"/>
    </w:p>
    <w:p w:rsidR="00F2660D" w:rsidRDefault="00F2660D" w:rsidP="00F2660D">
      <w:pPr>
        <w:ind w:firstLine="567"/>
        <w:jc w:val="both"/>
        <w:rPr>
          <w:sz w:val="28"/>
          <w:szCs w:val="28"/>
        </w:rPr>
      </w:pPr>
      <w:r>
        <w:rPr>
          <w:sz w:val="28"/>
          <w:szCs w:val="28"/>
        </w:rPr>
        <w:t>2.2. При подаче заявления на замещение вакантной должности муниципальной службы конкурсант обязан предъявлять конкурсной комиссии:</w:t>
      </w:r>
    </w:p>
    <w:p w:rsidR="00F2660D" w:rsidRDefault="00F2660D" w:rsidP="00F2660D">
      <w:pPr>
        <w:tabs>
          <w:tab w:val="left" w:pos="709"/>
          <w:tab w:val="left" w:pos="851"/>
        </w:tabs>
        <w:ind w:firstLine="567"/>
        <w:jc w:val="both"/>
        <w:rPr>
          <w:sz w:val="28"/>
          <w:szCs w:val="28"/>
        </w:rPr>
      </w:pPr>
      <w:r>
        <w:rPr>
          <w:sz w:val="28"/>
          <w:szCs w:val="28"/>
        </w:rPr>
        <w:lastRenderedPageBreak/>
        <w:t>1) заявление на участие в конкурсе на замещение вакантной должности;</w:t>
      </w:r>
    </w:p>
    <w:p w:rsidR="00F2660D" w:rsidRDefault="00F2660D" w:rsidP="00F2660D">
      <w:pPr>
        <w:ind w:firstLine="567"/>
        <w:jc w:val="both"/>
        <w:rPr>
          <w:sz w:val="28"/>
          <w:szCs w:val="28"/>
        </w:rPr>
      </w:pPr>
      <w:r>
        <w:rPr>
          <w:sz w:val="28"/>
          <w:szCs w:val="28"/>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F2660D" w:rsidRDefault="00F2660D" w:rsidP="00F2660D">
      <w:pPr>
        <w:ind w:firstLine="567"/>
        <w:rPr>
          <w:sz w:val="28"/>
          <w:szCs w:val="28"/>
        </w:rPr>
      </w:pPr>
      <w:r>
        <w:rPr>
          <w:sz w:val="28"/>
          <w:szCs w:val="28"/>
        </w:rPr>
        <w:t>3) паспорт;</w:t>
      </w:r>
    </w:p>
    <w:p w:rsidR="00F2660D" w:rsidRDefault="00F2660D" w:rsidP="00F2660D">
      <w:pPr>
        <w:ind w:firstLine="567"/>
        <w:jc w:val="both"/>
        <w:rPr>
          <w:sz w:val="28"/>
          <w:szCs w:val="28"/>
        </w:rPr>
      </w:pPr>
      <w:r>
        <w:rPr>
          <w:sz w:val="28"/>
          <w:szCs w:val="28"/>
        </w:rPr>
        <w:t>4) трудовую книжку, за исключением случаев, когда трудовой договор (контракт) заключается впервые;</w:t>
      </w:r>
    </w:p>
    <w:p w:rsidR="00F2660D" w:rsidRDefault="00F2660D" w:rsidP="00F2660D">
      <w:pPr>
        <w:ind w:firstLine="567"/>
        <w:rPr>
          <w:sz w:val="28"/>
          <w:szCs w:val="28"/>
        </w:rPr>
      </w:pPr>
      <w:r>
        <w:rPr>
          <w:sz w:val="28"/>
          <w:szCs w:val="28"/>
        </w:rPr>
        <w:t>5) документ об образовании;</w:t>
      </w:r>
    </w:p>
    <w:p w:rsidR="00F2660D" w:rsidRDefault="00F2660D" w:rsidP="00F2660D">
      <w:pPr>
        <w:ind w:firstLine="567"/>
        <w:jc w:val="both"/>
        <w:rPr>
          <w:sz w:val="28"/>
          <w:szCs w:val="28"/>
        </w:rPr>
      </w:pPr>
      <w:r>
        <w:rPr>
          <w:sz w:val="28"/>
          <w:szCs w:val="28"/>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F2660D" w:rsidRDefault="00F2660D" w:rsidP="00F2660D">
      <w:pPr>
        <w:ind w:firstLine="567"/>
        <w:rPr>
          <w:sz w:val="28"/>
          <w:szCs w:val="28"/>
        </w:rPr>
      </w:pPr>
      <w:r>
        <w:rPr>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rsidR="00F2660D" w:rsidRDefault="00F2660D" w:rsidP="00F2660D">
      <w:pPr>
        <w:ind w:firstLine="567"/>
        <w:jc w:val="both"/>
        <w:rPr>
          <w:sz w:val="28"/>
          <w:szCs w:val="28"/>
        </w:rPr>
      </w:pPr>
      <w:r>
        <w:rPr>
          <w:sz w:val="28"/>
          <w:szCs w:val="28"/>
        </w:rPr>
        <w:t>8) документы воинского учета - для военнообязанных и лиц, подлежащих призыву на военную службу;</w:t>
      </w:r>
    </w:p>
    <w:p w:rsidR="00F2660D" w:rsidRDefault="00F2660D" w:rsidP="00F2660D">
      <w:pPr>
        <w:ind w:firstLine="567"/>
        <w:jc w:val="both"/>
        <w:rPr>
          <w:sz w:val="28"/>
          <w:szCs w:val="28"/>
        </w:rPr>
      </w:pPr>
      <w:r>
        <w:rPr>
          <w:sz w:val="28"/>
          <w:szCs w:val="28"/>
        </w:rPr>
        <w:t>9) заключение медицинского учреждения об отсутствии заболевания, препятствующего поступлению на муниципальную службу;</w:t>
      </w:r>
    </w:p>
    <w:p w:rsidR="00F2660D" w:rsidRDefault="00F2660D" w:rsidP="00F2660D">
      <w:pPr>
        <w:ind w:firstLine="567"/>
        <w:jc w:val="both"/>
        <w:rPr>
          <w:sz w:val="28"/>
          <w:szCs w:val="28"/>
        </w:rPr>
      </w:pPr>
      <w:r>
        <w:rPr>
          <w:sz w:val="28"/>
          <w:szCs w:val="28"/>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F2660D" w:rsidRDefault="00F2660D" w:rsidP="00F2660D">
      <w:pPr>
        <w:ind w:firstLine="567"/>
        <w:jc w:val="both"/>
        <w:rPr>
          <w:sz w:val="28"/>
          <w:szCs w:val="28"/>
        </w:rPr>
      </w:pPr>
      <w:r>
        <w:rPr>
          <w:sz w:val="28"/>
          <w:szCs w:val="28"/>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F2660D" w:rsidRDefault="00F2660D" w:rsidP="00F2660D">
      <w:pPr>
        <w:ind w:firstLine="567"/>
        <w:jc w:val="both"/>
        <w:rPr>
          <w:sz w:val="28"/>
          <w:szCs w:val="28"/>
        </w:rPr>
      </w:pPr>
      <w:r>
        <w:rPr>
          <w:sz w:val="28"/>
          <w:szCs w:val="28"/>
        </w:rPr>
        <w:t>2.3. При возникновении вакантной должности муниципальной службы глава Придорожного сельского поселения Каневского района издает распоряжение о сроках проведения конкурса и персональном составе конкурсной комиссии, в состав которой должно входить 3 человека.</w:t>
      </w:r>
    </w:p>
    <w:p w:rsidR="00F2660D" w:rsidRDefault="00F2660D" w:rsidP="00F2660D">
      <w:pPr>
        <w:ind w:firstLine="567"/>
        <w:jc w:val="both"/>
        <w:rPr>
          <w:sz w:val="28"/>
          <w:szCs w:val="28"/>
        </w:rPr>
      </w:pPr>
      <w:r>
        <w:rPr>
          <w:sz w:val="28"/>
          <w:szCs w:val="28"/>
        </w:rPr>
        <w:t>2.4. При замещении вакантной должности муниципальной службы: заместителя главы</w:t>
      </w:r>
      <w:r w:rsidR="00182B4F">
        <w:rPr>
          <w:sz w:val="28"/>
          <w:szCs w:val="28"/>
        </w:rPr>
        <w:t>, начальник общего отдела</w:t>
      </w:r>
      <w:r>
        <w:rPr>
          <w:sz w:val="28"/>
          <w:szCs w:val="28"/>
        </w:rPr>
        <w:t xml:space="preserve"> </w:t>
      </w:r>
      <w:r w:rsidR="00182B4F">
        <w:rPr>
          <w:sz w:val="28"/>
          <w:szCs w:val="28"/>
        </w:rPr>
        <w:t>Красногвардейского</w:t>
      </w:r>
      <w:r>
        <w:rPr>
          <w:sz w:val="28"/>
          <w:szCs w:val="28"/>
        </w:rPr>
        <w:t xml:space="preserve"> сельского поселения Каневского района, начальников отделов, ведущего специалиста, конкурсную комиссию возглавляет глава </w:t>
      </w:r>
      <w:r w:rsidR="00182B4F">
        <w:rPr>
          <w:sz w:val="28"/>
          <w:szCs w:val="28"/>
        </w:rPr>
        <w:t>Красногвардейского</w:t>
      </w:r>
      <w:r>
        <w:rPr>
          <w:sz w:val="28"/>
          <w:szCs w:val="28"/>
        </w:rPr>
        <w:t xml:space="preserve"> сельского поселения Каневского района.</w:t>
      </w:r>
    </w:p>
    <w:p w:rsidR="00F2660D" w:rsidRDefault="00F2660D" w:rsidP="00F2660D">
      <w:pPr>
        <w:ind w:firstLine="567"/>
        <w:jc w:val="both"/>
        <w:rPr>
          <w:sz w:val="28"/>
          <w:szCs w:val="28"/>
        </w:rPr>
      </w:pPr>
      <w:r>
        <w:rPr>
          <w:sz w:val="28"/>
          <w:szCs w:val="28"/>
        </w:rPr>
        <w:t>Кроме него в состав комиссии включаются:</w:t>
      </w:r>
    </w:p>
    <w:p w:rsidR="00F2660D" w:rsidRDefault="00F2660D" w:rsidP="00F2660D">
      <w:pPr>
        <w:ind w:firstLine="567"/>
        <w:jc w:val="both"/>
        <w:rPr>
          <w:sz w:val="28"/>
          <w:szCs w:val="28"/>
        </w:rPr>
      </w:pPr>
      <w:r>
        <w:rPr>
          <w:sz w:val="28"/>
          <w:szCs w:val="28"/>
        </w:rPr>
        <w:t>- начальник отдела;</w:t>
      </w:r>
    </w:p>
    <w:p w:rsidR="00F2660D" w:rsidRDefault="00F2660D" w:rsidP="00F2660D">
      <w:pPr>
        <w:ind w:firstLine="567"/>
        <w:jc w:val="both"/>
        <w:rPr>
          <w:sz w:val="28"/>
          <w:szCs w:val="28"/>
        </w:rPr>
      </w:pPr>
      <w:r>
        <w:rPr>
          <w:sz w:val="28"/>
          <w:szCs w:val="28"/>
        </w:rPr>
        <w:t xml:space="preserve">- ведущий специалист администрации </w:t>
      </w:r>
      <w:proofErr w:type="gramStart"/>
      <w:r w:rsidR="00182B4F">
        <w:rPr>
          <w:sz w:val="28"/>
          <w:szCs w:val="28"/>
        </w:rPr>
        <w:t>Красногвардейского</w:t>
      </w:r>
      <w:proofErr w:type="gramEnd"/>
      <w:r w:rsidR="00182B4F">
        <w:rPr>
          <w:sz w:val="28"/>
          <w:szCs w:val="28"/>
        </w:rPr>
        <w:t xml:space="preserve"> </w:t>
      </w:r>
      <w:r>
        <w:rPr>
          <w:sz w:val="28"/>
          <w:szCs w:val="28"/>
        </w:rPr>
        <w:t xml:space="preserve">сельского поселения Каневского района. </w:t>
      </w:r>
    </w:p>
    <w:p w:rsidR="00F2660D" w:rsidRDefault="00F2660D" w:rsidP="00F2660D">
      <w:pPr>
        <w:ind w:firstLine="567"/>
        <w:jc w:val="both"/>
        <w:rPr>
          <w:sz w:val="28"/>
          <w:szCs w:val="28"/>
        </w:rPr>
      </w:pPr>
      <w:r>
        <w:rPr>
          <w:sz w:val="28"/>
          <w:szCs w:val="28"/>
        </w:rPr>
        <w:t xml:space="preserve">2.5. В каждой конкретной ситуации персональный состав конкурсной комиссии определяется главой </w:t>
      </w:r>
      <w:proofErr w:type="gramStart"/>
      <w:r w:rsidR="00877108">
        <w:rPr>
          <w:sz w:val="28"/>
          <w:szCs w:val="28"/>
        </w:rPr>
        <w:t>Красногвардейского</w:t>
      </w:r>
      <w:proofErr w:type="gramEnd"/>
      <w:r>
        <w:rPr>
          <w:sz w:val="28"/>
          <w:szCs w:val="28"/>
        </w:rPr>
        <w:t xml:space="preserve"> сельского поселения Каневского района.</w:t>
      </w:r>
    </w:p>
    <w:p w:rsidR="00F2660D" w:rsidRDefault="00F2660D" w:rsidP="00F2660D">
      <w:pPr>
        <w:ind w:firstLine="567"/>
        <w:jc w:val="both"/>
        <w:rPr>
          <w:sz w:val="28"/>
          <w:szCs w:val="28"/>
        </w:rPr>
      </w:pPr>
      <w:r>
        <w:rPr>
          <w:sz w:val="28"/>
          <w:szCs w:val="28"/>
        </w:rPr>
        <w:t>2.6. Гражданин не допускается к участию в конкурсе в случае:</w:t>
      </w:r>
    </w:p>
    <w:p w:rsidR="00F2660D" w:rsidRDefault="00F2660D" w:rsidP="00F2660D">
      <w:pPr>
        <w:ind w:firstLine="567"/>
        <w:jc w:val="both"/>
        <w:rPr>
          <w:sz w:val="28"/>
          <w:szCs w:val="28"/>
        </w:rPr>
      </w:pPr>
      <w:r>
        <w:rPr>
          <w:sz w:val="28"/>
          <w:szCs w:val="28"/>
        </w:rPr>
        <w:t>1) признания его недееспособным или ограниченно дееспособным решением суда, вступившим в законную силу;</w:t>
      </w:r>
    </w:p>
    <w:p w:rsidR="00F2660D" w:rsidRDefault="00F2660D" w:rsidP="00F2660D">
      <w:pPr>
        <w:ind w:firstLine="567"/>
        <w:jc w:val="both"/>
        <w:rPr>
          <w:sz w:val="28"/>
          <w:szCs w:val="28"/>
        </w:rPr>
      </w:pPr>
      <w:r>
        <w:rPr>
          <w:sz w:val="28"/>
          <w:szCs w:val="28"/>
        </w:rPr>
        <w:lastRenderedPageBreak/>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F2660D" w:rsidRDefault="00F2660D" w:rsidP="00F2660D">
      <w:pPr>
        <w:ind w:firstLine="567"/>
        <w:jc w:val="both"/>
        <w:rPr>
          <w:sz w:val="28"/>
          <w:szCs w:val="28"/>
        </w:rPr>
      </w:pPr>
      <w:proofErr w:type="gramStart"/>
      <w:r>
        <w:rPr>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F2660D" w:rsidRDefault="00F2660D" w:rsidP="00F2660D">
      <w:pPr>
        <w:ind w:firstLine="567"/>
        <w:jc w:val="both"/>
        <w:rPr>
          <w:sz w:val="28"/>
          <w:szCs w:val="28"/>
        </w:rPr>
      </w:pPr>
      <w:r>
        <w:rPr>
          <w:sz w:val="28"/>
          <w:szCs w:val="28"/>
        </w:rPr>
        <w:t>4) наличие заболевания, препятствующего поступлению на муниципальную службу или её прохождению и подтвержденного заключением медицинского учреждения.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F2660D" w:rsidRDefault="00F2660D" w:rsidP="00F2660D">
      <w:pPr>
        <w:ind w:firstLine="567"/>
        <w:jc w:val="both"/>
        <w:rPr>
          <w:sz w:val="28"/>
          <w:szCs w:val="28"/>
        </w:rPr>
      </w:pPr>
      <w:proofErr w:type="gramStart"/>
      <w:r>
        <w:rPr>
          <w:sz w:val="28"/>
          <w:szCs w:val="28"/>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Pr>
          <w:sz w:val="28"/>
          <w:szCs w:val="28"/>
        </w:rPr>
        <w:t xml:space="preserve"> другому;</w:t>
      </w:r>
    </w:p>
    <w:p w:rsidR="00F2660D" w:rsidRDefault="00F2660D" w:rsidP="00F2660D">
      <w:pPr>
        <w:ind w:firstLine="567"/>
        <w:jc w:val="both"/>
        <w:rPr>
          <w:sz w:val="28"/>
          <w:szCs w:val="28"/>
        </w:rPr>
      </w:pPr>
      <w:proofErr w:type="gramStart"/>
      <w:r>
        <w:rPr>
          <w:sz w:val="28"/>
          <w:szCs w:val="28"/>
        </w:rPr>
        <w:t>6) прекращения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Pr>
          <w:sz w:val="28"/>
          <w:szCs w:val="28"/>
        </w:rPr>
        <w:t xml:space="preserve"> </w:t>
      </w:r>
      <w:proofErr w:type="gramStart"/>
      <w:r>
        <w:rPr>
          <w:sz w:val="28"/>
          <w:szCs w:val="28"/>
        </w:rPr>
        <w:t>соответствии</w:t>
      </w:r>
      <w:proofErr w:type="gramEnd"/>
      <w:r>
        <w:rPr>
          <w:sz w:val="28"/>
          <w:szCs w:val="28"/>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F2660D" w:rsidRDefault="00F2660D" w:rsidP="00F2660D">
      <w:pPr>
        <w:ind w:firstLine="567"/>
        <w:jc w:val="both"/>
        <w:rPr>
          <w:sz w:val="28"/>
          <w:szCs w:val="28"/>
        </w:rPr>
      </w:pPr>
      <w:r>
        <w:rPr>
          <w:sz w:val="28"/>
          <w:szCs w:val="28"/>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F2660D" w:rsidRDefault="00F2660D" w:rsidP="00F2660D">
      <w:pPr>
        <w:ind w:firstLine="567"/>
        <w:jc w:val="both"/>
        <w:rPr>
          <w:sz w:val="28"/>
          <w:szCs w:val="28"/>
        </w:rPr>
      </w:pPr>
      <w:r>
        <w:rPr>
          <w:sz w:val="28"/>
          <w:szCs w:val="28"/>
        </w:rPr>
        <w:t>8) представления подложных документов или заведомо ложных сведений при поступлении на муниципальную службу;</w:t>
      </w:r>
    </w:p>
    <w:p w:rsidR="00F2660D" w:rsidRDefault="00F2660D" w:rsidP="00F2660D">
      <w:pPr>
        <w:ind w:firstLine="567"/>
        <w:jc w:val="both"/>
        <w:rPr>
          <w:sz w:val="28"/>
          <w:szCs w:val="28"/>
        </w:rPr>
      </w:pPr>
      <w:r>
        <w:rPr>
          <w:sz w:val="28"/>
          <w:szCs w:val="28"/>
        </w:rPr>
        <w:t xml:space="preserve">9) непредставления установленных Федеральным законом от 2 марта 2007 года № 25-ФЗ «О муниципальной службе в Российской Федерации» (ред. от </w:t>
      </w:r>
      <w:r>
        <w:rPr>
          <w:sz w:val="28"/>
          <w:szCs w:val="28"/>
        </w:rPr>
        <w:lastRenderedPageBreak/>
        <w:t>08.06.2020), Федеральным законом от 25 декабря 2008 года № 273-ФЗ «О противодействии коррупции» и другими федеральными законами сведений или представление заведомо недостоверных или неполных сведений при поступлении на муниципальную службу;</w:t>
      </w:r>
    </w:p>
    <w:p w:rsidR="00F2660D" w:rsidRDefault="00F2660D" w:rsidP="00F2660D">
      <w:pPr>
        <w:ind w:firstLine="567"/>
        <w:jc w:val="both"/>
        <w:rPr>
          <w:sz w:val="28"/>
          <w:szCs w:val="28"/>
        </w:rPr>
      </w:pPr>
      <w:r>
        <w:rPr>
          <w:sz w:val="28"/>
          <w:szCs w:val="28"/>
        </w:rPr>
        <w:t>10) непредставления сведений, предусмотренных статьей 15.1 настоящего Федерального закона;</w:t>
      </w:r>
    </w:p>
    <w:p w:rsidR="00F2660D" w:rsidRDefault="00F2660D" w:rsidP="00F2660D">
      <w:pPr>
        <w:ind w:firstLine="567"/>
        <w:jc w:val="both"/>
        <w:rPr>
          <w:sz w:val="28"/>
          <w:szCs w:val="28"/>
        </w:rPr>
      </w:pPr>
      <w:proofErr w:type="gramStart"/>
      <w:r>
        <w:rPr>
          <w:sz w:val="28"/>
          <w:szCs w:val="28"/>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Pr>
          <w:sz w:val="28"/>
          <w:szCs w:val="28"/>
        </w:rPr>
        <w:t xml:space="preserve"> </w:t>
      </w:r>
      <w:proofErr w:type="gramStart"/>
      <w:r>
        <w:rPr>
          <w:sz w:val="28"/>
          <w:szCs w:val="28"/>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F2660D" w:rsidRDefault="00F2660D" w:rsidP="00F2660D">
      <w:pPr>
        <w:ind w:firstLine="567"/>
        <w:jc w:val="both"/>
        <w:rPr>
          <w:sz w:val="28"/>
          <w:szCs w:val="28"/>
        </w:rPr>
      </w:pPr>
      <w:r>
        <w:rPr>
          <w:sz w:val="28"/>
          <w:szCs w:val="28"/>
        </w:rPr>
        <w:t xml:space="preserve">1.2. </w:t>
      </w:r>
      <w:proofErr w:type="gramStart"/>
      <w:r>
        <w:rPr>
          <w:sz w:val="28"/>
          <w:szCs w:val="28"/>
        </w:rPr>
        <w:t>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w:t>
      </w:r>
      <w:proofErr w:type="gramEnd"/>
      <w:r>
        <w:rPr>
          <w:sz w:val="28"/>
          <w:szCs w:val="28"/>
        </w:rPr>
        <w:t xml:space="preserve">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F2660D" w:rsidRDefault="00F2660D" w:rsidP="00F2660D">
      <w:pPr>
        <w:ind w:firstLine="567"/>
        <w:jc w:val="both"/>
        <w:rPr>
          <w:sz w:val="28"/>
          <w:szCs w:val="28"/>
        </w:rPr>
      </w:pPr>
      <w:r>
        <w:rPr>
          <w:sz w:val="28"/>
          <w:szCs w:val="28"/>
        </w:rPr>
        <w:t>2. Гражданин не может быть принят на муниципальную службу после</w:t>
      </w:r>
      <w:r w:rsidR="00877108">
        <w:rPr>
          <w:sz w:val="28"/>
          <w:szCs w:val="28"/>
        </w:rPr>
        <w:t xml:space="preserve"> достижения им возраста 65 лет -</w:t>
      </w:r>
      <w:r>
        <w:rPr>
          <w:sz w:val="28"/>
          <w:szCs w:val="28"/>
        </w:rPr>
        <w:t xml:space="preserve"> предельного возраста, установленного для замещения должности муниципальной службы.</w:t>
      </w:r>
    </w:p>
    <w:p w:rsidR="00F2660D" w:rsidRDefault="00F2660D" w:rsidP="00F2660D">
      <w:pPr>
        <w:ind w:firstLine="567"/>
        <w:jc w:val="both"/>
        <w:rPr>
          <w:b/>
          <w:sz w:val="28"/>
          <w:szCs w:val="28"/>
        </w:rPr>
      </w:pPr>
      <w:r>
        <w:rPr>
          <w:sz w:val="28"/>
          <w:szCs w:val="28"/>
        </w:rPr>
        <w:t>3. Муниципальный служащий, являющийся руководителем, в целях исключения конфликта интересов в органе местного самоуправления,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 указанной должности.</w:t>
      </w:r>
    </w:p>
    <w:p w:rsidR="00F2660D" w:rsidRPr="00877108" w:rsidRDefault="00F2660D" w:rsidP="00F2660D">
      <w:pPr>
        <w:ind w:firstLine="850"/>
        <w:rPr>
          <w:sz w:val="28"/>
          <w:szCs w:val="28"/>
        </w:rPr>
      </w:pPr>
    </w:p>
    <w:p w:rsidR="00F2660D" w:rsidRDefault="00F2660D" w:rsidP="00877108">
      <w:pPr>
        <w:jc w:val="center"/>
        <w:rPr>
          <w:sz w:val="28"/>
          <w:szCs w:val="28"/>
        </w:rPr>
      </w:pPr>
      <w:r w:rsidRPr="00877108">
        <w:rPr>
          <w:sz w:val="28"/>
          <w:szCs w:val="28"/>
        </w:rPr>
        <w:t>3. Порядок подведения итогов конкурса</w:t>
      </w:r>
    </w:p>
    <w:p w:rsidR="00877108" w:rsidRPr="00877108" w:rsidRDefault="00877108" w:rsidP="00877108">
      <w:pPr>
        <w:jc w:val="center"/>
        <w:rPr>
          <w:sz w:val="28"/>
          <w:szCs w:val="28"/>
        </w:rPr>
      </w:pPr>
    </w:p>
    <w:p w:rsidR="00F2660D" w:rsidRDefault="00F2660D" w:rsidP="00877108">
      <w:pPr>
        <w:ind w:firstLine="567"/>
        <w:jc w:val="both"/>
        <w:rPr>
          <w:sz w:val="28"/>
          <w:szCs w:val="28"/>
        </w:rPr>
      </w:pPr>
      <w:r>
        <w:rPr>
          <w:sz w:val="28"/>
          <w:szCs w:val="28"/>
        </w:rPr>
        <w:lastRenderedPageBreak/>
        <w:t>3.1. В целях проведения конкурса конкурсная комиссия не позднее, чем за 20 дней до дня проведения конкурса публикует объявление о проведении конкурса на замещение вакантной должности муниципальной службы.</w:t>
      </w:r>
    </w:p>
    <w:p w:rsidR="00F2660D" w:rsidRDefault="00F2660D" w:rsidP="00877108">
      <w:pPr>
        <w:ind w:firstLine="567"/>
        <w:jc w:val="both"/>
        <w:rPr>
          <w:sz w:val="28"/>
          <w:szCs w:val="28"/>
        </w:rPr>
      </w:pPr>
      <w:r>
        <w:rPr>
          <w:sz w:val="28"/>
          <w:szCs w:val="28"/>
        </w:rPr>
        <w:t>В объявлении о проведении конкурса указываются:</w:t>
      </w:r>
    </w:p>
    <w:p w:rsidR="00F2660D" w:rsidRDefault="00F2660D" w:rsidP="00877108">
      <w:pPr>
        <w:ind w:firstLine="567"/>
        <w:jc w:val="both"/>
        <w:rPr>
          <w:sz w:val="28"/>
          <w:szCs w:val="28"/>
        </w:rPr>
      </w:pPr>
      <w:r>
        <w:rPr>
          <w:sz w:val="28"/>
          <w:szCs w:val="28"/>
        </w:rPr>
        <w:t>- дата, время и место проведения конкурса;</w:t>
      </w:r>
    </w:p>
    <w:p w:rsidR="00F2660D" w:rsidRDefault="00F2660D" w:rsidP="00877108">
      <w:pPr>
        <w:ind w:firstLine="567"/>
        <w:jc w:val="both"/>
        <w:rPr>
          <w:sz w:val="28"/>
          <w:szCs w:val="28"/>
        </w:rPr>
      </w:pPr>
      <w:r>
        <w:rPr>
          <w:sz w:val="28"/>
          <w:szCs w:val="28"/>
        </w:rPr>
        <w:t>- наименование вакантной должности муниципальной службы;</w:t>
      </w:r>
    </w:p>
    <w:p w:rsidR="00F2660D" w:rsidRDefault="00F2660D" w:rsidP="00877108">
      <w:pPr>
        <w:ind w:firstLine="567"/>
        <w:jc w:val="both"/>
        <w:rPr>
          <w:sz w:val="28"/>
          <w:szCs w:val="28"/>
        </w:rPr>
      </w:pPr>
      <w:r>
        <w:rPr>
          <w:sz w:val="28"/>
          <w:szCs w:val="28"/>
        </w:rPr>
        <w:t>- требования, предъявляемые к гражданину, претендующему на замещение должности муниципальной службы;</w:t>
      </w:r>
    </w:p>
    <w:p w:rsidR="00F2660D" w:rsidRDefault="00F2660D" w:rsidP="00877108">
      <w:pPr>
        <w:ind w:firstLine="567"/>
        <w:jc w:val="both"/>
        <w:rPr>
          <w:sz w:val="28"/>
          <w:szCs w:val="28"/>
        </w:rPr>
      </w:pPr>
      <w:r>
        <w:rPr>
          <w:sz w:val="28"/>
          <w:szCs w:val="28"/>
        </w:rPr>
        <w:t>- проект трудового договора;</w:t>
      </w:r>
    </w:p>
    <w:p w:rsidR="00F2660D" w:rsidRDefault="00F2660D" w:rsidP="00877108">
      <w:pPr>
        <w:ind w:firstLine="567"/>
        <w:jc w:val="both"/>
        <w:rPr>
          <w:sz w:val="28"/>
          <w:szCs w:val="28"/>
        </w:rPr>
      </w:pPr>
      <w:r>
        <w:rPr>
          <w:sz w:val="28"/>
          <w:szCs w:val="28"/>
        </w:rPr>
        <w:t>- сроки окончания приема документов на участие в конкурсе.</w:t>
      </w:r>
    </w:p>
    <w:p w:rsidR="00F2660D" w:rsidRDefault="00F2660D" w:rsidP="00877108">
      <w:pPr>
        <w:ind w:firstLine="567"/>
        <w:jc w:val="both"/>
        <w:rPr>
          <w:sz w:val="28"/>
          <w:szCs w:val="28"/>
        </w:rPr>
      </w:pPr>
      <w:r>
        <w:rPr>
          <w:sz w:val="28"/>
          <w:szCs w:val="28"/>
        </w:rPr>
        <w:t>3.2. При проведении конкурса документов конкурсная комиссия оценивает кандидата на основании представленных ими документов об образовании, о прохождении муниципальной службы и другой трудовой деятельности.</w:t>
      </w:r>
    </w:p>
    <w:p w:rsidR="00F2660D" w:rsidRDefault="00F2660D" w:rsidP="00877108">
      <w:pPr>
        <w:ind w:firstLine="567"/>
        <w:jc w:val="both"/>
        <w:rPr>
          <w:sz w:val="28"/>
          <w:szCs w:val="28"/>
        </w:rPr>
      </w:pPr>
      <w:r>
        <w:rPr>
          <w:sz w:val="28"/>
          <w:szCs w:val="28"/>
        </w:rPr>
        <w:t xml:space="preserve">3.3. </w:t>
      </w:r>
      <w:proofErr w:type="gramStart"/>
      <w:r>
        <w:rPr>
          <w:sz w:val="28"/>
          <w:szCs w:val="28"/>
        </w:rPr>
        <w:t>При проведении конкурса могут использоваться не противоречащие федеральным законом и другим нормативным правовым актом Российской Федерации и края, методы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по вопросам, связанным с выполнением должностных обязанностей и полномочий по муниципальной службе, на замещение которой претендует кандидат.</w:t>
      </w:r>
      <w:proofErr w:type="gramEnd"/>
    </w:p>
    <w:p w:rsidR="00F2660D" w:rsidRDefault="00F2660D" w:rsidP="00877108">
      <w:pPr>
        <w:ind w:firstLine="567"/>
        <w:jc w:val="both"/>
        <w:rPr>
          <w:sz w:val="28"/>
          <w:szCs w:val="28"/>
        </w:rPr>
      </w:pPr>
      <w:r>
        <w:rPr>
          <w:sz w:val="28"/>
          <w:szCs w:val="28"/>
        </w:rPr>
        <w:t>При оценке указанных качеств кандидата конкурсная комиссия исходит из соответствующих квалификационных требований, предъявляемых к муниципальной должности и требований должностной инструкции.</w:t>
      </w:r>
    </w:p>
    <w:p w:rsidR="00F2660D" w:rsidRDefault="00F2660D" w:rsidP="00877108">
      <w:pPr>
        <w:ind w:firstLine="567"/>
        <w:jc w:val="both"/>
        <w:rPr>
          <w:sz w:val="28"/>
          <w:szCs w:val="28"/>
        </w:rPr>
      </w:pPr>
      <w:r>
        <w:rPr>
          <w:sz w:val="28"/>
          <w:szCs w:val="28"/>
        </w:rPr>
        <w:t>3.4. Заседание конкурсной комиссии считается правомочным, если на нем присутствует не менее двух третей её состава.</w:t>
      </w:r>
    </w:p>
    <w:p w:rsidR="00F2660D" w:rsidRDefault="00F2660D" w:rsidP="00877108">
      <w:pPr>
        <w:ind w:firstLine="567"/>
        <w:jc w:val="both"/>
        <w:rPr>
          <w:sz w:val="28"/>
          <w:szCs w:val="28"/>
        </w:rPr>
      </w:pPr>
      <w:r>
        <w:rPr>
          <w:sz w:val="28"/>
          <w:szCs w:val="28"/>
        </w:rPr>
        <w:t>3.5. Решение комиссии по результатам проведения конкурса принимается открытым голосование простым большинством голосов от числа её членов, присутствующих на заседании.</w:t>
      </w:r>
    </w:p>
    <w:p w:rsidR="00F2660D" w:rsidRDefault="00F2660D" w:rsidP="00877108">
      <w:pPr>
        <w:ind w:firstLine="567"/>
        <w:jc w:val="both"/>
        <w:rPr>
          <w:sz w:val="28"/>
          <w:szCs w:val="28"/>
        </w:rPr>
      </w:pPr>
      <w:r>
        <w:rPr>
          <w:sz w:val="28"/>
          <w:szCs w:val="28"/>
        </w:rPr>
        <w:t>3.6. При равенстве голосов членов конкурсной комиссии решающим является мнение её председателя.</w:t>
      </w:r>
    </w:p>
    <w:p w:rsidR="00F2660D" w:rsidRDefault="00F2660D" w:rsidP="00877108">
      <w:pPr>
        <w:ind w:firstLine="567"/>
        <w:jc w:val="both"/>
        <w:rPr>
          <w:sz w:val="28"/>
          <w:szCs w:val="28"/>
        </w:rPr>
      </w:pPr>
      <w:r>
        <w:rPr>
          <w:sz w:val="28"/>
          <w:szCs w:val="28"/>
        </w:rPr>
        <w:t>3.7. Решение конкурсной комиссии принимается в отсутствие кандидата и является основанием для назначения его на соответствующую должность муниципальной службы или отказа в таком назначении. При этом в решении конкурсной комиссии указывается конкретный срок испытания в пределах от трех до шести месяцев для гражданина, впервые принятого на муниципальную должность или при переводе муниципального служащего на должность муниципальной службы иной группы и специализации.</w:t>
      </w:r>
    </w:p>
    <w:p w:rsidR="00F2660D" w:rsidRDefault="00F2660D" w:rsidP="00877108">
      <w:pPr>
        <w:ind w:firstLine="567"/>
        <w:jc w:val="both"/>
        <w:rPr>
          <w:sz w:val="28"/>
          <w:szCs w:val="28"/>
        </w:rPr>
      </w:pPr>
      <w:r>
        <w:rPr>
          <w:sz w:val="28"/>
          <w:szCs w:val="28"/>
        </w:rPr>
        <w:t>3.8.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конкурсной комиссии, принявшими участие в её заседании.</w:t>
      </w:r>
    </w:p>
    <w:p w:rsidR="00F2660D" w:rsidRDefault="00F2660D" w:rsidP="00877108">
      <w:pPr>
        <w:ind w:firstLine="567"/>
        <w:jc w:val="both"/>
        <w:rPr>
          <w:sz w:val="28"/>
          <w:szCs w:val="28"/>
        </w:rPr>
      </w:pPr>
      <w:r>
        <w:rPr>
          <w:sz w:val="28"/>
          <w:szCs w:val="28"/>
        </w:rPr>
        <w:t xml:space="preserve">3.9. Решение по результатам конкурса оформляется распоряжением главы </w:t>
      </w:r>
      <w:r w:rsidR="00877108">
        <w:rPr>
          <w:sz w:val="28"/>
          <w:szCs w:val="28"/>
        </w:rPr>
        <w:t>Красногвардейского</w:t>
      </w:r>
      <w:r>
        <w:rPr>
          <w:sz w:val="28"/>
          <w:szCs w:val="28"/>
        </w:rPr>
        <w:t xml:space="preserve"> сельского поселения Каневского района. Копия этого </w:t>
      </w:r>
      <w:r>
        <w:rPr>
          <w:sz w:val="28"/>
          <w:szCs w:val="28"/>
        </w:rPr>
        <w:lastRenderedPageBreak/>
        <w:t>документа вручается муниципальному служащему, назначенному на соответствующую должность.</w:t>
      </w:r>
    </w:p>
    <w:p w:rsidR="00F2660D" w:rsidRDefault="00F2660D" w:rsidP="00877108">
      <w:pPr>
        <w:ind w:firstLine="567"/>
        <w:jc w:val="both"/>
      </w:pPr>
      <w:r>
        <w:rPr>
          <w:sz w:val="28"/>
          <w:szCs w:val="28"/>
        </w:rPr>
        <w:t>3.10. Каждому участнику конкурса сообщается о результатах конкурса в письменной форме в течение месяца со дня его завершения.</w:t>
      </w:r>
    </w:p>
    <w:p w:rsidR="00F2660D" w:rsidRDefault="00F2660D" w:rsidP="00BE6765">
      <w:pPr>
        <w:pStyle w:val="a3"/>
        <w:jc w:val="both"/>
        <w:rPr>
          <w:rFonts w:ascii="Times New Roman" w:hAnsi="Times New Roman"/>
          <w:sz w:val="28"/>
          <w:szCs w:val="28"/>
        </w:rPr>
      </w:pPr>
    </w:p>
    <w:p w:rsidR="00877108" w:rsidRDefault="00877108" w:rsidP="00BE6765">
      <w:pPr>
        <w:pStyle w:val="a3"/>
        <w:jc w:val="both"/>
        <w:rPr>
          <w:rFonts w:ascii="Times New Roman" w:hAnsi="Times New Roman"/>
          <w:sz w:val="28"/>
          <w:szCs w:val="28"/>
        </w:rPr>
      </w:pPr>
    </w:p>
    <w:p w:rsidR="00877108" w:rsidRDefault="00877108" w:rsidP="00BE6765">
      <w:pPr>
        <w:pStyle w:val="a3"/>
        <w:jc w:val="both"/>
        <w:rPr>
          <w:rFonts w:ascii="Times New Roman" w:hAnsi="Times New Roman"/>
          <w:sz w:val="28"/>
          <w:szCs w:val="28"/>
        </w:rPr>
      </w:pPr>
    </w:p>
    <w:p w:rsidR="00877108" w:rsidRDefault="00A0275D" w:rsidP="00BE6765">
      <w:pPr>
        <w:pStyle w:val="a3"/>
        <w:jc w:val="both"/>
        <w:rPr>
          <w:rFonts w:ascii="Times New Roman" w:hAnsi="Times New Roman"/>
          <w:sz w:val="28"/>
          <w:szCs w:val="28"/>
        </w:rPr>
      </w:pPr>
      <w:r>
        <w:rPr>
          <w:rFonts w:ascii="Times New Roman" w:hAnsi="Times New Roman"/>
          <w:sz w:val="28"/>
          <w:szCs w:val="28"/>
        </w:rPr>
        <w:t xml:space="preserve">Заместитель главы, начальник </w:t>
      </w:r>
      <w:r w:rsidR="00877108">
        <w:rPr>
          <w:rFonts w:ascii="Times New Roman" w:hAnsi="Times New Roman"/>
          <w:sz w:val="28"/>
          <w:szCs w:val="28"/>
        </w:rPr>
        <w:t xml:space="preserve">общего отдела </w:t>
      </w:r>
    </w:p>
    <w:p w:rsidR="00877108" w:rsidRDefault="00877108" w:rsidP="00BE6765">
      <w:pPr>
        <w:pStyle w:val="a3"/>
        <w:jc w:val="both"/>
        <w:rPr>
          <w:rFonts w:ascii="Times New Roman" w:hAnsi="Times New Roman"/>
          <w:sz w:val="28"/>
          <w:szCs w:val="28"/>
        </w:rPr>
      </w:pPr>
      <w:r>
        <w:rPr>
          <w:rFonts w:ascii="Times New Roman" w:hAnsi="Times New Roman"/>
          <w:sz w:val="28"/>
          <w:szCs w:val="28"/>
        </w:rPr>
        <w:t xml:space="preserve">администрации </w:t>
      </w:r>
      <w:proofErr w:type="gramStart"/>
      <w:r>
        <w:rPr>
          <w:rFonts w:ascii="Times New Roman" w:hAnsi="Times New Roman"/>
          <w:sz w:val="28"/>
          <w:szCs w:val="28"/>
        </w:rPr>
        <w:t>Красногвардейского</w:t>
      </w:r>
      <w:proofErr w:type="gramEnd"/>
      <w:r>
        <w:rPr>
          <w:rFonts w:ascii="Times New Roman" w:hAnsi="Times New Roman"/>
          <w:sz w:val="28"/>
          <w:szCs w:val="28"/>
        </w:rPr>
        <w:t xml:space="preserve"> сельского</w:t>
      </w:r>
    </w:p>
    <w:p w:rsidR="00877108" w:rsidRPr="00F2660D" w:rsidRDefault="00877108" w:rsidP="00BE6765">
      <w:pPr>
        <w:pStyle w:val="a3"/>
        <w:jc w:val="both"/>
        <w:rPr>
          <w:rFonts w:ascii="Times New Roman" w:hAnsi="Times New Roman"/>
          <w:sz w:val="28"/>
          <w:szCs w:val="28"/>
        </w:rPr>
      </w:pPr>
      <w:r>
        <w:rPr>
          <w:rFonts w:ascii="Times New Roman" w:hAnsi="Times New Roman"/>
          <w:sz w:val="28"/>
          <w:szCs w:val="28"/>
        </w:rPr>
        <w:t xml:space="preserve">поселения Каневского района                                                                  </w:t>
      </w:r>
      <w:r w:rsidR="00A0275D">
        <w:rPr>
          <w:rFonts w:ascii="Times New Roman" w:hAnsi="Times New Roman"/>
          <w:sz w:val="28"/>
          <w:szCs w:val="28"/>
        </w:rPr>
        <w:t>А.Ю.Донец</w:t>
      </w:r>
    </w:p>
    <w:sectPr w:rsidR="00877108" w:rsidRPr="00F2660D" w:rsidSect="00B84314">
      <w:pgSz w:w="12240" w:h="15840"/>
      <w:pgMar w:top="851" w:right="758" w:bottom="851"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13081"/>
    <w:multiLevelType w:val="hybridMultilevel"/>
    <w:tmpl w:val="774059DA"/>
    <w:lvl w:ilvl="0" w:tplc="EC5E94C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31793F0D"/>
    <w:multiLevelType w:val="hybridMultilevel"/>
    <w:tmpl w:val="CC2A0F74"/>
    <w:lvl w:ilvl="0" w:tplc="C22E0108">
      <w:start w:val="1"/>
      <w:numFmt w:val="decimal"/>
      <w:lvlText w:val="%1."/>
      <w:lvlJc w:val="left"/>
      <w:pPr>
        <w:ind w:left="720" w:hanging="360"/>
      </w:pPr>
      <w:rPr>
        <w:rFonts w:hint="default"/>
        <w:color w:val="26282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8A2476"/>
    <w:multiLevelType w:val="hybridMultilevel"/>
    <w:tmpl w:val="B0AE9512"/>
    <w:lvl w:ilvl="0" w:tplc="9C5CF9A4">
      <w:start w:val="1"/>
      <w:numFmt w:val="decimal"/>
      <w:lvlText w:val="%1."/>
      <w:lvlJc w:val="left"/>
      <w:pPr>
        <w:ind w:left="1080" w:hanging="360"/>
      </w:pPr>
      <w:rPr>
        <w:rFonts w:hint="default"/>
        <w:color w:val="26282F"/>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A883C86"/>
    <w:multiLevelType w:val="hybridMultilevel"/>
    <w:tmpl w:val="4E8816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compat>
  <w:rsids>
    <w:rsidRoot w:val="00630E73"/>
    <w:rsid w:val="00000510"/>
    <w:rsid w:val="00005398"/>
    <w:rsid w:val="00015944"/>
    <w:rsid w:val="00022EFB"/>
    <w:rsid w:val="000805F4"/>
    <w:rsid w:val="000824AD"/>
    <w:rsid w:val="00094897"/>
    <w:rsid w:val="000A0AEE"/>
    <w:rsid w:val="000B1915"/>
    <w:rsid w:val="000B4893"/>
    <w:rsid w:val="000E5C22"/>
    <w:rsid w:val="000E6EA8"/>
    <w:rsid w:val="00126A8E"/>
    <w:rsid w:val="001575C4"/>
    <w:rsid w:val="00157BD5"/>
    <w:rsid w:val="00182B4F"/>
    <w:rsid w:val="00185E20"/>
    <w:rsid w:val="00193182"/>
    <w:rsid w:val="001A1102"/>
    <w:rsid w:val="001A6FAA"/>
    <w:rsid w:val="001B477D"/>
    <w:rsid w:val="001C3F25"/>
    <w:rsid w:val="00206170"/>
    <w:rsid w:val="00233D59"/>
    <w:rsid w:val="0026084D"/>
    <w:rsid w:val="00292BC7"/>
    <w:rsid w:val="002B7C37"/>
    <w:rsid w:val="002D6659"/>
    <w:rsid w:val="00303B18"/>
    <w:rsid w:val="00306267"/>
    <w:rsid w:val="003206FF"/>
    <w:rsid w:val="00325BF0"/>
    <w:rsid w:val="003672D7"/>
    <w:rsid w:val="00382748"/>
    <w:rsid w:val="00396C31"/>
    <w:rsid w:val="003C7B05"/>
    <w:rsid w:val="00431B37"/>
    <w:rsid w:val="0044116E"/>
    <w:rsid w:val="004625B9"/>
    <w:rsid w:val="004664D4"/>
    <w:rsid w:val="00476788"/>
    <w:rsid w:val="00494A28"/>
    <w:rsid w:val="004D7023"/>
    <w:rsid w:val="00511330"/>
    <w:rsid w:val="00566B37"/>
    <w:rsid w:val="0057117B"/>
    <w:rsid w:val="005A7FE7"/>
    <w:rsid w:val="005B0F51"/>
    <w:rsid w:val="005B6EDE"/>
    <w:rsid w:val="005B70C7"/>
    <w:rsid w:val="005C4E1C"/>
    <w:rsid w:val="005D17D5"/>
    <w:rsid w:val="005E115F"/>
    <w:rsid w:val="00630E73"/>
    <w:rsid w:val="006A31AF"/>
    <w:rsid w:val="006A7457"/>
    <w:rsid w:val="006C3AE8"/>
    <w:rsid w:val="006E1124"/>
    <w:rsid w:val="00703199"/>
    <w:rsid w:val="0070550F"/>
    <w:rsid w:val="00710D57"/>
    <w:rsid w:val="00723156"/>
    <w:rsid w:val="00725FC4"/>
    <w:rsid w:val="00733FA4"/>
    <w:rsid w:val="00737AB9"/>
    <w:rsid w:val="00741C48"/>
    <w:rsid w:val="00750611"/>
    <w:rsid w:val="007624A3"/>
    <w:rsid w:val="007A3037"/>
    <w:rsid w:val="007C2757"/>
    <w:rsid w:val="007D3E20"/>
    <w:rsid w:val="007E734D"/>
    <w:rsid w:val="00822779"/>
    <w:rsid w:val="00824590"/>
    <w:rsid w:val="008449EC"/>
    <w:rsid w:val="00845C17"/>
    <w:rsid w:val="00863FAA"/>
    <w:rsid w:val="008643E5"/>
    <w:rsid w:val="008653E2"/>
    <w:rsid w:val="00877108"/>
    <w:rsid w:val="008A727C"/>
    <w:rsid w:val="00926FE5"/>
    <w:rsid w:val="009334D1"/>
    <w:rsid w:val="00990AA2"/>
    <w:rsid w:val="00994F55"/>
    <w:rsid w:val="009A6CFB"/>
    <w:rsid w:val="009B450D"/>
    <w:rsid w:val="009D507E"/>
    <w:rsid w:val="009E5101"/>
    <w:rsid w:val="009F0D72"/>
    <w:rsid w:val="00A0275D"/>
    <w:rsid w:val="00A221B3"/>
    <w:rsid w:val="00A71264"/>
    <w:rsid w:val="00A948AD"/>
    <w:rsid w:val="00B143BC"/>
    <w:rsid w:val="00B2633B"/>
    <w:rsid w:val="00B42F9C"/>
    <w:rsid w:val="00B6433E"/>
    <w:rsid w:val="00B84314"/>
    <w:rsid w:val="00B96C4C"/>
    <w:rsid w:val="00BB6074"/>
    <w:rsid w:val="00BB6A5B"/>
    <w:rsid w:val="00BE6765"/>
    <w:rsid w:val="00C029AD"/>
    <w:rsid w:val="00C66941"/>
    <w:rsid w:val="00C8254C"/>
    <w:rsid w:val="00CC38FC"/>
    <w:rsid w:val="00D2047B"/>
    <w:rsid w:val="00D2728C"/>
    <w:rsid w:val="00D35331"/>
    <w:rsid w:val="00D72765"/>
    <w:rsid w:val="00D942CB"/>
    <w:rsid w:val="00D97A74"/>
    <w:rsid w:val="00DC433D"/>
    <w:rsid w:val="00E13414"/>
    <w:rsid w:val="00E22736"/>
    <w:rsid w:val="00E25557"/>
    <w:rsid w:val="00E46085"/>
    <w:rsid w:val="00E86305"/>
    <w:rsid w:val="00EB0AA0"/>
    <w:rsid w:val="00EC2DCB"/>
    <w:rsid w:val="00EC6757"/>
    <w:rsid w:val="00ED29DE"/>
    <w:rsid w:val="00EE0E0F"/>
    <w:rsid w:val="00EE67E8"/>
    <w:rsid w:val="00EF2136"/>
    <w:rsid w:val="00EF563E"/>
    <w:rsid w:val="00F2660D"/>
    <w:rsid w:val="00F65467"/>
    <w:rsid w:val="00F94267"/>
    <w:rsid w:val="00FD3D06"/>
    <w:rsid w:val="00FD55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AE8"/>
    <w:pPr>
      <w:spacing w:after="0" w:line="240" w:lineRule="auto"/>
    </w:pPr>
    <w:rPr>
      <w:sz w:val="24"/>
      <w:szCs w:val="24"/>
    </w:rPr>
  </w:style>
  <w:style w:type="paragraph" w:styleId="1">
    <w:name w:val="heading 1"/>
    <w:basedOn w:val="a"/>
    <w:next w:val="a"/>
    <w:link w:val="10"/>
    <w:uiPriority w:val="99"/>
    <w:qFormat/>
    <w:rsid w:val="000E5C22"/>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00510"/>
    <w:pPr>
      <w:spacing w:after="0" w:line="240" w:lineRule="auto"/>
    </w:pPr>
    <w:rPr>
      <w:rFonts w:ascii="Calibri" w:hAnsi="Calibri"/>
    </w:rPr>
  </w:style>
  <w:style w:type="paragraph" w:customStyle="1" w:styleId="11">
    <w:name w:val="Текст1"/>
    <w:basedOn w:val="a"/>
    <w:uiPriority w:val="99"/>
    <w:rsid w:val="00306267"/>
    <w:pPr>
      <w:widowControl w:val="0"/>
      <w:suppressAutoHyphens/>
    </w:pPr>
    <w:rPr>
      <w:rFonts w:ascii="Courier New" w:hAnsi="Courier New" w:cs="Tahoma"/>
      <w:color w:val="000000"/>
      <w:lang w:val="en-US" w:eastAsia="en-US"/>
    </w:rPr>
  </w:style>
  <w:style w:type="paragraph" w:styleId="a4">
    <w:name w:val="Balloon Text"/>
    <w:basedOn w:val="a"/>
    <w:link w:val="a5"/>
    <w:uiPriority w:val="99"/>
    <w:semiHidden/>
    <w:unhideWhenUsed/>
    <w:rsid w:val="00822779"/>
    <w:rPr>
      <w:rFonts w:ascii="Tahoma" w:hAnsi="Tahoma" w:cs="Tahoma"/>
      <w:sz w:val="16"/>
      <w:szCs w:val="16"/>
    </w:rPr>
  </w:style>
  <w:style w:type="character" w:customStyle="1" w:styleId="a5">
    <w:name w:val="Текст выноски Знак"/>
    <w:basedOn w:val="a0"/>
    <w:link w:val="a4"/>
    <w:uiPriority w:val="99"/>
    <w:semiHidden/>
    <w:rsid w:val="00822779"/>
    <w:rPr>
      <w:rFonts w:ascii="Tahoma" w:hAnsi="Tahoma" w:cs="Tahoma"/>
      <w:sz w:val="16"/>
      <w:szCs w:val="16"/>
    </w:rPr>
  </w:style>
  <w:style w:type="character" w:customStyle="1" w:styleId="10">
    <w:name w:val="Заголовок 1 Знак"/>
    <w:basedOn w:val="a0"/>
    <w:link w:val="1"/>
    <w:uiPriority w:val="99"/>
    <w:rsid w:val="000E5C22"/>
    <w:rPr>
      <w:rFonts w:ascii="Times New Roman CYR" w:hAnsi="Times New Roman CYR" w:cs="Times New Roman CYR"/>
      <w:b/>
      <w:bCs/>
      <w:color w:val="26282F"/>
      <w:sz w:val="24"/>
      <w:szCs w:val="24"/>
    </w:rPr>
  </w:style>
  <w:style w:type="character" w:customStyle="1" w:styleId="a6">
    <w:name w:val="Цветовое выделение"/>
    <w:uiPriority w:val="99"/>
    <w:rsid w:val="000E5C22"/>
    <w:rPr>
      <w:b/>
      <w:color w:val="26282F"/>
    </w:rPr>
  </w:style>
  <w:style w:type="character" w:customStyle="1" w:styleId="a7">
    <w:name w:val="Гипертекстовая ссылка"/>
    <w:basedOn w:val="a6"/>
    <w:uiPriority w:val="99"/>
    <w:rsid w:val="000E5C22"/>
    <w:rPr>
      <w:rFonts w:cs="Times New Roman"/>
      <w:color w:val="106BBE"/>
    </w:rPr>
  </w:style>
  <w:style w:type="paragraph" w:customStyle="1" w:styleId="a8">
    <w:name w:val="Заголовок статьи"/>
    <w:basedOn w:val="a"/>
    <w:next w:val="a"/>
    <w:uiPriority w:val="99"/>
    <w:rsid w:val="000E5C22"/>
    <w:pPr>
      <w:widowControl w:val="0"/>
      <w:autoSpaceDE w:val="0"/>
      <w:autoSpaceDN w:val="0"/>
      <w:adjustRightInd w:val="0"/>
      <w:ind w:left="1612" w:hanging="892"/>
      <w:jc w:val="both"/>
    </w:pPr>
    <w:rPr>
      <w:rFonts w:ascii="Times New Roman CYR" w:hAnsi="Times New Roman CYR" w:cs="Times New Roman CYR"/>
    </w:rPr>
  </w:style>
  <w:style w:type="paragraph" w:customStyle="1" w:styleId="a9">
    <w:name w:val="Текст (справка)"/>
    <w:basedOn w:val="a"/>
    <w:next w:val="a"/>
    <w:uiPriority w:val="99"/>
    <w:rsid w:val="000E5C22"/>
    <w:pPr>
      <w:widowControl w:val="0"/>
      <w:autoSpaceDE w:val="0"/>
      <w:autoSpaceDN w:val="0"/>
      <w:adjustRightInd w:val="0"/>
      <w:ind w:left="170" w:right="170"/>
    </w:pPr>
    <w:rPr>
      <w:rFonts w:ascii="Times New Roman CYR" w:hAnsi="Times New Roman CYR" w:cs="Times New Roman CYR"/>
    </w:rPr>
  </w:style>
  <w:style w:type="paragraph" w:customStyle="1" w:styleId="aa">
    <w:name w:val="Комментарий"/>
    <w:basedOn w:val="a9"/>
    <w:next w:val="a"/>
    <w:uiPriority w:val="99"/>
    <w:rsid w:val="000E5C22"/>
    <w:pPr>
      <w:spacing w:before="75"/>
      <w:ind w:right="0"/>
      <w:jc w:val="both"/>
    </w:pPr>
    <w:rPr>
      <w:color w:val="353842"/>
      <w:shd w:val="clear" w:color="auto" w:fill="F0F0F0"/>
    </w:rPr>
  </w:style>
  <w:style w:type="paragraph" w:customStyle="1" w:styleId="ab">
    <w:name w:val="Информация о версии"/>
    <w:basedOn w:val="aa"/>
    <w:next w:val="a"/>
    <w:uiPriority w:val="99"/>
    <w:rsid w:val="000E5C22"/>
    <w:rPr>
      <w:i/>
      <w:iCs/>
    </w:rPr>
  </w:style>
  <w:style w:type="paragraph" w:customStyle="1" w:styleId="ac">
    <w:name w:val="Текст информации об изменениях"/>
    <w:basedOn w:val="a"/>
    <w:next w:val="a"/>
    <w:uiPriority w:val="99"/>
    <w:rsid w:val="000E5C22"/>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d">
    <w:name w:val="Информация об изменениях"/>
    <w:basedOn w:val="ac"/>
    <w:next w:val="a"/>
    <w:uiPriority w:val="99"/>
    <w:rsid w:val="000E5C22"/>
    <w:pPr>
      <w:spacing w:before="180"/>
      <w:ind w:left="360" w:right="360" w:firstLine="0"/>
    </w:pPr>
    <w:rPr>
      <w:shd w:val="clear" w:color="auto" w:fill="EAEFED"/>
    </w:rPr>
  </w:style>
  <w:style w:type="paragraph" w:customStyle="1" w:styleId="ae">
    <w:name w:val="Нормальный (таблица)"/>
    <w:basedOn w:val="a"/>
    <w:next w:val="a"/>
    <w:uiPriority w:val="99"/>
    <w:rsid w:val="000E5C22"/>
    <w:pPr>
      <w:widowControl w:val="0"/>
      <w:autoSpaceDE w:val="0"/>
      <w:autoSpaceDN w:val="0"/>
      <w:adjustRightInd w:val="0"/>
      <w:jc w:val="both"/>
    </w:pPr>
    <w:rPr>
      <w:rFonts w:ascii="Times New Roman CYR" w:hAnsi="Times New Roman CYR" w:cs="Times New Roman CYR"/>
    </w:rPr>
  </w:style>
  <w:style w:type="paragraph" w:customStyle="1" w:styleId="af">
    <w:name w:val="Таблицы (моноширинный)"/>
    <w:basedOn w:val="a"/>
    <w:next w:val="a"/>
    <w:uiPriority w:val="99"/>
    <w:rsid w:val="000E5C22"/>
    <w:pPr>
      <w:widowControl w:val="0"/>
      <w:autoSpaceDE w:val="0"/>
      <w:autoSpaceDN w:val="0"/>
      <w:adjustRightInd w:val="0"/>
    </w:pPr>
    <w:rPr>
      <w:rFonts w:ascii="Courier New" w:hAnsi="Courier New" w:cs="Courier New"/>
    </w:rPr>
  </w:style>
  <w:style w:type="paragraph" w:customStyle="1" w:styleId="af0">
    <w:name w:val="Подзаголовок для информации об изменениях"/>
    <w:basedOn w:val="ac"/>
    <w:next w:val="a"/>
    <w:uiPriority w:val="99"/>
    <w:rsid w:val="000E5C22"/>
    <w:rPr>
      <w:b/>
      <w:bCs/>
    </w:rPr>
  </w:style>
  <w:style w:type="paragraph" w:customStyle="1" w:styleId="af1">
    <w:name w:val="Прижатый влево"/>
    <w:basedOn w:val="a"/>
    <w:next w:val="a"/>
    <w:uiPriority w:val="99"/>
    <w:rsid w:val="000E5C22"/>
    <w:pPr>
      <w:widowControl w:val="0"/>
      <w:autoSpaceDE w:val="0"/>
      <w:autoSpaceDN w:val="0"/>
      <w:adjustRightInd w:val="0"/>
    </w:pPr>
    <w:rPr>
      <w:rFonts w:ascii="Times New Roman CYR" w:hAnsi="Times New Roman CYR" w:cs="Times New Roman CYR"/>
    </w:rPr>
  </w:style>
  <w:style w:type="character" w:customStyle="1" w:styleId="af2">
    <w:name w:val="Цветовое выделение для Текст"/>
    <w:uiPriority w:val="99"/>
    <w:rsid w:val="000E5C22"/>
    <w:rPr>
      <w:rFonts w:ascii="Times New Roman CYR" w:hAnsi="Times New Roman CYR"/>
    </w:rPr>
  </w:style>
  <w:style w:type="paragraph" w:styleId="af3">
    <w:name w:val="header"/>
    <w:basedOn w:val="a"/>
    <w:link w:val="af4"/>
    <w:uiPriority w:val="99"/>
    <w:unhideWhenUsed/>
    <w:rsid w:val="000E5C22"/>
    <w:pPr>
      <w:widowControl w:val="0"/>
      <w:tabs>
        <w:tab w:val="center" w:pos="4677"/>
        <w:tab w:val="right" w:pos="9355"/>
      </w:tabs>
      <w:autoSpaceDE w:val="0"/>
      <w:autoSpaceDN w:val="0"/>
      <w:adjustRightInd w:val="0"/>
      <w:ind w:firstLine="720"/>
      <w:jc w:val="both"/>
    </w:pPr>
    <w:rPr>
      <w:rFonts w:ascii="Times New Roman CYR" w:hAnsi="Times New Roman CYR" w:cs="Times New Roman CYR"/>
    </w:rPr>
  </w:style>
  <w:style w:type="character" w:customStyle="1" w:styleId="af4">
    <w:name w:val="Верхний колонтитул Знак"/>
    <w:basedOn w:val="a0"/>
    <w:link w:val="af3"/>
    <w:uiPriority w:val="99"/>
    <w:rsid w:val="000E5C22"/>
    <w:rPr>
      <w:rFonts w:ascii="Times New Roman CYR" w:hAnsi="Times New Roman CYR" w:cs="Times New Roman CYR"/>
      <w:sz w:val="24"/>
      <w:szCs w:val="24"/>
    </w:rPr>
  </w:style>
  <w:style w:type="paragraph" w:styleId="af5">
    <w:name w:val="footer"/>
    <w:basedOn w:val="a"/>
    <w:link w:val="af6"/>
    <w:uiPriority w:val="99"/>
    <w:unhideWhenUsed/>
    <w:rsid w:val="000E5C22"/>
    <w:pPr>
      <w:widowControl w:val="0"/>
      <w:tabs>
        <w:tab w:val="center" w:pos="4677"/>
        <w:tab w:val="right" w:pos="9355"/>
      </w:tabs>
      <w:autoSpaceDE w:val="0"/>
      <w:autoSpaceDN w:val="0"/>
      <w:adjustRightInd w:val="0"/>
      <w:ind w:firstLine="720"/>
      <w:jc w:val="both"/>
    </w:pPr>
    <w:rPr>
      <w:rFonts w:ascii="Times New Roman CYR" w:hAnsi="Times New Roman CYR" w:cs="Times New Roman CYR"/>
    </w:rPr>
  </w:style>
  <w:style w:type="character" w:customStyle="1" w:styleId="af6">
    <w:name w:val="Нижний колонтитул Знак"/>
    <w:basedOn w:val="a0"/>
    <w:link w:val="af5"/>
    <w:uiPriority w:val="99"/>
    <w:rsid w:val="000E5C22"/>
    <w:rPr>
      <w:rFonts w:ascii="Times New Roman CYR" w:hAnsi="Times New Roman CYR" w:cs="Times New Roman CYR"/>
      <w:sz w:val="24"/>
      <w:szCs w:val="24"/>
    </w:rPr>
  </w:style>
  <w:style w:type="paragraph" w:styleId="af7">
    <w:name w:val="List Paragraph"/>
    <w:basedOn w:val="a"/>
    <w:uiPriority w:val="34"/>
    <w:qFormat/>
    <w:rsid w:val="000E5C22"/>
    <w:pPr>
      <w:widowControl w:val="0"/>
      <w:autoSpaceDE w:val="0"/>
      <w:autoSpaceDN w:val="0"/>
      <w:adjustRightInd w:val="0"/>
      <w:ind w:left="720" w:firstLine="720"/>
      <w:contextualSpacing/>
      <w:jc w:val="both"/>
    </w:pPr>
    <w:rPr>
      <w:rFonts w:ascii="Times New Roman CYR" w:hAnsi="Times New Roman CYR" w:cs="Times New Roman CYR"/>
    </w:rPr>
  </w:style>
  <w:style w:type="character" w:styleId="af8">
    <w:name w:val="Hyperlink"/>
    <w:basedOn w:val="a0"/>
    <w:uiPriority w:val="99"/>
    <w:semiHidden/>
    <w:unhideWhenUsed/>
    <w:rsid w:val="000E5C22"/>
    <w:rPr>
      <w:color w:val="0000FF"/>
      <w:u w:val="single"/>
    </w:rPr>
  </w:style>
  <w:style w:type="table" w:styleId="af9">
    <w:name w:val="Table Grid"/>
    <w:basedOn w:val="a1"/>
    <w:uiPriority w:val="59"/>
    <w:rsid w:val="000E5C22"/>
    <w:pPr>
      <w:spacing w:after="0"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Subtitle"/>
    <w:basedOn w:val="a"/>
    <w:next w:val="a"/>
    <w:link w:val="afb"/>
    <w:uiPriority w:val="11"/>
    <w:qFormat/>
    <w:rsid w:val="000E5C22"/>
    <w:pPr>
      <w:widowControl w:val="0"/>
      <w:numPr>
        <w:ilvl w:val="1"/>
      </w:numPr>
      <w:autoSpaceDE w:val="0"/>
      <w:autoSpaceDN w:val="0"/>
      <w:adjustRightInd w:val="0"/>
      <w:ind w:firstLine="720"/>
      <w:jc w:val="both"/>
    </w:pPr>
    <w:rPr>
      <w:rFonts w:ascii="Cambria" w:hAnsi="Cambria"/>
      <w:i/>
      <w:iCs/>
      <w:color w:val="4F81BD"/>
      <w:spacing w:val="15"/>
    </w:rPr>
  </w:style>
  <w:style w:type="character" w:customStyle="1" w:styleId="afb">
    <w:name w:val="Подзаголовок Знак"/>
    <w:basedOn w:val="a0"/>
    <w:link w:val="afa"/>
    <w:uiPriority w:val="11"/>
    <w:rsid w:val="000E5C22"/>
    <w:rPr>
      <w:rFonts w:ascii="Cambria" w:hAnsi="Cambria"/>
      <w:i/>
      <w:iCs/>
      <w:color w:val="4F81BD"/>
      <w:spacing w:val="15"/>
      <w:sz w:val="24"/>
      <w:szCs w:val="24"/>
    </w:rPr>
  </w:style>
  <w:style w:type="paragraph" w:customStyle="1" w:styleId="s1">
    <w:name w:val="s_1"/>
    <w:basedOn w:val="a"/>
    <w:rsid w:val="000E5C22"/>
    <w:pPr>
      <w:spacing w:before="100" w:beforeAutospacing="1" w:after="100" w:afterAutospacing="1"/>
    </w:pPr>
  </w:style>
  <w:style w:type="character" w:customStyle="1" w:styleId="blk">
    <w:name w:val="blk"/>
    <w:basedOn w:val="a0"/>
    <w:rsid w:val="000E5C22"/>
  </w:style>
  <w:style w:type="paragraph" w:styleId="afc">
    <w:name w:val="Body Text"/>
    <w:basedOn w:val="a"/>
    <w:link w:val="afd"/>
    <w:rsid w:val="00F2660D"/>
    <w:pPr>
      <w:suppressAutoHyphens/>
    </w:pPr>
    <w:rPr>
      <w:sz w:val="28"/>
      <w:lang w:eastAsia="ar-SA"/>
    </w:rPr>
  </w:style>
  <w:style w:type="character" w:customStyle="1" w:styleId="afd">
    <w:name w:val="Основной текст Знак"/>
    <w:basedOn w:val="a0"/>
    <w:link w:val="afc"/>
    <w:rsid w:val="00F2660D"/>
    <w:rPr>
      <w:sz w:val="28"/>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1655</Words>
  <Characters>12611</Characters>
  <Application>Microsoft Office Word</Application>
  <DocSecurity>0</DocSecurity>
  <Lines>105</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2</cp:revision>
  <cp:lastPrinted>2020-06-17T12:52:00Z</cp:lastPrinted>
  <dcterms:created xsi:type="dcterms:W3CDTF">2020-07-30T16:39:00Z</dcterms:created>
  <dcterms:modified xsi:type="dcterms:W3CDTF">2020-07-30T16:39:00Z</dcterms:modified>
</cp:coreProperties>
</file>