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83" w:rsidRDefault="005043B4" w:rsidP="000413F3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1136">
        <w:rPr>
          <w:noProof/>
          <w:lang w:eastAsia="ru-RU"/>
        </w:rPr>
        <w:t xml:space="preserve"> </w:t>
      </w:r>
    </w:p>
    <w:p w:rsidR="00465866" w:rsidRPr="000413F3" w:rsidRDefault="00465866" w:rsidP="000413F3">
      <w:pPr>
        <w:jc w:val="center"/>
        <w:rPr>
          <w:noProof/>
          <w:lang w:eastAsia="ru-RU"/>
        </w:rPr>
      </w:pPr>
    </w:p>
    <w:p w:rsidR="00357F83" w:rsidRDefault="00357F83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администрациА</w:t>
      </w:r>
    </w:p>
    <w:p w:rsidR="00357F83" w:rsidRDefault="008B3073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D85189">
        <w:rPr>
          <w:b/>
          <w:caps/>
          <w:sz w:val="28"/>
          <w:szCs w:val="28"/>
        </w:rPr>
        <w:t>Красногвардейского</w:t>
      </w:r>
      <w:r>
        <w:rPr>
          <w:b/>
          <w:caps/>
          <w:sz w:val="28"/>
          <w:szCs w:val="28"/>
        </w:rPr>
        <w:t xml:space="preserve"> с</w:t>
      </w:r>
      <w:r w:rsidR="00357F83">
        <w:rPr>
          <w:b/>
          <w:caps/>
          <w:sz w:val="28"/>
          <w:szCs w:val="28"/>
        </w:rPr>
        <w:t>ельского</w:t>
      </w:r>
      <w:r w:rsidR="00751E3C">
        <w:rPr>
          <w:b/>
          <w:caps/>
          <w:sz w:val="28"/>
          <w:szCs w:val="28"/>
        </w:rPr>
        <w:t xml:space="preserve"> поселения </w:t>
      </w:r>
    </w:p>
    <w:p w:rsidR="008B3073" w:rsidRDefault="00751E3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КАНЕВСКОГО </w:t>
      </w:r>
      <w:r w:rsidR="008B3073">
        <w:rPr>
          <w:b/>
          <w:caps/>
          <w:sz w:val="28"/>
          <w:szCs w:val="28"/>
        </w:rPr>
        <w:t>РАЙОНА</w:t>
      </w:r>
    </w:p>
    <w:p w:rsidR="00357F83" w:rsidRDefault="00357F83">
      <w:pPr>
        <w:jc w:val="center"/>
      </w:pPr>
    </w:p>
    <w:p w:rsidR="00D85189" w:rsidRDefault="00357F83" w:rsidP="00357F83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ПОСТАНОВЛЕНИЕ</w:t>
      </w:r>
    </w:p>
    <w:p w:rsidR="00D85189" w:rsidRPr="00357F83" w:rsidRDefault="00357F83" w:rsidP="00357F83">
      <w:pPr>
        <w:jc w:val="both"/>
        <w:rPr>
          <w:rStyle w:val="a8"/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____________________                                                                        №_______</w:t>
      </w:r>
    </w:p>
    <w:p w:rsidR="008B3073" w:rsidRDefault="00D85189" w:rsidP="00D85189">
      <w:pPr>
        <w:pStyle w:val="aa"/>
        <w:spacing w:after="0"/>
        <w:ind w:left="20"/>
        <w:jc w:val="center"/>
        <w:rPr>
          <w:rStyle w:val="a8"/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>поселок Красногварде</w:t>
      </w:r>
      <w:r w:rsidRPr="00D85189">
        <w:rPr>
          <w:rStyle w:val="a8"/>
          <w:color w:val="000000"/>
          <w:sz w:val="28"/>
          <w:szCs w:val="28"/>
        </w:rPr>
        <w:t>ец</w:t>
      </w:r>
    </w:p>
    <w:p w:rsidR="00465866" w:rsidRPr="00D85189" w:rsidRDefault="00465866" w:rsidP="00D85189">
      <w:pPr>
        <w:pStyle w:val="aa"/>
        <w:spacing w:after="0"/>
        <w:ind w:left="20"/>
        <w:jc w:val="center"/>
        <w:rPr>
          <w:sz w:val="28"/>
          <w:szCs w:val="28"/>
        </w:rPr>
      </w:pPr>
    </w:p>
    <w:p w:rsidR="008B3073" w:rsidRDefault="008B3073" w:rsidP="000413F3">
      <w:pPr>
        <w:jc w:val="center"/>
      </w:pPr>
      <w:r>
        <w:rPr>
          <w:b/>
          <w:sz w:val="28"/>
          <w:szCs w:val="28"/>
        </w:rPr>
        <w:t xml:space="preserve">Об утверждении муниципальной программы </w:t>
      </w:r>
      <w:r w:rsidR="00D85189" w:rsidRPr="00D85189">
        <w:rPr>
          <w:b/>
          <w:sz w:val="28"/>
          <w:szCs w:val="28"/>
        </w:rPr>
        <w:t>Красногвардейского</w:t>
      </w:r>
      <w:r w:rsidR="00D85189">
        <w:rPr>
          <w:b/>
          <w:sz w:val="28"/>
          <w:szCs w:val="28"/>
        </w:rPr>
        <w:t xml:space="preserve"> </w:t>
      </w:r>
      <w:r w:rsidR="00747DDF">
        <w:rPr>
          <w:b/>
          <w:sz w:val="28"/>
          <w:szCs w:val="28"/>
        </w:rPr>
        <w:t>поселения Каневского района</w:t>
      </w:r>
      <w:r w:rsidR="000413F3">
        <w:t xml:space="preserve"> </w:t>
      </w:r>
      <w:r w:rsidRPr="00BD2A2D">
        <w:rPr>
          <w:b/>
          <w:sz w:val="28"/>
          <w:szCs w:val="28"/>
        </w:rPr>
        <w:t>«</w:t>
      </w:r>
      <w:r w:rsidR="00BD2A2D" w:rsidRPr="00BD2A2D">
        <w:rPr>
          <w:b/>
          <w:sz w:val="28"/>
          <w:szCs w:val="28"/>
        </w:rPr>
        <w:t>Укрепление правопорядка и</w:t>
      </w:r>
      <w:r w:rsidR="000413F3">
        <w:rPr>
          <w:b/>
          <w:sz w:val="28"/>
          <w:szCs w:val="28"/>
        </w:rPr>
        <w:t xml:space="preserve"> </w:t>
      </w:r>
      <w:r w:rsidR="00BD2A2D" w:rsidRPr="00BD2A2D">
        <w:rPr>
          <w:b/>
          <w:sz w:val="28"/>
          <w:szCs w:val="28"/>
        </w:rPr>
        <w:t>п</w:t>
      </w:r>
      <w:r w:rsidRPr="00BD2A2D">
        <w:rPr>
          <w:b/>
          <w:sz w:val="28"/>
          <w:szCs w:val="28"/>
        </w:rPr>
        <w:t>рофилактика пр</w:t>
      </w:r>
      <w:r w:rsidR="00747DDF" w:rsidRPr="00BD2A2D">
        <w:rPr>
          <w:b/>
          <w:sz w:val="28"/>
          <w:szCs w:val="28"/>
        </w:rPr>
        <w:t>а</w:t>
      </w:r>
      <w:r w:rsidRPr="00BD2A2D">
        <w:rPr>
          <w:b/>
          <w:sz w:val="28"/>
          <w:szCs w:val="28"/>
        </w:rPr>
        <w:t>в</w:t>
      </w:r>
      <w:r w:rsidR="00747DDF" w:rsidRPr="00BD2A2D">
        <w:rPr>
          <w:b/>
          <w:sz w:val="28"/>
          <w:szCs w:val="28"/>
        </w:rPr>
        <w:t>о</w:t>
      </w:r>
      <w:r w:rsidRPr="00BD2A2D">
        <w:rPr>
          <w:b/>
          <w:sz w:val="28"/>
          <w:szCs w:val="28"/>
        </w:rPr>
        <w:t>нарушений</w:t>
      </w:r>
      <w:r w:rsidR="00747DDF" w:rsidRPr="00BD2A2D">
        <w:rPr>
          <w:b/>
          <w:sz w:val="28"/>
          <w:szCs w:val="28"/>
        </w:rPr>
        <w:t xml:space="preserve"> на территории </w:t>
      </w:r>
      <w:r w:rsidR="00357F83">
        <w:rPr>
          <w:b/>
          <w:sz w:val="28"/>
          <w:szCs w:val="28"/>
        </w:rPr>
        <w:t xml:space="preserve">сельского </w:t>
      </w:r>
      <w:r w:rsidR="00747DDF" w:rsidRPr="00BD2A2D">
        <w:rPr>
          <w:b/>
          <w:sz w:val="28"/>
          <w:szCs w:val="28"/>
        </w:rPr>
        <w:t>поселения</w:t>
      </w:r>
      <w:r w:rsidRPr="00BD2A2D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на 20</w:t>
      </w:r>
      <w:r w:rsidR="00E01136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-202</w:t>
      </w:r>
      <w:r w:rsidR="00E0113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  <w:r w:rsidR="000413F3">
        <w:rPr>
          <w:b/>
          <w:sz w:val="28"/>
          <w:szCs w:val="28"/>
        </w:rPr>
        <w:t>ы</w:t>
      </w:r>
    </w:p>
    <w:p w:rsidR="008B3073" w:rsidRPr="00357F83" w:rsidRDefault="008B3073">
      <w:pPr>
        <w:jc w:val="center"/>
        <w:rPr>
          <w:sz w:val="28"/>
          <w:szCs w:val="28"/>
        </w:rPr>
      </w:pPr>
    </w:p>
    <w:p w:rsidR="008B3073" w:rsidRDefault="008B3073" w:rsidP="000413F3">
      <w:pPr>
        <w:ind w:firstLine="709"/>
        <w:jc w:val="both"/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="007603D1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Каневского района </w:t>
      </w:r>
      <w:r w:rsidRPr="000413F3">
        <w:rPr>
          <w:sz w:val="28"/>
          <w:szCs w:val="28"/>
        </w:rPr>
        <w:t xml:space="preserve">от </w:t>
      </w:r>
      <w:r w:rsidR="00E01136">
        <w:rPr>
          <w:sz w:val="28"/>
          <w:szCs w:val="28"/>
        </w:rPr>
        <w:t>1</w:t>
      </w:r>
      <w:r w:rsidR="00F01C4B">
        <w:rPr>
          <w:sz w:val="28"/>
          <w:szCs w:val="28"/>
        </w:rPr>
        <w:t>8</w:t>
      </w:r>
      <w:r w:rsidR="00E01136">
        <w:rPr>
          <w:sz w:val="28"/>
          <w:szCs w:val="28"/>
        </w:rPr>
        <w:t xml:space="preserve"> </w:t>
      </w:r>
      <w:r w:rsidR="00F01C4B">
        <w:rPr>
          <w:sz w:val="28"/>
          <w:szCs w:val="28"/>
        </w:rPr>
        <w:t>августа</w:t>
      </w:r>
      <w:r w:rsidR="00E01136">
        <w:rPr>
          <w:sz w:val="28"/>
          <w:szCs w:val="28"/>
        </w:rPr>
        <w:t xml:space="preserve"> 20</w:t>
      </w:r>
      <w:r w:rsidR="00F01C4B">
        <w:rPr>
          <w:sz w:val="28"/>
          <w:szCs w:val="28"/>
        </w:rPr>
        <w:t>20</w:t>
      </w:r>
      <w:r w:rsidR="00E01136">
        <w:rPr>
          <w:sz w:val="28"/>
          <w:szCs w:val="28"/>
        </w:rPr>
        <w:t xml:space="preserve"> года № 1</w:t>
      </w:r>
      <w:r w:rsidR="00F01C4B">
        <w:rPr>
          <w:sz w:val="28"/>
          <w:szCs w:val="28"/>
        </w:rPr>
        <w:t>03</w:t>
      </w:r>
      <w:r w:rsidR="00E01136">
        <w:rPr>
          <w:sz w:val="28"/>
          <w:szCs w:val="28"/>
        </w:rPr>
        <w:t xml:space="preserve"> </w:t>
      </w:r>
      <w:r w:rsidRPr="000413F3">
        <w:rPr>
          <w:sz w:val="28"/>
          <w:szCs w:val="28"/>
        </w:rPr>
        <w:t>«</w:t>
      </w:r>
      <w:r w:rsidRPr="000413F3">
        <w:rPr>
          <w:bCs/>
          <w:sz w:val="28"/>
          <w:szCs w:val="28"/>
          <w:lang/>
        </w:rPr>
        <w:t xml:space="preserve">Об утверждении перечня муниципальных программ </w:t>
      </w:r>
      <w:r w:rsidR="00D85189" w:rsidRPr="000413F3">
        <w:rPr>
          <w:bCs/>
          <w:sz w:val="28"/>
          <w:szCs w:val="28"/>
          <w:lang/>
        </w:rPr>
        <w:t>Красногвардейского</w:t>
      </w:r>
      <w:r w:rsidRPr="000413F3">
        <w:rPr>
          <w:bCs/>
          <w:sz w:val="28"/>
          <w:szCs w:val="28"/>
          <w:lang/>
        </w:rPr>
        <w:t xml:space="preserve"> сельского поселения Каневского района</w:t>
      </w:r>
      <w:r w:rsidRPr="000413F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EB37EE" w:rsidRPr="00EB37EE">
        <w:rPr>
          <w:sz w:val="28"/>
          <w:szCs w:val="28"/>
        </w:rPr>
        <w:t xml:space="preserve"> </w:t>
      </w:r>
      <w:r w:rsidR="00EB37EE" w:rsidRPr="00B161BD">
        <w:rPr>
          <w:sz w:val="28"/>
          <w:szCs w:val="28"/>
        </w:rPr>
        <w:t>постановление</w:t>
      </w:r>
      <w:r w:rsidR="00357F83">
        <w:rPr>
          <w:sz w:val="28"/>
          <w:szCs w:val="28"/>
        </w:rPr>
        <w:t>м</w:t>
      </w:r>
      <w:r w:rsidR="00EB37EE" w:rsidRPr="00B161BD">
        <w:rPr>
          <w:sz w:val="28"/>
          <w:szCs w:val="28"/>
        </w:rPr>
        <w:t xml:space="preserve"> администрации Красногвардейского сельского пос</w:t>
      </w:r>
      <w:r w:rsidR="00EB37EE" w:rsidRPr="00B161BD">
        <w:rPr>
          <w:sz w:val="28"/>
          <w:szCs w:val="28"/>
        </w:rPr>
        <w:t>е</w:t>
      </w:r>
      <w:r w:rsidR="00EB37EE" w:rsidRPr="00B161BD">
        <w:rPr>
          <w:sz w:val="28"/>
          <w:szCs w:val="28"/>
        </w:rPr>
        <w:t>ления Каневского района от 10</w:t>
      </w:r>
      <w:r w:rsidR="00357F83">
        <w:rPr>
          <w:sz w:val="28"/>
          <w:szCs w:val="28"/>
        </w:rPr>
        <w:t xml:space="preserve"> ноября </w:t>
      </w:r>
      <w:r w:rsidR="00EB37EE" w:rsidRPr="00B161BD">
        <w:rPr>
          <w:sz w:val="28"/>
          <w:szCs w:val="28"/>
        </w:rPr>
        <w:t>2014 года № 113 (в редакции от 28.10.2015 года № 83) «Об утверждении Порядка принятия решения о разработке, форм</w:t>
      </w:r>
      <w:r w:rsidR="00EB37EE" w:rsidRPr="00B161BD">
        <w:rPr>
          <w:sz w:val="28"/>
          <w:szCs w:val="28"/>
        </w:rPr>
        <w:t>и</w:t>
      </w:r>
      <w:r w:rsidR="00EB37EE" w:rsidRPr="00B161BD">
        <w:rPr>
          <w:sz w:val="28"/>
          <w:szCs w:val="28"/>
        </w:rPr>
        <w:t>рования, реализации и оценки эффективности реализации муниципальных пр</w:t>
      </w:r>
      <w:r w:rsidR="00EB37EE" w:rsidRPr="00B161BD">
        <w:rPr>
          <w:sz w:val="28"/>
          <w:szCs w:val="28"/>
        </w:rPr>
        <w:t>о</w:t>
      </w:r>
      <w:r w:rsidR="00EB37EE" w:rsidRPr="00B161BD">
        <w:rPr>
          <w:sz w:val="28"/>
          <w:szCs w:val="28"/>
        </w:rPr>
        <w:t>грамм Красногвардейского сельско</w:t>
      </w:r>
      <w:r w:rsidR="00357F83">
        <w:rPr>
          <w:sz w:val="28"/>
          <w:szCs w:val="28"/>
        </w:rPr>
        <w:t>го поселения Каневского района»</w:t>
      </w:r>
      <w:r>
        <w:rPr>
          <w:sz w:val="28"/>
          <w:szCs w:val="28"/>
        </w:rPr>
        <w:t xml:space="preserve"> п о с т а н о в л я ю:</w:t>
      </w:r>
    </w:p>
    <w:p w:rsidR="008B3073" w:rsidRDefault="008B3073" w:rsidP="000413F3">
      <w:pPr>
        <w:ind w:firstLine="709"/>
        <w:jc w:val="both"/>
      </w:pPr>
      <w:r>
        <w:rPr>
          <w:sz w:val="28"/>
          <w:szCs w:val="28"/>
        </w:rPr>
        <w:t xml:space="preserve">1.Утвердить муниципальную </w:t>
      </w:r>
      <w:r w:rsidR="00BD2A2D">
        <w:rPr>
          <w:sz w:val="28"/>
          <w:szCs w:val="28"/>
        </w:rPr>
        <w:t xml:space="preserve">программу </w:t>
      </w:r>
      <w:r w:rsidR="00357F83">
        <w:rPr>
          <w:sz w:val="28"/>
          <w:szCs w:val="28"/>
        </w:rPr>
        <w:t xml:space="preserve">Красногвардейского сельского поселения Каневского района </w:t>
      </w:r>
      <w:r w:rsidR="000413F3">
        <w:rPr>
          <w:sz w:val="28"/>
          <w:szCs w:val="28"/>
        </w:rPr>
        <w:t xml:space="preserve">«Укрепление правопорядка и </w:t>
      </w:r>
      <w:r w:rsidR="00BD2A2D" w:rsidRPr="00BD2A2D">
        <w:rPr>
          <w:sz w:val="28"/>
          <w:szCs w:val="28"/>
        </w:rPr>
        <w:t xml:space="preserve">профилактика правонарушений на территории </w:t>
      </w:r>
      <w:r w:rsidR="00357F83">
        <w:rPr>
          <w:sz w:val="28"/>
          <w:szCs w:val="28"/>
        </w:rPr>
        <w:t xml:space="preserve">сельского </w:t>
      </w:r>
      <w:r w:rsidR="00BD2A2D" w:rsidRPr="00BD2A2D">
        <w:rPr>
          <w:sz w:val="28"/>
          <w:szCs w:val="28"/>
        </w:rPr>
        <w:t>поселения»</w:t>
      </w:r>
      <w:r>
        <w:rPr>
          <w:sz w:val="28"/>
          <w:szCs w:val="28"/>
        </w:rPr>
        <w:t xml:space="preserve"> на</w:t>
      </w:r>
      <w:r w:rsidR="000413F3">
        <w:rPr>
          <w:sz w:val="28"/>
          <w:szCs w:val="28"/>
        </w:rPr>
        <w:t xml:space="preserve"> 20</w:t>
      </w:r>
      <w:r w:rsidR="00E01136">
        <w:rPr>
          <w:sz w:val="28"/>
          <w:szCs w:val="28"/>
        </w:rPr>
        <w:t>21</w:t>
      </w:r>
      <w:r w:rsidR="000413F3">
        <w:rPr>
          <w:sz w:val="28"/>
          <w:szCs w:val="28"/>
        </w:rPr>
        <w:t>-202</w:t>
      </w:r>
      <w:r w:rsidR="00E01136">
        <w:rPr>
          <w:sz w:val="28"/>
          <w:szCs w:val="28"/>
        </w:rPr>
        <w:t>3</w:t>
      </w:r>
      <w:r w:rsidR="000413F3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(прилагается).</w:t>
      </w:r>
    </w:p>
    <w:p w:rsidR="008B3073" w:rsidRDefault="008B3073" w:rsidP="000413F3">
      <w:pPr>
        <w:tabs>
          <w:tab w:val="center" w:pos="4677"/>
          <w:tab w:val="right" w:pos="9355"/>
        </w:tabs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 xml:space="preserve">2. Координацию работы по выполнению мероприятий Программы возложить на </w:t>
      </w:r>
      <w:r w:rsidR="00357F83">
        <w:rPr>
          <w:sz w:val="28"/>
          <w:szCs w:val="28"/>
          <w:lang w:eastAsia="ru-RU"/>
        </w:rPr>
        <w:t>общий отдел</w:t>
      </w:r>
      <w:r>
        <w:rPr>
          <w:sz w:val="28"/>
          <w:szCs w:val="28"/>
          <w:lang w:eastAsia="ru-RU"/>
        </w:rPr>
        <w:t xml:space="preserve"> администрации </w:t>
      </w:r>
      <w:r w:rsidR="00D85189" w:rsidRPr="00D85189">
        <w:rPr>
          <w:sz w:val="28"/>
          <w:szCs w:val="28"/>
          <w:lang w:eastAsia="ru-RU"/>
        </w:rPr>
        <w:t>Красногвардейского</w:t>
      </w:r>
      <w:r>
        <w:rPr>
          <w:sz w:val="28"/>
          <w:szCs w:val="28"/>
          <w:lang w:eastAsia="ru-RU"/>
        </w:rPr>
        <w:t xml:space="preserve"> сельского поселения </w:t>
      </w:r>
      <w:r w:rsidR="00357F83">
        <w:rPr>
          <w:sz w:val="28"/>
          <w:szCs w:val="28"/>
          <w:lang w:eastAsia="ru-RU"/>
        </w:rPr>
        <w:t>Каневского района</w:t>
      </w:r>
      <w:r>
        <w:rPr>
          <w:sz w:val="28"/>
          <w:szCs w:val="28"/>
          <w:lang w:eastAsia="ru-RU"/>
        </w:rPr>
        <w:t xml:space="preserve"> (</w:t>
      </w:r>
      <w:r w:rsidR="00357F83">
        <w:rPr>
          <w:sz w:val="28"/>
          <w:szCs w:val="28"/>
          <w:lang w:eastAsia="ru-RU"/>
        </w:rPr>
        <w:t>А.Ю.Донец</w:t>
      </w:r>
      <w:r>
        <w:rPr>
          <w:sz w:val="28"/>
          <w:szCs w:val="28"/>
          <w:lang w:eastAsia="ru-RU"/>
        </w:rPr>
        <w:t>).</w:t>
      </w:r>
    </w:p>
    <w:p w:rsidR="008B3073" w:rsidRDefault="008B3073" w:rsidP="000413F3">
      <w:pPr>
        <w:tabs>
          <w:tab w:val="center" w:pos="4677"/>
          <w:tab w:val="right" w:pos="9355"/>
        </w:tabs>
        <w:suppressAutoHyphens w:val="0"/>
        <w:ind w:firstLine="709"/>
        <w:jc w:val="both"/>
      </w:pPr>
      <w:r>
        <w:rPr>
          <w:sz w:val="28"/>
          <w:szCs w:val="28"/>
          <w:lang w:eastAsia="ru-RU"/>
        </w:rPr>
        <w:t xml:space="preserve">3. </w:t>
      </w:r>
      <w:r w:rsidR="00981A30">
        <w:rPr>
          <w:sz w:val="28"/>
          <w:szCs w:val="28"/>
        </w:rPr>
        <w:t>Отделу</w:t>
      </w:r>
      <w:r w:rsidR="007603D1" w:rsidRPr="00B828CA">
        <w:rPr>
          <w:sz w:val="28"/>
          <w:szCs w:val="28"/>
        </w:rPr>
        <w:t xml:space="preserve"> учета и отчетности администрации </w:t>
      </w:r>
      <w:r w:rsidR="00357F83">
        <w:rPr>
          <w:sz w:val="28"/>
          <w:szCs w:val="28"/>
        </w:rPr>
        <w:t xml:space="preserve">Красногвардейского сельского поселения Каневского района (Л.В.Грибенюк) </w:t>
      </w:r>
      <w:r w:rsidR="00357F83" w:rsidRPr="00357F83">
        <w:rPr>
          <w:rFonts w:eastAsia="Times New Roman"/>
          <w:sz w:val="28"/>
          <w:szCs w:val="28"/>
          <w:lang w:eastAsia="ru-RU"/>
        </w:rPr>
        <w:t xml:space="preserve">предусмотреть в муниципальном бюджете средства для реализации муниципальной программы </w:t>
      </w:r>
      <w:r w:rsidR="00357F83" w:rsidRPr="00357F83">
        <w:rPr>
          <w:sz w:val="28"/>
          <w:szCs w:val="28"/>
        </w:rPr>
        <w:t>Красногвардейского</w:t>
      </w:r>
      <w:r w:rsidR="00357F83" w:rsidRPr="00357F83">
        <w:rPr>
          <w:rFonts w:eastAsia="Times New Roman"/>
          <w:sz w:val="28"/>
          <w:szCs w:val="28"/>
          <w:lang w:eastAsia="ru-RU"/>
        </w:rPr>
        <w:t xml:space="preserve"> сельского поселения Каневского района</w:t>
      </w:r>
      <w:r w:rsidR="00357F83">
        <w:rPr>
          <w:rFonts w:eastAsia="Times New Roman"/>
          <w:sz w:val="28"/>
          <w:szCs w:val="28"/>
          <w:lang w:eastAsia="ru-RU"/>
        </w:rPr>
        <w:t xml:space="preserve"> </w:t>
      </w:r>
      <w:r w:rsidR="00357F83">
        <w:rPr>
          <w:sz w:val="28"/>
          <w:szCs w:val="28"/>
        </w:rPr>
        <w:t xml:space="preserve">«Укрепление правопорядка и </w:t>
      </w:r>
      <w:r w:rsidR="00357F83" w:rsidRPr="00BD2A2D">
        <w:rPr>
          <w:sz w:val="28"/>
          <w:szCs w:val="28"/>
        </w:rPr>
        <w:t xml:space="preserve">профилактика правонарушений на территории </w:t>
      </w:r>
      <w:r w:rsidR="00357F83">
        <w:rPr>
          <w:sz w:val="28"/>
          <w:szCs w:val="28"/>
        </w:rPr>
        <w:t xml:space="preserve">сельского </w:t>
      </w:r>
      <w:r w:rsidR="00357F83" w:rsidRPr="00BD2A2D">
        <w:rPr>
          <w:sz w:val="28"/>
          <w:szCs w:val="28"/>
        </w:rPr>
        <w:t>поселения»</w:t>
      </w:r>
      <w:r w:rsidR="00357F83">
        <w:rPr>
          <w:sz w:val="28"/>
          <w:szCs w:val="28"/>
        </w:rPr>
        <w:t xml:space="preserve"> на 2021-2023 годы</w:t>
      </w:r>
      <w:r>
        <w:rPr>
          <w:sz w:val="28"/>
          <w:szCs w:val="28"/>
          <w:lang w:eastAsia="ru-RU"/>
        </w:rPr>
        <w:t>.</w:t>
      </w:r>
    </w:p>
    <w:p w:rsidR="00357F83" w:rsidRDefault="008B3073" w:rsidP="00357F83">
      <w:pPr>
        <w:pStyle w:val="afb"/>
        <w:ind w:left="0" w:firstLine="567"/>
        <w:rPr>
          <w:rFonts w:eastAsia="Times New Roman"/>
          <w:lang w:eastAsia="ru-RU"/>
        </w:rPr>
      </w:pPr>
      <w:r>
        <w:rPr>
          <w:color w:val="000000"/>
        </w:rPr>
        <w:t xml:space="preserve">4. </w:t>
      </w:r>
      <w:r w:rsidR="00357F83" w:rsidRPr="002E7B27">
        <w:rPr>
          <w:rFonts w:eastAsia="Times New Roman"/>
          <w:lang w:eastAsia="ru-RU"/>
        </w:rPr>
        <w:t xml:space="preserve">Общему отделу администрации </w:t>
      </w:r>
      <w:r w:rsidR="00357F83" w:rsidRPr="002E7B27">
        <w:t>Красногвардейского</w:t>
      </w:r>
      <w:r w:rsidR="00357F83" w:rsidRPr="002E7B27">
        <w:rPr>
          <w:rFonts w:eastAsia="Times New Roman"/>
          <w:lang w:eastAsia="ru-RU"/>
        </w:rPr>
        <w:t xml:space="preserve"> сельского поселения (</w:t>
      </w:r>
      <w:r w:rsidR="00357F83">
        <w:rPr>
          <w:rFonts w:eastAsia="Times New Roman"/>
          <w:lang w:eastAsia="ru-RU"/>
        </w:rPr>
        <w:t>Дудка</w:t>
      </w:r>
      <w:r w:rsidR="00357F83" w:rsidRPr="002E7B27">
        <w:rPr>
          <w:rFonts w:eastAsia="Times New Roman"/>
          <w:lang w:eastAsia="ru-RU"/>
        </w:rPr>
        <w:t xml:space="preserve">) разместить настоящее постановление на официальном сайте администрации </w:t>
      </w:r>
      <w:r w:rsidR="00357F83" w:rsidRPr="002E7B27">
        <w:t>Красногвардейского</w:t>
      </w:r>
      <w:r w:rsidR="00357F83" w:rsidRPr="002E7B27">
        <w:rPr>
          <w:rFonts w:eastAsia="Times New Roman"/>
          <w:lang w:eastAsia="ru-RU"/>
        </w:rPr>
        <w:t xml:space="preserve"> сельского поселения Каневского района в информационно-телек</w:t>
      </w:r>
      <w:r w:rsidR="00357F83">
        <w:rPr>
          <w:rFonts w:eastAsia="Times New Roman"/>
          <w:lang w:eastAsia="ru-RU"/>
        </w:rPr>
        <w:t>оммуникационной сети «Интернет».</w:t>
      </w:r>
    </w:p>
    <w:p w:rsidR="00357F83" w:rsidRPr="00C53FD6" w:rsidRDefault="00357F83" w:rsidP="00357F83">
      <w:pPr>
        <w:pStyle w:val="-"/>
        <w:ind w:firstLine="567"/>
        <w:jc w:val="both"/>
        <w:rPr>
          <w:color w:val="000000"/>
          <w:sz w:val="24"/>
          <w:u w:val="none"/>
        </w:rPr>
      </w:pPr>
      <w:r w:rsidRPr="00C53FD6">
        <w:rPr>
          <w:color w:val="auto"/>
          <w:sz w:val="28"/>
          <w:szCs w:val="28"/>
          <w:u w:val="none"/>
        </w:rPr>
        <w:t>5.</w:t>
      </w:r>
      <w:r>
        <w:t xml:space="preserve"> </w:t>
      </w:r>
      <w:r w:rsidRPr="001C2B03">
        <w:rPr>
          <w:color w:val="000000"/>
          <w:sz w:val="28"/>
          <w:u w:val="none"/>
        </w:rPr>
        <w:t xml:space="preserve">Контроль за выполнением настоящего постановления </w:t>
      </w:r>
      <w:r>
        <w:rPr>
          <w:color w:val="000000"/>
          <w:sz w:val="28"/>
          <w:u w:val="none"/>
        </w:rPr>
        <w:t>оставляю за собой</w:t>
      </w:r>
      <w:r w:rsidRPr="001C2B03">
        <w:rPr>
          <w:color w:val="000000"/>
          <w:sz w:val="28"/>
          <w:u w:val="none"/>
        </w:rPr>
        <w:t>.</w:t>
      </w:r>
    </w:p>
    <w:p w:rsidR="00357F83" w:rsidRDefault="00357F83" w:rsidP="00357F83">
      <w:pPr>
        <w:pStyle w:val="afb"/>
        <w:ind w:left="0" w:firstLine="567"/>
      </w:pPr>
      <w:r w:rsidRPr="002E7B27">
        <w:t>6.</w:t>
      </w:r>
      <w:r w:rsidRPr="00C53FD6">
        <w:rPr>
          <w:color w:val="000000"/>
        </w:rPr>
        <w:t xml:space="preserve"> </w:t>
      </w:r>
      <w:r>
        <w:rPr>
          <w:color w:val="000000"/>
        </w:rPr>
        <w:t>Постановле</w:t>
      </w:r>
      <w:r w:rsidRPr="006C1A83">
        <w:rPr>
          <w:color w:val="000000"/>
        </w:rPr>
        <w:t>ни</w:t>
      </w:r>
      <w:r>
        <w:rPr>
          <w:color w:val="000000"/>
        </w:rPr>
        <w:t>е</w:t>
      </w:r>
      <w:r>
        <w:t xml:space="preserve"> вступает в силу со дня его</w:t>
      </w:r>
      <w:r w:rsidRPr="00A30D5C">
        <w:t xml:space="preserve"> подписания и распространяется на пр</w:t>
      </w:r>
      <w:r>
        <w:t xml:space="preserve">авоотношения, возникшие с </w:t>
      </w:r>
      <w:r w:rsidRPr="002E7B27">
        <w:t>1 января 20</w:t>
      </w:r>
      <w:r>
        <w:t>21</w:t>
      </w:r>
      <w:r w:rsidRPr="002E7B27">
        <w:t xml:space="preserve"> года.</w:t>
      </w:r>
    </w:p>
    <w:p w:rsidR="008B3073" w:rsidRDefault="008B3073">
      <w:pPr>
        <w:rPr>
          <w:b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927"/>
        <w:gridCol w:w="5246"/>
      </w:tblGrid>
      <w:tr w:rsidR="00D85189" w:rsidRPr="00444EFC" w:rsidTr="00465866">
        <w:tc>
          <w:tcPr>
            <w:tcW w:w="4927" w:type="dxa"/>
          </w:tcPr>
          <w:p w:rsidR="00D85189" w:rsidRPr="00444EFC" w:rsidRDefault="00E01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</w:t>
            </w:r>
            <w:r w:rsidR="00D85189" w:rsidRPr="00444EFC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а</w:t>
            </w:r>
            <w:r w:rsidR="00D85189" w:rsidRPr="00444EFC">
              <w:rPr>
                <w:sz w:val="28"/>
                <w:szCs w:val="28"/>
              </w:rPr>
              <w:t xml:space="preserve"> Красногвардейского сельского поселения Каневского района</w:t>
            </w:r>
          </w:p>
        </w:tc>
        <w:tc>
          <w:tcPr>
            <w:tcW w:w="5246" w:type="dxa"/>
            <w:vAlign w:val="bottom"/>
          </w:tcPr>
          <w:p w:rsidR="00D85189" w:rsidRPr="00444EFC" w:rsidRDefault="00E01136" w:rsidP="00444E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Ю.В.Гринь</w:t>
            </w:r>
          </w:p>
        </w:tc>
      </w:tr>
    </w:tbl>
    <w:p w:rsidR="00981A30" w:rsidRDefault="00981A30"/>
    <w:tbl>
      <w:tblPr>
        <w:tblW w:w="0" w:type="auto"/>
        <w:tblLayout w:type="fixed"/>
        <w:tblLook w:val="0000"/>
      </w:tblPr>
      <w:tblGrid>
        <w:gridCol w:w="5069"/>
        <w:gridCol w:w="4784"/>
      </w:tblGrid>
      <w:tr w:rsidR="008B3073">
        <w:tc>
          <w:tcPr>
            <w:tcW w:w="5069" w:type="dxa"/>
            <w:shd w:val="clear" w:color="auto" w:fill="auto"/>
          </w:tcPr>
          <w:p w:rsidR="008B3073" w:rsidRDefault="008B3073">
            <w:pPr>
              <w:snapToGrid w:val="0"/>
              <w:spacing w:line="100" w:lineRule="atLeast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784" w:type="dxa"/>
            <w:shd w:val="clear" w:color="auto" w:fill="auto"/>
          </w:tcPr>
          <w:p w:rsidR="008B3073" w:rsidRDefault="008B3073" w:rsidP="000413F3">
            <w:pPr>
              <w:jc w:val="right"/>
            </w:pPr>
            <w:r>
              <w:rPr>
                <w:sz w:val="28"/>
                <w:szCs w:val="28"/>
              </w:rPr>
              <w:t>ПРИЛОЖЕНИЕ</w:t>
            </w:r>
          </w:p>
          <w:p w:rsidR="008B3073" w:rsidRDefault="008B3073" w:rsidP="000413F3">
            <w:pPr>
              <w:jc w:val="right"/>
              <w:rPr>
                <w:rFonts w:eastAsia="Calibri"/>
                <w:sz w:val="28"/>
                <w:szCs w:val="28"/>
                <w:lang w:eastAsia="ar-SA"/>
              </w:rPr>
            </w:pPr>
          </w:p>
          <w:p w:rsidR="008B3073" w:rsidRDefault="008B3073" w:rsidP="000413F3">
            <w:pPr>
              <w:jc w:val="right"/>
            </w:pPr>
            <w:r>
              <w:rPr>
                <w:sz w:val="28"/>
                <w:szCs w:val="28"/>
              </w:rPr>
              <w:t>УТВЕРЖДЕНА</w:t>
            </w:r>
          </w:p>
          <w:p w:rsidR="008B3073" w:rsidRDefault="008B3073" w:rsidP="000413F3">
            <w:pPr>
              <w:jc w:val="right"/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  <w:r w:rsidR="00D85189" w:rsidRPr="00D85189">
              <w:rPr>
                <w:sz w:val="28"/>
                <w:szCs w:val="28"/>
              </w:rPr>
              <w:t>Красногвардейского</w:t>
            </w:r>
            <w:r>
              <w:rPr>
                <w:sz w:val="28"/>
                <w:szCs w:val="28"/>
              </w:rPr>
              <w:t xml:space="preserve"> сельского поселения Каневского района</w:t>
            </w:r>
          </w:p>
          <w:p w:rsidR="008B3073" w:rsidRDefault="00D85189" w:rsidP="000413F3">
            <w:pPr>
              <w:jc w:val="right"/>
            </w:pPr>
            <w:r>
              <w:rPr>
                <w:sz w:val="28"/>
                <w:szCs w:val="28"/>
              </w:rPr>
              <w:t>от</w:t>
            </w:r>
            <w:r w:rsidR="008B3073">
              <w:rPr>
                <w:sz w:val="28"/>
                <w:szCs w:val="28"/>
              </w:rPr>
              <w:t>__</w:t>
            </w:r>
            <w:r w:rsidR="00357F83">
              <w:rPr>
                <w:sz w:val="28"/>
                <w:szCs w:val="28"/>
              </w:rPr>
              <w:t>____</w:t>
            </w:r>
            <w:r w:rsidR="008B3073">
              <w:rPr>
                <w:sz w:val="28"/>
                <w:szCs w:val="28"/>
              </w:rPr>
              <w:t>_________</w:t>
            </w:r>
            <w:r w:rsidR="00357F83">
              <w:rPr>
                <w:sz w:val="28"/>
                <w:szCs w:val="28"/>
              </w:rPr>
              <w:t xml:space="preserve"> </w:t>
            </w:r>
            <w:r w:rsidR="008B3073">
              <w:rPr>
                <w:sz w:val="28"/>
                <w:szCs w:val="28"/>
              </w:rPr>
              <w:t xml:space="preserve">№____ </w:t>
            </w:r>
          </w:p>
          <w:p w:rsidR="008B3073" w:rsidRDefault="008B3073">
            <w:pPr>
              <w:spacing w:after="200" w:line="276" w:lineRule="auto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</w:tbl>
    <w:p w:rsidR="008B3073" w:rsidRDefault="008B3073">
      <w:pPr>
        <w:pStyle w:val="2"/>
        <w:widowControl/>
        <w:numPr>
          <w:ilvl w:val="1"/>
          <w:numId w:val="4"/>
        </w:numPr>
        <w:spacing w:before="0" w:after="0" w:line="100" w:lineRule="atLeast"/>
        <w:jc w:val="center"/>
        <w:rPr>
          <w:rFonts w:ascii="Times New Roman" w:hAnsi="Times New Roman"/>
          <w:szCs w:val="20"/>
        </w:rPr>
      </w:pPr>
    </w:p>
    <w:p w:rsidR="008B3073" w:rsidRPr="00DE3979" w:rsidRDefault="008B3073">
      <w:pPr>
        <w:jc w:val="center"/>
      </w:pPr>
      <w:r w:rsidRPr="00DE3979">
        <w:rPr>
          <w:sz w:val="28"/>
          <w:szCs w:val="28"/>
        </w:rPr>
        <w:t xml:space="preserve">Муниципальная программа </w:t>
      </w:r>
    </w:p>
    <w:p w:rsidR="008B3073" w:rsidRPr="00DE3979" w:rsidRDefault="00D85189">
      <w:pPr>
        <w:jc w:val="center"/>
      </w:pPr>
      <w:r w:rsidRPr="00D85189">
        <w:rPr>
          <w:sz w:val="28"/>
          <w:szCs w:val="28"/>
        </w:rPr>
        <w:t>Красногвардейского</w:t>
      </w:r>
      <w:r w:rsidR="008B3073" w:rsidRPr="00DE3979">
        <w:rPr>
          <w:sz w:val="28"/>
          <w:szCs w:val="28"/>
        </w:rPr>
        <w:t xml:space="preserve"> сельского поселения Каневского района</w:t>
      </w:r>
    </w:p>
    <w:p w:rsidR="008B3073" w:rsidRPr="00DE3979" w:rsidRDefault="000413F3">
      <w:pPr>
        <w:jc w:val="center"/>
      </w:pPr>
      <w:r>
        <w:rPr>
          <w:sz w:val="28"/>
          <w:szCs w:val="28"/>
        </w:rPr>
        <w:t>«Укрепление правопорядка и</w:t>
      </w:r>
      <w:r w:rsidR="00BD2A2D" w:rsidRPr="00DE3979">
        <w:rPr>
          <w:sz w:val="28"/>
          <w:szCs w:val="28"/>
        </w:rPr>
        <w:t xml:space="preserve"> профилактика правонарушений на территории </w:t>
      </w:r>
      <w:r w:rsidR="00357F83">
        <w:rPr>
          <w:sz w:val="28"/>
          <w:szCs w:val="28"/>
        </w:rPr>
        <w:t xml:space="preserve">сельского </w:t>
      </w:r>
      <w:r w:rsidR="00BD2A2D" w:rsidRPr="00DE3979">
        <w:rPr>
          <w:sz w:val="28"/>
          <w:szCs w:val="28"/>
        </w:rPr>
        <w:t>поселения»</w:t>
      </w:r>
      <w:r w:rsidR="008B3073" w:rsidRPr="00DE3979">
        <w:rPr>
          <w:sz w:val="28"/>
          <w:szCs w:val="28"/>
        </w:rPr>
        <w:t xml:space="preserve"> на 20</w:t>
      </w:r>
      <w:r w:rsidR="00E01136">
        <w:rPr>
          <w:sz w:val="28"/>
          <w:szCs w:val="28"/>
        </w:rPr>
        <w:t>21</w:t>
      </w:r>
      <w:r w:rsidR="008B3073" w:rsidRPr="00DE3979">
        <w:rPr>
          <w:sz w:val="28"/>
          <w:szCs w:val="28"/>
        </w:rPr>
        <w:t>-202</w:t>
      </w:r>
      <w:r w:rsidR="00E01136">
        <w:rPr>
          <w:sz w:val="28"/>
          <w:szCs w:val="28"/>
        </w:rPr>
        <w:t>3</w:t>
      </w:r>
      <w:r w:rsidR="008B3073" w:rsidRPr="00DE397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</w:p>
    <w:p w:rsidR="008B3073" w:rsidRPr="00DE3979" w:rsidRDefault="008B3073">
      <w:pPr>
        <w:pStyle w:val="2"/>
        <w:widowControl/>
        <w:numPr>
          <w:ilvl w:val="1"/>
          <w:numId w:val="4"/>
        </w:numPr>
        <w:spacing w:before="0" w:after="0" w:line="100" w:lineRule="atLeast"/>
        <w:jc w:val="center"/>
        <w:rPr>
          <w:rFonts w:ascii="Times New Roman" w:hAnsi="Times New Roman"/>
          <w:b w:val="0"/>
          <w:szCs w:val="20"/>
        </w:rPr>
      </w:pPr>
    </w:p>
    <w:p w:rsidR="008B3073" w:rsidRPr="00357F83" w:rsidRDefault="008B3073">
      <w:pPr>
        <w:spacing w:line="100" w:lineRule="atLeast"/>
        <w:jc w:val="center"/>
      </w:pPr>
      <w:r w:rsidRPr="00357F83">
        <w:rPr>
          <w:rFonts w:eastAsia="Times New Roman"/>
          <w:sz w:val="28"/>
          <w:szCs w:val="28"/>
        </w:rPr>
        <w:t>ПАСПОРТ</w:t>
      </w:r>
    </w:p>
    <w:p w:rsidR="008B3073" w:rsidRDefault="000413F3">
      <w:pPr>
        <w:jc w:val="center"/>
      </w:pPr>
      <w:r>
        <w:rPr>
          <w:sz w:val="28"/>
          <w:szCs w:val="28"/>
        </w:rPr>
        <w:t xml:space="preserve">муниципальной программы </w:t>
      </w:r>
      <w:r w:rsidR="00D85189" w:rsidRPr="00D85189">
        <w:rPr>
          <w:sz w:val="28"/>
          <w:szCs w:val="28"/>
        </w:rPr>
        <w:t>Красногвардейского</w:t>
      </w:r>
      <w:r w:rsidR="008B3073">
        <w:rPr>
          <w:sz w:val="28"/>
          <w:szCs w:val="28"/>
        </w:rPr>
        <w:t xml:space="preserve"> сельского поселения Каневского района</w:t>
      </w:r>
      <w:r w:rsidR="008B3073">
        <w:t xml:space="preserve"> </w:t>
      </w:r>
      <w:r>
        <w:rPr>
          <w:sz w:val="28"/>
          <w:szCs w:val="28"/>
        </w:rPr>
        <w:t>«Укрепление правопорядка и</w:t>
      </w:r>
      <w:r w:rsidR="00C52208" w:rsidRPr="00C52208">
        <w:rPr>
          <w:sz w:val="28"/>
          <w:szCs w:val="28"/>
        </w:rPr>
        <w:t xml:space="preserve"> профилактика правонарушений на территории </w:t>
      </w:r>
      <w:r w:rsidR="00357F83">
        <w:rPr>
          <w:sz w:val="28"/>
          <w:szCs w:val="28"/>
        </w:rPr>
        <w:t xml:space="preserve">сельского </w:t>
      </w:r>
      <w:r w:rsidR="00C52208" w:rsidRPr="00C52208">
        <w:rPr>
          <w:sz w:val="28"/>
          <w:szCs w:val="28"/>
        </w:rPr>
        <w:t>поселения»</w:t>
      </w:r>
      <w:r w:rsidR="00C52208">
        <w:rPr>
          <w:b/>
          <w:sz w:val="28"/>
          <w:szCs w:val="28"/>
        </w:rPr>
        <w:t xml:space="preserve"> </w:t>
      </w:r>
      <w:r w:rsidR="008B3073">
        <w:rPr>
          <w:sz w:val="28"/>
          <w:szCs w:val="28"/>
        </w:rPr>
        <w:t>на 20</w:t>
      </w:r>
      <w:r w:rsidR="00E01136">
        <w:rPr>
          <w:sz w:val="28"/>
          <w:szCs w:val="28"/>
        </w:rPr>
        <w:t>21</w:t>
      </w:r>
      <w:r w:rsidR="008B3073">
        <w:rPr>
          <w:sz w:val="28"/>
          <w:szCs w:val="28"/>
        </w:rPr>
        <w:t>-202</w:t>
      </w:r>
      <w:r w:rsidR="00E01136">
        <w:rPr>
          <w:sz w:val="28"/>
          <w:szCs w:val="28"/>
        </w:rPr>
        <w:t>3</w:t>
      </w:r>
      <w:r w:rsidR="008B3073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</w:p>
    <w:p w:rsidR="008B3073" w:rsidRDefault="008B3073">
      <w:pPr>
        <w:jc w:val="center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91"/>
        <w:gridCol w:w="5245"/>
      </w:tblGrid>
      <w:tr w:rsidR="008B3073" w:rsidTr="00357F83">
        <w:trPr>
          <w:trHeight w:val="1005"/>
        </w:trPr>
        <w:tc>
          <w:tcPr>
            <w:tcW w:w="4791" w:type="dxa"/>
            <w:shd w:val="clear" w:color="auto" w:fill="auto"/>
            <w:vAlign w:val="center"/>
          </w:tcPr>
          <w:p w:rsidR="008B3073" w:rsidRDefault="008B3073" w:rsidP="000413F3">
            <w:pPr>
              <w:pStyle w:val="NoSpacing"/>
              <w:tabs>
                <w:tab w:val="center" w:pos="467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3073" w:rsidRDefault="00357F83" w:rsidP="00357F83">
            <w:pPr>
              <w:pStyle w:val="NoSpacing"/>
              <w:tabs>
                <w:tab w:val="center" w:pos="4677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отдел</w:t>
            </w:r>
            <w:r w:rsidR="008B30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D85189" w:rsidRPr="00D8518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Красногвардейского</w:t>
            </w:r>
            <w:r w:rsidR="008B30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Каневского района</w:t>
            </w:r>
          </w:p>
        </w:tc>
      </w:tr>
      <w:tr w:rsidR="008B3073" w:rsidTr="00357F83">
        <w:tc>
          <w:tcPr>
            <w:tcW w:w="4791" w:type="dxa"/>
            <w:shd w:val="clear" w:color="auto" w:fill="auto"/>
            <w:vAlign w:val="center"/>
          </w:tcPr>
          <w:p w:rsidR="008B3073" w:rsidRDefault="008B3073" w:rsidP="000413F3">
            <w:pPr>
              <w:pStyle w:val="NoSpacing"/>
              <w:tabs>
                <w:tab w:val="center" w:pos="467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3073" w:rsidRDefault="008B3073" w:rsidP="000413F3">
            <w:pPr>
              <w:pStyle w:val="NoSpacing"/>
              <w:tabs>
                <w:tab w:val="center" w:pos="467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B3073" w:rsidTr="00357F83">
        <w:trPr>
          <w:trHeight w:val="1198"/>
        </w:trPr>
        <w:tc>
          <w:tcPr>
            <w:tcW w:w="4791" w:type="dxa"/>
            <w:shd w:val="clear" w:color="auto" w:fill="auto"/>
            <w:vAlign w:val="center"/>
          </w:tcPr>
          <w:p w:rsidR="008B3073" w:rsidRDefault="008B3073" w:rsidP="000413F3">
            <w:pPr>
              <w:pStyle w:val="NoSpacing"/>
              <w:tabs>
                <w:tab w:val="center" w:pos="467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3073" w:rsidRPr="00357F83" w:rsidRDefault="008B3073" w:rsidP="00357F83">
            <w:pPr>
              <w:pStyle w:val="af5"/>
              <w:jc w:val="both"/>
              <w:rPr>
                <w:sz w:val="28"/>
                <w:szCs w:val="28"/>
              </w:rPr>
            </w:pPr>
            <w:r w:rsidRPr="00357F83">
              <w:rPr>
                <w:sz w:val="28"/>
                <w:szCs w:val="28"/>
              </w:rPr>
              <w:t xml:space="preserve">Администрация </w:t>
            </w:r>
            <w:r w:rsidR="00D85189" w:rsidRPr="00357F83">
              <w:rPr>
                <w:sz w:val="28"/>
                <w:szCs w:val="28"/>
              </w:rPr>
              <w:t>Красногвардейского</w:t>
            </w:r>
            <w:r w:rsidRPr="00357F83">
              <w:rPr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8B3073" w:rsidTr="00357F83">
        <w:trPr>
          <w:trHeight w:val="660"/>
        </w:trPr>
        <w:tc>
          <w:tcPr>
            <w:tcW w:w="4791" w:type="dxa"/>
            <w:shd w:val="clear" w:color="auto" w:fill="auto"/>
            <w:vAlign w:val="center"/>
          </w:tcPr>
          <w:p w:rsidR="008B3073" w:rsidRDefault="008B3073" w:rsidP="000413F3">
            <w:pPr>
              <w:pStyle w:val="NoSpacing"/>
              <w:tabs>
                <w:tab w:val="center" w:pos="467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3073" w:rsidRPr="00DE3979" w:rsidRDefault="008B3073" w:rsidP="000413F3">
            <w:pPr>
              <w:pStyle w:val="NoSpacing"/>
              <w:tabs>
                <w:tab w:val="center" w:pos="467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979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8B3073" w:rsidTr="00357F83">
        <w:trPr>
          <w:trHeight w:val="712"/>
        </w:trPr>
        <w:tc>
          <w:tcPr>
            <w:tcW w:w="4791" w:type="dxa"/>
            <w:shd w:val="clear" w:color="auto" w:fill="auto"/>
            <w:vAlign w:val="center"/>
          </w:tcPr>
          <w:p w:rsidR="008B3073" w:rsidRDefault="008B3073" w:rsidP="000413F3">
            <w:pPr>
              <w:pStyle w:val="NoSpacing"/>
              <w:tabs>
                <w:tab w:val="center" w:pos="467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3073" w:rsidRPr="00DE3979" w:rsidRDefault="008B3073" w:rsidP="000413F3">
            <w:pPr>
              <w:pStyle w:val="NoSpacing"/>
              <w:tabs>
                <w:tab w:val="center" w:pos="467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3979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8B3073" w:rsidTr="00357F83">
        <w:trPr>
          <w:trHeight w:val="1198"/>
        </w:trPr>
        <w:tc>
          <w:tcPr>
            <w:tcW w:w="4791" w:type="dxa"/>
            <w:shd w:val="clear" w:color="auto" w:fill="auto"/>
            <w:vAlign w:val="center"/>
          </w:tcPr>
          <w:p w:rsidR="008B3073" w:rsidRDefault="008B3073" w:rsidP="000413F3">
            <w:pPr>
              <w:pStyle w:val="NoSpacing"/>
              <w:tabs>
                <w:tab w:val="center" w:pos="467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3073" w:rsidRDefault="008B3073" w:rsidP="00357F83">
            <w:pPr>
              <w:autoSpaceDE w:val="0"/>
              <w:jc w:val="both"/>
            </w:pPr>
            <w:r>
              <w:rPr>
                <w:sz w:val="28"/>
                <w:szCs w:val="28"/>
              </w:rPr>
              <w:t>- развитие системы народной дружины сельского поселения;</w:t>
            </w:r>
          </w:p>
          <w:p w:rsidR="008B3073" w:rsidRDefault="008B3073" w:rsidP="00357F83">
            <w:pPr>
              <w:pStyle w:val="NoSpacing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обеспечение безопасности лично</w:t>
            </w:r>
            <w:r w:rsidR="00357F83">
              <w:rPr>
                <w:rFonts w:ascii="Times New Roman" w:hAnsi="Times New Roman" w:cs="Times New Roman"/>
                <w:sz w:val="28"/>
                <w:szCs w:val="28"/>
              </w:rPr>
              <w:t xml:space="preserve">сти, поддержание правопорядка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общественных местах, профилактика административных правонарушений, </w:t>
            </w:r>
          </w:p>
          <w:p w:rsidR="00807FAB" w:rsidRDefault="00807FAB" w:rsidP="00357F83">
            <w:pPr>
              <w:pStyle w:val="NoSpacing"/>
              <w:tabs>
                <w:tab w:val="center" w:pos="4677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снижение уровн</w:t>
            </w:r>
            <w:r w:rsidR="00086C6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наркомании среди населения</w:t>
            </w:r>
          </w:p>
          <w:p w:rsidR="008B3073" w:rsidRDefault="008B3073" w:rsidP="00357F83">
            <w:pPr>
              <w:pStyle w:val="NoSpacing"/>
              <w:tabs>
                <w:tab w:val="center" w:pos="4677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-реализация государственной политики в отношении казачества в </w:t>
            </w:r>
            <w:r w:rsidR="005C2F9F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Красногвардейском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сельском поселени</w:t>
            </w:r>
            <w:r w:rsidR="000413F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357F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Каневского района</w:t>
            </w:r>
          </w:p>
        </w:tc>
      </w:tr>
      <w:tr w:rsidR="008B3073" w:rsidTr="00357F83">
        <w:tc>
          <w:tcPr>
            <w:tcW w:w="4791" w:type="dxa"/>
            <w:shd w:val="clear" w:color="auto" w:fill="auto"/>
            <w:vAlign w:val="center"/>
          </w:tcPr>
          <w:p w:rsidR="008B3073" w:rsidRDefault="008B3073" w:rsidP="000413F3">
            <w:pPr>
              <w:pStyle w:val="NoSpacing"/>
              <w:tabs>
                <w:tab w:val="center" w:pos="467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F59BE" w:rsidRDefault="008B3073" w:rsidP="000413F3">
            <w:pPr>
              <w:pStyle w:val="af6"/>
              <w:spacing w:after="0"/>
              <w:ind w:left="30" w:right="30"/>
              <w:textAlignment w:val="baseline"/>
              <w:rPr>
                <w:rStyle w:val="apple-converted-space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помощи </w:t>
            </w:r>
            <w:hyperlink r:id="rId6" w:history="1">
              <w:r>
                <w:rPr>
                  <w:rStyle w:val="a5"/>
                  <w:color w:val="auto"/>
                  <w:sz w:val="28"/>
                  <w:szCs w:val="28"/>
                  <w:u w:val="none"/>
                </w:rPr>
                <w:t>правоохранительным органам</w:t>
              </w:r>
            </w:hyperlink>
            <w:r>
              <w:rPr>
                <w:rStyle w:val="apple-converted-space"/>
                <w:sz w:val="28"/>
                <w:szCs w:val="28"/>
              </w:rPr>
              <w:t> Каневского района.</w:t>
            </w:r>
            <w:r w:rsidR="00746D37">
              <w:rPr>
                <w:rStyle w:val="apple-converted-space"/>
                <w:sz w:val="28"/>
                <w:szCs w:val="28"/>
              </w:rPr>
              <w:t xml:space="preserve"> </w:t>
            </w:r>
          </w:p>
          <w:p w:rsidR="008F59BE" w:rsidRDefault="008F59BE" w:rsidP="00357F83">
            <w:pPr>
              <w:pStyle w:val="af6"/>
              <w:spacing w:after="0"/>
              <w:ind w:left="30" w:right="30"/>
              <w:jc w:val="both"/>
              <w:textAlignment w:val="baseline"/>
              <w:rPr>
                <w:rStyle w:val="apple-converted-space"/>
                <w:sz w:val="28"/>
                <w:szCs w:val="28"/>
              </w:rPr>
            </w:pPr>
            <w:r>
              <w:rPr>
                <w:rStyle w:val="apple-converted-space"/>
                <w:sz w:val="28"/>
                <w:szCs w:val="28"/>
              </w:rPr>
              <w:lastRenderedPageBreak/>
              <w:t>-</w:t>
            </w:r>
            <w:r w:rsidR="00357F83">
              <w:rPr>
                <w:rStyle w:val="apple-converted-space"/>
                <w:sz w:val="28"/>
                <w:szCs w:val="28"/>
              </w:rPr>
              <w:t xml:space="preserve"> </w:t>
            </w:r>
            <w:r>
              <w:rPr>
                <w:rStyle w:val="apple-converted-space"/>
                <w:sz w:val="28"/>
                <w:szCs w:val="28"/>
              </w:rPr>
              <w:t>о пр</w:t>
            </w:r>
            <w:r w:rsidR="00086C63">
              <w:rPr>
                <w:rStyle w:val="apple-converted-space"/>
                <w:sz w:val="28"/>
                <w:szCs w:val="28"/>
              </w:rPr>
              <w:t>е</w:t>
            </w:r>
            <w:r>
              <w:rPr>
                <w:rStyle w:val="apple-converted-space"/>
                <w:sz w:val="28"/>
                <w:szCs w:val="28"/>
              </w:rPr>
              <w:t>с</w:t>
            </w:r>
            <w:r w:rsidR="00E96342">
              <w:rPr>
                <w:rStyle w:val="apple-converted-space"/>
                <w:sz w:val="28"/>
                <w:szCs w:val="28"/>
              </w:rPr>
              <w:t>е</w:t>
            </w:r>
            <w:r>
              <w:rPr>
                <w:rStyle w:val="apple-converted-space"/>
                <w:sz w:val="28"/>
                <w:szCs w:val="28"/>
              </w:rPr>
              <w:t>ч</w:t>
            </w:r>
            <w:r w:rsidR="00E96342">
              <w:rPr>
                <w:rStyle w:val="apple-converted-space"/>
                <w:sz w:val="28"/>
                <w:szCs w:val="28"/>
              </w:rPr>
              <w:t>е</w:t>
            </w:r>
            <w:r>
              <w:rPr>
                <w:rStyle w:val="apple-converted-space"/>
                <w:sz w:val="28"/>
                <w:szCs w:val="28"/>
              </w:rPr>
              <w:t>ние нелегального производства и оборота наркотических средств и психотропных веществ на тер</w:t>
            </w:r>
            <w:r w:rsidR="00E96342">
              <w:rPr>
                <w:rStyle w:val="apple-converted-space"/>
                <w:sz w:val="28"/>
                <w:szCs w:val="28"/>
              </w:rPr>
              <w:t>ри</w:t>
            </w:r>
            <w:r>
              <w:rPr>
                <w:rStyle w:val="apple-converted-space"/>
                <w:sz w:val="28"/>
                <w:szCs w:val="28"/>
              </w:rPr>
              <w:t xml:space="preserve">тории </w:t>
            </w:r>
            <w:r w:rsidR="00086C63">
              <w:rPr>
                <w:rStyle w:val="apple-converted-space"/>
                <w:sz w:val="28"/>
                <w:szCs w:val="28"/>
              </w:rPr>
              <w:t xml:space="preserve">Красногвардейского </w:t>
            </w:r>
            <w:r w:rsidR="00357F83">
              <w:rPr>
                <w:rStyle w:val="apple-converted-space"/>
                <w:sz w:val="28"/>
                <w:szCs w:val="28"/>
              </w:rPr>
              <w:t xml:space="preserve">сельского </w:t>
            </w:r>
            <w:r>
              <w:rPr>
                <w:rStyle w:val="apple-converted-space"/>
                <w:sz w:val="28"/>
                <w:szCs w:val="28"/>
              </w:rPr>
              <w:t>п</w:t>
            </w:r>
            <w:r w:rsidR="00357F83">
              <w:rPr>
                <w:rStyle w:val="apple-converted-space"/>
                <w:sz w:val="28"/>
                <w:szCs w:val="28"/>
              </w:rPr>
              <w:t>оселения Каневского района;</w:t>
            </w:r>
            <w:r>
              <w:rPr>
                <w:rStyle w:val="apple-converted-space"/>
                <w:sz w:val="28"/>
                <w:szCs w:val="28"/>
              </w:rPr>
              <w:t xml:space="preserve"> </w:t>
            </w:r>
          </w:p>
          <w:p w:rsidR="008F59BE" w:rsidRDefault="00357F83" w:rsidP="00357F83">
            <w:pPr>
              <w:pStyle w:val="af6"/>
              <w:spacing w:after="0"/>
              <w:ind w:left="30" w:right="30"/>
              <w:jc w:val="both"/>
              <w:textAlignment w:val="baseline"/>
              <w:rPr>
                <w:rStyle w:val="apple-converted-space"/>
                <w:sz w:val="28"/>
                <w:szCs w:val="28"/>
              </w:rPr>
            </w:pPr>
            <w:r>
              <w:rPr>
                <w:rStyle w:val="apple-converted-space"/>
                <w:sz w:val="28"/>
                <w:szCs w:val="28"/>
              </w:rPr>
              <w:t xml:space="preserve">- </w:t>
            </w:r>
            <w:r w:rsidR="008F59BE">
              <w:rPr>
                <w:rStyle w:val="apple-converted-space"/>
                <w:sz w:val="28"/>
                <w:szCs w:val="28"/>
              </w:rPr>
              <w:t>осуществление</w:t>
            </w:r>
            <w:r w:rsidR="008B3073">
              <w:rPr>
                <w:rStyle w:val="apple-converted-space"/>
                <w:sz w:val="28"/>
                <w:szCs w:val="28"/>
              </w:rPr>
              <w:t xml:space="preserve"> профилактики табакокурения, токсикомании и немедицинского потребления наркотиков; </w:t>
            </w:r>
          </w:p>
          <w:p w:rsidR="008B3073" w:rsidRDefault="00357F83" w:rsidP="00357F83">
            <w:pPr>
              <w:pStyle w:val="af6"/>
              <w:spacing w:after="0"/>
              <w:ind w:left="30" w:right="30"/>
              <w:jc w:val="both"/>
              <w:textAlignment w:val="baseline"/>
            </w:pPr>
            <w:r>
              <w:rPr>
                <w:rStyle w:val="apple-converted-space"/>
                <w:sz w:val="28"/>
                <w:szCs w:val="28"/>
              </w:rPr>
              <w:t>- о</w:t>
            </w:r>
            <w:r w:rsidR="008B3073">
              <w:rPr>
                <w:rStyle w:val="apple-converted-space"/>
                <w:sz w:val="28"/>
                <w:szCs w:val="28"/>
              </w:rPr>
              <w:t>казание содействия казачьим обществам в их деятельности по несению государственной и иной службы</w:t>
            </w:r>
            <w:r w:rsidR="00746D37">
              <w:rPr>
                <w:rStyle w:val="apple-converted-space"/>
                <w:sz w:val="28"/>
                <w:szCs w:val="28"/>
              </w:rPr>
              <w:t xml:space="preserve"> по охране правопорядка</w:t>
            </w:r>
            <w:r w:rsidR="00264F07">
              <w:rPr>
                <w:rStyle w:val="apple-converted-space"/>
                <w:sz w:val="28"/>
                <w:szCs w:val="28"/>
              </w:rPr>
              <w:t>.</w:t>
            </w:r>
          </w:p>
        </w:tc>
      </w:tr>
      <w:tr w:rsidR="008B3073" w:rsidTr="00357F83">
        <w:tc>
          <w:tcPr>
            <w:tcW w:w="4791" w:type="dxa"/>
            <w:shd w:val="clear" w:color="auto" w:fill="auto"/>
            <w:vAlign w:val="center"/>
          </w:tcPr>
          <w:p w:rsidR="008B3073" w:rsidRDefault="008B3073" w:rsidP="000413F3">
            <w:pPr>
              <w:pStyle w:val="NoSpacing"/>
              <w:tabs>
                <w:tab w:val="center" w:pos="467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3073" w:rsidRPr="008D0419" w:rsidRDefault="008D0419" w:rsidP="00357F83">
            <w:pPr>
              <w:autoSpaceDE w:val="0"/>
              <w:spacing w:line="323" w:lineRule="exact"/>
              <w:jc w:val="both"/>
              <w:rPr>
                <w:sz w:val="28"/>
                <w:szCs w:val="28"/>
              </w:rPr>
            </w:pPr>
            <w:r w:rsidRPr="008D0419">
              <w:rPr>
                <w:sz w:val="28"/>
                <w:szCs w:val="28"/>
              </w:rPr>
              <w:t>Количество народных дружин, действующих на территории Красногвардейского сельского поселения</w:t>
            </w:r>
            <w:r w:rsidR="00357F83">
              <w:rPr>
                <w:sz w:val="28"/>
                <w:szCs w:val="28"/>
              </w:rPr>
              <w:t xml:space="preserve"> Каневского района</w:t>
            </w:r>
            <w:r>
              <w:rPr>
                <w:sz w:val="28"/>
                <w:szCs w:val="28"/>
              </w:rPr>
              <w:t xml:space="preserve">; </w:t>
            </w:r>
            <w:r w:rsidRPr="00401247">
              <w:rPr>
                <w:sz w:val="28"/>
                <w:szCs w:val="28"/>
              </w:rPr>
              <w:t xml:space="preserve">количество </w:t>
            </w:r>
            <w:r w:rsidR="00401247" w:rsidRPr="00401247">
              <w:rPr>
                <w:sz w:val="28"/>
                <w:szCs w:val="28"/>
              </w:rPr>
              <w:t>мероприятий направленных на профилактику правонарушений</w:t>
            </w:r>
            <w:r>
              <w:rPr>
                <w:sz w:val="28"/>
                <w:szCs w:val="28"/>
              </w:rPr>
              <w:t xml:space="preserve">; </w:t>
            </w:r>
            <w:r w:rsidRPr="008D0419">
              <w:rPr>
                <w:color w:val="000000"/>
                <w:sz w:val="28"/>
                <w:szCs w:val="28"/>
              </w:rPr>
              <w:t>количество мероприятий, проводимых администрацией Красногвардейского сельского поселения</w:t>
            </w:r>
            <w:r w:rsidR="00357F83">
              <w:rPr>
                <w:color w:val="000000"/>
                <w:sz w:val="28"/>
                <w:szCs w:val="28"/>
              </w:rPr>
              <w:t xml:space="preserve"> Каневского района</w:t>
            </w:r>
            <w:r w:rsidRPr="008D0419">
              <w:rPr>
                <w:color w:val="000000"/>
                <w:sz w:val="28"/>
                <w:szCs w:val="28"/>
              </w:rPr>
              <w:t xml:space="preserve"> и администрацией </w:t>
            </w:r>
            <w:r w:rsidR="00357F83">
              <w:rPr>
                <w:color w:val="000000"/>
                <w:sz w:val="28"/>
                <w:szCs w:val="28"/>
              </w:rPr>
              <w:t>муниципального образования Каневской район</w:t>
            </w:r>
            <w:r w:rsidRPr="008D0419">
              <w:rPr>
                <w:color w:val="000000"/>
                <w:sz w:val="28"/>
                <w:szCs w:val="28"/>
              </w:rPr>
              <w:t>, в которых обеспечено участие казачьих обществ Красногвардейского сельского поселения</w:t>
            </w:r>
            <w:r w:rsidR="00357F83">
              <w:rPr>
                <w:color w:val="000000"/>
                <w:sz w:val="28"/>
                <w:szCs w:val="28"/>
              </w:rPr>
              <w:t xml:space="preserve"> Каневского районав</w:t>
            </w:r>
            <w:r w:rsidRPr="008D0419">
              <w:rPr>
                <w:color w:val="000000"/>
                <w:sz w:val="28"/>
                <w:szCs w:val="28"/>
              </w:rPr>
              <w:t xml:space="preserve"> в охране общественного порядка</w:t>
            </w:r>
          </w:p>
        </w:tc>
      </w:tr>
      <w:tr w:rsidR="008B3073" w:rsidTr="00357F83">
        <w:tc>
          <w:tcPr>
            <w:tcW w:w="4791" w:type="dxa"/>
            <w:shd w:val="clear" w:color="auto" w:fill="auto"/>
            <w:vAlign w:val="center"/>
          </w:tcPr>
          <w:p w:rsidR="008B3073" w:rsidRDefault="008B3073" w:rsidP="000413F3">
            <w:pPr>
              <w:pStyle w:val="NoSpacing"/>
              <w:tabs>
                <w:tab w:val="center" w:pos="467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3073" w:rsidRDefault="008B3073" w:rsidP="000413F3">
            <w:pPr>
              <w:pStyle w:val="NoSpacing"/>
              <w:tabs>
                <w:tab w:val="center" w:pos="467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01136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E0113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8B3073" w:rsidTr="00357F83">
        <w:tc>
          <w:tcPr>
            <w:tcW w:w="4791" w:type="dxa"/>
            <w:shd w:val="clear" w:color="auto" w:fill="auto"/>
            <w:vAlign w:val="center"/>
          </w:tcPr>
          <w:p w:rsidR="008B3073" w:rsidRDefault="008B3073" w:rsidP="000413F3">
            <w:pPr>
              <w:pStyle w:val="NoSpacing"/>
              <w:tabs>
                <w:tab w:val="center" w:pos="467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B3073" w:rsidRPr="00981A30" w:rsidRDefault="008B3073" w:rsidP="000413F3">
            <w:pPr>
              <w:pStyle w:val="NoSpacing"/>
              <w:tabs>
                <w:tab w:val="center" w:pos="467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программы на 20</w:t>
            </w:r>
            <w:r w:rsidR="00E01136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E0113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 составляет </w:t>
            </w:r>
            <w:r w:rsidR="0041715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Pr="00981A30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тыс.рублей, в том числе:</w:t>
            </w:r>
          </w:p>
          <w:p w:rsidR="008B3073" w:rsidRPr="00981A30" w:rsidRDefault="008B3073" w:rsidP="000413F3">
            <w:pPr>
              <w:pStyle w:val="NoSpacing"/>
              <w:tabs>
                <w:tab w:val="center" w:pos="4677"/>
              </w:tabs>
              <w:spacing w:after="0" w:line="240" w:lineRule="auto"/>
            </w:pPr>
            <w:r w:rsidRPr="00981A3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01136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981A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41715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981A30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тыс.руб.</w:t>
            </w:r>
          </w:p>
          <w:p w:rsidR="008B3073" w:rsidRPr="00981A30" w:rsidRDefault="008B3073" w:rsidP="000413F3">
            <w:pPr>
              <w:pStyle w:val="NoSpacing"/>
              <w:tabs>
                <w:tab w:val="center" w:pos="4677"/>
              </w:tabs>
              <w:spacing w:after="0" w:line="240" w:lineRule="auto"/>
            </w:pPr>
            <w:r w:rsidRPr="00981A3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01136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981A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41715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981A30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тыс.руб.</w:t>
            </w:r>
          </w:p>
          <w:p w:rsidR="008B3073" w:rsidRDefault="008B3073" w:rsidP="000413F3">
            <w:pPr>
              <w:pStyle w:val="NoSpacing"/>
              <w:tabs>
                <w:tab w:val="center" w:pos="4677"/>
              </w:tabs>
              <w:spacing w:after="0" w:line="240" w:lineRule="auto"/>
            </w:pPr>
            <w:r w:rsidRPr="00981A30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E0113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981A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 w:rsidR="00264F07" w:rsidRPr="00981A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715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981A30">
              <w:rPr>
                <w:rFonts w:ascii="Times New Roman" w:eastAsia="Times New Roman" w:hAnsi="Times New Roman" w:cs="Times New Roman"/>
                <w:sz w:val="28"/>
                <w:szCs w:val="28"/>
              </w:rPr>
              <w:t>,0 тыс.руб.</w:t>
            </w:r>
          </w:p>
          <w:p w:rsidR="008B3073" w:rsidRDefault="008B3073" w:rsidP="000413F3">
            <w:pPr>
              <w:pStyle w:val="NoSpacing"/>
              <w:tabs>
                <w:tab w:val="center" w:pos="467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источник финансирования – средства бюджета </w:t>
            </w:r>
            <w:r w:rsidR="005C2F9F" w:rsidRPr="005C2F9F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Красногвардейского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  <w:r w:rsidR="00357F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Каневского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B3073" w:rsidRDefault="008B3073" w:rsidP="00D85189">
      <w:pPr>
        <w:pStyle w:val="NoSpacing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3073" w:rsidRPr="000413F3" w:rsidRDefault="008B3073" w:rsidP="000413F3">
      <w:pPr>
        <w:pStyle w:val="NoSpacing"/>
        <w:numPr>
          <w:ilvl w:val="0"/>
          <w:numId w:val="5"/>
        </w:numPr>
        <w:spacing w:after="0" w:line="240" w:lineRule="auto"/>
        <w:jc w:val="center"/>
      </w:pPr>
      <w:r w:rsidRPr="000413F3">
        <w:rPr>
          <w:rFonts w:ascii="Times New Roman" w:hAnsi="Times New Roman" w:cs="Times New Roman"/>
          <w:sz w:val="28"/>
          <w:szCs w:val="28"/>
        </w:rPr>
        <w:t>Характеристика текущего состояния и прогноз развития  муниципальной программы.</w:t>
      </w:r>
    </w:p>
    <w:p w:rsidR="008B3073" w:rsidRDefault="008B3073">
      <w:pPr>
        <w:pStyle w:val="NoSpacing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B3073" w:rsidRDefault="008B3073" w:rsidP="00357F83">
      <w:pPr>
        <w:ind w:firstLine="567"/>
        <w:jc w:val="both"/>
      </w:pPr>
      <w:r>
        <w:rPr>
          <w:sz w:val="28"/>
          <w:szCs w:val="28"/>
        </w:rPr>
        <w:t>П</w:t>
      </w:r>
      <w:r w:rsidR="000413F3">
        <w:rPr>
          <w:sz w:val="28"/>
          <w:szCs w:val="28"/>
        </w:rPr>
        <w:t xml:space="preserve">равовой основой для разработки </w:t>
      </w:r>
      <w:r>
        <w:rPr>
          <w:sz w:val="28"/>
          <w:szCs w:val="28"/>
        </w:rPr>
        <w:t>муниципальной про</w:t>
      </w:r>
      <w:r w:rsidR="000413F3">
        <w:rPr>
          <w:sz w:val="28"/>
          <w:szCs w:val="28"/>
        </w:rPr>
        <w:t xml:space="preserve">граммы составляют Федеральные законы </w:t>
      </w:r>
      <w:r>
        <w:rPr>
          <w:sz w:val="28"/>
          <w:szCs w:val="28"/>
        </w:rPr>
        <w:t>от 6 октября 2003 г</w:t>
      </w:r>
      <w:r w:rsidR="000413F3">
        <w:rPr>
          <w:sz w:val="28"/>
          <w:szCs w:val="28"/>
        </w:rPr>
        <w:t>. N 131-ФЗ "Об</w:t>
      </w:r>
      <w:r>
        <w:rPr>
          <w:sz w:val="28"/>
          <w:szCs w:val="28"/>
        </w:rPr>
        <w:t xml:space="preserve"> общих</w:t>
      </w:r>
      <w:r w:rsidR="000413F3">
        <w:rPr>
          <w:sz w:val="28"/>
          <w:szCs w:val="28"/>
        </w:rPr>
        <w:t xml:space="preserve"> принципах организации местного самоуправления в Российской</w:t>
      </w:r>
      <w:r>
        <w:rPr>
          <w:sz w:val="28"/>
          <w:szCs w:val="28"/>
        </w:rPr>
        <w:t xml:space="preserve"> Федерации" и от</w:t>
      </w:r>
      <w:r>
        <w:rPr>
          <w:i/>
          <w:sz w:val="28"/>
          <w:szCs w:val="28"/>
        </w:rPr>
        <w:t xml:space="preserve"> </w:t>
      </w:r>
      <w:r w:rsidR="000413F3">
        <w:rPr>
          <w:sz w:val="28"/>
          <w:szCs w:val="28"/>
        </w:rPr>
        <w:t xml:space="preserve">2 апреля </w:t>
      </w:r>
      <w:r>
        <w:rPr>
          <w:sz w:val="28"/>
          <w:szCs w:val="28"/>
        </w:rPr>
        <w:lastRenderedPageBreak/>
        <w:t>2014 года № 44-ФЗ «Об участии граждан в охране общественного порядка»</w:t>
      </w:r>
      <w:r>
        <w:rPr>
          <w:color w:val="000000"/>
          <w:sz w:val="28"/>
          <w:szCs w:val="28"/>
        </w:rPr>
        <w:t>.</w:t>
      </w:r>
    </w:p>
    <w:p w:rsidR="008B3073" w:rsidRDefault="008B3073" w:rsidP="00357F83">
      <w:pPr>
        <w:ind w:firstLine="567"/>
        <w:jc w:val="both"/>
      </w:pPr>
      <w:r>
        <w:rPr>
          <w:sz w:val="28"/>
          <w:szCs w:val="28"/>
        </w:rPr>
        <w:t>Необходимость разработки данной Программы обусловлена проведённым анализом состояния общественного порядка:</w:t>
      </w:r>
    </w:p>
    <w:p w:rsidR="008B3073" w:rsidRDefault="008B3073" w:rsidP="00357F83">
      <w:pPr>
        <w:ind w:firstLine="567"/>
        <w:jc w:val="both"/>
      </w:pPr>
      <w:r>
        <w:rPr>
          <w:sz w:val="28"/>
          <w:szCs w:val="28"/>
        </w:rPr>
        <w:t>- продолжением поступления жалоб от граждан о правонарушениях, совершаемых на территории сельского поселения;</w:t>
      </w:r>
    </w:p>
    <w:p w:rsidR="008B3073" w:rsidRDefault="008B3073" w:rsidP="00357F83">
      <w:pPr>
        <w:ind w:firstLine="567"/>
        <w:jc w:val="both"/>
      </w:pPr>
      <w:r w:rsidRPr="00981A30">
        <w:rPr>
          <w:sz w:val="28"/>
          <w:szCs w:val="28"/>
        </w:rPr>
        <w:t>- вандализма на территории сельского поселения и детских площадках сельского поселения;</w:t>
      </w:r>
    </w:p>
    <w:p w:rsidR="008B3073" w:rsidRDefault="008B3073" w:rsidP="00357F83">
      <w:pPr>
        <w:ind w:firstLine="567"/>
        <w:jc w:val="both"/>
      </w:pPr>
      <w:r>
        <w:rPr>
          <w:sz w:val="28"/>
          <w:szCs w:val="28"/>
        </w:rPr>
        <w:t>- распространением суррогатной алкогольной продукции на территории сельского поселения;</w:t>
      </w:r>
    </w:p>
    <w:p w:rsidR="008B3073" w:rsidRDefault="008B3073" w:rsidP="00357F83">
      <w:pPr>
        <w:ind w:firstLine="567"/>
        <w:jc w:val="both"/>
      </w:pPr>
      <w:r>
        <w:rPr>
          <w:sz w:val="28"/>
          <w:szCs w:val="28"/>
        </w:rPr>
        <w:t>- парковка частного автотранспорта на газонах и детских площадках;</w:t>
      </w:r>
    </w:p>
    <w:p w:rsidR="008B3073" w:rsidRDefault="008B3073" w:rsidP="00357F83">
      <w:pPr>
        <w:ind w:firstLine="567"/>
        <w:jc w:val="both"/>
      </w:pPr>
      <w:r>
        <w:rPr>
          <w:sz w:val="28"/>
          <w:szCs w:val="28"/>
        </w:rPr>
        <w:t>- нарушением правил дорожного движения на территории сельского поселения.</w:t>
      </w:r>
    </w:p>
    <w:p w:rsidR="008B3073" w:rsidRDefault="008B3073" w:rsidP="00357F83">
      <w:pPr>
        <w:ind w:firstLine="567"/>
        <w:jc w:val="both"/>
      </w:pPr>
      <w:r>
        <w:rPr>
          <w:sz w:val="28"/>
          <w:szCs w:val="28"/>
        </w:rPr>
        <w:t>Имеющийся участковы</w:t>
      </w:r>
      <w:r w:rsidR="007E6DDF">
        <w:rPr>
          <w:sz w:val="28"/>
          <w:szCs w:val="28"/>
        </w:rPr>
        <w:t>й</w:t>
      </w:r>
      <w:r>
        <w:rPr>
          <w:sz w:val="28"/>
          <w:szCs w:val="28"/>
        </w:rPr>
        <w:t xml:space="preserve"> уполномоченны</w:t>
      </w:r>
      <w:r w:rsidR="007E6DDF">
        <w:rPr>
          <w:sz w:val="28"/>
          <w:szCs w:val="28"/>
        </w:rPr>
        <w:t>й</w:t>
      </w:r>
      <w:r>
        <w:rPr>
          <w:sz w:val="28"/>
          <w:szCs w:val="28"/>
        </w:rPr>
        <w:t xml:space="preserve"> полиции ОМВД России по Каневско</w:t>
      </w:r>
      <w:r w:rsidR="000413F3">
        <w:rPr>
          <w:sz w:val="28"/>
          <w:szCs w:val="28"/>
        </w:rPr>
        <w:t>му району, не име</w:t>
      </w:r>
      <w:r w:rsidR="007E6DDF">
        <w:rPr>
          <w:sz w:val="28"/>
          <w:szCs w:val="28"/>
        </w:rPr>
        <w:t>е</w:t>
      </w:r>
      <w:r w:rsidR="000413F3">
        <w:rPr>
          <w:sz w:val="28"/>
          <w:szCs w:val="28"/>
        </w:rPr>
        <w:t>т возможности постоянно находит</w:t>
      </w:r>
      <w:r>
        <w:rPr>
          <w:sz w:val="28"/>
          <w:szCs w:val="28"/>
        </w:rPr>
        <w:t>ся на закреплённой за</w:t>
      </w:r>
      <w:r w:rsidR="000413F3">
        <w:rPr>
          <w:sz w:val="28"/>
          <w:szCs w:val="28"/>
        </w:rPr>
        <w:t xml:space="preserve"> ним территории, т.к. привлека</w:t>
      </w:r>
      <w:r w:rsidR="007E6DDF">
        <w:rPr>
          <w:sz w:val="28"/>
          <w:szCs w:val="28"/>
        </w:rPr>
        <w:t>е</w:t>
      </w:r>
      <w:r>
        <w:rPr>
          <w:sz w:val="28"/>
          <w:szCs w:val="28"/>
        </w:rPr>
        <w:t>тся к несению службы в отделени</w:t>
      </w:r>
      <w:r w:rsidR="007E6DDF">
        <w:rPr>
          <w:sz w:val="28"/>
          <w:szCs w:val="28"/>
        </w:rPr>
        <w:t>и</w:t>
      </w:r>
      <w:r>
        <w:rPr>
          <w:sz w:val="28"/>
          <w:szCs w:val="28"/>
        </w:rPr>
        <w:t xml:space="preserve"> полиции и работе по другим территориям Каневского района и Краснодарского края.</w:t>
      </w:r>
    </w:p>
    <w:p w:rsidR="008B3073" w:rsidRDefault="008B3073" w:rsidP="00357F83">
      <w:pPr>
        <w:autoSpaceDE w:val="0"/>
        <w:ind w:firstLine="567"/>
        <w:jc w:val="both"/>
      </w:pPr>
      <w:r>
        <w:rPr>
          <w:sz w:val="28"/>
          <w:szCs w:val="28"/>
          <w:lang w:eastAsia="ru-RU"/>
        </w:rPr>
        <w:t xml:space="preserve">В </w:t>
      </w:r>
      <w:r w:rsidR="005C2F9F">
        <w:rPr>
          <w:sz w:val="28"/>
          <w:szCs w:val="28"/>
          <w:lang w:eastAsia="ru-RU"/>
        </w:rPr>
        <w:t>Красногвардейском</w:t>
      </w:r>
      <w:r>
        <w:rPr>
          <w:sz w:val="28"/>
          <w:szCs w:val="28"/>
          <w:lang w:eastAsia="ru-RU"/>
        </w:rPr>
        <w:t xml:space="preserve"> сельском поселении</w:t>
      </w:r>
      <w:r w:rsidR="00D63DBD">
        <w:rPr>
          <w:sz w:val="28"/>
          <w:szCs w:val="28"/>
          <w:lang w:eastAsia="ru-RU"/>
        </w:rPr>
        <w:t xml:space="preserve"> Каневского района</w:t>
      </w:r>
      <w:r>
        <w:rPr>
          <w:sz w:val="28"/>
          <w:szCs w:val="28"/>
          <w:lang w:eastAsia="ru-RU"/>
        </w:rPr>
        <w:t xml:space="preserve"> осуществляется планомерная работа по решению задач, направленных на повышение доверия граждан к правоохранительным органам, усиление </w:t>
      </w:r>
      <w:r>
        <w:rPr>
          <w:sz w:val="28"/>
          <w:szCs w:val="28"/>
        </w:rPr>
        <w:t>правоохранительной деятельности по обеспечению общественного порядка на улицах и в других общественных местах, развитие и повышение доступности различных видов, форм и методов охраны имущества и личности,</w:t>
      </w:r>
      <w:r>
        <w:rPr>
          <w:sz w:val="28"/>
          <w:szCs w:val="28"/>
          <w:lang w:eastAsia="ru-RU"/>
        </w:rPr>
        <w:t xml:space="preserve"> многоуровневую профилактику, укрепление взаимодействия правоохранительных органов Каневского района с администрацией </w:t>
      </w:r>
      <w:r w:rsidR="005C2F9F" w:rsidRPr="005C2F9F">
        <w:rPr>
          <w:sz w:val="28"/>
          <w:szCs w:val="28"/>
          <w:lang w:eastAsia="ru-RU"/>
        </w:rPr>
        <w:t>Красногвардейского</w:t>
      </w:r>
      <w:r>
        <w:rPr>
          <w:sz w:val="28"/>
          <w:szCs w:val="28"/>
          <w:lang w:eastAsia="ru-RU"/>
        </w:rPr>
        <w:t xml:space="preserve"> сельского поселения.</w:t>
      </w:r>
    </w:p>
    <w:p w:rsidR="008B3073" w:rsidRDefault="008B3073" w:rsidP="00357F83">
      <w:pPr>
        <w:ind w:firstLine="567"/>
        <w:jc w:val="both"/>
      </w:pPr>
      <w:r>
        <w:rPr>
          <w:sz w:val="28"/>
          <w:szCs w:val="28"/>
        </w:rPr>
        <w:t xml:space="preserve">Проблемы табакокурения, алкоголизма и других социально-негативных явлений среди детей и молодежи являются не менее значимыми вопросами на территории </w:t>
      </w:r>
      <w:r w:rsidR="005C2F9F" w:rsidRPr="005C2F9F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поселения.</w:t>
      </w:r>
    </w:p>
    <w:p w:rsidR="008B3073" w:rsidRDefault="008B3073" w:rsidP="00357F83">
      <w:pPr>
        <w:ind w:firstLine="567"/>
        <w:jc w:val="both"/>
      </w:pPr>
      <w:r>
        <w:rPr>
          <w:sz w:val="28"/>
          <w:szCs w:val="28"/>
        </w:rPr>
        <w:t>Одной из острых проблем современного общества является приверженность большого числа людей к злоупотреблению спиртными напитками. Особенно тревожит тот факт, что средний возраст приверженцев алкоголя постоянно снижается. Несмотря на высокий уровень информированности и образованности, распитие спиртных напитков все же является популярным время препровождением в определенных кругах.</w:t>
      </w:r>
    </w:p>
    <w:p w:rsidR="008B3073" w:rsidRDefault="008B3073" w:rsidP="00357F83">
      <w:pPr>
        <w:pStyle w:val="ConsPlusNormal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требуется дальнейшее решение проблем в области укрепления правопорядка и общественной безопасности в </w:t>
      </w:r>
      <w:r w:rsidR="005C2F9F">
        <w:rPr>
          <w:rFonts w:ascii="Times New Roman" w:hAnsi="Times New Roman" w:cs="Times New Roman"/>
          <w:sz w:val="28"/>
          <w:szCs w:val="28"/>
        </w:rPr>
        <w:t>Красногвардейском</w:t>
      </w:r>
      <w:r>
        <w:rPr>
          <w:rFonts w:ascii="Times New Roman" w:hAnsi="Times New Roman" w:cs="Times New Roman"/>
          <w:sz w:val="28"/>
          <w:szCs w:val="28"/>
        </w:rPr>
        <w:t xml:space="preserve"> сельском поселении.</w:t>
      </w:r>
    </w:p>
    <w:p w:rsidR="008B3073" w:rsidRDefault="008B3073" w:rsidP="00357F83">
      <w:pPr>
        <w:pStyle w:val="ConsPlusNormal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Решение вышеназванных проблем возможно только при условии комплексного подхода и согласованных действий различных органов и структур, занимающихся профилактикой правонарушений и укреплением правопорядка и общественной безопасности.</w:t>
      </w:r>
    </w:p>
    <w:p w:rsidR="008B3073" w:rsidRDefault="008B3073" w:rsidP="00357F83">
      <w:pPr>
        <w:pStyle w:val="ConsPlusNormal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этом использование программно-целевого метода является наиболее приемлемым подходом, который позволит преодолеть негативные тенденции в сфере правопорядка и общественной безопасности.</w:t>
      </w:r>
    </w:p>
    <w:p w:rsidR="008B3073" w:rsidRDefault="008B3073" w:rsidP="00357F83">
      <w:pPr>
        <w:pStyle w:val="af6"/>
        <w:spacing w:before="0" w:after="0"/>
        <w:ind w:firstLine="567"/>
        <w:jc w:val="both"/>
      </w:pPr>
      <w:r w:rsidRPr="00981A30">
        <w:rPr>
          <w:sz w:val="28"/>
          <w:szCs w:val="28"/>
        </w:rPr>
        <w:t xml:space="preserve">Администрация </w:t>
      </w:r>
      <w:r w:rsidR="005C2F9F" w:rsidRPr="00981A30">
        <w:rPr>
          <w:sz w:val="28"/>
          <w:szCs w:val="28"/>
        </w:rPr>
        <w:t>Красногвардейского</w:t>
      </w:r>
      <w:r w:rsidRPr="00981A30">
        <w:rPr>
          <w:sz w:val="28"/>
          <w:szCs w:val="28"/>
        </w:rPr>
        <w:t xml:space="preserve"> сельского поселения</w:t>
      </w:r>
      <w:r w:rsidR="00D63DBD">
        <w:rPr>
          <w:sz w:val="28"/>
          <w:szCs w:val="28"/>
        </w:rPr>
        <w:t xml:space="preserve"> Каневского района</w:t>
      </w:r>
      <w:r w:rsidRPr="00981A30">
        <w:rPr>
          <w:sz w:val="28"/>
          <w:szCs w:val="28"/>
        </w:rPr>
        <w:t xml:space="preserve">, понимая важность этого направления деятельности, оказала всемерную поддержку созданию народной дружины (НД). Активное участие граждан в деятельности народных дружин является примером социального партнерства между властью и </w:t>
      </w:r>
      <w:r w:rsidRPr="00981A30">
        <w:rPr>
          <w:sz w:val="28"/>
          <w:szCs w:val="28"/>
        </w:rPr>
        <w:lastRenderedPageBreak/>
        <w:t>населением. Это также свидетельствует о доверии граждан полиции, одновременно являясь мощным средством формирования законопослушного мировоззрения, нетерпимости к правонарушениям.</w:t>
      </w:r>
      <w:r>
        <w:rPr>
          <w:sz w:val="28"/>
          <w:szCs w:val="28"/>
        </w:rPr>
        <w:t xml:space="preserve"> </w:t>
      </w:r>
    </w:p>
    <w:p w:rsidR="008B3073" w:rsidRDefault="008B3073" w:rsidP="00357F83">
      <w:pPr>
        <w:ind w:firstLine="567"/>
        <w:jc w:val="both"/>
      </w:pPr>
      <w:r>
        <w:rPr>
          <w:rFonts w:eastAsia="Times New Roman"/>
          <w:sz w:val="28"/>
          <w:szCs w:val="28"/>
        </w:rPr>
        <w:t>Наркомания в настоящее время представляет собой одну из наиболее опасных социальных болезней, распространение которой оказывает отрицательное воздействие на общество, производя в нем нежелательные изменения и деформации. Расширение девиантной среды наркоманов происходит, в первую очередь, за счёт молодёжи.</w:t>
      </w:r>
    </w:p>
    <w:p w:rsidR="008B3073" w:rsidRDefault="008B3073" w:rsidP="00357F83">
      <w:pPr>
        <w:ind w:right="-26" w:firstLine="567"/>
        <w:jc w:val="both"/>
      </w:pPr>
      <w:r>
        <w:rPr>
          <w:sz w:val="28"/>
          <w:szCs w:val="28"/>
        </w:rPr>
        <w:t>По итогам 20</w:t>
      </w:r>
      <w:r w:rsidR="00E0113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наркологическая ситуация в </w:t>
      </w:r>
      <w:r w:rsidR="005C2F9F">
        <w:rPr>
          <w:sz w:val="28"/>
          <w:szCs w:val="28"/>
        </w:rPr>
        <w:t>Красногвардейском</w:t>
      </w:r>
      <w:r>
        <w:rPr>
          <w:sz w:val="28"/>
          <w:szCs w:val="28"/>
        </w:rPr>
        <w:t xml:space="preserve"> сельском поселение, как и в целом в Краснодарском крае, оценивается как «средняя», что представляет серьезную угрозу здоровью населения, экономике, правопорядку, а также безопасности сельского поселения, района, края.</w:t>
      </w:r>
    </w:p>
    <w:p w:rsidR="008B3073" w:rsidRDefault="008B3073" w:rsidP="00357F83">
      <w:pPr>
        <w:ind w:right="-26" w:firstLine="567"/>
        <w:jc w:val="both"/>
      </w:pPr>
      <w:r>
        <w:rPr>
          <w:sz w:val="28"/>
          <w:szCs w:val="28"/>
        </w:rPr>
        <w:t>Ключевые факторы негативного развития наркоситуации в сельском поселени</w:t>
      </w:r>
      <w:r w:rsidR="007E6DDF">
        <w:rPr>
          <w:sz w:val="28"/>
          <w:szCs w:val="28"/>
        </w:rPr>
        <w:t>и</w:t>
      </w:r>
      <w:r>
        <w:rPr>
          <w:sz w:val="28"/>
          <w:szCs w:val="28"/>
        </w:rPr>
        <w:t xml:space="preserve"> связаны с тем, что поселение находится в наиболее благоприя</w:t>
      </w:r>
      <w:r w:rsidR="007E6DDF">
        <w:rPr>
          <w:sz w:val="28"/>
          <w:szCs w:val="28"/>
        </w:rPr>
        <w:t xml:space="preserve">тных климатических условия для </w:t>
      </w:r>
      <w:r>
        <w:rPr>
          <w:sz w:val="28"/>
          <w:szCs w:val="28"/>
        </w:rPr>
        <w:t xml:space="preserve">культивирования наркосодержащих растений. </w:t>
      </w:r>
    </w:p>
    <w:p w:rsidR="008B3073" w:rsidRDefault="008B3073" w:rsidP="00357F83">
      <w:pPr>
        <w:ind w:firstLine="567"/>
        <w:jc w:val="both"/>
      </w:pPr>
      <w:r w:rsidRPr="00981A30">
        <w:rPr>
          <w:sz w:val="28"/>
          <w:szCs w:val="28"/>
        </w:rPr>
        <w:t>На территории сельского поселения находятся граждане</w:t>
      </w:r>
      <w:r w:rsidR="007E6DDF" w:rsidRPr="00981A30">
        <w:rPr>
          <w:sz w:val="28"/>
          <w:szCs w:val="28"/>
        </w:rPr>
        <w:t>,</w:t>
      </w:r>
      <w:r w:rsidRPr="00981A30">
        <w:rPr>
          <w:sz w:val="28"/>
          <w:szCs w:val="28"/>
        </w:rPr>
        <w:t xml:space="preserve"> болеющие наркоманией, вследствие наличия постоянного рынка сбыта наркотиков</w:t>
      </w:r>
      <w:r>
        <w:rPr>
          <w:sz w:val="28"/>
          <w:szCs w:val="28"/>
        </w:rPr>
        <w:t>.</w:t>
      </w:r>
    </w:p>
    <w:p w:rsidR="008B3073" w:rsidRDefault="008B3073" w:rsidP="00357F83">
      <w:pPr>
        <w:ind w:right="-26" w:firstLine="567"/>
        <w:jc w:val="both"/>
      </w:pPr>
      <w:r>
        <w:rPr>
          <w:sz w:val="28"/>
          <w:szCs w:val="28"/>
        </w:rPr>
        <w:t xml:space="preserve">Самым распространенными наркотическими веществами на территории </w:t>
      </w:r>
      <w:r w:rsidR="005C2F9F" w:rsidRPr="005C2F9F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являются марихуана. Анализ наркоситуации и результатов работы по борьбе с посевами конопли показывает, что говорить о сокращении растительной сырьевой базы для производства наркотиков на сегодняшний день преждевременно. Ведется серьёзная и системная работа в данном направлении.</w:t>
      </w:r>
    </w:p>
    <w:p w:rsidR="008B3073" w:rsidRDefault="008B3073" w:rsidP="00357F83">
      <w:pPr>
        <w:ind w:firstLine="567"/>
        <w:jc w:val="both"/>
      </w:pPr>
      <w:r>
        <w:rPr>
          <w:sz w:val="28"/>
          <w:szCs w:val="28"/>
        </w:rPr>
        <w:t>Программно-целевой подход необходим для того, чтобы в рамках Программы сконцентрировать имеющиеся возможности и ресурсы на решении ключевых проблем по противодействию наркомании, обеспечить сбалансированность и последовательность решения стоящих задач, запустить механизмы развития системы профилактики наркомании.</w:t>
      </w:r>
    </w:p>
    <w:p w:rsidR="008B3073" w:rsidRDefault="008B3073" w:rsidP="00357F83">
      <w:pPr>
        <w:ind w:firstLine="567"/>
        <w:jc w:val="both"/>
      </w:pPr>
      <w:r>
        <w:rPr>
          <w:sz w:val="28"/>
          <w:szCs w:val="28"/>
        </w:rPr>
        <w:t xml:space="preserve">Роль администрации </w:t>
      </w:r>
      <w:r w:rsidR="005C2F9F" w:rsidRPr="005C2F9F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</w:t>
      </w:r>
      <w:r w:rsidR="00D63DBD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 xml:space="preserve"> состоит в объединении интересов и усилий правоохранительных органов, органов исполнительной власти и общественности с общенациональными приоритетами развития правового государства, краткосрочных тактических приоритетов со стратегическими долгосрочными перспективами.</w:t>
      </w:r>
    </w:p>
    <w:p w:rsidR="008B3073" w:rsidRDefault="008B3073" w:rsidP="00357F83">
      <w:pPr>
        <w:ind w:firstLine="567"/>
        <w:jc w:val="both"/>
      </w:pPr>
      <w:r>
        <w:rPr>
          <w:rFonts w:eastAsia="Times New Roman"/>
          <w:color w:val="000000"/>
          <w:spacing w:val="6"/>
          <w:sz w:val="28"/>
          <w:szCs w:val="28"/>
        </w:rPr>
        <w:t>Стратегия эффективной антинаркотической профилактической работы возможна только через проведение комплекса превентивных мер, с целью ограничения вовлечения в наркоманию новых лиц.</w:t>
      </w:r>
    </w:p>
    <w:p w:rsidR="008B3073" w:rsidRDefault="008B3073" w:rsidP="00357F83">
      <w:pPr>
        <w:ind w:firstLine="567"/>
        <w:jc w:val="both"/>
      </w:pPr>
      <w:r w:rsidRPr="00981A30">
        <w:rPr>
          <w:color w:val="000000"/>
          <w:sz w:val="28"/>
          <w:szCs w:val="28"/>
        </w:rPr>
        <w:t>В последние годы существенное изменение претерпела государственная политика Российской Федерации в отношении российского казачества. Казаки активно содействуют решению вопросов местного значения, исходя из интересов населения, учитывая исторические и местные традиции. На федеральном и региональном уровнях были приняты нормативные правовые акты, создавшие социальные, экономические и организационные предпосылки для становления и развития государственной службы российского казачества. Многие общественные объединения российского казачества выразили желание войти в состав реестровых казачьих войск Российской Федерации в целях несения государственной и иной службы.</w:t>
      </w:r>
      <w:r>
        <w:rPr>
          <w:color w:val="000000"/>
          <w:sz w:val="28"/>
          <w:szCs w:val="28"/>
        </w:rPr>
        <w:t xml:space="preserve"> </w:t>
      </w:r>
    </w:p>
    <w:p w:rsidR="008B3073" w:rsidRDefault="008B3073" w:rsidP="00357F83">
      <w:pPr>
        <w:ind w:firstLine="567"/>
        <w:jc w:val="both"/>
      </w:pPr>
      <w:r>
        <w:rPr>
          <w:color w:val="000000"/>
          <w:sz w:val="28"/>
          <w:szCs w:val="28"/>
        </w:rPr>
        <w:t xml:space="preserve">Опыт российского казачества по организации военно-патриотического </w:t>
      </w:r>
      <w:r>
        <w:rPr>
          <w:color w:val="000000"/>
          <w:sz w:val="28"/>
          <w:szCs w:val="28"/>
        </w:rPr>
        <w:lastRenderedPageBreak/>
        <w:t>воспитания молодежи, возрождению его духовных и культурных традиций востребован органами государственной власти и органами местного самоуправления.</w:t>
      </w:r>
    </w:p>
    <w:p w:rsidR="008B3073" w:rsidRDefault="008B3073" w:rsidP="00357F83">
      <w:pPr>
        <w:ind w:firstLine="567"/>
        <w:jc w:val="both"/>
        <w:rPr>
          <w:rFonts w:eastAsia="Times New Roman"/>
          <w:color w:val="000000"/>
          <w:spacing w:val="6"/>
          <w:sz w:val="28"/>
          <w:szCs w:val="28"/>
        </w:rPr>
      </w:pPr>
      <w:r>
        <w:rPr>
          <w:rFonts w:eastAsia="Times New Roman"/>
          <w:color w:val="000000"/>
          <w:spacing w:val="6"/>
          <w:sz w:val="28"/>
          <w:szCs w:val="28"/>
        </w:rPr>
        <w:t xml:space="preserve">Формирование эффективно работающего механизма реализации </w:t>
      </w:r>
      <w:hyperlink r:id="rId7" w:history="1">
        <w:r>
          <w:rPr>
            <w:rStyle w:val="a6"/>
            <w:rFonts w:eastAsia="Times New Roman"/>
            <w:color w:val="000000"/>
            <w:spacing w:val="6"/>
            <w:sz w:val="28"/>
            <w:szCs w:val="28"/>
          </w:rPr>
          <w:t>Федерального закона</w:t>
        </w:r>
      </w:hyperlink>
      <w:r>
        <w:rPr>
          <w:rFonts w:eastAsia="Times New Roman"/>
          <w:color w:val="000000"/>
          <w:spacing w:val="6"/>
          <w:sz w:val="28"/>
          <w:szCs w:val="28"/>
        </w:rPr>
        <w:t xml:space="preserve"> от 5 декабря 2005 года N 154-ФЗ "О государственной службе российского казачества" и совершенствование единой государственной политики в отношении российского казачества являются продолжением деятельности органов государственной власти по возрождению и развитию российского казачества.</w:t>
      </w:r>
    </w:p>
    <w:p w:rsidR="00114A2B" w:rsidRDefault="00114A2B" w:rsidP="00114A2B">
      <w:pPr>
        <w:jc w:val="center"/>
        <w:rPr>
          <w:sz w:val="28"/>
          <w:szCs w:val="28"/>
        </w:rPr>
      </w:pPr>
    </w:p>
    <w:p w:rsidR="00114A2B" w:rsidRDefault="00114A2B" w:rsidP="00114A2B">
      <w:pPr>
        <w:jc w:val="center"/>
        <w:rPr>
          <w:sz w:val="28"/>
          <w:szCs w:val="28"/>
        </w:rPr>
      </w:pPr>
      <w:r w:rsidRPr="00114A2B">
        <w:rPr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D63DBD" w:rsidRPr="00114A2B" w:rsidRDefault="00D63DBD" w:rsidP="00114A2B">
      <w:pPr>
        <w:jc w:val="center"/>
        <w:rPr>
          <w:sz w:val="28"/>
          <w:szCs w:val="28"/>
        </w:rPr>
      </w:pPr>
    </w:p>
    <w:p w:rsidR="00114A2B" w:rsidRDefault="00114A2B" w:rsidP="00D63DBD">
      <w:pPr>
        <w:pStyle w:val="NoSpacing"/>
        <w:tabs>
          <w:tab w:val="center" w:pos="4677"/>
        </w:tabs>
        <w:spacing w:after="0" w:line="240" w:lineRule="auto"/>
        <w:ind w:firstLine="567"/>
        <w:jc w:val="both"/>
        <w:rPr>
          <w:color w:val="000000"/>
          <w:spacing w:val="6"/>
        </w:rPr>
      </w:pPr>
      <w:r>
        <w:rPr>
          <w:rFonts w:ascii="Times New Roman" w:hAnsi="Times New Roman" w:cs="Times New Roman"/>
          <w:sz w:val="28"/>
          <w:szCs w:val="28"/>
        </w:rPr>
        <w:t>Основными ц</w:t>
      </w:r>
      <w:r w:rsidRPr="00114A2B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ями являются</w:t>
      </w:r>
      <w:r w:rsidR="00D63DBD">
        <w:t>:</w:t>
      </w:r>
    </w:p>
    <w:p w:rsidR="00114A2B" w:rsidRDefault="00114A2B" w:rsidP="00D63DBD">
      <w:pPr>
        <w:autoSpaceDE w:val="0"/>
        <w:ind w:firstLine="567"/>
        <w:jc w:val="both"/>
      </w:pPr>
      <w:r>
        <w:rPr>
          <w:sz w:val="28"/>
          <w:szCs w:val="28"/>
        </w:rPr>
        <w:t>- развитие системы народной дружины сельского поселения;</w:t>
      </w:r>
    </w:p>
    <w:p w:rsidR="00114A2B" w:rsidRDefault="00114A2B" w:rsidP="00D63DBD">
      <w:pPr>
        <w:pStyle w:val="NoSpacing"/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 обеспечение безопасности лично</w:t>
      </w:r>
      <w:r w:rsidR="00D63DBD">
        <w:rPr>
          <w:rFonts w:ascii="Times New Roman" w:hAnsi="Times New Roman" w:cs="Times New Roman"/>
          <w:sz w:val="28"/>
          <w:szCs w:val="28"/>
        </w:rPr>
        <w:t xml:space="preserve">сти, поддержание правопорядка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местах, профилактика административных правонарушений, </w:t>
      </w:r>
    </w:p>
    <w:p w:rsidR="00114A2B" w:rsidRDefault="00114A2B" w:rsidP="00D63DBD">
      <w:pPr>
        <w:pStyle w:val="NoSpacing"/>
        <w:tabs>
          <w:tab w:val="center" w:pos="4677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снижение уровня наркомании среди населения</w:t>
      </w:r>
    </w:p>
    <w:p w:rsidR="00114A2B" w:rsidRDefault="00114A2B" w:rsidP="00D63DBD">
      <w:pPr>
        <w:ind w:firstLine="567"/>
        <w:jc w:val="both"/>
        <w:rPr>
          <w:rFonts w:eastAsia="Times New Roman"/>
          <w:color w:val="000000"/>
          <w:spacing w:val="6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D63DB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реализация государственной политики в отношении казачества в Красногвардейском сельском поселении</w:t>
      </w:r>
      <w:r w:rsidR="00D63DBD">
        <w:rPr>
          <w:rFonts w:eastAsia="Times New Roman"/>
          <w:sz w:val="28"/>
          <w:szCs w:val="28"/>
        </w:rPr>
        <w:t xml:space="preserve"> Каневского района.</w:t>
      </w:r>
    </w:p>
    <w:p w:rsidR="00114A2B" w:rsidRPr="00D63DBD" w:rsidRDefault="00D63DBD" w:rsidP="00D63DBD">
      <w:pPr>
        <w:pStyle w:val="af5"/>
        <w:ind w:firstLine="567"/>
        <w:jc w:val="both"/>
        <w:rPr>
          <w:sz w:val="28"/>
          <w:szCs w:val="28"/>
        </w:rPr>
      </w:pPr>
      <w:r w:rsidRPr="00D63DBD">
        <w:rPr>
          <w:sz w:val="28"/>
          <w:szCs w:val="28"/>
        </w:rPr>
        <w:t>Основными задачами являются:</w:t>
      </w:r>
    </w:p>
    <w:p w:rsidR="00114A2B" w:rsidRPr="00D63DBD" w:rsidRDefault="00114A2B" w:rsidP="00D63DBD">
      <w:pPr>
        <w:pStyle w:val="af5"/>
        <w:ind w:firstLine="567"/>
        <w:jc w:val="both"/>
        <w:rPr>
          <w:rStyle w:val="apple-converted-space"/>
          <w:sz w:val="28"/>
          <w:szCs w:val="28"/>
        </w:rPr>
      </w:pPr>
      <w:r w:rsidRPr="00D63DBD">
        <w:rPr>
          <w:sz w:val="28"/>
          <w:szCs w:val="28"/>
        </w:rPr>
        <w:t xml:space="preserve">- оказание помощи </w:t>
      </w:r>
      <w:hyperlink r:id="rId8" w:history="1">
        <w:r w:rsidRPr="00D63DBD">
          <w:rPr>
            <w:rStyle w:val="a5"/>
            <w:color w:val="auto"/>
            <w:sz w:val="28"/>
            <w:szCs w:val="28"/>
            <w:u w:val="none"/>
          </w:rPr>
          <w:t>правоохранительным органам</w:t>
        </w:r>
      </w:hyperlink>
      <w:r w:rsidRPr="00D63DBD">
        <w:rPr>
          <w:rStyle w:val="apple-converted-space"/>
          <w:sz w:val="28"/>
          <w:szCs w:val="28"/>
        </w:rPr>
        <w:t xml:space="preserve"> Каневского района. </w:t>
      </w:r>
    </w:p>
    <w:p w:rsidR="00114A2B" w:rsidRPr="00D63DBD" w:rsidRDefault="00114A2B" w:rsidP="00D63DBD">
      <w:pPr>
        <w:pStyle w:val="af5"/>
        <w:ind w:firstLine="567"/>
        <w:jc w:val="both"/>
        <w:rPr>
          <w:rStyle w:val="apple-converted-space"/>
          <w:sz w:val="28"/>
          <w:szCs w:val="28"/>
        </w:rPr>
      </w:pPr>
      <w:r w:rsidRPr="00D63DBD">
        <w:rPr>
          <w:rStyle w:val="apple-converted-space"/>
          <w:sz w:val="28"/>
          <w:szCs w:val="28"/>
        </w:rPr>
        <w:t>-о пресечение нелегального производства и оборота наркотических средств и психотропных веществ на территории Красногвардейского с</w:t>
      </w:r>
      <w:r w:rsidR="00D63DBD">
        <w:rPr>
          <w:rStyle w:val="apple-converted-space"/>
          <w:sz w:val="28"/>
          <w:szCs w:val="28"/>
        </w:rPr>
        <w:t xml:space="preserve">ельского </w:t>
      </w:r>
      <w:r w:rsidRPr="00D63DBD">
        <w:rPr>
          <w:rStyle w:val="apple-converted-space"/>
          <w:sz w:val="28"/>
          <w:szCs w:val="28"/>
        </w:rPr>
        <w:t>п</w:t>
      </w:r>
      <w:r w:rsidR="00D63DBD">
        <w:rPr>
          <w:rStyle w:val="apple-converted-space"/>
          <w:sz w:val="28"/>
          <w:szCs w:val="28"/>
        </w:rPr>
        <w:t>оселения Каневского района;</w:t>
      </w:r>
      <w:r w:rsidRPr="00D63DBD">
        <w:rPr>
          <w:rStyle w:val="apple-converted-space"/>
          <w:sz w:val="28"/>
          <w:szCs w:val="28"/>
        </w:rPr>
        <w:t xml:space="preserve"> </w:t>
      </w:r>
    </w:p>
    <w:p w:rsidR="00114A2B" w:rsidRPr="00D63DBD" w:rsidRDefault="00D63DBD" w:rsidP="00D63DBD">
      <w:pPr>
        <w:pStyle w:val="af5"/>
        <w:ind w:firstLine="567"/>
        <w:jc w:val="both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- </w:t>
      </w:r>
      <w:r w:rsidR="00114A2B" w:rsidRPr="00D63DBD">
        <w:rPr>
          <w:rStyle w:val="apple-converted-space"/>
          <w:sz w:val="28"/>
          <w:szCs w:val="28"/>
        </w:rPr>
        <w:t xml:space="preserve">осуществление профилактики табакокурения, токсикомании и немедицинского потребления наркотиков; </w:t>
      </w:r>
    </w:p>
    <w:p w:rsidR="00114A2B" w:rsidRPr="00D63DBD" w:rsidRDefault="00114A2B" w:rsidP="00D63DBD">
      <w:pPr>
        <w:pStyle w:val="af5"/>
        <w:ind w:firstLine="567"/>
        <w:jc w:val="both"/>
        <w:rPr>
          <w:rStyle w:val="apple-converted-space"/>
          <w:sz w:val="28"/>
          <w:szCs w:val="28"/>
        </w:rPr>
      </w:pPr>
      <w:r w:rsidRPr="00D63DBD">
        <w:rPr>
          <w:rStyle w:val="apple-converted-space"/>
          <w:sz w:val="28"/>
          <w:szCs w:val="28"/>
        </w:rPr>
        <w:t>Оказание содействия казачьим обществам в их деятельности по несению государственной и иной службы по охране правопорядка</w:t>
      </w:r>
      <w:r w:rsidR="00D63DBD">
        <w:rPr>
          <w:rStyle w:val="apple-converted-space"/>
          <w:sz w:val="28"/>
          <w:szCs w:val="28"/>
        </w:rPr>
        <w:t>.</w:t>
      </w:r>
    </w:p>
    <w:p w:rsidR="00114A2B" w:rsidRPr="00D63DBD" w:rsidRDefault="00114A2B" w:rsidP="00D63DBD">
      <w:pPr>
        <w:pStyle w:val="af5"/>
        <w:ind w:firstLine="567"/>
        <w:jc w:val="both"/>
        <w:rPr>
          <w:sz w:val="28"/>
          <w:szCs w:val="28"/>
        </w:rPr>
      </w:pPr>
      <w:r w:rsidRPr="00D63DBD">
        <w:rPr>
          <w:sz w:val="28"/>
          <w:szCs w:val="28"/>
        </w:rPr>
        <w:t>Срок и этапы реализации программы – 2021-2023 годы</w:t>
      </w:r>
    </w:p>
    <w:p w:rsidR="00D63DBD" w:rsidRDefault="00D63DBD" w:rsidP="00D63DBD">
      <w:pPr>
        <w:ind w:firstLine="567"/>
        <w:jc w:val="both"/>
        <w:rPr>
          <w:rFonts w:eastAsia="Times New Roman"/>
          <w:color w:val="000000"/>
          <w:spacing w:val="6"/>
          <w:sz w:val="28"/>
          <w:szCs w:val="28"/>
        </w:rPr>
      </w:pPr>
    </w:p>
    <w:p w:rsidR="008B3073" w:rsidRDefault="00114A2B" w:rsidP="00D63DBD">
      <w:pPr>
        <w:ind w:firstLine="567"/>
        <w:jc w:val="both"/>
        <w:sectPr w:rsidR="008B3073" w:rsidSect="00357F83">
          <w:pgSz w:w="11906" w:h="16838"/>
          <w:pgMar w:top="993" w:right="567" w:bottom="426" w:left="1276" w:header="720" w:footer="720" w:gutter="0"/>
          <w:cols w:space="720"/>
          <w:docGrid w:linePitch="360"/>
        </w:sectPr>
      </w:pPr>
      <w:r>
        <w:rPr>
          <w:rFonts w:eastAsia="Times New Roman"/>
          <w:color w:val="000000"/>
          <w:spacing w:val="6"/>
          <w:sz w:val="28"/>
          <w:szCs w:val="28"/>
        </w:rPr>
        <w:t xml:space="preserve">Целевые показатели, характеризующие цели, </w:t>
      </w:r>
      <w:r w:rsidR="00D63DBD">
        <w:rPr>
          <w:rFonts w:eastAsia="Times New Roman"/>
          <w:color w:val="000000"/>
          <w:spacing w:val="6"/>
          <w:sz w:val="28"/>
          <w:szCs w:val="28"/>
        </w:rPr>
        <w:t>задачи муниципальной программы,</w:t>
      </w:r>
      <w:r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D63DBD" w:rsidRPr="00D63DBD">
        <w:rPr>
          <w:rFonts w:eastAsia="Times New Roman"/>
          <w:color w:val="000000"/>
          <w:spacing w:val="6"/>
          <w:sz w:val="28"/>
          <w:szCs w:val="28"/>
        </w:rPr>
        <w:t>п</w:t>
      </w:r>
      <w:r w:rsidRPr="00D63DBD">
        <w:rPr>
          <w:sz w:val="28"/>
          <w:szCs w:val="28"/>
        </w:rPr>
        <w:t>риведены в таблице 1</w:t>
      </w:r>
    </w:p>
    <w:p w:rsidR="00D63DBD" w:rsidRDefault="008B3073" w:rsidP="00FC692D">
      <w:pPr>
        <w:pStyle w:val="NoSpacing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92D">
        <w:rPr>
          <w:rFonts w:ascii="Times New Roman" w:hAnsi="Times New Roman" w:cs="Times New Roman"/>
          <w:sz w:val="28"/>
          <w:szCs w:val="28"/>
        </w:rPr>
        <w:lastRenderedPageBreak/>
        <w:t>2. Цели, задачи и целевые показатели муниципальн</w:t>
      </w:r>
      <w:r w:rsidR="00FC692D" w:rsidRPr="00FC692D">
        <w:rPr>
          <w:rFonts w:ascii="Times New Roman" w:hAnsi="Times New Roman" w:cs="Times New Roman"/>
          <w:sz w:val="28"/>
          <w:szCs w:val="28"/>
        </w:rPr>
        <w:t>ой программы</w:t>
      </w:r>
      <w:r w:rsidR="00D63DBD">
        <w:rPr>
          <w:rFonts w:ascii="Times New Roman" w:hAnsi="Times New Roman" w:cs="Times New Roman"/>
          <w:sz w:val="28"/>
          <w:szCs w:val="28"/>
        </w:rPr>
        <w:t xml:space="preserve"> Красногвардейского сельского поселения Каневского района</w:t>
      </w:r>
      <w:r w:rsidRPr="00FC692D">
        <w:rPr>
          <w:rFonts w:ascii="Times New Roman" w:hAnsi="Times New Roman" w:cs="Times New Roman"/>
          <w:sz w:val="28"/>
          <w:szCs w:val="28"/>
        </w:rPr>
        <w:t xml:space="preserve"> «</w:t>
      </w:r>
      <w:r w:rsidR="007E6DDF">
        <w:rPr>
          <w:rFonts w:ascii="Times New Roman" w:hAnsi="Times New Roman" w:cs="Times New Roman"/>
          <w:sz w:val="28"/>
          <w:szCs w:val="28"/>
        </w:rPr>
        <w:t>Укрепление правопорядка и</w:t>
      </w:r>
      <w:r w:rsidR="00FC692D" w:rsidRPr="00FC692D">
        <w:rPr>
          <w:rFonts w:ascii="Times New Roman" w:hAnsi="Times New Roman" w:cs="Times New Roman"/>
          <w:sz w:val="28"/>
          <w:szCs w:val="28"/>
        </w:rPr>
        <w:t xml:space="preserve"> профилактика правонарушений на территории </w:t>
      </w:r>
      <w:r w:rsidR="00D63DB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C692D" w:rsidRPr="00FC692D">
        <w:rPr>
          <w:rFonts w:ascii="Times New Roman" w:hAnsi="Times New Roman" w:cs="Times New Roman"/>
          <w:sz w:val="28"/>
          <w:szCs w:val="28"/>
        </w:rPr>
        <w:t>поселения</w:t>
      </w:r>
      <w:r w:rsidRPr="00FC692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469F9" w:rsidRDefault="008B3073" w:rsidP="00FC692D">
      <w:pPr>
        <w:pStyle w:val="NoSpacing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92D">
        <w:rPr>
          <w:rFonts w:ascii="Times New Roman" w:hAnsi="Times New Roman" w:cs="Times New Roman"/>
          <w:sz w:val="28"/>
          <w:szCs w:val="28"/>
        </w:rPr>
        <w:t>на 20</w:t>
      </w:r>
      <w:r w:rsidR="00E01136">
        <w:rPr>
          <w:rFonts w:ascii="Times New Roman" w:hAnsi="Times New Roman" w:cs="Times New Roman"/>
          <w:sz w:val="28"/>
          <w:szCs w:val="28"/>
        </w:rPr>
        <w:t>21</w:t>
      </w:r>
      <w:r w:rsidRPr="00FC692D">
        <w:rPr>
          <w:rFonts w:ascii="Times New Roman" w:hAnsi="Times New Roman" w:cs="Times New Roman"/>
          <w:sz w:val="28"/>
          <w:szCs w:val="28"/>
        </w:rPr>
        <w:t>-202</w:t>
      </w:r>
      <w:r w:rsidR="00E01136">
        <w:rPr>
          <w:rFonts w:ascii="Times New Roman" w:hAnsi="Times New Roman" w:cs="Times New Roman"/>
          <w:sz w:val="28"/>
          <w:szCs w:val="28"/>
        </w:rPr>
        <w:t>3</w:t>
      </w:r>
      <w:r w:rsidRPr="00FC692D">
        <w:rPr>
          <w:rFonts w:ascii="Times New Roman" w:hAnsi="Times New Roman" w:cs="Times New Roman"/>
          <w:sz w:val="28"/>
          <w:szCs w:val="28"/>
        </w:rPr>
        <w:t xml:space="preserve"> год</w:t>
      </w:r>
      <w:r w:rsidR="007E6DDF">
        <w:rPr>
          <w:rFonts w:ascii="Times New Roman" w:hAnsi="Times New Roman" w:cs="Times New Roman"/>
          <w:sz w:val="28"/>
          <w:szCs w:val="28"/>
        </w:rPr>
        <w:t>ы</w:t>
      </w:r>
      <w:r w:rsidRPr="00FC69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9F9" w:rsidRDefault="00B469F9" w:rsidP="00FC692D">
      <w:pPr>
        <w:pStyle w:val="NoSpacing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073" w:rsidRPr="00FC692D" w:rsidRDefault="008B3073" w:rsidP="00B469F9">
      <w:pPr>
        <w:pStyle w:val="NoSpacing"/>
        <w:spacing w:after="0" w:line="240" w:lineRule="auto"/>
        <w:jc w:val="right"/>
        <w:rPr>
          <w:rFonts w:ascii="Times New Roman" w:hAnsi="Times New Roman" w:cs="Times New Roman"/>
        </w:rPr>
      </w:pPr>
      <w:r w:rsidRPr="00FC692D"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W w:w="15225" w:type="dxa"/>
        <w:tblInd w:w="-36" w:type="dxa"/>
        <w:tblLayout w:type="fixed"/>
        <w:tblLook w:val="0000"/>
      </w:tblPr>
      <w:tblGrid>
        <w:gridCol w:w="995"/>
        <w:gridCol w:w="5103"/>
        <w:gridCol w:w="2632"/>
        <w:gridCol w:w="1365"/>
        <w:gridCol w:w="1695"/>
        <w:gridCol w:w="1710"/>
        <w:gridCol w:w="1725"/>
      </w:tblGrid>
      <w:tr w:rsidR="008B3073" w:rsidRPr="00B469F9" w:rsidTr="007E6DDF">
        <w:trPr>
          <w:trHeight w:val="371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7E6DDF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46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7E6DDF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7E6DDF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7E6DDF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7E6DDF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8B3073" w:rsidRPr="00B469F9" w:rsidTr="007E6DDF">
        <w:trPr>
          <w:trHeight w:val="385"/>
        </w:trPr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7E6DDF">
            <w:pPr>
              <w:pStyle w:val="NoSpacing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7E6DDF">
            <w:pPr>
              <w:pStyle w:val="NoSpacing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7E6DDF">
            <w:pPr>
              <w:pStyle w:val="NoSpacing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7E6DDF">
            <w:pPr>
              <w:pStyle w:val="NoSpacing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7E6DDF">
            <w:pPr>
              <w:pStyle w:val="NoSpacing"/>
              <w:spacing w:after="0"/>
              <w:jc w:val="center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011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7E6DDF">
            <w:pPr>
              <w:pStyle w:val="NoSpacing"/>
              <w:spacing w:after="0"/>
              <w:jc w:val="center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011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7E6DDF">
            <w:pPr>
              <w:pStyle w:val="NoSpacing"/>
              <w:spacing w:after="0"/>
              <w:jc w:val="center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01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3073" w:rsidRPr="00B469F9" w:rsidTr="00C1404E">
        <w:trPr>
          <w:trHeight w:val="28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073" w:rsidRPr="00B469F9" w:rsidRDefault="008B3073" w:rsidP="005C2F9F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073" w:rsidRPr="00B469F9" w:rsidRDefault="008B3073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073" w:rsidRPr="00B469F9" w:rsidRDefault="008B3073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073" w:rsidRPr="00B469F9" w:rsidRDefault="008B3073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073" w:rsidRPr="00B469F9" w:rsidRDefault="008B3073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073" w:rsidRPr="00B469F9" w:rsidRDefault="008B3073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073" w:rsidRPr="00B469F9" w:rsidRDefault="008B3073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3073" w:rsidRPr="00B469F9" w:rsidTr="007E6DDF">
        <w:trPr>
          <w:trHeight w:val="410"/>
        </w:trPr>
        <w:tc>
          <w:tcPr>
            <w:tcW w:w="15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7E6DDF">
            <w:r w:rsidRPr="00B469F9">
              <w:t>Муниципальная программа «</w:t>
            </w:r>
            <w:r w:rsidR="00C1404E" w:rsidRPr="00B469F9">
              <w:t xml:space="preserve">Укрепление правопорядка и  профилактика правонарушений на территории </w:t>
            </w:r>
            <w:r w:rsidR="00D63DBD">
              <w:t xml:space="preserve">сельского </w:t>
            </w:r>
            <w:r w:rsidR="00C1404E" w:rsidRPr="00B469F9">
              <w:t>поселения</w:t>
            </w:r>
            <w:r w:rsidR="00D63DBD">
              <w:t>» на 2021-2023</w:t>
            </w:r>
            <w:r w:rsidRPr="00B469F9">
              <w:t xml:space="preserve"> год</w:t>
            </w:r>
            <w:r w:rsidR="007E6DDF">
              <w:t>ы</w:t>
            </w:r>
          </w:p>
        </w:tc>
      </w:tr>
      <w:tr w:rsidR="008B3073" w:rsidRPr="00B469F9" w:rsidTr="007E6DDF">
        <w:trPr>
          <w:trHeight w:val="549"/>
        </w:trPr>
        <w:tc>
          <w:tcPr>
            <w:tcW w:w="1522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073" w:rsidRPr="00B469F9" w:rsidRDefault="007E6DDF" w:rsidP="007E6DDF">
            <w:r w:rsidRPr="00981A30">
              <w:t>1</w:t>
            </w:r>
            <w:r w:rsidR="008B3073" w:rsidRPr="00981A30">
              <w:t xml:space="preserve"> Основное мероприятие № 1 «Поддержка народных дружин и общественных объединений правоохранительной направленности»</w:t>
            </w:r>
          </w:p>
        </w:tc>
      </w:tr>
      <w:tr w:rsidR="008B3073" w:rsidRPr="00B469F9" w:rsidTr="007E6DDF">
        <w:trPr>
          <w:trHeight w:val="847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7E6DDF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7E6DDF">
            <w:pPr>
              <w:pStyle w:val="NoSpacing"/>
              <w:spacing w:after="0" w:line="240" w:lineRule="auto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народных дружин, действующих на территории </w:t>
            </w:r>
            <w:r w:rsidR="005C2F9F" w:rsidRPr="00B469F9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D63DBD">
              <w:rPr>
                <w:rFonts w:ascii="Times New Roman" w:hAnsi="Times New Roman" w:cs="Times New Roman"/>
                <w:sz w:val="24"/>
                <w:szCs w:val="24"/>
              </w:rPr>
              <w:t xml:space="preserve"> Каневского района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5C2F9F">
            <w:pPr>
              <w:widowControl/>
              <w:suppressAutoHyphens w:val="0"/>
              <w:jc w:val="center"/>
            </w:pPr>
            <w:r w:rsidRPr="00B469F9">
              <w:rPr>
                <w:color w:val="000000"/>
              </w:rPr>
              <w:t>единиц</w:t>
            </w:r>
          </w:p>
          <w:p w:rsidR="008B3073" w:rsidRPr="00B469F9" w:rsidRDefault="008B3073" w:rsidP="005C2F9F">
            <w:pPr>
              <w:pStyle w:val="NoSpacing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7E6DDF" w:rsidP="005C2F9F">
            <w:pPr>
              <w:widowControl/>
              <w:suppressAutoHyphens w:val="0"/>
              <w:jc w:val="center"/>
            </w:pPr>
            <w: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981A30" w:rsidRDefault="008B3073" w:rsidP="005C2F9F">
            <w:pPr>
              <w:widowControl/>
              <w:suppressAutoHyphens w:val="0"/>
              <w:jc w:val="center"/>
            </w:pPr>
            <w:r w:rsidRPr="00981A30"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981A30" w:rsidRDefault="008B3073" w:rsidP="005C2F9F">
            <w:pPr>
              <w:pStyle w:val="NoSpacing"/>
              <w:spacing w:after="0"/>
              <w:jc w:val="center"/>
              <w:rPr>
                <w:sz w:val="24"/>
                <w:szCs w:val="24"/>
              </w:rPr>
            </w:pPr>
            <w:r w:rsidRPr="00981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073" w:rsidRPr="00981A30" w:rsidRDefault="008B3073" w:rsidP="005C2F9F">
            <w:pPr>
              <w:pStyle w:val="NoSpacing"/>
              <w:spacing w:after="0"/>
              <w:jc w:val="center"/>
              <w:rPr>
                <w:sz w:val="24"/>
                <w:szCs w:val="24"/>
              </w:rPr>
            </w:pPr>
            <w:r w:rsidRPr="00981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3073" w:rsidRPr="00B469F9" w:rsidTr="007E6DDF">
        <w:trPr>
          <w:trHeight w:val="278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7E6DDF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7E6DDF">
            <w:pPr>
              <w:pStyle w:val="NoSpacing"/>
              <w:spacing w:after="0" w:line="240" w:lineRule="auto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/>
                <w:sz w:val="24"/>
                <w:szCs w:val="24"/>
              </w:rPr>
              <w:t>Основное мероприятие № 2 «Противодействие незаконному обороту наркотиков»</w:t>
            </w:r>
          </w:p>
        </w:tc>
      </w:tr>
      <w:tr w:rsidR="008B3073" w:rsidRPr="00B469F9" w:rsidTr="007E6DDF">
        <w:trPr>
          <w:trHeight w:val="835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7E6DDF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7E6DDF">
            <w:pPr>
              <w:pStyle w:val="NoSpacing"/>
              <w:spacing w:after="0" w:line="240" w:lineRule="auto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B006B5">
              <w:rPr>
                <w:rFonts w:ascii="Times New Roman" w:hAnsi="Times New Roman"/>
                <w:sz w:val="24"/>
                <w:szCs w:val="24"/>
              </w:rPr>
              <w:t>мероприятий направленных  на профилактику правонарушений</w:t>
            </w:r>
            <w:r w:rsidRPr="00B469F9">
              <w:rPr>
                <w:rFonts w:ascii="Times New Roman" w:hAnsi="Times New Roman"/>
                <w:sz w:val="24"/>
                <w:szCs w:val="24"/>
              </w:rPr>
              <w:t xml:space="preserve"> при администрации </w:t>
            </w:r>
            <w:r w:rsidR="005C2F9F" w:rsidRPr="00B469F9">
              <w:rPr>
                <w:rFonts w:ascii="Times New Roman" w:hAnsi="Times New Roman"/>
                <w:sz w:val="24"/>
                <w:szCs w:val="24"/>
              </w:rPr>
              <w:t>Красногвардейского</w:t>
            </w:r>
            <w:r w:rsidRPr="00B469F9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D63DBD">
              <w:rPr>
                <w:rFonts w:ascii="Times New Roman" w:hAnsi="Times New Roman"/>
                <w:sz w:val="24"/>
                <w:szCs w:val="24"/>
              </w:rPr>
              <w:t xml:space="preserve"> Каневского района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5C2F9F">
            <w:pPr>
              <w:widowControl/>
              <w:suppressAutoHyphens w:val="0"/>
              <w:jc w:val="center"/>
            </w:pPr>
            <w:r w:rsidRPr="00B469F9">
              <w:rPr>
                <w:color w:val="000000"/>
              </w:rPr>
              <w:t>шт.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5C2F9F">
            <w:pPr>
              <w:widowControl/>
              <w:suppressAutoHyphens w:val="0"/>
              <w:jc w:val="center"/>
            </w:pPr>
            <w:r w:rsidRPr="00B469F9">
              <w:t>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981A30" w:rsidRDefault="00D42EC6" w:rsidP="005C2F9F">
            <w:pPr>
              <w:widowControl/>
              <w:suppressAutoHyphens w:val="0"/>
              <w:jc w:val="center"/>
            </w:pPr>
            <w:r w:rsidRPr="00981A30">
              <w:t>12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981A30" w:rsidRDefault="00D42EC6" w:rsidP="005C2F9F">
            <w:pPr>
              <w:pStyle w:val="NoSpacing"/>
              <w:spacing w:after="0"/>
              <w:jc w:val="center"/>
              <w:rPr>
                <w:sz w:val="24"/>
                <w:szCs w:val="24"/>
              </w:rPr>
            </w:pPr>
            <w:r w:rsidRPr="00981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073" w:rsidRPr="00981A30" w:rsidRDefault="00D42EC6" w:rsidP="005C2F9F">
            <w:pPr>
              <w:pStyle w:val="NoSpacing"/>
              <w:spacing w:after="0"/>
              <w:jc w:val="center"/>
              <w:rPr>
                <w:sz w:val="24"/>
                <w:szCs w:val="24"/>
              </w:rPr>
            </w:pPr>
            <w:r w:rsidRPr="00981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B3073" w:rsidRPr="00B469F9" w:rsidTr="007E6DDF">
        <w:trPr>
          <w:trHeight w:val="361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7E6DDF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7E6DDF">
            <w:pPr>
              <w:pStyle w:val="NoSpacing"/>
              <w:spacing w:after="0" w:line="240" w:lineRule="auto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№ </w:t>
            </w:r>
            <w:r w:rsidR="00C1404E" w:rsidRPr="00B469F9">
              <w:rPr>
                <w:rFonts w:ascii="Times New Roman" w:hAnsi="Times New Roman"/>
                <w:sz w:val="24"/>
                <w:szCs w:val="24"/>
              </w:rPr>
              <w:t>3</w:t>
            </w:r>
            <w:r w:rsidRPr="00B469F9">
              <w:rPr>
                <w:rFonts w:ascii="Times New Roman" w:hAnsi="Times New Roman"/>
                <w:sz w:val="24"/>
                <w:szCs w:val="24"/>
              </w:rPr>
              <w:t xml:space="preserve"> «Поддержка казачества»</w:t>
            </w:r>
          </w:p>
        </w:tc>
      </w:tr>
      <w:tr w:rsidR="008B3073" w:rsidRPr="00B469F9" w:rsidTr="007E6DDF">
        <w:trPr>
          <w:trHeight w:val="390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7E6DDF">
            <w:pPr>
              <w:pStyle w:val="NoSpacing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073" w:rsidRPr="00B469F9" w:rsidRDefault="008B3073" w:rsidP="00D63DBD">
            <w:pPr>
              <w:pStyle w:val="NoSpacing"/>
              <w:spacing w:after="0" w:line="240" w:lineRule="auto"/>
              <w:jc w:val="both"/>
              <w:rPr>
                <w:sz w:val="24"/>
                <w:szCs w:val="24"/>
              </w:rPr>
            </w:pPr>
            <w:r w:rsidRPr="00B46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</w:t>
            </w:r>
            <w:r w:rsidR="007E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риятий, проводимых администрацией</w:t>
            </w:r>
            <w:r w:rsidRPr="00B46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2F9F" w:rsidRPr="00B46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Красногвардейского</w:t>
            </w:r>
            <w:r w:rsidRPr="00B46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</w:t>
            </w:r>
            <w:r w:rsidR="007E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ьского поселения</w:t>
            </w:r>
            <w:r w:rsidR="00D6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Каневского района</w:t>
            </w:r>
            <w:r w:rsidR="007E6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администрацией</w:t>
            </w:r>
            <w:r w:rsidRPr="00B46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6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B46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Каневско</w:t>
            </w:r>
            <w:r w:rsidR="00D6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46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в которых обеспечено участие казачьих обществ</w:t>
            </w:r>
            <w:r w:rsidRPr="00B469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C2F9F" w:rsidRPr="00B46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Красногвардейского</w:t>
            </w:r>
            <w:r w:rsidRPr="00B46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="00D6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Каневского района</w:t>
            </w:r>
            <w:r w:rsidRPr="00B46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охране общественного </w:t>
            </w:r>
            <w:r w:rsidR="00C1404E" w:rsidRPr="00B46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порядка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5C2F9F">
            <w:pPr>
              <w:widowControl/>
              <w:suppressAutoHyphens w:val="0"/>
              <w:jc w:val="center"/>
            </w:pPr>
            <w:r w:rsidRPr="00B469F9">
              <w:rPr>
                <w:color w:val="000000"/>
              </w:rPr>
              <w:t>шт.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B469F9" w:rsidRDefault="008B3073" w:rsidP="005C2F9F">
            <w:pPr>
              <w:widowControl/>
              <w:suppressAutoHyphens w:val="0"/>
              <w:jc w:val="center"/>
            </w:pPr>
            <w:r w:rsidRPr="00B469F9">
              <w:t>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981A30" w:rsidRDefault="00D42EC6" w:rsidP="005C2F9F">
            <w:pPr>
              <w:widowControl/>
              <w:suppressAutoHyphens w:val="0"/>
              <w:jc w:val="center"/>
            </w:pPr>
            <w:r w:rsidRPr="00981A30">
              <w:t>12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73" w:rsidRPr="00981A30" w:rsidRDefault="00D42EC6" w:rsidP="005C2F9F">
            <w:pPr>
              <w:pStyle w:val="NoSpacing"/>
              <w:spacing w:after="0"/>
              <w:jc w:val="center"/>
              <w:rPr>
                <w:sz w:val="24"/>
                <w:szCs w:val="24"/>
              </w:rPr>
            </w:pPr>
            <w:r w:rsidRPr="00981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073" w:rsidRPr="00981A30" w:rsidRDefault="00D42EC6" w:rsidP="005C2F9F">
            <w:pPr>
              <w:pStyle w:val="NoSpacing"/>
              <w:spacing w:after="0"/>
              <w:jc w:val="center"/>
              <w:rPr>
                <w:sz w:val="24"/>
                <w:szCs w:val="24"/>
              </w:rPr>
            </w:pPr>
            <w:r w:rsidRPr="00981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B469F9" w:rsidRDefault="00B469F9">
      <w:pPr>
        <w:pStyle w:val="NoSpacing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073" w:rsidRPr="007E6DDF" w:rsidRDefault="008B3073">
      <w:pPr>
        <w:pStyle w:val="NoSpacing"/>
        <w:spacing w:after="0" w:line="240" w:lineRule="auto"/>
        <w:jc w:val="center"/>
      </w:pPr>
      <w:r w:rsidRPr="007E6DDF">
        <w:rPr>
          <w:rFonts w:ascii="Times New Roman" w:hAnsi="Times New Roman" w:cs="Times New Roman"/>
          <w:sz w:val="28"/>
          <w:szCs w:val="28"/>
        </w:rPr>
        <w:t>3. Перечень и краткое описание основных мероприятий муниципальной программы</w:t>
      </w:r>
    </w:p>
    <w:p w:rsidR="008B3073" w:rsidRDefault="008B3073">
      <w:pPr>
        <w:pStyle w:val="NoSpacing"/>
        <w:spacing w:after="0" w:line="240" w:lineRule="auto"/>
        <w:jc w:val="center"/>
      </w:pPr>
    </w:p>
    <w:p w:rsidR="008B3073" w:rsidRDefault="008B3073" w:rsidP="00C20F92">
      <w:pPr>
        <w:pStyle w:val="NoSpacing"/>
        <w:spacing w:after="0" w:line="24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по основным направлениям, объемы и источники их финансирования приведены ниже в таблице №2</w:t>
      </w:r>
      <w:r w:rsidR="00C20F92">
        <w:rPr>
          <w:rFonts w:ascii="Times New Roman" w:hAnsi="Times New Roman" w:cs="Times New Roman"/>
          <w:sz w:val="28"/>
          <w:szCs w:val="28"/>
        </w:rPr>
        <w:t>.</w:t>
      </w:r>
    </w:p>
    <w:p w:rsidR="008B3073" w:rsidRDefault="008B3073">
      <w:pPr>
        <w:pStyle w:val="NoSpacing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DBD" w:rsidRDefault="008B3073" w:rsidP="00C20F92">
      <w:pPr>
        <w:pStyle w:val="NoSpacing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  <w:r w:rsidR="00D63DBD">
        <w:rPr>
          <w:rFonts w:ascii="Times New Roman" w:hAnsi="Times New Roman" w:cs="Times New Roman"/>
          <w:sz w:val="28"/>
          <w:szCs w:val="28"/>
        </w:rPr>
        <w:t xml:space="preserve"> Красногвардейского сельского поселения Каневского района</w:t>
      </w:r>
      <w:r w:rsidR="00C20F92">
        <w:rPr>
          <w:rFonts w:cs="Times New Roman"/>
          <w:sz w:val="28"/>
          <w:szCs w:val="28"/>
        </w:rPr>
        <w:t xml:space="preserve"> </w:t>
      </w:r>
      <w:r w:rsidRPr="00811354">
        <w:rPr>
          <w:rFonts w:ascii="Times New Roman" w:hAnsi="Times New Roman" w:cs="Times New Roman"/>
          <w:sz w:val="28"/>
          <w:szCs w:val="28"/>
        </w:rPr>
        <w:t>«</w:t>
      </w:r>
      <w:r w:rsidR="00C20F92">
        <w:rPr>
          <w:rFonts w:ascii="Times New Roman" w:hAnsi="Times New Roman" w:cs="Times New Roman"/>
          <w:sz w:val="28"/>
          <w:szCs w:val="28"/>
        </w:rPr>
        <w:t xml:space="preserve">Укрепление правопорядка и </w:t>
      </w:r>
      <w:r w:rsidR="00811354" w:rsidRPr="00811354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 на территории </w:t>
      </w:r>
      <w:r w:rsidR="00D63DB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11354" w:rsidRPr="00811354">
        <w:rPr>
          <w:rFonts w:ascii="Times New Roman" w:hAnsi="Times New Roman" w:cs="Times New Roman"/>
          <w:sz w:val="28"/>
          <w:szCs w:val="28"/>
        </w:rPr>
        <w:t>поселения</w:t>
      </w:r>
      <w:r w:rsidRPr="00811354">
        <w:rPr>
          <w:rFonts w:ascii="Times New Roman" w:hAnsi="Times New Roman" w:cs="Times New Roman"/>
          <w:sz w:val="28"/>
          <w:szCs w:val="28"/>
        </w:rPr>
        <w:t>»</w:t>
      </w:r>
    </w:p>
    <w:p w:rsidR="00C20F92" w:rsidRDefault="008B3073" w:rsidP="00C20F92">
      <w:pPr>
        <w:pStyle w:val="NoSpacing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1354">
        <w:rPr>
          <w:rFonts w:ascii="Times New Roman" w:hAnsi="Times New Roman" w:cs="Times New Roman"/>
          <w:sz w:val="28"/>
          <w:szCs w:val="28"/>
        </w:rPr>
        <w:t xml:space="preserve"> на </w:t>
      </w:r>
      <w:r w:rsidR="00C20F92">
        <w:rPr>
          <w:rFonts w:ascii="Times New Roman" w:hAnsi="Times New Roman" w:cs="Times New Roman"/>
          <w:sz w:val="28"/>
          <w:szCs w:val="28"/>
        </w:rPr>
        <w:t>20</w:t>
      </w:r>
      <w:r w:rsidR="00E01136">
        <w:rPr>
          <w:rFonts w:ascii="Times New Roman" w:hAnsi="Times New Roman" w:cs="Times New Roman"/>
          <w:sz w:val="28"/>
          <w:szCs w:val="28"/>
        </w:rPr>
        <w:t>21</w:t>
      </w:r>
      <w:r w:rsidR="00C20F92">
        <w:rPr>
          <w:rFonts w:ascii="Times New Roman" w:hAnsi="Times New Roman" w:cs="Times New Roman"/>
          <w:sz w:val="28"/>
          <w:szCs w:val="28"/>
        </w:rPr>
        <w:t>-202</w:t>
      </w:r>
      <w:r w:rsidR="00E01136">
        <w:rPr>
          <w:rFonts w:ascii="Times New Roman" w:hAnsi="Times New Roman" w:cs="Times New Roman"/>
          <w:sz w:val="28"/>
          <w:szCs w:val="28"/>
        </w:rPr>
        <w:t>3</w:t>
      </w:r>
      <w:r w:rsidR="00C20F92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8B3073" w:rsidRDefault="008B3073" w:rsidP="00C20F92">
      <w:pPr>
        <w:pStyle w:val="NoSpacing"/>
        <w:spacing w:after="0" w:line="240" w:lineRule="auto"/>
        <w:jc w:val="right"/>
      </w:pPr>
      <w:r w:rsidRPr="00811354"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W w:w="14556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2"/>
        <w:gridCol w:w="3091"/>
        <w:gridCol w:w="2551"/>
        <w:gridCol w:w="1276"/>
        <w:gridCol w:w="992"/>
        <w:gridCol w:w="993"/>
        <w:gridCol w:w="1061"/>
        <w:gridCol w:w="1920"/>
        <w:gridCol w:w="1930"/>
      </w:tblGrid>
      <w:tr w:rsidR="008B3073" w:rsidRPr="00C20F92" w:rsidTr="00C20F92">
        <w:trPr>
          <w:trHeight w:val="843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8B3073" w:rsidRPr="00C20F92" w:rsidRDefault="008B3073" w:rsidP="00C20F92">
            <w:pPr>
              <w:jc w:val="center"/>
            </w:pPr>
            <w:r w:rsidRPr="00C20F92">
              <w:t>№</w:t>
            </w:r>
          </w:p>
          <w:p w:rsidR="008B3073" w:rsidRPr="00C20F92" w:rsidRDefault="008B3073" w:rsidP="00C20F92">
            <w:pPr>
              <w:jc w:val="center"/>
            </w:pPr>
            <w:r w:rsidRPr="00C20F92">
              <w:t>п/п</w:t>
            </w:r>
          </w:p>
        </w:tc>
        <w:tc>
          <w:tcPr>
            <w:tcW w:w="3091" w:type="dxa"/>
            <w:vMerge w:val="restart"/>
            <w:shd w:val="clear" w:color="auto" w:fill="auto"/>
            <w:vAlign w:val="center"/>
          </w:tcPr>
          <w:p w:rsidR="008B3073" w:rsidRPr="00C20F92" w:rsidRDefault="008B3073" w:rsidP="00C20F92">
            <w:pPr>
              <w:jc w:val="center"/>
            </w:pPr>
            <w:r w:rsidRPr="00C20F92">
              <w:t>Наименование</w:t>
            </w:r>
          </w:p>
          <w:p w:rsidR="008B3073" w:rsidRPr="00C20F92" w:rsidRDefault="008B3073" w:rsidP="00C20F92">
            <w:pPr>
              <w:jc w:val="center"/>
            </w:pPr>
            <w:r w:rsidRPr="00C20F92">
              <w:t>мероприятия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B3073" w:rsidRPr="00C20F92" w:rsidRDefault="008B3073" w:rsidP="00C20F92">
            <w:pPr>
              <w:jc w:val="center"/>
            </w:pPr>
            <w:r w:rsidRPr="00C20F92"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B3073" w:rsidRPr="00C20F92" w:rsidRDefault="008B3073" w:rsidP="00C20F92">
            <w:pPr>
              <w:jc w:val="center"/>
            </w:pPr>
            <w:r w:rsidRPr="00C20F92">
              <w:t>Объем финансирования,</w:t>
            </w:r>
          </w:p>
          <w:p w:rsidR="008B3073" w:rsidRPr="00C20F92" w:rsidRDefault="00C20F92" w:rsidP="00C20F92">
            <w:pPr>
              <w:jc w:val="center"/>
            </w:pPr>
            <w:r>
              <w:t>в</w:t>
            </w:r>
            <w:r w:rsidR="008B3073" w:rsidRPr="00C20F92">
              <w:t>сего</w:t>
            </w:r>
          </w:p>
          <w:p w:rsidR="008B3073" w:rsidRPr="00C20F92" w:rsidRDefault="008B3073" w:rsidP="00C20F92">
            <w:pPr>
              <w:jc w:val="center"/>
            </w:pPr>
            <w:r w:rsidRPr="00C20F92">
              <w:t>(тыс.руб.)</w:t>
            </w:r>
          </w:p>
        </w:tc>
        <w:tc>
          <w:tcPr>
            <w:tcW w:w="3046" w:type="dxa"/>
            <w:gridSpan w:val="3"/>
            <w:shd w:val="clear" w:color="auto" w:fill="auto"/>
            <w:vAlign w:val="center"/>
          </w:tcPr>
          <w:p w:rsidR="008B3073" w:rsidRPr="00C20F92" w:rsidRDefault="008B3073" w:rsidP="00C20F92">
            <w:pPr>
              <w:jc w:val="center"/>
            </w:pPr>
            <w:r w:rsidRPr="00C20F92">
              <w:t>в том числе по годам</w:t>
            </w:r>
          </w:p>
          <w:p w:rsidR="008B3073" w:rsidRPr="00C20F92" w:rsidRDefault="008B3073" w:rsidP="00C20F92">
            <w:pPr>
              <w:jc w:val="center"/>
            </w:pPr>
            <w:r w:rsidRPr="00C20F92">
              <w:t>тыс.руб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B3073" w:rsidRPr="00C20F92" w:rsidRDefault="008B3073" w:rsidP="00C20F92">
            <w:pPr>
              <w:ind w:left="34" w:hanging="34"/>
              <w:jc w:val="center"/>
            </w:pPr>
            <w:r w:rsidRPr="00C20F92">
              <w:t>Непосредственный результат мероприятия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8B3073" w:rsidRPr="00C20F92" w:rsidRDefault="008B3073" w:rsidP="00C20F92">
            <w:pPr>
              <w:ind w:left="34" w:hanging="34"/>
              <w:jc w:val="center"/>
            </w:pPr>
            <w:r w:rsidRPr="00C20F92">
              <w:t>Участник муниципальной пр</w:t>
            </w:r>
            <w:r w:rsidR="00C20F92">
              <w:t>ограммы (муниципальный заказчик</w:t>
            </w:r>
            <w:r w:rsidRPr="00C20F92">
              <w:t>)</w:t>
            </w:r>
          </w:p>
        </w:tc>
      </w:tr>
      <w:tr w:rsidR="008B3073" w:rsidRPr="00C20F92" w:rsidTr="00C20F92">
        <w:trPr>
          <w:trHeight w:val="337"/>
        </w:trPr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C20F92" w:rsidRDefault="008B3073" w:rsidP="00C20F92">
            <w:pPr>
              <w:jc w:val="center"/>
            </w:pPr>
            <w:r w:rsidRPr="00C20F92">
              <w:t>20</w:t>
            </w:r>
            <w:r w:rsidR="00E01136">
              <w:t>21</w:t>
            </w:r>
            <w:r w:rsidRPr="00C20F92">
              <w:t xml:space="preserve"> г.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C20F92" w:rsidRDefault="008B3073" w:rsidP="00C20F92">
            <w:pPr>
              <w:jc w:val="center"/>
            </w:pPr>
            <w:r w:rsidRPr="00C20F92">
              <w:t>20</w:t>
            </w:r>
            <w:r w:rsidR="00E01136">
              <w:t>22</w:t>
            </w:r>
            <w:r w:rsidRPr="00C20F92">
              <w:t xml:space="preserve"> г.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C20F92" w:rsidRDefault="008B3073" w:rsidP="00C20F92">
            <w:pPr>
              <w:jc w:val="center"/>
            </w:pPr>
            <w:r w:rsidRPr="00C20F92">
              <w:t>202</w:t>
            </w:r>
            <w:r w:rsidR="00E01136">
              <w:t>3</w:t>
            </w:r>
            <w:r w:rsidRPr="00C20F92">
              <w:t xml:space="preserve"> г.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</w:tr>
      <w:tr w:rsidR="008B3073" w:rsidRPr="00C20F92" w:rsidTr="00C20F92">
        <w:tc>
          <w:tcPr>
            <w:tcW w:w="742" w:type="dxa"/>
            <w:shd w:val="clear" w:color="auto" w:fill="auto"/>
            <w:vAlign w:val="center"/>
          </w:tcPr>
          <w:p w:rsidR="008B3073" w:rsidRPr="00C20F92" w:rsidRDefault="008B3073">
            <w:pPr>
              <w:jc w:val="center"/>
            </w:pPr>
            <w:r w:rsidRPr="00C20F92">
              <w:t>1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8B3073" w:rsidRPr="00C20F92" w:rsidRDefault="008B3073">
            <w:pPr>
              <w:jc w:val="center"/>
            </w:pPr>
            <w:r w:rsidRPr="00C20F92"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B3073">
            <w:pPr>
              <w:jc w:val="center"/>
            </w:pPr>
            <w:r w:rsidRPr="00C20F92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C20F92" w:rsidRDefault="008B3073">
            <w:pPr>
              <w:jc w:val="center"/>
            </w:pPr>
            <w:r w:rsidRPr="00C20F92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C20F92" w:rsidRDefault="008B3073">
            <w:pPr>
              <w:jc w:val="center"/>
            </w:pPr>
            <w:r w:rsidRPr="00C20F92"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C20F92" w:rsidRDefault="008B3073">
            <w:pPr>
              <w:jc w:val="center"/>
            </w:pPr>
            <w:r w:rsidRPr="00C20F92">
              <w:t>6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C20F92" w:rsidRDefault="008B3073">
            <w:pPr>
              <w:jc w:val="center"/>
            </w:pPr>
            <w:r w:rsidRPr="00C20F92">
              <w:t>7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B3073" w:rsidRPr="00C20F92" w:rsidRDefault="008B3073">
            <w:pPr>
              <w:ind w:left="34" w:hanging="34"/>
              <w:jc w:val="center"/>
            </w:pPr>
            <w:r w:rsidRPr="00C20F92">
              <w:t>8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8B3073" w:rsidRPr="00C20F92" w:rsidRDefault="008B3073">
            <w:pPr>
              <w:ind w:left="34" w:hanging="34"/>
              <w:jc w:val="center"/>
            </w:pPr>
            <w:r w:rsidRPr="00C20F92">
              <w:t>9</w:t>
            </w:r>
          </w:p>
        </w:tc>
      </w:tr>
      <w:tr w:rsidR="008B3073" w:rsidRPr="00C20F92" w:rsidTr="00C20F92">
        <w:trPr>
          <w:trHeight w:val="303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8B3073" w:rsidRPr="00C20F92" w:rsidRDefault="008B3073" w:rsidP="00C20F92">
            <w:pPr>
              <w:jc w:val="center"/>
            </w:pPr>
            <w:r w:rsidRPr="00C20F92">
              <w:t>1</w:t>
            </w:r>
          </w:p>
        </w:tc>
        <w:tc>
          <w:tcPr>
            <w:tcW w:w="3091" w:type="dxa"/>
            <w:vMerge w:val="restart"/>
            <w:shd w:val="clear" w:color="auto" w:fill="auto"/>
            <w:vAlign w:val="center"/>
          </w:tcPr>
          <w:p w:rsidR="008B3073" w:rsidRPr="00C20F92" w:rsidRDefault="008B3073" w:rsidP="00C20F92">
            <w:r w:rsidRPr="00C20F92">
              <w:rPr>
                <w:color w:val="000000"/>
              </w:rPr>
              <w:t>Основное мероприятие № 1 «Поддержка народных дружин и общественных объединений правоохранительной направленности»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B3073" w:rsidP="00C20F92">
            <w:r w:rsidRPr="00C20F92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41715D" w:rsidP="00C20F92">
            <w:pPr>
              <w:jc w:val="center"/>
            </w:pPr>
            <w:r w:rsidRPr="0041715D">
              <w:t>9</w:t>
            </w:r>
            <w:r w:rsidR="008B3073" w:rsidRPr="0041715D"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981A30" w:rsidP="00C20F92">
            <w:pPr>
              <w:jc w:val="center"/>
            </w:pPr>
            <w:r w:rsidRPr="0041715D">
              <w:t>3</w:t>
            </w:r>
            <w:r w:rsidR="008B3073" w:rsidRPr="0041715D"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981A30" w:rsidP="00C20F92">
            <w:pPr>
              <w:jc w:val="center"/>
            </w:pPr>
            <w:r w:rsidRPr="0041715D">
              <w:t>3</w:t>
            </w:r>
            <w:r w:rsidR="008B3073" w:rsidRPr="0041715D">
              <w:t>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981A30" w:rsidP="00C20F92">
            <w:pPr>
              <w:jc w:val="center"/>
            </w:pPr>
            <w:r w:rsidRPr="0041715D">
              <w:t>3</w:t>
            </w:r>
            <w:r w:rsidR="008B3073" w:rsidRPr="0041715D">
              <w:t>,0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8B3073" w:rsidRPr="00C20F92" w:rsidRDefault="008B3073" w:rsidP="00C20F92">
            <w:pPr>
              <w:autoSpaceDE w:val="0"/>
              <w:jc w:val="center"/>
            </w:pPr>
            <w:r w:rsidRPr="00C20F92">
              <w:rPr>
                <w:color w:val="000000"/>
                <w:shd w:val="clear" w:color="auto" w:fill="FFFFFF"/>
              </w:rPr>
              <w:t>развитие системы народной дружины сельского поселения</w:t>
            </w:r>
            <w:r w:rsidRPr="00C20F92">
              <w:rPr>
                <w:color w:val="000000"/>
              </w:rPr>
              <w:t>;</w:t>
            </w:r>
          </w:p>
          <w:p w:rsidR="008B3073" w:rsidRPr="00C20F92" w:rsidRDefault="008B3073" w:rsidP="00C20F92">
            <w:pPr>
              <w:ind w:left="34" w:hanging="34"/>
              <w:jc w:val="center"/>
              <w:rPr>
                <w:color w:val="000000"/>
              </w:rPr>
            </w:pPr>
          </w:p>
        </w:tc>
        <w:tc>
          <w:tcPr>
            <w:tcW w:w="1930" w:type="dxa"/>
            <w:vMerge w:val="restart"/>
            <w:shd w:val="clear" w:color="auto" w:fill="auto"/>
            <w:vAlign w:val="center"/>
          </w:tcPr>
          <w:p w:rsidR="008B3073" w:rsidRPr="00C20F92" w:rsidRDefault="008B3073" w:rsidP="00C20F92">
            <w:pPr>
              <w:ind w:left="34" w:hanging="34"/>
              <w:jc w:val="center"/>
            </w:pPr>
            <w:r w:rsidRPr="00C20F92">
              <w:rPr>
                <w:color w:val="000000"/>
              </w:rPr>
              <w:t xml:space="preserve">Администрация </w:t>
            </w:r>
            <w:r w:rsidR="005C2F9F" w:rsidRPr="00C20F92">
              <w:rPr>
                <w:color w:val="000000"/>
              </w:rPr>
              <w:t>Красногвардейского</w:t>
            </w:r>
            <w:r w:rsidRPr="00C20F92">
              <w:rPr>
                <w:color w:val="000000"/>
              </w:rPr>
              <w:t xml:space="preserve"> сельского поселения Каневского района</w:t>
            </w:r>
          </w:p>
        </w:tc>
      </w:tr>
      <w:tr w:rsidR="00981A30" w:rsidRPr="00C20F92" w:rsidTr="00C20F92">
        <w:trPr>
          <w:trHeight w:val="345"/>
        </w:trPr>
        <w:tc>
          <w:tcPr>
            <w:tcW w:w="742" w:type="dxa"/>
            <w:vMerge/>
            <w:shd w:val="clear" w:color="auto" w:fill="auto"/>
            <w:vAlign w:val="center"/>
          </w:tcPr>
          <w:p w:rsidR="00981A30" w:rsidRPr="00C20F92" w:rsidRDefault="00981A30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981A30" w:rsidRPr="00C20F92" w:rsidRDefault="00981A30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81A30" w:rsidRPr="00C20F92" w:rsidRDefault="00981A30" w:rsidP="00C20F92">
            <w:r w:rsidRPr="00C20F92"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1A30" w:rsidRPr="0041715D" w:rsidRDefault="0041715D" w:rsidP="0041715D">
            <w:pPr>
              <w:jc w:val="center"/>
            </w:pPr>
            <w:r w:rsidRPr="0041715D">
              <w:t>9</w:t>
            </w:r>
            <w:r w:rsidR="00981A30" w:rsidRPr="0041715D"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A30" w:rsidRPr="0041715D" w:rsidRDefault="00981A30" w:rsidP="0041715D">
            <w:pPr>
              <w:jc w:val="center"/>
            </w:pPr>
            <w:r w:rsidRPr="0041715D">
              <w:t>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1A30" w:rsidRPr="0041715D" w:rsidRDefault="00981A30" w:rsidP="0041715D">
            <w:pPr>
              <w:jc w:val="center"/>
            </w:pPr>
            <w:r w:rsidRPr="0041715D">
              <w:t>3,0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81A30" w:rsidRPr="0041715D" w:rsidRDefault="00981A30" w:rsidP="0041715D">
            <w:pPr>
              <w:jc w:val="center"/>
            </w:pPr>
            <w:r w:rsidRPr="0041715D">
              <w:t>3,0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981A30" w:rsidRPr="00C20F92" w:rsidRDefault="00981A30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981A30" w:rsidRPr="00C20F92" w:rsidRDefault="00981A30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rPr>
          <w:trHeight w:val="345"/>
        </w:trPr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11354" w:rsidP="00C20F92">
            <w:r w:rsidRPr="00C20F92">
              <w:t>к</w:t>
            </w:r>
            <w:r w:rsidR="008B3073" w:rsidRPr="00C20F92">
              <w:t>раевой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rPr>
          <w:trHeight w:val="345"/>
        </w:trPr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11354" w:rsidP="00C20F92">
            <w:r w:rsidRPr="00C20F92">
              <w:t>ф</w:t>
            </w:r>
            <w:r w:rsidR="008B3073" w:rsidRPr="00C20F92">
              <w:t xml:space="preserve">едеральный бюджет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rPr>
          <w:trHeight w:val="403"/>
        </w:trPr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11354" w:rsidP="00C20F92">
            <w:r w:rsidRPr="00C20F92">
              <w:t>в</w:t>
            </w:r>
            <w:r w:rsidR="008B3073" w:rsidRPr="00C20F92">
              <w:t>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rPr>
          <w:trHeight w:val="345"/>
        </w:trPr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  <w:r w:rsidRPr="00C20F92">
              <w:t>В том числе: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B3073" w:rsidP="00C20F92"/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rPr>
          <w:trHeight w:val="345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  <w:r w:rsidRPr="00C20F92">
              <w:t>1.1</w:t>
            </w:r>
          </w:p>
        </w:tc>
        <w:tc>
          <w:tcPr>
            <w:tcW w:w="3091" w:type="dxa"/>
            <w:vMerge w:val="restart"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  <w:r w:rsidRPr="00C20F92">
              <w:rPr>
                <w:color w:val="000000"/>
              </w:rPr>
              <w:t xml:space="preserve">Обеспечение материальной технической базы народных дружин </w:t>
            </w:r>
            <w:r w:rsidR="005C2F9F" w:rsidRPr="00C20F92">
              <w:rPr>
                <w:color w:val="000000"/>
              </w:rPr>
              <w:t>Красногвардейского</w:t>
            </w:r>
            <w:r w:rsidRPr="00C20F92">
              <w:rPr>
                <w:color w:val="000000"/>
              </w:rPr>
              <w:t xml:space="preserve"> сельского поселения</w:t>
            </w:r>
            <w:r w:rsidR="00D63DBD">
              <w:rPr>
                <w:color w:val="000000"/>
              </w:rPr>
              <w:t xml:space="preserve"> Каневского района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B3073" w:rsidP="00C20F92">
            <w:r w:rsidRPr="00C20F92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1,0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1,0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8B3073" w:rsidRPr="00C20F92" w:rsidRDefault="008B3073" w:rsidP="00C20F92">
            <w:pPr>
              <w:autoSpaceDE w:val="0"/>
              <w:spacing w:line="0" w:lineRule="atLeast"/>
              <w:jc w:val="center"/>
            </w:pPr>
            <w:r w:rsidRPr="00C20F92">
              <w:rPr>
                <w:color w:val="000000"/>
                <w:shd w:val="clear" w:color="auto" w:fill="FFFFFF"/>
              </w:rPr>
              <w:t>развитие системы народной дружины сельского поселения</w:t>
            </w:r>
            <w:r w:rsidRPr="00C20F92">
              <w:rPr>
                <w:color w:val="000000"/>
              </w:rPr>
              <w:t>;</w:t>
            </w:r>
          </w:p>
          <w:p w:rsidR="008B3073" w:rsidRPr="00C20F92" w:rsidRDefault="008B3073" w:rsidP="00C20F92">
            <w:pPr>
              <w:snapToGrid w:val="0"/>
              <w:ind w:left="34" w:hanging="34"/>
              <w:jc w:val="center"/>
              <w:rPr>
                <w:color w:val="000000"/>
              </w:rPr>
            </w:pPr>
          </w:p>
        </w:tc>
        <w:tc>
          <w:tcPr>
            <w:tcW w:w="1930" w:type="dxa"/>
            <w:vMerge w:val="restart"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  <w:r w:rsidRPr="00C20F92">
              <w:rPr>
                <w:color w:val="000000"/>
              </w:rPr>
              <w:t xml:space="preserve">Администрация </w:t>
            </w:r>
            <w:r w:rsidR="005C2F9F" w:rsidRPr="00C20F92">
              <w:rPr>
                <w:color w:val="000000"/>
              </w:rPr>
              <w:t xml:space="preserve">Красногвардейского </w:t>
            </w:r>
            <w:r w:rsidRPr="00C20F92">
              <w:rPr>
                <w:color w:val="000000"/>
              </w:rPr>
              <w:t>сельского поселения Каневского района</w:t>
            </w:r>
          </w:p>
        </w:tc>
      </w:tr>
      <w:tr w:rsidR="008B3073" w:rsidRPr="00C20F92" w:rsidTr="00C20F92">
        <w:trPr>
          <w:trHeight w:val="345"/>
        </w:trPr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B3073" w:rsidP="00C20F92">
            <w:r w:rsidRPr="00C20F92"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1,0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1,0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rPr>
          <w:trHeight w:val="345"/>
        </w:trPr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11354" w:rsidP="00C20F92">
            <w:r w:rsidRPr="00C20F92">
              <w:t>к</w:t>
            </w:r>
            <w:r w:rsidR="008B3073" w:rsidRPr="00C20F92">
              <w:t>раевой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rPr>
          <w:trHeight w:val="345"/>
        </w:trPr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11354" w:rsidP="00C20F92">
            <w:r w:rsidRPr="00C20F92">
              <w:t>ф</w:t>
            </w:r>
            <w:r w:rsidR="008B3073" w:rsidRPr="00C20F92">
              <w:t xml:space="preserve">едеральный бюджет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rPr>
          <w:trHeight w:val="345"/>
        </w:trPr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11354" w:rsidP="00C20F92">
            <w:r w:rsidRPr="00C20F92">
              <w:t>в</w:t>
            </w:r>
            <w:r w:rsidR="008B3073" w:rsidRPr="00C20F92">
              <w:t>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rPr>
          <w:trHeight w:val="345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  <w:r w:rsidRPr="00C20F92">
              <w:t>1.2</w:t>
            </w:r>
          </w:p>
        </w:tc>
        <w:tc>
          <w:tcPr>
            <w:tcW w:w="3091" w:type="dxa"/>
            <w:vMerge w:val="restart"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  <w:r w:rsidRPr="00C20F92">
              <w:rPr>
                <w:color w:val="000000"/>
              </w:rPr>
              <w:t xml:space="preserve">Поощрение членов народной дружины </w:t>
            </w:r>
            <w:r w:rsidR="005C2F9F" w:rsidRPr="00C20F92">
              <w:rPr>
                <w:color w:val="000000"/>
              </w:rPr>
              <w:t>Красногвардейского</w:t>
            </w:r>
            <w:r w:rsidRPr="00C20F92">
              <w:rPr>
                <w:color w:val="000000"/>
              </w:rPr>
              <w:t xml:space="preserve"> сельского поселения</w:t>
            </w:r>
            <w:r w:rsidR="00D63DBD">
              <w:rPr>
                <w:color w:val="000000"/>
              </w:rPr>
              <w:t xml:space="preserve"> Каневского района</w:t>
            </w:r>
            <w:r w:rsidRPr="00C20F92"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B3073" w:rsidP="00C20F92">
            <w:r w:rsidRPr="00C20F92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41715D" w:rsidP="00C20F92">
            <w:pPr>
              <w:jc w:val="center"/>
            </w:pPr>
            <w:r w:rsidRPr="0041715D">
              <w:t>6</w:t>
            </w:r>
            <w:r w:rsidR="008B3073" w:rsidRPr="0041715D"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41715D" w:rsidP="00C20F92">
            <w:pPr>
              <w:jc w:val="center"/>
            </w:pPr>
            <w:r w:rsidRPr="0041715D">
              <w:t>2</w:t>
            </w:r>
            <w:r w:rsidR="008B3073" w:rsidRPr="0041715D"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41715D" w:rsidP="00C20F92">
            <w:pPr>
              <w:jc w:val="center"/>
            </w:pPr>
            <w:r w:rsidRPr="0041715D">
              <w:t>2</w:t>
            </w:r>
            <w:r w:rsidR="008B3073" w:rsidRPr="0041715D">
              <w:t>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41715D" w:rsidP="00C20F92">
            <w:pPr>
              <w:jc w:val="center"/>
            </w:pPr>
            <w:r w:rsidRPr="0041715D">
              <w:t>2</w:t>
            </w:r>
            <w:r w:rsidR="008B3073" w:rsidRPr="0041715D">
              <w:t>,0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  <w:r w:rsidRPr="00C20F92">
              <w:rPr>
                <w:rFonts w:eastAsia="Times New Roman"/>
                <w:color w:val="000000"/>
              </w:rPr>
              <w:t>Вовлечение граждан в члены народной дружины</w:t>
            </w:r>
          </w:p>
        </w:tc>
        <w:tc>
          <w:tcPr>
            <w:tcW w:w="1930" w:type="dxa"/>
            <w:vMerge w:val="restart"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  <w:r w:rsidRPr="00C20F92">
              <w:rPr>
                <w:color w:val="000000"/>
              </w:rPr>
              <w:t xml:space="preserve">Администрация </w:t>
            </w:r>
            <w:r w:rsidR="005C2F9F" w:rsidRPr="00C20F92">
              <w:rPr>
                <w:color w:val="000000"/>
              </w:rPr>
              <w:t>Красногвардейского</w:t>
            </w:r>
            <w:r w:rsidRPr="00C20F92">
              <w:rPr>
                <w:color w:val="000000"/>
              </w:rPr>
              <w:t xml:space="preserve"> сельского поселения Каневского района</w:t>
            </w:r>
          </w:p>
        </w:tc>
      </w:tr>
      <w:tr w:rsidR="008B3073" w:rsidRPr="00C20F92" w:rsidTr="00C20F92">
        <w:trPr>
          <w:trHeight w:val="345"/>
        </w:trPr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B3073" w:rsidP="00C20F92">
            <w:r w:rsidRPr="00C20F92"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41715D" w:rsidP="00C20F92">
            <w:pPr>
              <w:jc w:val="center"/>
            </w:pPr>
            <w:r w:rsidRPr="0041715D">
              <w:t>6</w:t>
            </w:r>
            <w:r w:rsidR="008B3073" w:rsidRPr="0041715D"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41715D" w:rsidP="00C20F92">
            <w:pPr>
              <w:jc w:val="center"/>
            </w:pPr>
            <w:r w:rsidRPr="0041715D">
              <w:t>2</w:t>
            </w:r>
            <w:r w:rsidR="008B3073" w:rsidRPr="0041715D"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41715D" w:rsidP="00C20F92">
            <w:pPr>
              <w:jc w:val="center"/>
            </w:pPr>
            <w:r w:rsidRPr="0041715D">
              <w:t>2</w:t>
            </w:r>
            <w:r w:rsidR="008B3073" w:rsidRPr="0041715D">
              <w:t>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41715D" w:rsidP="00C20F92">
            <w:pPr>
              <w:jc w:val="center"/>
            </w:pPr>
            <w:r w:rsidRPr="0041715D">
              <w:t>2</w:t>
            </w:r>
            <w:r w:rsidR="008B3073" w:rsidRPr="0041715D">
              <w:t>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rPr>
          <w:trHeight w:val="345"/>
        </w:trPr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11354" w:rsidP="00C20F92">
            <w:r w:rsidRPr="00C20F92">
              <w:t>к</w:t>
            </w:r>
            <w:r w:rsidR="008B3073" w:rsidRPr="00C20F92">
              <w:t>раевой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rPr>
          <w:trHeight w:val="345"/>
        </w:trPr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11354" w:rsidP="00C20F92">
            <w:r w:rsidRPr="00C20F92">
              <w:t>ф</w:t>
            </w:r>
            <w:r w:rsidR="008B3073" w:rsidRPr="00C20F92">
              <w:t xml:space="preserve">едеральный бюджет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rPr>
          <w:trHeight w:val="345"/>
        </w:trPr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11354" w:rsidP="00C20F92">
            <w:r w:rsidRPr="00C20F92">
              <w:t>в</w:t>
            </w:r>
            <w:r w:rsidR="008B3073" w:rsidRPr="00C20F92">
              <w:t>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41715D" w:rsidRPr="00C20F92" w:rsidTr="00C20F92">
        <w:trPr>
          <w:trHeight w:val="293"/>
        </w:trPr>
        <w:tc>
          <w:tcPr>
            <w:tcW w:w="742" w:type="dxa"/>
            <w:vMerge w:val="restart"/>
            <w:shd w:val="clear" w:color="auto" w:fill="auto"/>
            <w:vAlign w:val="center"/>
          </w:tcPr>
          <w:p w:rsidR="0041715D" w:rsidRPr="00C20F92" w:rsidRDefault="0041715D" w:rsidP="00C20F92">
            <w:pPr>
              <w:jc w:val="center"/>
            </w:pPr>
            <w:r w:rsidRPr="00C20F92">
              <w:lastRenderedPageBreak/>
              <w:t>2</w:t>
            </w:r>
          </w:p>
        </w:tc>
        <w:tc>
          <w:tcPr>
            <w:tcW w:w="3091" w:type="dxa"/>
            <w:vMerge w:val="restart"/>
            <w:shd w:val="clear" w:color="auto" w:fill="auto"/>
            <w:vAlign w:val="center"/>
          </w:tcPr>
          <w:p w:rsidR="0041715D" w:rsidRPr="00C20F92" w:rsidRDefault="0041715D" w:rsidP="00C20F92">
            <w:r w:rsidRPr="00C20F92">
              <w:rPr>
                <w:color w:val="000000"/>
              </w:rPr>
              <w:t>Основное мероприятие №2 «Противодействие незаконному обороту наркотиков»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1715D" w:rsidRPr="00C20F92" w:rsidRDefault="0041715D" w:rsidP="00C20F92">
            <w:r w:rsidRPr="00C20F92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41715D" w:rsidRPr="00C20F92" w:rsidRDefault="00401247" w:rsidP="00C20F92">
            <w:pPr>
              <w:ind w:left="34" w:hanging="34"/>
              <w:jc w:val="center"/>
            </w:pPr>
            <w:r>
              <w:rPr>
                <w:rFonts w:eastAsia="Times New Roman"/>
                <w:color w:val="000000"/>
              </w:rPr>
              <w:t>Снижение уровня наркомании среди населения</w:t>
            </w:r>
          </w:p>
        </w:tc>
        <w:tc>
          <w:tcPr>
            <w:tcW w:w="1930" w:type="dxa"/>
            <w:vMerge w:val="restart"/>
            <w:shd w:val="clear" w:color="auto" w:fill="auto"/>
            <w:vAlign w:val="center"/>
          </w:tcPr>
          <w:p w:rsidR="0041715D" w:rsidRPr="00C20F92" w:rsidRDefault="0041715D" w:rsidP="00C20F92">
            <w:pPr>
              <w:ind w:left="34" w:hanging="34"/>
              <w:jc w:val="center"/>
            </w:pPr>
            <w:r w:rsidRPr="00C20F92">
              <w:rPr>
                <w:color w:val="000000"/>
              </w:rPr>
              <w:t>Администрация Красногвардейского сельского поселения Каневского района</w:t>
            </w:r>
          </w:p>
        </w:tc>
      </w:tr>
      <w:tr w:rsidR="0041715D" w:rsidRPr="00C20F92" w:rsidTr="00C20F92">
        <w:trPr>
          <w:trHeight w:val="269"/>
        </w:trPr>
        <w:tc>
          <w:tcPr>
            <w:tcW w:w="742" w:type="dxa"/>
            <w:vMerge/>
            <w:shd w:val="clear" w:color="auto" w:fill="auto"/>
            <w:vAlign w:val="center"/>
          </w:tcPr>
          <w:p w:rsidR="0041715D" w:rsidRPr="00C20F92" w:rsidRDefault="0041715D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41715D" w:rsidRPr="00C20F92" w:rsidRDefault="0041715D" w:rsidP="00C20F92">
            <w:pPr>
              <w:autoSpaceDE w:val="0"/>
              <w:snapToGrid w:val="0"/>
              <w:spacing w:line="275" w:lineRule="exact"/>
              <w:ind w:left="107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1715D" w:rsidRPr="00C20F92" w:rsidRDefault="0041715D" w:rsidP="00C20F92">
            <w:r w:rsidRPr="00C20F92"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41715D" w:rsidRPr="00C20F92" w:rsidRDefault="0041715D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41715D" w:rsidRPr="00C20F92" w:rsidRDefault="0041715D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11354" w:rsidP="00C20F92">
            <w:r w:rsidRPr="00C20F92">
              <w:t>к</w:t>
            </w:r>
            <w:r w:rsidR="008B3073" w:rsidRPr="00C20F92">
              <w:t>раевой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11354" w:rsidP="00C20F92">
            <w:r w:rsidRPr="00C20F92">
              <w:t>ф</w:t>
            </w:r>
            <w:r w:rsidR="008B3073" w:rsidRPr="00C20F92">
              <w:t xml:space="preserve">едеральный бюджет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rPr>
          <w:trHeight w:val="404"/>
        </w:trPr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11354" w:rsidP="00C20F92">
            <w:r w:rsidRPr="00C20F92">
              <w:t>в</w:t>
            </w:r>
            <w:r w:rsidR="008B3073" w:rsidRPr="00C20F92">
              <w:t>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  <w:r w:rsidRPr="00C20F92">
              <w:t>В том числе: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B3073" w:rsidP="00C20F92"/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41715D" w:rsidRPr="00C20F92" w:rsidTr="00C20F92">
        <w:tc>
          <w:tcPr>
            <w:tcW w:w="742" w:type="dxa"/>
            <w:vMerge w:val="restart"/>
            <w:shd w:val="clear" w:color="auto" w:fill="auto"/>
            <w:vAlign w:val="center"/>
          </w:tcPr>
          <w:p w:rsidR="0041715D" w:rsidRPr="00C20F92" w:rsidRDefault="0041715D" w:rsidP="00C20F92">
            <w:pPr>
              <w:snapToGrid w:val="0"/>
              <w:jc w:val="center"/>
            </w:pPr>
            <w:r w:rsidRPr="00C20F92">
              <w:t>2.1</w:t>
            </w:r>
          </w:p>
        </w:tc>
        <w:tc>
          <w:tcPr>
            <w:tcW w:w="3091" w:type="dxa"/>
            <w:vMerge w:val="restart"/>
            <w:shd w:val="clear" w:color="auto" w:fill="auto"/>
            <w:vAlign w:val="center"/>
          </w:tcPr>
          <w:p w:rsidR="0041715D" w:rsidRPr="00C20F92" w:rsidRDefault="0041715D" w:rsidP="00C20F92">
            <w:pPr>
              <w:snapToGrid w:val="0"/>
            </w:pPr>
            <w:r w:rsidRPr="00C20F92">
              <w:rPr>
                <w:bCs/>
                <w:color w:val="000000"/>
                <w:shd w:val="clear" w:color="auto" w:fill="FFFFFF"/>
              </w:rPr>
              <w:t>Мероприятия по профилактике распространения наркомании и связанных с ней правонарушений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1715D" w:rsidRPr="00C20F92" w:rsidRDefault="0041715D" w:rsidP="00C20F92">
            <w:r w:rsidRPr="00C20F92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41715D" w:rsidRPr="00C20F92" w:rsidRDefault="00401247" w:rsidP="00C20F92">
            <w:pPr>
              <w:snapToGrid w:val="0"/>
              <w:ind w:left="34" w:hanging="34"/>
              <w:jc w:val="center"/>
            </w:pPr>
            <w:r>
              <w:rPr>
                <w:rFonts w:eastAsia="Times New Roman"/>
                <w:color w:val="000000"/>
              </w:rPr>
              <w:t>Снижение уровня наркомании среди населения</w:t>
            </w:r>
          </w:p>
        </w:tc>
        <w:tc>
          <w:tcPr>
            <w:tcW w:w="1930" w:type="dxa"/>
            <w:vMerge w:val="restart"/>
            <w:shd w:val="clear" w:color="auto" w:fill="auto"/>
            <w:vAlign w:val="center"/>
          </w:tcPr>
          <w:p w:rsidR="0041715D" w:rsidRPr="00C20F92" w:rsidRDefault="0041715D" w:rsidP="00C20F92">
            <w:pPr>
              <w:snapToGrid w:val="0"/>
              <w:ind w:left="34" w:hanging="34"/>
              <w:jc w:val="center"/>
            </w:pPr>
            <w:r w:rsidRPr="00C20F92">
              <w:rPr>
                <w:color w:val="000000"/>
              </w:rPr>
              <w:t>Администрация Красногвардейского сельского поселения Каневского района</w:t>
            </w:r>
          </w:p>
        </w:tc>
      </w:tr>
      <w:tr w:rsidR="0041715D" w:rsidRPr="00C20F92" w:rsidTr="00C20F92">
        <w:tc>
          <w:tcPr>
            <w:tcW w:w="742" w:type="dxa"/>
            <w:vMerge/>
            <w:shd w:val="clear" w:color="auto" w:fill="auto"/>
            <w:vAlign w:val="center"/>
          </w:tcPr>
          <w:p w:rsidR="0041715D" w:rsidRPr="00C20F92" w:rsidRDefault="0041715D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41715D" w:rsidRPr="00C20F92" w:rsidRDefault="0041715D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1715D" w:rsidRPr="00C20F92" w:rsidRDefault="0041715D" w:rsidP="00C20F92">
            <w:r w:rsidRPr="00C20F92"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41715D" w:rsidRPr="00C20F92" w:rsidRDefault="0041715D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41715D" w:rsidRPr="00C20F92" w:rsidRDefault="0041715D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11354" w:rsidP="00C20F92">
            <w:r w:rsidRPr="00C20F92">
              <w:t>к</w:t>
            </w:r>
            <w:r w:rsidR="008B3073" w:rsidRPr="00C20F92">
              <w:t>раевой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11354" w:rsidP="00C20F92">
            <w:r w:rsidRPr="00C20F92">
              <w:t>ф</w:t>
            </w:r>
            <w:r w:rsidR="008B3073" w:rsidRPr="00C20F92">
              <w:t xml:space="preserve">едеральный бюджет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11354" w:rsidP="00C20F92">
            <w:r w:rsidRPr="00C20F92">
              <w:t>в</w:t>
            </w:r>
            <w:r w:rsidR="008B3073" w:rsidRPr="00C20F92">
              <w:t>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41715D" w:rsidRPr="00C20F92" w:rsidTr="00C20F92">
        <w:tc>
          <w:tcPr>
            <w:tcW w:w="742" w:type="dxa"/>
            <w:vMerge w:val="restart"/>
            <w:shd w:val="clear" w:color="auto" w:fill="auto"/>
            <w:vAlign w:val="center"/>
          </w:tcPr>
          <w:p w:rsidR="0041715D" w:rsidRPr="00C20F92" w:rsidRDefault="0041715D" w:rsidP="00C20F92">
            <w:pPr>
              <w:snapToGrid w:val="0"/>
              <w:jc w:val="center"/>
            </w:pPr>
            <w:r w:rsidRPr="00C20F92">
              <w:t>3.</w:t>
            </w:r>
          </w:p>
        </w:tc>
        <w:tc>
          <w:tcPr>
            <w:tcW w:w="3091" w:type="dxa"/>
            <w:vMerge w:val="restart"/>
            <w:shd w:val="clear" w:color="auto" w:fill="auto"/>
            <w:vAlign w:val="center"/>
          </w:tcPr>
          <w:p w:rsidR="0041715D" w:rsidRPr="00C20F92" w:rsidRDefault="0041715D" w:rsidP="00C20F92">
            <w:pPr>
              <w:snapToGrid w:val="0"/>
            </w:pPr>
            <w:r w:rsidRPr="00C20F92">
              <w:t>Основное мероприятие № 3 «Поддержка казачества»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1715D" w:rsidRPr="00C20F92" w:rsidRDefault="0041715D" w:rsidP="00C20F92">
            <w:r w:rsidRPr="00C20F92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41715D" w:rsidRPr="00C20F92" w:rsidRDefault="0075256D" w:rsidP="00C20F92">
            <w:pPr>
              <w:snapToGrid w:val="0"/>
              <w:ind w:left="34" w:hanging="34"/>
              <w:jc w:val="center"/>
            </w:pPr>
            <w:r>
              <w:rPr>
                <w:color w:val="000000"/>
              </w:rPr>
              <w:t>Становление государственной службы</w:t>
            </w:r>
            <w:r w:rsidR="0041715D" w:rsidRPr="00C20F92">
              <w:rPr>
                <w:color w:val="000000"/>
              </w:rPr>
              <w:t xml:space="preserve"> казачества</w:t>
            </w:r>
          </w:p>
        </w:tc>
        <w:tc>
          <w:tcPr>
            <w:tcW w:w="1930" w:type="dxa"/>
            <w:vMerge w:val="restart"/>
            <w:shd w:val="clear" w:color="auto" w:fill="auto"/>
            <w:vAlign w:val="center"/>
          </w:tcPr>
          <w:p w:rsidR="0041715D" w:rsidRPr="00C20F92" w:rsidRDefault="0041715D" w:rsidP="00C20F92">
            <w:pPr>
              <w:snapToGrid w:val="0"/>
              <w:ind w:left="34" w:hanging="34"/>
              <w:jc w:val="center"/>
            </w:pPr>
            <w:r w:rsidRPr="00C20F92">
              <w:rPr>
                <w:color w:val="000000"/>
              </w:rPr>
              <w:t>Администрация Красногвардейского сельского поселения Каневского района</w:t>
            </w:r>
          </w:p>
        </w:tc>
      </w:tr>
      <w:tr w:rsidR="0041715D" w:rsidRPr="00C20F92" w:rsidTr="00C20F92">
        <w:tc>
          <w:tcPr>
            <w:tcW w:w="742" w:type="dxa"/>
            <w:vMerge/>
            <w:shd w:val="clear" w:color="auto" w:fill="auto"/>
            <w:vAlign w:val="center"/>
          </w:tcPr>
          <w:p w:rsidR="0041715D" w:rsidRPr="00C20F92" w:rsidRDefault="0041715D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41715D" w:rsidRPr="00C20F92" w:rsidRDefault="0041715D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1715D" w:rsidRPr="00C20F92" w:rsidRDefault="0041715D" w:rsidP="00C20F92">
            <w:r w:rsidRPr="00C20F92"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41715D" w:rsidRPr="00C20F92" w:rsidRDefault="0041715D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41715D" w:rsidRPr="00C20F92" w:rsidRDefault="0041715D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B3073" w:rsidP="00C20F92">
            <w:r w:rsidRPr="00C20F92">
              <w:t>Краевой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B3073" w:rsidP="00C20F92">
            <w:r w:rsidRPr="00C20F92">
              <w:t xml:space="preserve">Федеральный бюджет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B3073" w:rsidP="00C20F92">
            <w:r w:rsidRPr="00C20F92"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8B3073" w:rsidRPr="00C20F92" w:rsidTr="00C20F92"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jc w:val="center"/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  <w:r w:rsidRPr="00C20F92">
              <w:t>В том числе: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B3073" w:rsidP="00C20F92"/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  <w:ind w:left="34" w:hanging="34"/>
              <w:jc w:val="center"/>
            </w:pPr>
          </w:p>
        </w:tc>
      </w:tr>
      <w:tr w:rsidR="0041715D" w:rsidRPr="00C20F92" w:rsidTr="00C20F92">
        <w:tc>
          <w:tcPr>
            <w:tcW w:w="742" w:type="dxa"/>
            <w:vMerge w:val="restart"/>
            <w:shd w:val="clear" w:color="auto" w:fill="auto"/>
            <w:vAlign w:val="center"/>
          </w:tcPr>
          <w:p w:rsidR="0041715D" w:rsidRPr="00C20F92" w:rsidRDefault="0041715D" w:rsidP="00C20F92">
            <w:pPr>
              <w:snapToGrid w:val="0"/>
              <w:jc w:val="center"/>
            </w:pPr>
            <w:r w:rsidRPr="00C20F92">
              <w:t>3.1</w:t>
            </w:r>
          </w:p>
        </w:tc>
        <w:tc>
          <w:tcPr>
            <w:tcW w:w="3091" w:type="dxa"/>
            <w:vMerge w:val="restart"/>
            <w:shd w:val="clear" w:color="auto" w:fill="auto"/>
            <w:vAlign w:val="center"/>
          </w:tcPr>
          <w:p w:rsidR="0041715D" w:rsidRPr="00C20F92" w:rsidRDefault="0041715D" w:rsidP="00C20F92">
            <w:pPr>
              <w:snapToGrid w:val="0"/>
            </w:pPr>
            <w:r w:rsidRPr="00C20F92">
              <w:t>Развитие кубанского казачества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1715D" w:rsidRPr="00C20F92" w:rsidRDefault="0041715D" w:rsidP="00C20F92">
            <w:r w:rsidRPr="00C20F92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41715D" w:rsidRPr="00C20F92" w:rsidRDefault="0075256D" w:rsidP="00C20F92">
            <w:pPr>
              <w:snapToGrid w:val="0"/>
              <w:ind w:left="34" w:hanging="34"/>
              <w:jc w:val="center"/>
            </w:pPr>
            <w:r>
              <w:rPr>
                <w:color w:val="000000"/>
              </w:rPr>
              <w:t>Становление государственной службы</w:t>
            </w:r>
            <w:r w:rsidRPr="00C20F92">
              <w:rPr>
                <w:color w:val="000000"/>
              </w:rPr>
              <w:t xml:space="preserve"> казачества</w:t>
            </w:r>
          </w:p>
        </w:tc>
        <w:tc>
          <w:tcPr>
            <w:tcW w:w="1930" w:type="dxa"/>
            <w:vMerge w:val="restart"/>
            <w:shd w:val="clear" w:color="auto" w:fill="auto"/>
            <w:vAlign w:val="center"/>
          </w:tcPr>
          <w:p w:rsidR="0041715D" w:rsidRPr="00C20F92" w:rsidRDefault="0041715D" w:rsidP="00C20F92">
            <w:pPr>
              <w:snapToGrid w:val="0"/>
              <w:ind w:left="34" w:hanging="34"/>
              <w:jc w:val="center"/>
            </w:pPr>
            <w:r w:rsidRPr="00C20F92">
              <w:rPr>
                <w:color w:val="000000"/>
              </w:rPr>
              <w:t>Администрация Красногвардейского сельского поселения</w:t>
            </w:r>
          </w:p>
        </w:tc>
      </w:tr>
      <w:tr w:rsidR="0041715D" w:rsidRPr="00C20F92" w:rsidTr="00C20F92">
        <w:tc>
          <w:tcPr>
            <w:tcW w:w="742" w:type="dxa"/>
            <w:vMerge/>
            <w:shd w:val="clear" w:color="auto" w:fill="auto"/>
            <w:vAlign w:val="center"/>
          </w:tcPr>
          <w:p w:rsidR="0041715D" w:rsidRPr="00C20F92" w:rsidRDefault="0041715D">
            <w:pPr>
              <w:snapToGrid w:val="0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41715D" w:rsidRPr="00C20F92" w:rsidRDefault="0041715D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1715D" w:rsidRPr="00C20F92" w:rsidRDefault="0041715D" w:rsidP="00C20F92">
            <w:r w:rsidRPr="00C20F92"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1715D" w:rsidRPr="0041715D" w:rsidRDefault="0041715D" w:rsidP="0041715D">
            <w:pPr>
              <w:jc w:val="center"/>
            </w:pPr>
            <w:r w:rsidRPr="0041715D">
              <w:t>3,0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41715D" w:rsidRPr="00C20F92" w:rsidRDefault="0041715D">
            <w:pPr>
              <w:snapToGrid w:val="0"/>
              <w:ind w:left="34" w:hanging="34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41715D" w:rsidRPr="00C20F92" w:rsidRDefault="0041715D">
            <w:pPr>
              <w:snapToGrid w:val="0"/>
              <w:ind w:left="34" w:hanging="34"/>
            </w:pPr>
          </w:p>
        </w:tc>
      </w:tr>
      <w:tr w:rsidR="008B3073" w:rsidRPr="00C20F92" w:rsidTr="00C20F92"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B3073" w:rsidP="00C20F92">
            <w:r w:rsidRPr="00C20F92">
              <w:t>Краевой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  <w:ind w:left="34" w:hanging="34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  <w:ind w:left="34" w:hanging="34"/>
            </w:pPr>
          </w:p>
        </w:tc>
      </w:tr>
      <w:tr w:rsidR="008B3073" w:rsidRPr="00C20F92" w:rsidTr="00C20F92"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B3073" w:rsidP="00C20F92">
            <w:r w:rsidRPr="00C20F92">
              <w:t xml:space="preserve">Федеральный бюджет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  <w:ind w:left="34" w:hanging="34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  <w:ind w:left="34" w:hanging="34"/>
            </w:pPr>
          </w:p>
        </w:tc>
      </w:tr>
      <w:tr w:rsidR="008B3073" w:rsidRPr="00C20F92" w:rsidTr="00C20F92"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B3073" w:rsidP="00C20F92">
            <w:r w:rsidRPr="00C20F92"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  <w:ind w:left="34" w:hanging="34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  <w:ind w:left="34" w:hanging="34"/>
            </w:pPr>
          </w:p>
        </w:tc>
      </w:tr>
      <w:tr w:rsidR="008B3073" w:rsidRPr="00C20F92" w:rsidTr="00C20F92">
        <w:tc>
          <w:tcPr>
            <w:tcW w:w="742" w:type="dxa"/>
            <w:vMerge w:val="restart"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</w:pPr>
          </w:p>
        </w:tc>
        <w:tc>
          <w:tcPr>
            <w:tcW w:w="3091" w:type="dxa"/>
            <w:vMerge w:val="restart"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  <w:r w:rsidRPr="00C20F92">
              <w:t>ИТОГО: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B3073" w:rsidP="00C20F92">
            <w:r w:rsidRPr="00C20F92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41715D" w:rsidP="00C20F92">
            <w:pPr>
              <w:jc w:val="center"/>
            </w:pPr>
            <w:r w:rsidRPr="0041715D">
              <w:t>27</w:t>
            </w:r>
            <w:r w:rsidR="008B3073" w:rsidRPr="0041715D"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41715D" w:rsidP="00C20F92">
            <w:pPr>
              <w:jc w:val="center"/>
            </w:pPr>
            <w:r w:rsidRPr="0041715D">
              <w:t>9</w:t>
            </w:r>
            <w:r w:rsidR="008B3073" w:rsidRPr="0041715D"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41715D" w:rsidP="00C20F92">
            <w:pPr>
              <w:jc w:val="center"/>
            </w:pPr>
            <w:r w:rsidRPr="0041715D">
              <w:t>9</w:t>
            </w:r>
            <w:r w:rsidR="008B3073" w:rsidRPr="0041715D">
              <w:t>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41715D" w:rsidP="00C20F92">
            <w:pPr>
              <w:jc w:val="center"/>
            </w:pPr>
            <w:r w:rsidRPr="0041715D">
              <w:t>9</w:t>
            </w:r>
            <w:r w:rsidR="008B3073" w:rsidRPr="0041715D">
              <w:t>,0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  <w:ind w:left="34" w:hanging="34"/>
            </w:pPr>
          </w:p>
        </w:tc>
        <w:tc>
          <w:tcPr>
            <w:tcW w:w="1930" w:type="dxa"/>
            <w:vMerge w:val="restart"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  <w:ind w:left="34" w:hanging="34"/>
            </w:pPr>
          </w:p>
        </w:tc>
      </w:tr>
      <w:tr w:rsidR="008B3073" w:rsidRPr="00C20F92" w:rsidTr="00C20F92"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B3073" w:rsidP="00C20F92">
            <w:r w:rsidRPr="00C20F92"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41715D" w:rsidP="00C20F92">
            <w:pPr>
              <w:jc w:val="center"/>
            </w:pPr>
            <w:r w:rsidRPr="0041715D">
              <w:t>27</w:t>
            </w:r>
            <w:r w:rsidR="008B3073" w:rsidRPr="0041715D"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41715D" w:rsidP="00C20F92">
            <w:pPr>
              <w:jc w:val="center"/>
            </w:pPr>
            <w:r w:rsidRPr="0041715D">
              <w:t>9</w:t>
            </w:r>
            <w:r w:rsidR="008B3073" w:rsidRPr="0041715D"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41715D" w:rsidP="00C20F92">
            <w:pPr>
              <w:jc w:val="center"/>
            </w:pPr>
            <w:r w:rsidRPr="0041715D">
              <w:t>9</w:t>
            </w:r>
            <w:r w:rsidR="008B3073" w:rsidRPr="0041715D">
              <w:t>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41715D" w:rsidP="00C20F92">
            <w:pPr>
              <w:jc w:val="center"/>
            </w:pPr>
            <w:r w:rsidRPr="0041715D">
              <w:t>9</w:t>
            </w:r>
            <w:r w:rsidR="008B3073" w:rsidRPr="0041715D">
              <w:t>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  <w:ind w:left="34" w:hanging="34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  <w:ind w:left="34" w:hanging="34"/>
            </w:pPr>
          </w:p>
        </w:tc>
      </w:tr>
      <w:tr w:rsidR="008B3073" w:rsidRPr="00C20F92" w:rsidTr="00C20F92"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B3073" w:rsidP="00C20F92">
            <w:r w:rsidRPr="00C20F92">
              <w:t>Краевой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  <w:ind w:left="34" w:hanging="34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  <w:ind w:left="34" w:hanging="34"/>
            </w:pPr>
          </w:p>
        </w:tc>
      </w:tr>
      <w:tr w:rsidR="008B3073" w:rsidRPr="00C20F92" w:rsidTr="00C20F92"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B3073" w:rsidP="00C20F92">
            <w:r w:rsidRPr="00C20F92">
              <w:t xml:space="preserve">Федеральный бюджет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  <w:ind w:left="34" w:hanging="34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  <w:ind w:left="34" w:hanging="34"/>
            </w:pPr>
          </w:p>
        </w:tc>
      </w:tr>
      <w:tr w:rsidR="008B3073" w:rsidRPr="00C20F92" w:rsidTr="00C20F92">
        <w:tc>
          <w:tcPr>
            <w:tcW w:w="742" w:type="dxa"/>
            <w:vMerge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:rsidR="008B3073" w:rsidRPr="00C20F92" w:rsidRDefault="008B3073" w:rsidP="00C20F92">
            <w:pPr>
              <w:snapToGrid w:val="0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B3073" w:rsidRPr="00C20F92" w:rsidRDefault="008B3073" w:rsidP="00C20F92">
            <w:r w:rsidRPr="00C20F92"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B3073" w:rsidRPr="0041715D" w:rsidRDefault="008B3073" w:rsidP="00C20F92">
            <w:pPr>
              <w:jc w:val="center"/>
            </w:pPr>
            <w:r w:rsidRPr="0041715D">
              <w:t>0,0</w:t>
            </w: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  <w:ind w:left="34" w:hanging="34"/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B3073" w:rsidRPr="00C20F92" w:rsidRDefault="008B3073">
            <w:pPr>
              <w:snapToGrid w:val="0"/>
              <w:ind w:left="34" w:hanging="34"/>
            </w:pPr>
          </w:p>
        </w:tc>
      </w:tr>
    </w:tbl>
    <w:p w:rsidR="008B3073" w:rsidRDefault="008B3073">
      <w:pPr>
        <w:sectPr w:rsidR="008B3073">
          <w:pgSz w:w="16838" w:h="11906" w:orient="landscape"/>
          <w:pgMar w:top="1135" w:right="992" w:bottom="567" w:left="1134" w:header="720" w:footer="720" w:gutter="0"/>
          <w:cols w:space="720"/>
          <w:docGrid w:linePitch="360"/>
        </w:sectPr>
      </w:pPr>
    </w:p>
    <w:p w:rsidR="008B3073" w:rsidRDefault="008B3073" w:rsidP="00811354">
      <w:pPr>
        <w:pStyle w:val="NoSpacing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354">
        <w:rPr>
          <w:rFonts w:ascii="Times New Roman" w:hAnsi="Times New Roman" w:cs="Times New Roman"/>
          <w:sz w:val="28"/>
          <w:szCs w:val="28"/>
        </w:rPr>
        <w:lastRenderedPageBreak/>
        <w:t>4. Обоснование ресурсного обеспечения муниципальной программы</w:t>
      </w:r>
      <w:r w:rsidR="00D63DBD">
        <w:rPr>
          <w:rFonts w:ascii="Times New Roman" w:hAnsi="Times New Roman" w:cs="Times New Roman"/>
          <w:sz w:val="28"/>
          <w:szCs w:val="28"/>
        </w:rPr>
        <w:t xml:space="preserve"> Красногвардейского сельского поселения Каневского района</w:t>
      </w:r>
      <w:r w:rsidR="00777499">
        <w:rPr>
          <w:rFonts w:ascii="Times New Roman" w:hAnsi="Times New Roman" w:cs="Times New Roman"/>
          <w:sz w:val="28"/>
          <w:szCs w:val="28"/>
        </w:rPr>
        <w:t xml:space="preserve"> </w:t>
      </w:r>
      <w:r w:rsidRPr="00811354">
        <w:rPr>
          <w:rFonts w:ascii="Times New Roman" w:hAnsi="Times New Roman" w:cs="Times New Roman"/>
          <w:sz w:val="28"/>
          <w:szCs w:val="28"/>
        </w:rPr>
        <w:t>«</w:t>
      </w:r>
      <w:r w:rsidR="00C20F92">
        <w:rPr>
          <w:rFonts w:ascii="Times New Roman" w:hAnsi="Times New Roman" w:cs="Times New Roman"/>
          <w:sz w:val="28"/>
          <w:szCs w:val="28"/>
        </w:rPr>
        <w:t>Укрепление правопорядка и</w:t>
      </w:r>
      <w:r w:rsidR="00811354" w:rsidRPr="00811354">
        <w:rPr>
          <w:rFonts w:ascii="Times New Roman" w:hAnsi="Times New Roman" w:cs="Times New Roman"/>
          <w:sz w:val="28"/>
          <w:szCs w:val="28"/>
        </w:rPr>
        <w:t xml:space="preserve"> профилактика правонарушений на территории </w:t>
      </w:r>
      <w:r w:rsidR="00D63DB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11354" w:rsidRPr="00811354">
        <w:rPr>
          <w:rFonts w:ascii="Times New Roman" w:hAnsi="Times New Roman" w:cs="Times New Roman"/>
          <w:sz w:val="28"/>
          <w:szCs w:val="28"/>
        </w:rPr>
        <w:t>поселения</w:t>
      </w:r>
      <w:r w:rsidR="00C20F92">
        <w:rPr>
          <w:rFonts w:ascii="Times New Roman" w:hAnsi="Times New Roman" w:cs="Times New Roman"/>
          <w:sz w:val="28"/>
          <w:szCs w:val="28"/>
        </w:rPr>
        <w:t>» на 20</w:t>
      </w:r>
      <w:r w:rsidR="00E01136">
        <w:rPr>
          <w:rFonts w:ascii="Times New Roman" w:hAnsi="Times New Roman" w:cs="Times New Roman"/>
          <w:sz w:val="28"/>
          <w:szCs w:val="28"/>
        </w:rPr>
        <w:t>21</w:t>
      </w:r>
      <w:r w:rsidR="00C20F92">
        <w:rPr>
          <w:rFonts w:ascii="Times New Roman" w:hAnsi="Times New Roman" w:cs="Times New Roman"/>
          <w:sz w:val="28"/>
          <w:szCs w:val="28"/>
        </w:rPr>
        <w:t>-202</w:t>
      </w:r>
      <w:r w:rsidR="00E01136">
        <w:rPr>
          <w:rFonts w:ascii="Times New Roman" w:hAnsi="Times New Roman" w:cs="Times New Roman"/>
          <w:sz w:val="28"/>
          <w:szCs w:val="28"/>
        </w:rPr>
        <w:t>3</w:t>
      </w:r>
      <w:r w:rsidR="00C20F92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D63DBD" w:rsidRPr="00811354" w:rsidRDefault="00D63DBD" w:rsidP="00811354">
      <w:pPr>
        <w:pStyle w:val="NoSpacing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073" w:rsidRDefault="00C20F92" w:rsidP="00C20F92">
      <w:pPr>
        <w:ind w:firstLine="709"/>
        <w:jc w:val="both"/>
      </w:pPr>
      <w:r>
        <w:rPr>
          <w:sz w:val="28"/>
          <w:szCs w:val="28"/>
        </w:rPr>
        <w:t xml:space="preserve">Финансирование мероприятий </w:t>
      </w:r>
      <w:r w:rsidR="008B3073">
        <w:rPr>
          <w:sz w:val="28"/>
          <w:szCs w:val="28"/>
        </w:rPr>
        <w:t xml:space="preserve">муниципальной программы предполагается осуществлять за счет средств бюджета </w:t>
      </w:r>
      <w:r w:rsidR="00B469F9" w:rsidRPr="00B469F9">
        <w:rPr>
          <w:sz w:val="28"/>
          <w:szCs w:val="28"/>
        </w:rPr>
        <w:t>Красногвардейского</w:t>
      </w:r>
      <w:r w:rsidR="008B3073">
        <w:rPr>
          <w:sz w:val="28"/>
          <w:szCs w:val="28"/>
        </w:rPr>
        <w:t xml:space="preserve"> сельского поселения Каневского района согласно таблице №3</w:t>
      </w:r>
      <w:r>
        <w:rPr>
          <w:sz w:val="28"/>
          <w:szCs w:val="28"/>
        </w:rPr>
        <w:t>.</w:t>
      </w:r>
    </w:p>
    <w:p w:rsidR="008B3073" w:rsidRDefault="008B3073">
      <w:pPr>
        <w:jc w:val="both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985"/>
        <w:gridCol w:w="1275"/>
        <w:gridCol w:w="1276"/>
        <w:gridCol w:w="1274"/>
      </w:tblGrid>
      <w:tr w:rsidR="008B3073" w:rsidRPr="00D63DBD" w:rsidTr="00D63DBD">
        <w:tc>
          <w:tcPr>
            <w:tcW w:w="411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8B3073" w:rsidRPr="00D63DBD" w:rsidRDefault="008B3073" w:rsidP="00B469F9">
            <w:pPr>
              <w:pStyle w:val="ae"/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811354" w:rsidRPr="00D63DBD" w:rsidRDefault="008B3073" w:rsidP="00B469F9">
            <w:pPr>
              <w:pStyle w:val="ae"/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Общий объем финансирования муниципальной программы</w:t>
            </w:r>
          </w:p>
          <w:p w:rsidR="008B3073" w:rsidRPr="00D63DBD" w:rsidRDefault="008B3073" w:rsidP="00B469F9">
            <w:pPr>
              <w:pStyle w:val="ae"/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(тыс. руб</w:t>
            </w:r>
            <w:r w:rsidR="00811354" w:rsidRPr="00D63DBD">
              <w:rPr>
                <w:sz w:val="28"/>
                <w:szCs w:val="28"/>
              </w:rPr>
              <w:t>.</w:t>
            </w:r>
            <w:r w:rsidRPr="00D63DBD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811354" w:rsidRPr="00D63DBD" w:rsidRDefault="008B3073" w:rsidP="00B469F9">
            <w:pPr>
              <w:pStyle w:val="ae"/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20</w:t>
            </w:r>
            <w:r w:rsidR="00E01136" w:rsidRPr="00D63DBD">
              <w:rPr>
                <w:sz w:val="28"/>
                <w:szCs w:val="28"/>
              </w:rPr>
              <w:t>21</w:t>
            </w:r>
            <w:r w:rsidRPr="00D63DBD">
              <w:rPr>
                <w:sz w:val="28"/>
                <w:szCs w:val="28"/>
              </w:rPr>
              <w:t>год</w:t>
            </w:r>
          </w:p>
          <w:p w:rsidR="008B3073" w:rsidRPr="00D63DBD" w:rsidRDefault="008B3073" w:rsidP="00B469F9">
            <w:pPr>
              <w:pStyle w:val="ae"/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(тыс. руб</w:t>
            </w:r>
            <w:r w:rsidR="00811354" w:rsidRPr="00D63DBD">
              <w:rPr>
                <w:sz w:val="28"/>
                <w:szCs w:val="28"/>
              </w:rPr>
              <w:t>.</w:t>
            </w:r>
            <w:r w:rsidRPr="00D63DBD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811354" w:rsidRPr="00D63DBD" w:rsidRDefault="008B3073" w:rsidP="00B469F9">
            <w:pPr>
              <w:pStyle w:val="ae"/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20</w:t>
            </w:r>
            <w:r w:rsidR="00E01136" w:rsidRPr="00D63DBD">
              <w:rPr>
                <w:sz w:val="28"/>
                <w:szCs w:val="28"/>
              </w:rPr>
              <w:t>22</w:t>
            </w:r>
            <w:r w:rsidRPr="00D63DBD">
              <w:rPr>
                <w:sz w:val="28"/>
                <w:szCs w:val="28"/>
              </w:rPr>
              <w:t>год</w:t>
            </w:r>
          </w:p>
          <w:p w:rsidR="008B3073" w:rsidRPr="00D63DBD" w:rsidRDefault="008B3073" w:rsidP="00B469F9">
            <w:pPr>
              <w:pStyle w:val="ae"/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(тыс. руб</w:t>
            </w:r>
            <w:r w:rsidR="00811354" w:rsidRPr="00D63DBD">
              <w:rPr>
                <w:sz w:val="28"/>
                <w:szCs w:val="28"/>
              </w:rPr>
              <w:t>.</w:t>
            </w:r>
            <w:r w:rsidRPr="00D63DBD">
              <w:rPr>
                <w:sz w:val="28"/>
                <w:szCs w:val="28"/>
              </w:rPr>
              <w:t>)</w:t>
            </w:r>
          </w:p>
        </w:tc>
        <w:tc>
          <w:tcPr>
            <w:tcW w:w="12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811354" w:rsidRPr="00D63DBD" w:rsidRDefault="008B3073" w:rsidP="00B469F9">
            <w:pPr>
              <w:pStyle w:val="ae"/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202</w:t>
            </w:r>
            <w:r w:rsidR="00E01136" w:rsidRPr="00D63DBD">
              <w:rPr>
                <w:sz w:val="28"/>
                <w:szCs w:val="28"/>
              </w:rPr>
              <w:t>3</w:t>
            </w:r>
            <w:r w:rsidRPr="00D63DBD">
              <w:rPr>
                <w:sz w:val="28"/>
                <w:szCs w:val="28"/>
              </w:rPr>
              <w:t>год</w:t>
            </w:r>
          </w:p>
          <w:p w:rsidR="008B3073" w:rsidRPr="00D63DBD" w:rsidRDefault="008B3073" w:rsidP="00B469F9">
            <w:pPr>
              <w:pStyle w:val="ae"/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(тыс. руб</w:t>
            </w:r>
            <w:r w:rsidR="00811354" w:rsidRPr="00D63DBD">
              <w:rPr>
                <w:sz w:val="28"/>
                <w:szCs w:val="28"/>
              </w:rPr>
              <w:t>.</w:t>
            </w:r>
            <w:r w:rsidRPr="00D63DBD">
              <w:rPr>
                <w:sz w:val="28"/>
                <w:szCs w:val="28"/>
              </w:rPr>
              <w:t>)</w:t>
            </w:r>
          </w:p>
        </w:tc>
      </w:tr>
      <w:tr w:rsidR="0041715D" w:rsidRPr="00D63DBD" w:rsidTr="00D63DBD">
        <w:tc>
          <w:tcPr>
            <w:tcW w:w="411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41715D" w:rsidRPr="00D63DBD" w:rsidRDefault="0041715D" w:rsidP="00777499">
            <w:pPr>
              <w:rPr>
                <w:sz w:val="28"/>
                <w:szCs w:val="28"/>
              </w:rPr>
            </w:pPr>
            <w:r w:rsidRPr="00D63DBD">
              <w:rPr>
                <w:color w:val="000000"/>
                <w:sz w:val="28"/>
                <w:szCs w:val="28"/>
              </w:rPr>
              <w:t>Основное мероприятие № 1 «Поддержка народных дружин и общественных объединений правоохранительной направленности»</w:t>
            </w:r>
          </w:p>
        </w:tc>
        <w:tc>
          <w:tcPr>
            <w:tcW w:w="19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41715D" w:rsidRPr="00D63DBD" w:rsidRDefault="0041715D" w:rsidP="0041715D">
            <w:pPr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9,0</w:t>
            </w:r>
          </w:p>
        </w:tc>
        <w:tc>
          <w:tcPr>
            <w:tcW w:w="12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41715D" w:rsidRPr="00D63DBD" w:rsidRDefault="0041715D" w:rsidP="0041715D">
            <w:pPr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41715D" w:rsidRPr="00D63DBD" w:rsidRDefault="0041715D" w:rsidP="0041715D">
            <w:pPr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3,0</w:t>
            </w:r>
          </w:p>
        </w:tc>
        <w:tc>
          <w:tcPr>
            <w:tcW w:w="127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41715D" w:rsidRPr="00D63DBD" w:rsidRDefault="0041715D" w:rsidP="0041715D">
            <w:pPr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3,0</w:t>
            </w:r>
          </w:p>
        </w:tc>
      </w:tr>
      <w:tr w:rsidR="0041715D" w:rsidRPr="00D63DBD" w:rsidTr="00D63DBD">
        <w:tc>
          <w:tcPr>
            <w:tcW w:w="411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41715D" w:rsidRPr="00D63DBD" w:rsidRDefault="0041715D" w:rsidP="00777499">
            <w:pPr>
              <w:rPr>
                <w:sz w:val="28"/>
                <w:szCs w:val="28"/>
              </w:rPr>
            </w:pPr>
            <w:r w:rsidRPr="00D63DBD">
              <w:rPr>
                <w:color w:val="000000"/>
                <w:sz w:val="28"/>
                <w:szCs w:val="28"/>
              </w:rPr>
              <w:t>Основное мероприятие №2 «Противодействие незаконному обороту наркотиков»</w:t>
            </w:r>
          </w:p>
        </w:tc>
        <w:tc>
          <w:tcPr>
            <w:tcW w:w="19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41715D" w:rsidRPr="00D63DBD" w:rsidRDefault="0041715D" w:rsidP="0041715D">
            <w:pPr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9,0</w:t>
            </w:r>
          </w:p>
        </w:tc>
        <w:tc>
          <w:tcPr>
            <w:tcW w:w="12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41715D" w:rsidRPr="00D63DBD" w:rsidRDefault="0041715D" w:rsidP="0041715D">
            <w:pPr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41715D" w:rsidRPr="00D63DBD" w:rsidRDefault="0041715D" w:rsidP="0041715D">
            <w:pPr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3,0</w:t>
            </w:r>
          </w:p>
        </w:tc>
        <w:tc>
          <w:tcPr>
            <w:tcW w:w="127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41715D" w:rsidRPr="00D63DBD" w:rsidRDefault="0041715D" w:rsidP="0041715D">
            <w:pPr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3,0</w:t>
            </w:r>
          </w:p>
        </w:tc>
      </w:tr>
      <w:tr w:rsidR="0041715D" w:rsidRPr="00D63DBD" w:rsidTr="00D63DBD">
        <w:tc>
          <w:tcPr>
            <w:tcW w:w="411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41715D" w:rsidRPr="00D63DBD" w:rsidRDefault="0041715D" w:rsidP="00777499">
            <w:pPr>
              <w:snapToGrid w:val="0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Основное мероприятие № 3 «Поддержка казачества»</w:t>
            </w:r>
          </w:p>
        </w:tc>
        <w:tc>
          <w:tcPr>
            <w:tcW w:w="19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41715D" w:rsidRPr="00D63DBD" w:rsidRDefault="0041715D" w:rsidP="0041715D">
            <w:pPr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9,0</w:t>
            </w:r>
          </w:p>
        </w:tc>
        <w:tc>
          <w:tcPr>
            <w:tcW w:w="12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41715D" w:rsidRPr="00D63DBD" w:rsidRDefault="0041715D" w:rsidP="0041715D">
            <w:pPr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41715D" w:rsidRPr="00D63DBD" w:rsidRDefault="0041715D" w:rsidP="0041715D">
            <w:pPr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3,0</w:t>
            </w:r>
          </w:p>
        </w:tc>
        <w:tc>
          <w:tcPr>
            <w:tcW w:w="127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41715D" w:rsidRPr="00D63DBD" w:rsidRDefault="0041715D" w:rsidP="0041715D">
            <w:pPr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3,0</w:t>
            </w:r>
          </w:p>
        </w:tc>
      </w:tr>
      <w:tr w:rsidR="0041715D" w:rsidRPr="00D63DBD" w:rsidTr="00D63DBD">
        <w:tc>
          <w:tcPr>
            <w:tcW w:w="411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41715D" w:rsidRPr="00D63DBD" w:rsidRDefault="0041715D" w:rsidP="00777499">
            <w:pPr>
              <w:pStyle w:val="ae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ВСЕГО:</w:t>
            </w:r>
          </w:p>
        </w:tc>
        <w:tc>
          <w:tcPr>
            <w:tcW w:w="198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41715D" w:rsidRPr="00D63DBD" w:rsidRDefault="0041715D" w:rsidP="0041715D">
            <w:pPr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27,0</w:t>
            </w:r>
          </w:p>
        </w:tc>
        <w:tc>
          <w:tcPr>
            <w:tcW w:w="127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41715D" w:rsidRPr="00D63DBD" w:rsidRDefault="0041715D" w:rsidP="0041715D">
            <w:pPr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9,0</w:t>
            </w:r>
          </w:p>
        </w:tc>
        <w:tc>
          <w:tcPr>
            <w:tcW w:w="127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41715D" w:rsidRPr="00D63DBD" w:rsidRDefault="0041715D" w:rsidP="0041715D">
            <w:pPr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9,0</w:t>
            </w:r>
          </w:p>
        </w:tc>
        <w:tc>
          <w:tcPr>
            <w:tcW w:w="127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41715D" w:rsidRPr="00D63DBD" w:rsidRDefault="0041715D" w:rsidP="0041715D">
            <w:pPr>
              <w:jc w:val="center"/>
              <w:rPr>
                <w:sz w:val="28"/>
                <w:szCs w:val="28"/>
              </w:rPr>
            </w:pPr>
            <w:r w:rsidRPr="00D63DBD">
              <w:rPr>
                <w:sz w:val="28"/>
                <w:szCs w:val="28"/>
              </w:rPr>
              <w:t>9,0</w:t>
            </w:r>
          </w:p>
        </w:tc>
      </w:tr>
    </w:tbl>
    <w:p w:rsidR="008B3073" w:rsidRDefault="008B3073">
      <w:pPr>
        <w:rPr>
          <w:rFonts w:eastAsia="Times New Roman"/>
          <w:sz w:val="28"/>
          <w:szCs w:val="28"/>
        </w:rPr>
      </w:pPr>
    </w:p>
    <w:p w:rsidR="008B3073" w:rsidRDefault="008B3073" w:rsidP="00D63DBD">
      <w:pPr>
        <w:ind w:firstLine="567"/>
      </w:pPr>
      <w:r>
        <w:rPr>
          <w:rFonts w:eastAsia="Times New Roman"/>
          <w:sz w:val="28"/>
          <w:szCs w:val="28"/>
        </w:rPr>
        <w:t>Возможны корректировки финансирования мероприятий в ходе реализации программы по изменению поставленных задач.</w:t>
      </w:r>
    </w:p>
    <w:p w:rsidR="008B3073" w:rsidRDefault="008B3073" w:rsidP="00D63DBD">
      <w:pPr>
        <w:ind w:firstLine="567"/>
        <w:jc w:val="center"/>
        <w:rPr>
          <w:b/>
          <w:sz w:val="28"/>
          <w:szCs w:val="28"/>
        </w:rPr>
      </w:pPr>
    </w:p>
    <w:p w:rsidR="008B3073" w:rsidRPr="00811354" w:rsidRDefault="008B3073" w:rsidP="00D63DBD">
      <w:pPr>
        <w:ind w:firstLine="567"/>
        <w:jc w:val="center"/>
      </w:pPr>
      <w:r w:rsidRPr="00811354">
        <w:rPr>
          <w:sz w:val="28"/>
          <w:szCs w:val="28"/>
        </w:rPr>
        <w:t>5. Методика оценки эффективности реализации муниципальной программы</w:t>
      </w:r>
    </w:p>
    <w:p w:rsidR="008B3073" w:rsidRDefault="008B3073" w:rsidP="00D63DBD">
      <w:pPr>
        <w:ind w:firstLine="567"/>
        <w:jc w:val="both"/>
        <w:rPr>
          <w:b/>
          <w:sz w:val="28"/>
          <w:szCs w:val="28"/>
        </w:rPr>
      </w:pPr>
    </w:p>
    <w:p w:rsidR="008B3073" w:rsidRDefault="008B3073" w:rsidP="00D63DBD">
      <w:pPr>
        <w:ind w:firstLine="567"/>
        <w:jc w:val="both"/>
      </w:pPr>
      <w:r>
        <w:rPr>
          <w:rFonts w:eastAsia="Times New Roman"/>
          <w:sz w:val="28"/>
          <w:szCs w:val="28"/>
        </w:rPr>
        <w:t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</w:t>
      </w:r>
      <w:r w:rsidR="00777499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, реализации и оценки эффективности реализации муниципальных программ </w:t>
      </w:r>
      <w:r w:rsidR="00B469F9" w:rsidRPr="00B469F9">
        <w:rPr>
          <w:rFonts w:eastAsia="Times New Roman"/>
          <w:sz w:val="28"/>
          <w:szCs w:val="28"/>
        </w:rPr>
        <w:t>Красногвардейского</w:t>
      </w:r>
      <w:r>
        <w:rPr>
          <w:rFonts w:eastAsia="Times New Roman"/>
          <w:sz w:val="28"/>
          <w:szCs w:val="28"/>
        </w:rPr>
        <w:t xml:space="preserve"> сельского поселения Каневского района, утвержденным постановлением администрации </w:t>
      </w:r>
      <w:r w:rsidR="00B469F9" w:rsidRPr="00B469F9">
        <w:rPr>
          <w:rFonts w:eastAsia="Times New Roman"/>
          <w:sz w:val="28"/>
          <w:szCs w:val="28"/>
        </w:rPr>
        <w:t>Красногвардейского</w:t>
      </w:r>
      <w:r>
        <w:rPr>
          <w:rFonts w:eastAsia="Times New Roman"/>
          <w:sz w:val="28"/>
          <w:szCs w:val="28"/>
        </w:rPr>
        <w:t xml:space="preserve"> сельского поселения Каневского района от </w:t>
      </w:r>
      <w:r w:rsidR="00B469F9">
        <w:rPr>
          <w:rFonts w:eastAsia="Times New Roman"/>
          <w:sz w:val="28"/>
          <w:szCs w:val="28"/>
        </w:rPr>
        <w:t>10</w:t>
      </w:r>
      <w:r>
        <w:rPr>
          <w:rFonts w:eastAsia="Times New Roman"/>
          <w:sz w:val="28"/>
          <w:szCs w:val="28"/>
        </w:rPr>
        <w:t xml:space="preserve"> </w:t>
      </w:r>
      <w:r w:rsidR="00B469F9">
        <w:rPr>
          <w:rFonts w:eastAsia="Times New Roman"/>
          <w:sz w:val="28"/>
          <w:szCs w:val="28"/>
        </w:rPr>
        <w:t>ноября 2014 года № 113</w:t>
      </w:r>
      <w:r>
        <w:rPr>
          <w:rFonts w:eastAsia="Times New Roman"/>
          <w:sz w:val="28"/>
          <w:szCs w:val="28"/>
        </w:rPr>
        <w:t>.</w:t>
      </w:r>
    </w:p>
    <w:p w:rsidR="008B3073" w:rsidRDefault="008B3073" w:rsidP="00D63DBD">
      <w:pPr>
        <w:ind w:firstLine="567"/>
        <w:jc w:val="both"/>
        <w:rPr>
          <w:sz w:val="28"/>
          <w:szCs w:val="28"/>
        </w:rPr>
      </w:pPr>
    </w:p>
    <w:p w:rsidR="008B3073" w:rsidRPr="00811354" w:rsidRDefault="008B3073" w:rsidP="00D63DBD">
      <w:pPr>
        <w:ind w:firstLine="567"/>
        <w:jc w:val="center"/>
      </w:pPr>
      <w:r w:rsidRPr="00811354">
        <w:rPr>
          <w:sz w:val="28"/>
          <w:szCs w:val="28"/>
        </w:rPr>
        <w:t>6. Механизм реализации муниципальной программы и контроль за ее исполнением</w:t>
      </w:r>
    </w:p>
    <w:p w:rsidR="008B3073" w:rsidRDefault="008B3073" w:rsidP="00D63DBD">
      <w:pPr>
        <w:ind w:firstLine="567"/>
        <w:jc w:val="both"/>
      </w:pPr>
      <w:r>
        <w:rPr>
          <w:sz w:val="28"/>
          <w:szCs w:val="28"/>
        </w:rPr>
        <w:t xml:space="preserve">Текущее управление программой осуществляет координатор программы – ведущий специалист администрации </w:t>
      </w:r>
      <w:r w:rsidR="00B469F9" w:rsidRPr="00B469F9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</w:t>
      </w:r>
      <w:r w:rsidR="00D63DBD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>.</w:t>
      </w:r>
    </w:p>
    <w:p w:rsidR="008B3073" w:rsidRDefault="008B3073" w:rsidP="00D63DBD">
      <w:pPr>
        <w:autoSpaceDE w:val="0"/>
        <w:ind w:firstLine="567"/>
        <w:jc w:val="both"/>
      </w:pPr>
      <w:r>
        <w:rPr>
          <w:sz w:val="28"/>
          <w:szCs w:val="28"/>
        </w:rPr>
        <w:t>Координатор программы в процессе реализации муниципальной программы:</w:t>
      </w:r>
    </w:p>
    <w:p w:rsidR="008B3073" w:rsidRDefault="00D63DBD">
      <w:pPr>
        <w:autoSpaceDE w:val="0"/>
        <w:ind w:firstLine="720"/>
        <w:jc w:val="both"/>
      </w:pPr>
      <w:r>
        <w:rPr>
          <w:sz w:val="28"/>
          <w:szCs w:val="28"/>
        </w:rPr>
        <w:lastRenderedPageBreak/>
        <w:t xml:space="preserve">- </w:t>
      </w:r>
      <w:r w:rsidR="008B3073">
        <w:rPr>
          <w:sz w:val="28"/>
          <w:szCs w:val="28"/>
        </w:rPr>
        <w:t>организует реализацию муниципальной программы, координацию деятельности исполнителей отдельных мероприятий программы;</w:t>
      </w:r>
    </w:p>
    <w:p w:rsidR="008B3073" w:rsidRDefault="00D63DBD">
      <w:pPr>
        <w:autoSpaceDE w:val="0"/>
        <w:ind w:firstLine="720"/>
        <w:jc w:val="both"/>
      </w:pPr>
      <w:r>
        <w:rPr>
          <w:sz w:val="28"/>
          <w:szCs w:val="28"/>
        </w:rPr>
        <w:t xml:space="preserve">- </w:t>
      </w:r>
      <w:r w:rsidR="008B3073">
        <w:rPr>
          <w:sz w:val="28"/>
          <w:szCs w:val="28"/>
        </w:rPr>
        <w:t>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:rsidR="008B3073" w:rsidRDefault="00D63DBD">
      <w:pPr>
        <w:autoSpaceDE w:val="0"/>
        <w:ind w:firstLine="720"/>
        <w:jc w:val="both"/>
      </w:pPr>
      <w:r>
        <w:rPr>
          <w:sz w:val="28"/>
          <w:szCs w:val="28"/>
        </w:rPr>
        <w:t xml:space="preserve">- </w:t>
      </w:r>
      <w:r w:rsidR="008B3073">
        <w:rPr>
          <w:sz w:val="28"/>
          <w:szCs w:val="28"/>
        </w:rPr>
        <w:t>осуществляет мониторинг и анализ отчетов исполнителей отдельных мероприятий программы;</w:t>
      </w:r>
    </w:p>
    <w:p w:rsidR="008B3073" w:rsidRDefault="00D63DBD">
      <w:pPr>
        <w:autoSpaceDE w:val="0"/>
        <w:ind w:firstLine="720"/>
        <w:jc w:val="both"/>
      </w:pPr>
      <w:r>
        <w:rPr>
          <w:sz w:val="28"/>
          <w:szCs w:val="28"/>
        </w:rPr>
        <w:t xml:space="preserve">- </w:t>
      </w:r>
      <w:r w:rsidR="008B3073">
        <w:rPr>
          <w:sz w:val="28"/>
          <w:szCs w:val="28"/>
        </w:rPr>
        <w:t>проводит оценку эффективности программы;</w:t>
      </w:r>
    </w:p>
    <w:p w:rsidR="008B3073" w:rsidRDefault="00D63DBD">
      <w:pPr>
        <w:autoSpaceDE w:val="0"/>
        <w:ind w:firstLine="720"/>
        <w:jc w:val="both"/>
      </w:pPr>
      <w:r>
        <w:rPr>
          <w:sz w:val="28"/>
          <w:szCs w:val="28"/>
        </w:rPr>
        <w:t xml:space="preserve">- </w:t>
      </w:r>
      <w:r w:rsidR="008B3073">
        <w:rPr>
          <w:sz w:val="28"/>
          <w:szCs w:val="28"/>
        </w:rPr>
        <w:t>готовит годовой отчет о ходе реализации программы;</w:t>
      </w:r>
    </w:p>
    <w:p w:rsidR="008B3073" w:rsidRDefault="00D63DBD">
      <w:pPr>
        <w:autoSpaceDE w:val="0"/>
        <w:ind w:firstLine="720"/>
        <w:jc w:val="both"/>
      </w:pPr>
      <w:r>
        <w:rPr>
          <w:sz w:val="28"/>
          <w:szCs w:val="28"/>
        </w:rPr>
        <w:t xml:space="preserve">- </w:t>
      </w:r>
      <w:r w:rsidR="008B3073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:rsidR="008B3073" w:rsidRDefault="00D63DBD">
      <w:pPr>
        <w:autoSpaceDE w:val="0"/>
        <w:ind w:firstLine="720"/>
        <w:jc w:val="both"/>
      </w:pPr>
      <w:r>
        <w:rPr>
          <w:sz w:val="28"/>
          <w:szCs w:val="28"/>
        </w:rPr>
        <w:t xml:space="preserve">- </w:t>
      </w:r>
      <w:r w:rsidR="008B3073">
        <w:rPr>
          <w:sz w:val="28"/>
          <w:szCs w:val="28"/>
        </w:rPr>
        <w:t>размещает информацию о ходе реализации и достигнутых результатах программы на официальном сайте в сети «Интернет»;</w:t>
      </w:r>
    </w:p>
    <w:p w:rsidR="008B3073" w:rsidRDefault="00D63DBD">
      <w:pPr>
        <w:ind w:firstLine="708"/>
        <w:jc w:val="both"/>
      </w:pPr>
      <w:r>
        <w:rPr>
          <w:sz w:val="28"/>
          <w:szCs w:val="28"/>
        </w:rPr>
        <w:t xml:space="preserve">- </w:t>
      </w:r>
      <w:r w:rsidR="008B3073">
        <w:rPr>
          <w:sz w:val="28"/>
          <w:szCs w:val="28"/>
        </w:rPr>
        <w:t>координатор готовит ежегодный доклад о ходе реализации муниципальной программы и оценке эффективности ее реализации;</w:t>
      </w:r>
    </w:p>
    <w:p w:rsidR="008B3073" w:rsidRDefault="00D63DBD">
      <w:pPr>
        <w:ind w:firstLine="708"/>
        <w:jc w:val="both"/>
      </w:pPr>
      <w:r>
        <w:rPr>
          <w:sz w:val="28"/>
          <w:szCs w:val="28"/>
        </w:rPr>
        <w:t xml:space="preserve">- </w:t>
      </w:r>
      <w:r w:rsidR="008B3073">
        <w:rPr>
          <w:sz w:val="28"/>
          <w:szCs w:val="28"/>
        </w:rPr>
        <w:t xml:space="preserve">осуществляет иные полномочия, установленные муниципальной программой. </w:t>
      </w:r>
    </w:p>
    <w:p w:rsidR="008B3073" w:rsidRDefault="008B3073">
      <w:pPr>
        <w:jc w:val="both"/>
        <w:rPr>
          <w:sz w:val="28"/>
          <w:szCs w:val="28"/>
        </w:rPr>
      </w:pPr>
    </w:p>
    <w:p w:rsidR="00D63DBD" w:rsidRDefault="00D63DBD" w:rsidP="00D63DBD">
      <w:pPr>
        <w:jc w:val="both"/>
        <w:rPr>
          <w:sz w:val="28"/>
          <w:szCs w:val="28"/>
        </w:rPr>
      </w:pPr>
    </w:p>
    <w:p w:rsidR="00D63DBD" w:rsidRDefault="00D63DBD" w:rsidP="00D63DBD">
      <w:pPr>
        <w:jc w:val="both"/>
        <w:rPr>
          <w:sz w:val="28"/>
          <w:szCs w:val="28"/>
        </w:rPr>
      </w:pPr>
    </w:p>
    <w:p w:rsidR="00D63DBD" w:rsidRPr="007E347E" w:rsidRDefault="00D63DBD" w:rsidP="00D63DB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главы, н</w:t>
      </w:r>
      <w:r w:rsidRPr="007E347E">
        <w:rPr>
          <w:sz w:val="28"/>
          <w:szCs w:val="28"/>
        </w:rPr>
        <w:t>ачальник общего отдела</w:t>
      </w:r>
    </w:p>
    <w:p w:rsidR="00D63DBD" w:rsidRDefault="00D63DBD" w:rsidP="00D63DBD">
      <w:pPr>
        <w:jc w:val="both"/>
        <w:rPr>
          <w:sz w:val="28"/>
          <w:szCs w:val="28"/>
        </w:rPr>
      </w:pPr>
      <w:r w:rsidRPr="007E347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Красногвардейского сельского </w:t>
      </w:r>
    </w:p>
    <w:p w:rsidR="00D63DBD" w:rsidRDefault="00D63DBD" w:rsidP="00D63DBD">
      <w:pPr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</w:t>
      </w:r>
      <w:r w:rsidRPr="007E347E">
        <w:rPr>
          <w:sz w:val="28"/>
          <w:szCs w:val="28"/>
        </w:rPr>
        <w:t xml:space="preserve">                                                     </w:t>
      </w:r>
      <w:r>
        <w:t xml:space="preserve">      </w:t>
      </w:r>
      <w:r>
        <w:rPr>
          <w:sz w:val="28"/>
          <w:szCs w:val="28"/>
        </w:rPr>
        <w:t xml:space="preserve">         </w:t>
      </w:r>
      <w:r w:rsidRPr="007E347E">
        <w:rPr>
          <w:sz w:val="28"/>
          <w:szCs w:val="28"/>
        </w:rPr>
        <w:t xml:space="preserve">  </w:t>
      </w:r>
      <w:r>
        <w:rPr>
          <w:sz w:val="28"/>
          <w:szCs w:val="28"/>
        </w:rPr>
        <w:t>А.Ю.Донец</w:t>
      </w:r>
    </w:p>
    <w:p w:rsidR="008B3073" w:rsidRPr="00D63DBD" w:rsidRDefault="008B3073">
      <w:pPr>
        <w:jc w:val="both"/>
        <w:rPr>
          <w:sz w:val="28"/>
          <w:szCs w:val="28"/>
        </w:rPr>
      </w:pPr>
    </w:p>
    <w:sectPr w:rsidR="008B3073" w:rsidRPr="00D63DBD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FFD0545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124F275F"/>
    <w:multiLevelType w:val="hybridMultilevel"/>
    <w:tmpl w:val="63A07E72"/>
    <w:lvl w:ilvl="0" w:tplc="5C349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747DDF"/>
    <w:rsid w:val="000413F3"/>
    <w:rsid w:val="00086C63"/>
    <w:rsid w:val="00114A2B"/>
    <w:rsid w:val="0015432D"/>
    <w:rsid w:val="00264F07"/>
    <w:rsid w:val="00357F83"/>
    <w:rsid w:val="00382CB5"/>
    <w:rsid w:val="00384D86"/>
    <w:rsid w:val="00401247"/>
    <w:rsid w:val="0041715D"/>
    <w:rsid w:val="00444EFC"/>
    <w:rsid w:val="00465866"/>
    <w:rsid w:val="005043B4"/>
    <w:rsid w:val="005C2F9F"/>
    <w:rsid w:val="006574AA"/>
    <w:rsid w:val="00717B41"/>
    <w:rsid w:val="00746D37"/>
    <w:rsid w:val="00747DDF"/>
    <w:rsid w:val="00751E3C"/>
    <w:rsid w:val="0075256D"/>
    <w:rsid w:val="007603D1"/>
    <w:rsid w:val="0076265F"/>
    <w:rsid w:val="00777499"/>
    <w:rsid w:val="007E6DDF"/>
    <w:rsid w:val="00807FAB"/>
    <w:rsid w:val="00811354"/>
    <w:rsid w:val="008B3073"/>
    <w:rsid w:val="008D0419"/>
    <w:rsid w:val="008F59BE"/>
    <w:rsid w:val="00981A30"/>
    <w:rsid w:val="00AF76A0"/>
    <w:rsid w:val="00B006B5"/>
    <w:rsid w:val="00B469F9"/>
    <w:rsid w:val="00BB1790"/>
    <w:rsid w:val="00BD2A2D"/>
    <w:rsid w:val="00C1404E"/>
    <w:rsid w:val="00C20F92"/>
    <w:rsid w:val="00C52208"/>
    <w:rsid w:val="00D42EC6"/>
    <w:rsid w:val="00D47C15"/>
    <w:rsid w:val="00D63DBD"/>
    <w:rsid w:val="00D85189"/>
    <w:rsid w:val="00DE3979"/>
    <w:rsid w:val="00E01136"/>
    <w:rsid w:val="00E96342"/>
    <w:rsid w:val="00EB37EE"/>
    <w:rsid w:val="00F01C4B"/>
    <w:rsid w:val="00F412FD"/>
    <w:rsid w:val="00FC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imes New Roman" w:hint="default"/>
      <w:color w:val="002339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customStyle="1" w:styleId="11">
    <w:name w:val=" Знак Знак1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 Знак Знак"/>
    <w:rPr>
      <w:rFonts w:eastAsia="Lucida Sans Unicode"/>
      <w:kern w:val="1"/>
      <w:sz w:val="24"/>
      <w:szCs w:val="24"/>
    </w:rPr>
  </w:style>
  <w:style w:type="character" w:customStyle="1" w:styleId="a8">
    <w:name w:val="Основной текст_"/>
    <w:rPr>
      <w:rFonts w:eastAsia="Lucida Sans Unicode"/>
      <w:kern w:val="1"/>
      <w:sz w:val="24"/>
      <w:szCs w:val="24"/>
      <w:lang w:val="ru-RU" w:bidi="ar-SA"/>
    </w:rPr>
  </w:style>
  <w:style w:type="character" w:customStyle="1" w:styleId="apple-converted-space">
    <w:name w:val="apple-converted-space"/>
    <w:basedOn w:val="20"/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9"/>
    <w:next w:val="ad"/>
    <w:qFormat/>
  </w:style>
  <w:style w:type="paragraph" w:customStyle="1" w:styleId="3">
    <w:name w:val="Указатель3"/>
    <w:basedOn w:val="a"/>
    <w:pPr>
      <w:suppressLineNumbers/>
    </w:pPr>
    <w:rPr>
      <w:rFonts w:cs="Ari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styleId="ad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 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0">
    <w:name w:val="Таблицы (моноширинный)"/>
    <w:basedOn w:val="a"/>
    <w:next w:val="a"/>
    <w:pPr>
      <w:autoSpaceDE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2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</w:rPr>
  </w:style>
  <w:style w:type="paragraph" w:customStyle="1" w:styleId="af3">
    <w:name w:val="Нормальный (таблица)"/>
    <w:basedOn w:val="a"/>
    <w:next w:val="a"/>
    <w:pPr>
      <w:suppressAutoHyphens w:val="0"/>
      <w:autoSpaceDE w:val="0"/>
      <w:jc w:val="both"/>
    </w:pPr>
    <w:rPr>
      <w:rFonts w:ascii="Arial" w:eastAsia="Times New Roman" w:hAnsi="Arial" w:cs="Arial"/>
    </w:rPr>
  </w:style>
  <w:style w:type="paragraph" w:styleId="af4">
    <w:name w:val="Body Text Indent"/>
    <w:basedOn w:val="a"/>
    <w:pPr>
      <w:spacing w:after="120"/>
      <w:ind w:left="283"/>
    </w:pPr>
  </w:style>
  <w:style w:type="paragraph" w:styleId="af5">
    <w:name w:val="No Spacing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af6">
    <w:name w:val="Normal (Web)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af7">
    <w:name w:val=" Знак"/>
    <w:basedOn w:val="a"/>
    <w:pPr>
      <w:widowControl/>
      <w:suppressAutoHyphens w:val="0"/>
      <w:spacing w:after="160" w:line="240" w:lineRule="exact"/>
    </w:pPr>
    <w:rPr>
      <w:rFonts w:eastAsia="Times New Roman"/>
      <w:sz w:val="20"/>
      <w:szCs w:val="20"/>
    </w:rPr>
  </w:style>
  <w:style w:type="paragraph" w:customStyle="1" w:styleId="NoSpacing">
    <w:name w:val="No Spacing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customStyle="1" w:styleId="af8">
    <w:name w:val="Знак"/>
    <w:basedOn w:val="af7"/>
    <w:rPr>
      <w:sz w:val="28"/>
      <w:szCs w:val="28"/>
    </w:rPr>
  </w:style>
  <w:style w:type="paragraph" w:customStyle="1" w:styleId="14">
    <w:name w:val="обычный_1 Знак Знак Знак Знак Знак Знак 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8"/>
      <w:szCs w:val="28"/>
      <w:lang w:eastAsia="zh-CN"/>
    </w:rPr>
  </w:style>
  <w:style w:type="paragraph" w:customStyle="1" w:styleId="WW-">
    <w:name w:val="WW-Базовый"/>
    <w:pPr>
      <w:widowControl w:val="0"/>
      <w:tabs>
        <w:tab w:val="left" w:pos="708"/>
      </w:tabs>
      <w:suppressAutoHyphens/>
      <w:spacing w:line="100" w:lineRule="atLeast"/>
    </w:pPr>
    <w:rPr>
      <w:rFonts w:ascii="Arial" w:eastAsia="Arial" w:hAnsi="Arial" w:cs="Arial"/>
      <w:sz w:val="18"/>
      <w:szCs w:val="18"/>
      <w:lang w:eastAsia="zh-CN" w:bidi="hi-IN"/>
    </w:rPr>
  </w:style>
  <w:style w:type="paragraph" w:customStyle="1" w:styleId="af9">
    <w:name w:val="Знак Знак Знак"/>
    <w:basedOn w:val="a"/>
    <w:pPr>
      <w:suppressAutoHyphens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15">
    <w:name w:val="Название объекта1"/>
    <w:basedOn w:val="a"/>
    <w:pPr>
      <w:widowControl/>
      <w:suppressAutoHyphens w:val="0"/>
      <w:jc w:val="center"/>
    </w:pPr>
    <w:rPr>
      <w:rFonts w:eastAsia="Times New Roman"/>
      <w:b/>
      <w:sz w:val="28"/>
      <w:szCs w:val="20"/>
    </w:rPr>
  </w:style>
  <w:style w:type="table" w:styleId="afa">
    <w:name w:val="Table Grid"/>
    <w:basedOn w:val="a1"/>
    <w:uiPriority w:val="59"/>
    <w:rsid w:val="00D851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357F83"/>
    <w:pPr>
      <w:widowControl/>
      <w:suppressAutoHyphens w:val="0"/>
      <w:ind w:left="720" w:firstLine="851"/>
      <w:contextualSpacing/>
      <w:jc w:val="both"/>
    </w:pPr>
    <w:rPr>
      <w:rFonts w:eastAsia="Calibri"/>
      <w:kern w:val="0"/>
      <w:sz w:val="28"/>
      <w:szCs w:val="28"/>
    </w:rPr>
  </w:style>
  <w:style w:type="paragraph" w:customStyle="1" w:styleId="-">
    <w:name w:val="Èíòåðíåò-ññûëêà"/>
    <w:uiPriority w:val="99"/>
    <w:rsid w:val="00357F83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avoohranitelmznie_organi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892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pravoohranitelmznie_organ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3124</Words>
  <Characters>17811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20894</CharactersWithSpaces>
  <SharedDoc>false</SharedDoc>
  <HLinks>
    <vt:vector size="18" baseType="variant">
      <vt:variant>
        <vt:i4>6422613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http://pandia.ru/text/category/pravoohranitelmznie_organi/</vt:lpwstr>
      </vt:variant>
      <vt:variant>
        <vt:lpwstr/>
      </vt:variant>
      <vt:variant>
        <vt:i4>6881324</vt:i4>
      </vt:variant>
      <vt:variant>
        <vt:i4>3</vt:i4>
      </vt:variant>
      <vt:variant>
        <vt:i4>0</vt:i4>
      </vt:variant>
      <vt:variant>
        <vt:i4>5</vt:i4>
      </vt:variant>
      <vt:variant>
        <vt:lpwstr>garantf1://88922.0/</vt:lpwstr>
      </vt:variant>
      <vt:variant>
        <vt:lpwstr/>
      </vt:variant>
      <vt:variant>
        <vt:i4>6422613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http://pandia.ru/text/category/pravoohranitelmznie_organi/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2014-10-03T13:55:00Z</cp:lastPrinted>
  <dcterms:created xsi:type="dcterms:W3CDTF">2020-09-22T17:24:00Z</dcterms:created>
  <dcterms:modified xsi:type="dcterms:W3CDTF">2020-09-22T17:24:00Z</dcterms:modified>
</cp:coreProperties>
</file>