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C5C" w:rsidRDefault="005D0C13" w:rsidP="00A42B47">
      <w:pPr>
        <w:ind w:right="281"/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581025" cy="742950"/>
            <wp:effectExtent l="19050" t="0" r="9525" b="0"/>
            <wp:docPr id="1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55B7A">
        <w:rPr>
          <w:noProof/>
        </w:rPr>
        <w:t xml:space="preserve"> </w:t>
      </w:r>
    </w:p>
    <w:p w:rsidR="00465316" w:rsidRPr="00A42B47" w:rsidRDefault="00465316" w:rsidP="00A42B47">
      <w:pPr>
        <w:ind w:right="281"/>
        <w:jc w:val="center"/>
      </w:pPr>
    </w:p>
    <w:p w:rsidR="00A829DF" w:rsidRDefault="00A829DF" w:rsidP="00616C5C">
      <w:pPr>
        <w:pStyle w:val="af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  <w:r w:rsidR="00616C5C" w:rsidRPr="00217166">
        <w:rPr>
          <w:b/>
          <w:sz w:val="28"/>
          <w:szCs w:val="28"/>
        </w:rPr>
        <w:t xml:space="preserve"> </w:t>
      </w:r>
    </w:p>
    <w:p w:rsidR="00A42B47" w:rsidRDefault="00616C5C" w:rsidP="00616C5C">
      <w:pPr>
        <w:pStyle w:val="af4"/>
        <w:jc w:val="center"/>
        <w:rPr>
          <w:b/>
          <w:sz w:val="28"/>
          <w:szCs w:val="28"/>
        </w:rPr>
      </w:pPr>
      <w:r w:rsidRPr="00217166">
        <w:rPr>
          <w:b/>
          <w:sz w:val="28"/>
          <w:szCs w:val="28"/>
        </w:rPr>
        <w:t xml:space="preserve">КРАСНОГВАРДЕЙСКОГО СЕЛЬСКОГО </w:t>
      </w:r>
      <w:r w:rsidR="00A829DF" w:rsidRPr="00217166">
        <w:rPr>
          <w:b/>
          <w:sz w:val="28"/>
          <w:szCs w:val="28"/>
        </w:rPr>
        <w:t>ПОСЕЛЕНИЯ</w:t>
      </w:r>
    </w:p>
    <w:p w:rsidR="00616C5C" w:rsidRDefault="00616C5C" w:rsidP="00616C5C">
      <w:pPr>
        <w:pStyle w:val="af4"/>
        <w:jc w:val="center"/>
        <w:rPr>
          <w:b/>
          <w:sz w:val="28"/>
          <w:szCs w:val="28"/>
        </w:rPr>
      </w:pPr>
      <w:r w:rsidRPr="00217166">
        <w:rPr>
          <w:b/>
          <w:sz w:val="28"/>
          <w:szCs w:val="28"/>
        </w:rPr>
        <w:t>КАНЕВСКОГО РАЙОНА</w:t>
      </w:r>
    </w:p>
    <w:p w:rsidR="00A829DF" w:rsidRPr="00217166" w:rsidRDefault="00A829DF" w:rsidP="00616C5C">
      <w:pPr>
        <w:pStyle w:val="af4"/>
        <w:jc w:val="center"/>
        <w:rPr>
          <w:b/>
          <w:sz w:val="28"/>
          <w:szCs w:val="28"/>
        </w:rPr>
      </w:pPr>
    </w:p>
    <w:p w:rsidR="00A829DF" w:rsidRPr="00217166" w:rsidRDefault="00A829DF" w:rsidP="00A829DF">
      <w:pPr>
        <w:pStyle w:val="af4"/>
        <w:jc w:val="center"/>
        <w:rPr>
          <w:b/>
          <w:sz w:val="28"/>
          <w:szCs w:val="28"/>
        </w:rPr>
      </w:pPr>
      <w:r w:rsidRPr="00217166">
        <w:rPr>
          <w:b/>
          <w:sz w:val="28"/>
          <w:szCs w:val="28"/>
        </w:rPr>
        <w:t>ПОСТАНОВЛЕНИЕ</w:t>
      </w:r>
    </w:p>
    <w:p w:rsidR="00616C5C" w:rsidRPr="00217166" w:rsidRDefault="00616C5C" w:rsidP="00616C5C">
      <w:pPr>
        <w:pStyle w:val="af4"/>
        <w:jc w:val="center"/>
        <w:rPr>
          <w:b/>
          <w:sz w:val="28"/>
          <w:szCs w:val="28"/>
        </w:rPr>
      </w:pPr>
    </w:p>
    <w:p w:rsidR="00616C5C" w:rsidRPr="00217166" w:rsidRDefault="00A829DF" w:rsidP="00616C5C">
      <w:pPr>
        <w:pStyle w:val="af4"/>
        <w:rPr>
          <w:sz w:val="28"/>
          <w:szCs w:val="28"/>
        </w:rPr>
      </w:pPr>
      <w:r>
        <w:rPr>
          <w:sz w:val="28"/>
          <w:szCs w:val="28"/>
        </w:rPr>
        <w:t>_________</w:t>
      </w:r>
      <w:r w:rsidR="00616C5C">
        <w:rPr>
          <w:sz w:val="28"/>
          <w:szCs w:val="28"/>
        </w:rPr>
        <w:t>___________</w:t>
      </w:r>
      <w:r w:rsidR="00616C5C" w:rsidRPr="00217166">
        <w:rPr>
          <w:sz w:val="28"/>
          <w:szCs w:val="28"/>
        </w:rPr>
        <w:tab/>
      </w:r>
      <w:r w:rsidR="00616C5C" w:rsidRPr="00217166">
        <w:rPr>
          <w:sz w:val="28"/>
          <w:szCs w:val="28"/>
        </w:rPr>
        <w:tab/>
      </w:r>
      <w:r w:rsidR="00616C5C" w:rsidRPr="00217166">
        <w:rPr>
          <w:sz w:val="28"/>
          <w:szCs w:val="28"/>
        </w:rPr>
        <w:tab/>
      </w:r>
      <w:r w:rsidR="00616C5C" w:rsidRPr="00217166">
        <w:rPr>
          <w:sz w:val="28"/>
          <w:szCs w:val="28"/>
        </w:rPr>
        <w:tab/>
      </w:r>
      <w:r w:rsidR="00616C5C" w:rsidRPr="00217166">
        <w:rPr>
          <w:sz w:val="28"/>
          <w:szCs w:val="28"/>
        </w:rPr>
        <w:tab/>
        <w:t xml:space="preserve">                     </w:t>
      </w:r>
      <w:r w:rsidR="005D0C13">
        <w:rPr>
          <w:sz w:val="28"/>
          <w:szCs w:val="28"/>
        </w:rPr>
        <w:t xml:space="preserve">  </w:t>
      </w:r>
      <w:r w:rsidR="00616C5C">
        <w:rPr>
          <w:sz w:val="28"/>
          <w:szCs w:val="28"/>
        </w:rPr>
        <w:t xml:space="preserve">                          № ____</w:t>
      </w:r>
    </w:p>
    <w:p w:rsidR="00616C5C" w:rsidRPr="00217166" w:rsidRDefault="00616C5C" w:rsidP="00616C5C">
      <w:pPr>
        <w:pStyle w:val="af4"/>
        <w:jc w:val="center"/>
        <w:rPr>
          <w:sz w:val="28"/>
          <w:szCs w:val="28"/>
        </w:rPr>
      </w:pPr>
      <w:r w:rsidRPr="00217166">
        <w:rPr>
          <w:sz w:val="28"/>
          <w:szCs w:val="28"/>
        </w:rPr>
        <w:t>поселок Красногвардеец</w:t>
      </w:r>
    </w:p>
    <w:p w:rsidR="009A520C" w:rsidRDefault="009A520C">
      <w:pPr>
        <w:pStyle w:val="a9"/>
        <w:spacing w:after="296"/>
        <w:ind w:left="20"/>
        <w:jc w:val="center"/>
      </w:pPr>
    </w:p>
    <w:p w:rsidR="009A520C" w:rsidRDefault="009A520C">
      <w:pPr>
        <w:jc w:val="center"/>
      </w:pPr>
      <w:r>
        <w:rPr>
          <w:b/>
          <w:sz w:val="28"/>
          <w:szCs w:val="28"/>
        </w:rPr>
        <w:t xml:space="preserve">Об утверждении муниципальной программы </w:t>
      </w:r>
      <w:r w:rsidR="00A829DF">
        <w:rPr>
          <w:b/>
          <w:sz w:val="28"/>
          <w:szCs w:val="28"/>
        </w:rPr>
        <w:t>Красногвардейского сельского поселения Каневского района</w:t>
      </w:r>
      <w:r w:rsidR="00A829DF">
        <w:t xml:space="preserve"> </w:t>
      </w:r>
      <w:r>
        <w:rPr>
          <w:b/>
          <w:sz w:val="28"/>
          <w:szCs w:val="28"/>
        </w:rPr>
        <w:t xml:space="preserve">«Развитие </w:t>
      </w:r>
      <w:r w:rsidR="00616C5C">
        <w:rPr>
          <w:b/>
          <w:sz w:val="28"/>
          <w:szCs w:val="28"/>
        </w:rPr>
        <w:t>Красногвардейского</w:t>
      </w:r>
      <w:r>
        <w:rPr>
          <w:b/>
          <w:sz w:val="28"/>
          <w:szCs w:val="28"/>
        </w:rPr>
        <w:t xml:space="preserve"> сельского поселения Каневского района в сфере землепользования</w:t>
      </w:r>
      <w:r w:rsidR="00A42B47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на 20</w:t>
      </w:r>
      <w:r w:rsidR="00655B7A">
        <w:rPr>
          <w:b/>
          <w:sz w:val="28"/>
          <w:szCs w:val="28"/>
        </w:rPr>
        <w:t>21</w:t>
      </w:r>
      <w:r>
        <w:rPr>
          <w:b/>
          <w:sz w:val="28"/>
          <w:szCs w:val="28"/>
        </w:rPr>
        <w:t>-202</w:t>
      </w:r>
      <w:r w:rsidR="00655B7A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годы</w:t>
      </w:r>
    </w:p>
    <w:p w:rsidR="009A520C" w:rsidRDefault="009A520C">
      <w:pPr>
        <w:jc w:val="center"/>
        <w:rPr>
          <w:b/>
          <w:sz w:val="28"/>
          <w:szCs w:val="28"/>
        </w:rPr>
      </w:pPr>
    </w:p>
    <w:p w:rsidR="009A520C" w:rsidRDefault="009A520C" w:rsidP="00A902EB">
      <w:pPr>
        <w:ind w:firstLine="709"/>
        <w:jc w:val="both"/>
      </w:pPr>
      <w:r>
        <w:rPr>
          <w:sz w:val="28"/>
          <w:szCs w:val="28"/>
        </w:rPr>
        <w:t xml:space="preserve">В соответствии со статьей 179 Бюджетного кодекса Российской Федерации, постановлением администрации </w:t>
      </w:r>
      <w:r w:rsidR="00616C5C">
        <w:rPr>
          <w:sz w:val="28"/>
          <w:szCs w:val="28"/>
        </w:rPr>
        <w:t>Красногвардейского</w:t>
      </w:r>
      <w:r>
        <w:rPr>
          <w:sz w:val="28"/>
          <w:szCs w:val="28"/>
        </w:rPr>
        <w:t xml:space="preserve"> сельского поселения Каневского района от </w:t>
      </w:r>
      <w:r w:rsidR="00655B7A">
        <w:rPr>
          <w:sz w:val="28"/>
          <w:szCs w:val="28"/>
        </w:rPr>
        <w:t>1</w:t>
      </w:r>
      <w:r w:rsidR="009D2F1B">
        <w:rPr>
          <w:sz w:val="28"/>
          <w:szCs w:val="28"/>
        </w:rPr>
        <w:t>8</w:t>
      </w:r>
      <w:r w:rsidR="00655B7A">
        <w:rPr>
          <w:sz w:val="28"/>
          <w:szCs w:val="28"/>
        </w:rPr>
        <w:t xml:space="preserve"> </w:t>
      </w:r>
      <w:r w:rsidR="009D2F1B">
        <w:rPr>
          <w:sz w:val="28"/>
          <w:szCs w:val="28"/>
        </w:rPr>
        <w:t>августа</w:t>
      </w:r>
      <w:r w:rsidR="00655B7A">
        <w:rPr>
          <w:sz w:val="28"/>
          <w:szCs w:val="28"/>
        </w:rPr>
        <w:t xml:space="preserve"> 20</w:t>
      </w:r>
      <w:r w:rsidR="009D2F1B">
        <w:rPr>
          <w:sz w:val="28"/>
          <w:szCs w:val="28"/>
        </w:rPr>
        <w:t>20</w:t>
      </w:r>
      <w:r w:rsidR="00655B7A">
        <w:rPr>
          <w:sz w:val="28"/>
          <w:szCs w:val="28"/>
        </w:rPr>
        <w:t xml:space="preserve"> года № 1</w:t>
      </w:r>
      <w:r w:rsidR="009D2F1B">
        <w:rPr>
          <w:sz w:val="28"/>
          <w:szCs w:val="28"/>
        </w:rPr>
        <w:t>03</w:t>
      </w:r>
      <w:r w:rsidR="00655B7A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>
        <w:rPr>
          <w:bCs/>
          <w:sz w:val="28"/>
          <w:szCs w:val="28"/>
          <w:lang/>
        </w:rPr>
        <w:t xml:space="preserve">Об утверждении перечня муниципальных программ </w:t>
      </w:r>
      <w:r w:rsidR="00616C5C">
        <w:rPr>
          <w:sz w:val="28"/>
          <w:szCs w:val="28"/>
        </w:rPr>
        <w:t xml:space="preserve">Красногвардейского </w:t>
      </w:r>
      <w:r>
        <w:rPr>
          <w:bCs/>
          <w:sz w:val="28"/>
          <w:szCs w:val="28"/>
          <w:lang/>
        </w:rPr>
        <w:t>сельского поселения Каневского района</w:t>
      </w:r>
      <w:r>
        <w:rPr>
          <w:sz w:val="28"/>
          <w:szCs w:val="28"/>
        </w:rPr>
        <w:t xml:space="preserve">», </w:t>
      </w:r>
      <w:r>
        <w:rPr>
          <w:color w:val="000000"/>
          <w:sz w:val="28"/>
        </w:rPr>
        <w:t xml:space="preserve">в целях </w:t>
      </w:r>
      <w:r>
        <w:rPr>
          <w:color w:val="000000"/>
          <w:sz w:val="28"/>
          <w:szCs w:val="28"/>
        </w:rPr>
        <w:t>обеспечени</w:t>
      </w:r>
      <w:r w:rsidR="00A42B47"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устойчивого развития территории </w:t>
      </w:r>
      <w:r w:rsidR="00616C5C">
        <w:rPr>
          <w:sz w:val="28"/>
          <w:szCs w:val="28"/>
        </w:rPr>
        <w:t xml:space="preserve">Красногвардейского </w:t>
      </w:r>
      <w:r>
        <w:rPr>
          <w:color w:val="000000"/>
          <w:sz w:val="28"/>
          <w:szCs w:val="28"/>
        </w:rPr>
        <w:t>сельского поселения Каневского района на основе землеустроительных документов</w:t>
      </w:r>
      <w:r>
        <w:rPr>
          <w:sz w:val="28"/>
          <w:szCs w:val="28"/>
        </w:rPr>
        <w:t xml:space="preserve"> </w:t>
      </w:r>
      <w:r w:rsidR="000575E9">
        <w:rPr>
          <w:sz w:val="28"/>
          <w:szCs w:val="28"/>
        </w:rPr>
        <w:t xml:space="preserve">и </w:t>
      </w:r>
      <w:r w:rsidR="000575E9" w:rsidRPr="00B161BD">
        <w:rPr>
          <w:sz w:val="28"/>
          <w:szCs w:val="28"/>
        </w:rPr>
        <w:t>постановление</w:t>
      </w:r>
      <w:r w:rsidR="00A829DF">
        <w:rPr>
          <w:sz w:val="28"/>
          <w:szCs w:val="28"/>
        </w:rPr>
        <w:t>м</w:t>
      </w:r>
      <w:r w:rsidR="000575E9" w:rsidRPr="00B161BD">
        <w:rPr>
          <w:sz w:val="28"/>
          <w:szCs w:val="28"/>
        </w:rPr>
        <w:t xml:space="preserve"> администрации Красногвардейского сельского пос</w:t>
      </w:r>
      <w:r w:rsidR="000575E9" w:rsidRPr="00B161BD">
        <w:rPr>
          <w:sz w:val="28"/>
          <w:szCs w:val="28"/>
        </w:rPr>
        <w:t>е</w:t>
      </w:r>
      <w:r w:rsidR="000575E9" w:rsidRPr="00B161BD">
        <w:rPr>
          <w:sz w:val="28"/>
          <w:szCs w:val="28"/>
        </w:rPr>
        <w:t>ления Каневского района от 10</w:t>
      </w:r>
      <w:r w:rsidR="00A829DF">
        <w:rPr>
          <w:sz w:val="28"/>
          <w:szCs w:val="28"/>
        </w:rPr>
        <w:t xml:space="preserve"> ноября </w:t>
      </w:r>
      <w:r w:rsidR="000575E9" w:rsidRPr="00B161BD">
        <w:rPr>
          <w:sz w:val="28"/>
          <w:szCs w:val="28"/>
        </w:rPr>
        <w:t>2014 года № 113 (в редакции от 28.10.2015 года № 83) «Об утверждении Порядка принятия решения о разработке, форм</w:t>
      </w:r>
      <w:r w:rsidR="000575E9" w:rsidRPr="00B161BD">
        <w:rPr>
          <w:sz w:val="28"/>
          <w:szCs w:val="28"/>
        </w:rPr>
        <w:t>и</w:t>
      </w:r>
      <w:r w:rsidR="000575E9" w:rsidRPr="00B161BD">
        <w:rPr>
          <w:sz w:val="28"/>
          <w:szCs w:val="28"/>
        </w:rPr>
        <w:t>рования, реализации и оценки эффективности реализации муниципальных пр</w:t>
      </w:r>
      <w:r w:rsidR="000575E9" w:rsidRPr="00B161BD">
        <w:rPr>
          <w:sz w:val="28"/>
          <w:szCs w:val="28"/>
        </w:rPr>
        <w:t>о</w:t>
      </w:r>
      <w:r w:rsidR="000575E9" w:rsidRPr="00B161BD">
        <w:rPr>
          <w:sz w:val="28"/>
          <w:szCs w:val="28"/>
        </w:rPr>
        <w:t xml:space="preserve">грамм Красногвардейского сельского поселения Каневского района» </w:t>
      </w:r>
      <w:proofErr w:type="spellStart"/>
      <w:proofErr w:type="gramStart"/>
      <w:r w:rsidR="000575E9">
        <w:rPr>
          <w:sz w:val="28"/>
          <w:szCs w:val="28"/>
        </w:rPr>
        <w:t>п</w:t>
      </w:r>
      <w:proofErr w:type="spellEnd"/>
      <w:proofErr w:type="gramEnd"/>
      <w:r w:rsidR="000575E9">
        <w:rPr>
          <w:sz w:val="28"/>
          <w:szCs w:val="28"/>
        </w:rPr>
        <w:t xml:space="preserve"> </w:t>
      </w:r>
      <w:r>
        <w:rPr>
          <w:sz w:val="28"/>
          <w:szCs w:val="28"/>
        </w:rPr>
        <w:t>о с т а н о в л я ю:</w:t>
      </w:r>
    </w:p>
    <w:p w:rsidR="009A520C" w:rsidRDefault="009A520C" w:rsidP="00A902EB">
      <w:pPr>
        <w:ind w:firstLine="709"/>
        <w:jc w:val="both"/>
      </w:pPr>
      <w:r>
        <w:rPr>
          <w:sz w:val="28"/>
          <w:szCs w:val="28"/>
        </w:rPr>
        <w:t xml:space="preserve">1. Утвердить муниципальную программу </w:t>
      </w:r>
      <w:r w:rsidR="003568DC">
        <w:rPr>
          <w:sz w:val="28"/>
          <w:szCs w:val="28"/>
        </w:rPr>
        <w:t xml:space="preserve">Красногвардейского сельского поселения Каневского района </w:t>
      </w:r>
      <w:r>
        <w:rPr>
          <w:sz w:val="28"/>
          <w:szCs w:val="28"/>
        </w:rPr>
        <w:t xml:space="preserve">«Развитие </w:t>
      </w:r>
      <w:r w:rsidR="00616C5C">
        <w:rPr>
          <w:sz w:val="28"/>
          <w:szCs w:val="28"/>
        </w:rPr>
        <w:t xml:space="preserve">Красногвардейского </w:t>
      </w:r>
      <w:r>
        <w:rPr>
          <w:sz w:val="28"/>
          <w:szCs w:val="28"/>
        </w:rPr>
        <w:t>сельского поселения Каневского района в сфере землепользования</w:t>
      </w:r>
      <w:r w:rsidR="003568DC">
        <w:rPr>
          <w:sz w:val="28"/>
          <w:szCs w:val="28"/>
        </w:rPr>
        <w:t>»</w:t>
      </w:r>
      <w:r>
        <w:rPr>
          <w:sz w:val="28"/>
          <w:szCs w:val="28"/>
        </w:rPr>
        <w:t xml:space="preserve"> на 20</w:t>
      </w:r>
      <w:r w:rsidR="00655B7A">
        <w:rPr>
          <w:sz w:val="28"/>
          <w:szCs w:val="28"/>
        </w:rPr>
        <w:t>21</w:t>
      </w:r>
      <w:r>
        <w:rPr>
          <w:sz w:val="28"/>
          <w:szCs w:val="28"/>
        </w:rPr>
        <w:t>-202</w:t>
      </w:r>
      <w:r w:rsidR="00655B7A">
        <w:rPr>
          <w:sz w:val="28"/>
          <w:szCs w:val="28"/>
        </w:rPr>
        <w:t>3</w:t>
      </w:r>
      <w:r w:rsidR="003568DC">
        <w:rPr>
          <w:sz w:val="28"/>
          <w:szCs w:val="28"/>
        </w:rPr>
        <w:t xml:space="preserve"> годы</w:t>
      </w:r>
      <w:r>
        <w:rPr>
          <w:sz w:val="28"/>
          <w:szCs w:val="28"/>
        </w:rPr>
        <w:t xml:space="preserve"> (прилагается).</w:t>
      </w:r>
    </w:p>
    <w:p w:rsidR="003568DC" w:rsidRPr="002E7B27" w:rsidRDefault="009A520C" w:rsidP="003568DC">
      <w:pPr>
        <w:tabs>
          <w:tab w:val="center" w:pos="4677"/>
          <w:tab w:val="right" w:pos="935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2. </w:t>
      </w:r>
      <w:r w:rsidR="003568DC" w:rsidRPr="002E7B27">
        <w:rPr>
          <w:sz w:val="28"/>
          <w:szCs w:val="28"/>
          <w:lang w:eastAsia="ru-RU"/>
        </w:rPr>
        <w:t>Координацию работы по выполнению мероприятий Прог</w:t>
      </w:r>
      <w:r w:rsidR="003568DC">
        <w:rPr>
          <w:sz w:val="28"/>
          <w:szCs w:val="28"/>
          <w:lang w:eastAsia="ru-RU"/>
        </w:rPr>
        <w:t xml:space="preserve">раммы возложить на общий отдел </w:t>
      </w:r>
      <w:r w:rsidR="003568DC" w:rsidRPr="002E7B27">
        <w:rPr>
          <w:sz w:val="28"/>
          <w:szCs w:val="28"/>
          <w:lang w:eastAsia="ru-RU"/>
        </w:rPr>
        <w:t xml:space="preserve">администрации </w:t>
      </w:r>
      <w:proofErr w:type="gramStart"/>
      <w:r w:rsidR="003568DC" w:rsidRPr="002E7B27">
        <w:rPr>
          <w:sz w:val="28"/>
          <w:szCs w:val="28"/>
        </w:rPr>
        <w:t>Красногвардейского</w:t>
      </w:r>
      <w:proofErr w:type="gramEnd"/>
      <w:r w:rsidR="003568DC" w:rsidRPr="002E7B27">
        <w:rPr>
          <w:sz w:val="28"/>
          <w:szCs w:val="28"/>
          <w:lang w:eastAsia="ru-RU"/>
        </w:rPr>
        <w:t xml:space="preserve"> сельского поселения Каневского района</w:t>
      </w:r>
      <w:r w:rsidR="003568DC">
        <w:rPr>
          <w:sz w:val="28"/>
          <w:szCs w:val="28"/>
          <w:lang w:eastAsia="ru-RU"/>
        </w:rPr>
        <w:t xml:space="preserve"> (А.Ю.Донец)</w:t>
      </w:r>
      <w:r w:rsidR="003568DC" w:rsidRPr="002E7B27">
        <w:rPr>
          <w:sz w:val="28"/>
          <w:szCs w:val="28"/>
          <w:lang w:eastAsia="ru-RU"/>
        </w:rPr>
        <w:t>.</w:t>
      </w:r>
    </w:p>
    <w:p w:rsidR="003568DC" w:rsidRPr="003568DC" w:rsidRDefault="003568DC" w:rsidP="003568DC">
      <w:pPr>
        <w:tabs>
          <w:tab w:val="center" w:pos="4677"/>
          <w:tab w:val="right" w:pos="9355"/>
        </w:tabs>
        <w:suppressAutoHyphens w:val="0"/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3568DC">
        <w:rPr>
          <w:rFonts w:eastAsia="Times New Roman"/>
          <w:sz w:val="28"/>
          <w:szCs w:val="28"/>
          <w:lang w:eastAsia="ru-RU"/>
        </w:rPr>
        <w:t>3.</w:t>
      </w:r>
      <w:r w:rsidRPr="003568DC">
        <w:rPr>
          <w:sz w:val="28"/>
          <w:szCs w:val="28"/>
        </w:rPr>
        <w:t xml:space="preserve"> Отделу учета и отчетности администрации</w:t>
      </w:r>
      <w:r w:rsidRPr="003568DC">
        <w:rPr>
          <w:rFonts w:eastAsia="Times New Roman"/>
          <w:sz w:val="28"/>
          <w:szCs w:val="28"/>
          <w:lang w:eastAsia="ru-RU"/>
        </w:rPr>
        <w:t xml:space="preserve"> </w:t>
      </w:r>
      <w:r w:rsidRPr="003568DC">
        <w:rPr>
          <w:sz w:val="28"/>
          <w:szCs w:val="28"/>
        </w:rPr>
        <w:t>Красногвардейского</w:t>
      </w:r>
      <w:r w:rsidRPr="003568DC">
        <w:rPr>
          <w:rFonts w:eastAsia="Times New Roman"/>
          <w:sz w:val="28"/>
          <w:szCs w:val="28"/>
          <w:lang w:eastAsia="ru-RU"/>
        </w:rPr>
        <w:t xml:space="preserve"> сельского поселения (</w:t>
      </w:r>
      <w:proofErr w:type="spellStart"/>
      <w:r w:rsidRPr="003568DC">
        <w:rPr>
          <w:rFonts w:eastAsia="Times New Roman"/>
          <w:sz w:val="28"/>
          <w:szCs w:val="28"/>
          <w:lang w:eastAsia="ru-RU"/>
        </w:rPr>
        <w:t>Л.В.Грибенюк</w:t>
      </w:r>
      <w:proofErr w:type="spellEnd"/>
      <w:r w:rsidRPr="003568DC">
        <w:rPr>
          <w:rFonts w:eastAsia="Times New Roman"/>
          <w:sz w:val="28"/>
          <w:szCs w:val="28"/>
          <w:lang w:eastAsia="ru-RU"/>
        </w:rPr>
        <w:t xml:space="preserve">) предусмотреть в муниципальном бюджете средства для реализации муниципальной программы </w:t>
      </w:r>
      <w:r w:rsidRPr="003568DC">
        <w:rPr>
          <w:sz w:val="28"/>
          <w:szCs w:val="28"/>
        </w:rPr>
        <w:t>Красногвардейского</w:t>
      </w:r>
      <w:r w:rsidRPr="003568DC">
        <w:rPr>
          <w:rFonts w:eastAsia="Times New Roman"/>
          <w:sz w:val="28"/>
          <w:szCs w:val="28"/>
          <w:lang w:eastAsia="ru-RU"/>
        </w:rPr>
        <w:t xml:space="preserve"> сельского поселения Каневского района</w:t>
      </w:r>
      <w:proofErr w:type="gramStart"/>
      <w:r w:rsidRPr="003568DC">
        <w:rPr>
          <w:sz w:val="28"/>
          <w:szCs w:val="28"/>
        </w:rPr>
        <w:t>«Р</w:t>
      </w:r>
      <w:proofErr w:type="gramEnd"/>
      <w:r w:rsidRPr="003568DC">
        <w:rPr>
          <w:sz w:val="28"/>
          <w:szCs w:val="28"/>
        </w:rPr>
        <w:t>азвитие Красногвардейского сельского поселения Каневского района в сфере землепользования</w:t>
      </w:r>
      <w:r>
        <w:rPr>
          <w:sz w:val="28"/>
          <w:szCs w:val="28"/>
        </w:rPr>
        <w:t>»</w:t>
      </w:r>
      <w:r w:rsidRPr="003568DC">
        <w:rPr>
          <w:sz w:val="28"/>
          <w:szCs w:val="28"/>
        </w:rPr>
        <w:t xml:space="preserve"> на 2021-2023</w:t>
      </w:r>
      <w:r>
        <w:rPr>
          <w:sz w:val="28"/>
          <w:szCs w:val="28"/>
        </w:rPr>
        <w:t xml:space="preserve"> годы</w:t>
      </w:r>
    </w:p>
    <w:p w:rsidR="003568DC" w:rsidRDefault="009A520C" w:rsidP="003568DC">
      <w:pPr>
        <w:pStyle w:val="af8"/>
        <w:ind w:left="0" w:firstLine="567"/>
        <w:rPr>
          <w:rFonts w:eastAsia="Times New Roman"/>
          <w:lang w:eastAsia="ru-RU"/>
        </w:rPr>
      </w:pPr>
      <w:r>
        <w:t xml:space="preserve">4. </w:t>
      </w:r>
      <w:r w:rsidR="003568DC" w:rsidRPr="002E7B27">
        <w:rPr>
          <w:rFonts w:eastAsia="Times New Roman"/>
          <w:lang w:eastAsia="ru-RU"/>
        </w:rPr>
        <w:t xml:space="preserve">Общему отделу администрации </w:t>
      </w:r>
      <w:r w:rsidR="003568DC" w:rsidRPr="002E7B27">
        <w:t>Красногвардейского</w:t>
      </w:r>
      <w:r w:rsidR="003568DC" w:rsidRPr="002E7B27">
        <w:rPr>
          <w:rFonts w:eastAsia="Times New Roman"/>
          <w:lang w:eastAsia="ru-RU"/>
        </w:rPr>
        <w:t xml:space="preserve"> сельского поселения (</w:t>
      </w:r>
      <w:r w:rsidR="003568DC">
        <w:rPr>
          <w:rFonts w:eastAsia="Times New Roman"/>
          <w:lang w:eastAsia="ru-RU"/>
        </w:rPr>
        <w:t>Дудка</w:t>
      </w:r>
      <w:r w:rsidR="003568DC" w:rsidRPr="002E7B27">
        <w:rPr>
          <w:rFonts w:eastAsia="Times New Roman"/>
          <w:lang w:eastAsia="ru-RU"/>
        </w:rPr>
        <w:t xml:space="preserve">) </w:t>
      </w:r>
      <w:proofErr w:type="gramStart"/>
      <w:r w:rsidR="003568DC" w:rsidRPr="002E7B27">
        <w:rPr>
          <w:rFonts w:eastAsia="Times New Roman"/>
          <w:lang w:eastAsia="ru-RU"/>
        </w:rPr>
        <w:t>разместить</w:t>
      </w:r>
      <w:proofErr w:type="gramEnd"/>
      <w:r w:rsidR="003568DC" w:rsidRPr="002E7B27">
        <w:rPr>
          <w:rFonts w:eastAsia="Times New Roman"/>
          <w:lang w:eastAsia="ru-RU"/>
        </w:rPr>
        <w:t xml:space="preserve"> настоящее постановление на официальном сайте администрации </w:t>
      </w:r>
      <w:r w:rsidR="003568DC" w:rsidRPr="002E7B27">
        <w:t>Красногвардейского</w:t>
      </w:r>
      <w:r w:rsidR="003568DC" w:rsidRPr="002E7B27">
        <w:rPr>
          <w:rFonts w:eastAsia="Times New Roman"/>
          <w:lang w:eastAsia="ru-RU"/>
        </w:rPr>
        <w:t xml:space="preserve"> сельского поселения Каневского района в информационно-телек</w:t>
      </w:r>
      <w:r w:rsidR="003568DC">
        <w:rPr>
          <w:rFonts w:eastAsia="Times New Roman"/>
          <w:lang w:eastAsia="ru-RU"/>
        </w:rPr>
        <w:t>оммуникационной сети «Интернет».</w:t>
      </w:r>
    </w:p>
    <w:p w:rsidR="003568DC" w:rsidRPr="00C53FD6" w:rsidRDefault="003568DC" w:rsidP="003568DC">
      <w:pPr>
        <w:pStyle w:val="-"/>
        <w:ind w:firstLine="567"/>
        <w:jc w:val="both"/>
        <w:rPr>
          <w:color w:val="000000"/>
          <w:sz w:val="24"/>
          <w:u w:val="none"/>
        </w:rPr>
      </w:pPr>
      <w:r w:rsidRPr="00C53FD6">
        <w:rPr>
          <w:color w:val="auto"/>
          <w:sz w:val="28"/>
          <w:szCs w:val="28"/>
          <w:u w:val="none"/>
        </w:rPr>
        <w:t>5.</w:t>
      </w:r>
      <w:r w:rsidRPr="003568DC">
        <w:rPr>
          <w:u w:val="none"/>
        </w:rPr>
        <w:t xml:space="preserve"> </w:t>
      </w:r>
      <w:proofErr w:type="gramStart"/>
      <w:r w:rsidRPr="001C2B03">
        <w:rPr>
          <w:color w:val="000000"/>
          <w:sz w:val="28"/>
          <w:u w:val="none"/>
        </w:rPr>
        <w:t>Контроль за</w:t>
      </w:r>
      <w:proofErr w:type="gramEnd"/>
      <w:r w:rsidRPr="001C2B03">
        <w:rPr>
          <w:color w:val="000000"/>
          <w:sz w:val="28"/>
          <w:u w:val="none"/>
        </w:rPr>
        <w:t xml:space="preserve"> выполнением настоящего постановления </w:t>
      </w:r>
      <w:r>
        <w:rPr>
          <w:color w:val="000000"/>
          <w:sz w:val="28"/>
          <w:u w:val="none"/>
        </w:rPr>
        <w:t>оставляю за собой</w:t>
      </w:r>
      <w:r w:rsidRPr="001C2B03">
        <w:rPr>
          <w:color w:val="000000"/>
          <w:sz w:val="28"/>
          <w:u w:val="none"/>
        </w:rPr>
        <w:t>.</w:t>
      </w:r>
    </w:p>
    <w:p w:rsidR="003568DC" w:rsidRDefault="003568DC" w:rsidP="003568DC">
      <w:pPr>
        <w:pStyle w:val="af8"/>
        <w:ind w:left="0" w:firstLine="567"/>
      </w:pPr>
      <w:r w:rsidRPr="002E7B27">
        <w:lastRenderedPageBreak/>
        <w:t>6.</w:t>
      </w:r>
      <w:r w:rsidRPr="00C53FD6">
        <w:rPr>
          <w:color w:val="000000"/>
        </w:rPr>
        <w:t xml:space="preserve"> </w:t>
      </w:r>
      <w:r>
        <w:rPr>
          <w:color w:val="000000"/>
        </w:rPr>
        <w:t>Постановле</w:t>
      </w:r>
      <w:r w:rsidRPr="006C1A83">
        <w:rPr>
          <w:color w:val="000000"/>
        </w:rPr>
        <w:t>ни</w:t>
      </w:r>
      <w:r>
        <w:rPr>
          <w:color w:val="000000"/>
        </w:rPr>
        <w:t>е</w:t>
      </w:r>
      <w:r>
        <w:t xml:space="preserve"> вступает в силу со дня его</w:t>
      </w:r>
      <w:r w:rsidRPr="00A30D5C">
        <w:t xml:space="preserve"> подписания и распространяется на пр</w:t>
      </w:r>
      <w:r>
        <w:t xml:space="preserve">авоотношения, возникшие с </w:t>
      </w:r>
      <w:r w:rsidRPr="002E7B27">
        <w:t>1 января 20</w:t>
      </w:r>
      <w:r>
        <w:t>21</w:t>
      </w:r>
      <w:r w:rsidRPr="002E7B27">
        <w:t xml:space="preserve"> года.</w:t>
      </w:r>
    </w:p>
    <w:p w:rsidR="009A520C" w:rsidRPr="003568DC" w:rsidRDefault="009A520C" w:rsidP="003568DC">
      <w:pPr>
        <w:tabs>
          <w:tab w:val="center" w:pos="4677"/>
          <w:tab w:val="right" w:pos="9355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616C5C" w:rsidRDefault="00616C5C">
      <w:pPr>
        <w:rPr>
          <w:sz w:val="28"/>
          <w:szCs w:val="28"/>
          <w:lang w:eastAsia="ru-RU"/>
        </w:rPr>
      </w:pPr>
    </w:p>
    <w:p w:rsidR="003568DC" w:rsidRPr="003568DC" w:rsidRDefault="003568DC">
      <w:pPr>
        <w:rPr>
          <w:sz w:val="28"/>
          <w:szCs w:val="28"/>
          <w:lang w:eastAsia="ru-RU"/>
        </w:rPr>
      </w:pPr>
    </w:p>
    <w:p w:rsidR="003568DC" w:rsidRDefault="003568DC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Pr="007E3125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7E3125">
        <w:rPr>
          <w:sz w:val="28"/>
          <w:szCs w:val="28"/>
        </w:rPr>
        <w:t xml:space="preserve"> </w:t>
      </w:r>
      <w:proofErr w:type="gramStart"/>
      <w:r w:rsidRPr="007E3125">
        <w:rPr>
          <w:sz w:val="28"/>
          <w:szCs w:val="28"/>
        </w:rPr>
        <w:t>Красногвардейского</w:t>
      </w:r>
      <w:proofErr w:type="gramEnd"/>
      <w:r w:rsidRPr="007E3125">
        <w:rPr>
          <w:sz w:val="28"/>
          <w:szCs w:val="28"/>
        </w:rPr>
        <w:t xml:space="preserve"> сельского </w:t>
      </w:r>
    </w:p>
    <w:p w:rsidR="003568DC" w:rsidRDefault="003568DC">
      <w:pPr>
        <w:rPr>
          <w:b/>
          <w:sz w:val="28"/>
          <w:szCs w:val="28"/>
          <w:lang w:eastAsia="ru-RU"/>
        </w:rPr>
      </w:pPr>
      <w:r w:rsidRPr="007E3125">
        <w:rPr>
          <w:sz w:val="28"/>
          <w:szCs w:val="28"/>
        </w:rPr>
        <w:t>поселения Каневского района</w:t>
      </w:r>
      <w:r w:rsidRPr="003568D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</w:t>
      </w:r>
      <w:proofErr w:type="spellStart"/>
      <w:r>
        <w:rPr>
          <w:sz w:val="28"/>
          <w:szCs w:val="28"/>
        </w:rPr>
        <w:t>Ю.В.Гринь</w:t>
      </w:r>
      <w:proofErr w:type="spellEnd"/>
    </w:p>
    <w:p w:rsidR="009A520C" w:rsidRDefault="009A520C">
      <w:pPr>
        <w:rPr>
          <w:sz w:val="28"/>
          <w:szCs w:val="28"/>
        </w:rPr>
      </w:pPr>
    </w:p>
    <w:p w:rsidR="003568DC" w:rsidRPr="003568DC" w:rsidRDefault="003568DC" w:rsidP="003568DC">
      <w:pPr>
        <w:numPr>
          <w:ilvl w:val="0"/>
          <w:numId w:val="3"/>
        </w:numPr>
        <w:jc w:val="right"/>
      </w:pPr>
    </w:p>
    <w:p w:rsidR="003568DC" w:rsidRPr="003568DC" w:rsidRDefault="003568DC" w:rsidP="003568DC">
      <w:pPr>
        <w:numPr>
          <w:ilvl w:val="0"/>
          <w:numId w:val="3"/>
        </w:numPr>
        <w:jc w:val="right"/>
      </w:pPr>
    </w:p>
    <w:p w:rsidR="003568DC" w:rsidRPr="003568DC" w:rsidRDefault="003568DC" w:rsidP="003568DC">
      <w:pPr>
        <w:numPr>
          <w:ilvl w:val="0"/>
          <w:numId w:val="3"/>
        </w:numPr>
        <w:jc w:val="right"/>
      </w:pPr>
    </w:p>
    <w:p w:rsidR="003568DC" w:rsidRPr="003568DC" w:rsidRDefault="003568DC" w:rsidP="003568DC">
      <w:pPr>
        <w:numPr>
          <w:ilvl w:val="0"/>
          <w:numId w:val="3"/>
        </w:numPr>
        <w:jc w:val="right"/>
      </w:pPr>
    </w:p>
    <w:p w:rsidR="003568DC" w:rsidRPr="003568DC" w:rsidRDefault="003568DC" w:rsidP="003568DC">
      <w:pPr>
        <w:numPr>
          <w:ilvl w:val="0"/>
          <w:numId w:val="3"/>
        </w:numPr>
        <w:jc w:val="right"/>
      </w:pPr>
    </w:p>
    <w:p w:rsidR="003568DC" w:rsidRPr="003568DC" w:rsidRDefault="003568DC" w:rsidP="003568DC">
      <w:pPr>
        <w:numPr>
          <w:ilvl w:val="0"/>
          <w:numId w:val="3"/>
        </w:numPr>
        <w:jc w:val="right"/>
      </w:pPr>
    </w:p>
    <w:p w:rsidR="003568DC" w:rsidRPr="003568DC" w:rsidRDefault="003568DC" w:rsidP="003568DC">
      <w:pPr>
        <w:numPr>
          <w:ilvl w:val="0"/>
          <w:numId w:val="3"/>
        </w:numPr>
        <w:jc w:val="right"/>
      </w:pPr>
    </w:p>
    <w:p w:rsidR="003568DC" w:rsidRPr="003568DC" w:rsidRDefault="003568DC" w:rsidP="003568DC">
      <w:pPr>
        <w:numPr>
          <w:ilvl w:val="0"/>
          <w:numId w:val="3"/>
        </w:numPr>
        <w:jc w:val="right"/>
      </w:pPr>
    </w:p>
    <w:p w:rsidR="003568DC" w:rsidRPr="003568DC" w:rsidRDefault="003568DC" w:rsidP="003568DC">
      <w:pPr>
        <w:numPr>
          <w:ilvl w:val="0"/>
          <w:numId w:val="3"/>
        </w:numPr>
        <w:jc w:val="right"/>
      </w:pPr>
    </w:p>
    <w:p w:rsidR="003568DC" w:rsidRPr="003568DC" w:rsidRDefault="003568DC" w:rsidP="003568DC">
      <w:pPr>
        <w:numPr>
          <w:ilvl w:val="0"/>
          <w:numId w:val="3"/>
        </w:numPr>
        <w:jc w:val="right"/>
      </w:pPr>
    </w:p>
    <w:p w:rsidR="003568DC" w:rsidRPr="003568DC" w:rsidRDefault="003568DC" w:rsidP="003568DC">
      <w:pPr>
        <w:numPr>
          <w:ilvl w:val="0"/>
          <w:numId w:val="3"/>
        </w:numPr>
        <w:jc w:val="right"/>
      </w:pPr>
    </w:p>
    <w:p w:rsidR="003568DC" w:rsidRPr="003568DC" w:rsidRDefault="003568DC" w:rsidP="003568DC">
      <w:pPr>
        <w:numPr>
          <w:ilvl w:val="0"/>
          <w:numId w:val="3"/>
        </w:numPr>
        <w:jc w:val="right"/>
      </w:pPr>
    </w:p>
    <w:p w:rsidR="003568DC" w:rsidRPr="003568DC" w:rsidRDefault="003568DC" w:rsidP="003568DC">
      <w:pPr>
        <w:numPr>
          <w:ilvl w:val="0"/>
          <w:numId w:val="3"/>
        </w:numPr>
        <w:jc w:val="right"/>
      </w:pPr>
    </w:p>
    <w:p w:rsidR="003568DC" w:rsidRPr="003568DC" w:rsidRDefault="003568DC" w:rsidP="003568DC">
      <w:pPr>
        <w:numPr>
          <w:ilvl w:val="0"/>
          <w:numId w:val="3"/>
        </w:numPr>
        <w:jc w:val="right"/>
      </w:pPr>
    </w:p>
    <w:p w:rsidR="003568DC" w:rsidRPr="003568DC" w:rsidRDefault="003568DC" w:rsidP="003568DC">
      <w:pPr>
        <w:numPr>
          <w:ilvl w:val="0"/>
          <w:numId w:val="3"/>
        </w:numPr>
        <w:jc w:val="right"/>
      </w:pPr>
    </w:p>
    <w:p w:rsidR="003568DC" w:rsidRPr="003568DC" w:rsidRDefault="003568DC" w:rsidP="003568DC">
      <w:pPr>
        <w:numPr>
          <w:ilvl w:val="0"/>
          <w:numId w:val="3"/>
        </w:numPr>
        <w:jc w:val="right"/>
      </w:pPr>
    </w:p>
    <w:p w:rsidR="003568DC" w:rsidRPr="003568DC" w:rsidRDefault="003568DC" w:rsidP="003568DC">
      <w:pPr>
        <w:numPr>
          <w:ilvl w:val="0"/>
          <w:numId w:val="3"/>
        </w:numPr>
        <w:jc w:val="right"/>
      </w:pPr>
    </w:p>
    <w:p w:rsidR="003568DC" w:rsidRPr="003568DC" w:rsidRDefault="003568DC" w:rsidP="003568DC">
      <w:pPr>
        <w:numPr>
          <w:ilvl w:val="0"/>
          <w:numId w:val="3"/>
        </w:numPr>
        <w:jc w:val="right"/>
      </w:pPr>
    </w:p>
    <w:p w:rsidR="003568DC" w:rsidRPr="003568DC" w:rsidRDefault="003568DC" w:rsidP="003568DC">
      <w:pPr>
        <w:numPr>
          <w:ilvl w:val="0"/>
          <w:numId w:val="3"/>
        </w:numPr>
        <w:jc w:val="right"/>
      </w:pPr>
    </w:p>
    <w:p w:rsidR="003568DC" w:rsidRPr="003568DC" w:rsidRDefault="003568DC" w:rsidP="003568DC">
      <w:pPr>
        <w:numPr>
          <w:ilvl w:val="0"/>
          <w:numId w:val="3"/>
        </w:numPr>
        <w:jc w:val="right"/>
      </w:pPr>
    </w:p>
    <w:p w:rsidR="003568DC" w:rsidRPr="003568DC" w:rsidRDefault="003568DC" w:rsidP="003568DC">
      <w:pPr>
        <w:numPr>
          <w:ilvl w:val="0"/>
          <w:numId w:val="3"/>
        </w:numPr>
        <w:jc w:val="right"/>
      </w:pPr>
    </w:p>
    <w:p w:rsidR="003568DC" w:rsidRPr="003568DC" w:rsidRDefault="003568DC" w:rsidP="003568DC">
      <w:pPr>
        <w:numPr>
          <w:ilvl w:val="0"/>
          <w:numId w:val="3"/>
        </w:numPr>
        <w:jc w:val="right"/>
      </w:pPr>
    </w:p>
    <w:p w:rsidR="003568DC" w:rsidRPr="003568DC" w:rsidRDefault="003568DC" w:rsidP="003568DC">
      <w:pPr>
        <w:numPr>
          <w:ilvl w:val="0"/>
          <w:numId w:val="3"/>
        </w:numPr>
        <w:jc w:val="right"/>
      </w:pPr>
    </w:p>
    <w:p w:rsidR="003568DC" w:rsidRPr="003568DC" w:rsidRDefault="003568DC" w:rsidP="003568DC">
      <w:pPr>
        <w:numPr>
          <w:ilvl w:val="0"/>
          <w:numId w:val="3"/>
        </w:numPr>
        <w:jc w:val="right"/>
      </w:pPr>
    </w:p>
    <w:p w:rsidR="003568DC" w:rsidRPr="003568DC" w:rsidRDefault="003568DC" w:rsidP="003568DC">
      <w:pPr>
        <w:numPr>
          <w:ilvl w:val="0"/>
          <w:numId w:val="3"/>
        </w:numPr>
        <w:jc w:val="right"/>
      </w:pPr>
    </w:p>
    <w:p w:rsidR="003568DC" w:rsidRPr="003568DC" w:rsidRDefault="003568DC" w:rsidP="003568DC">
      <w:pPr>
        <w:numPr>
          <w:ilvl w:val="0"/>
          <w:numId w:val="3"/>
        </w:numPr>
        <w:jc w:val="right"/>
      </w:pPr>
    </w:p>
    <w:p w:rsidR="003568DC" w:rsidRPr="003568DC" w:rsidRDefault="003568DC" w:rsidP="003568DC">
      <w:pPr>
        <w:numPr>
          <w:ilvl w:val="0"/>
          <w:numId w:val="3"/>
        </w:numPr>
        <w:jc w:val="right"/>
      </w:pPr>
    </w:p>
    <w:p w:rsidR="003568DC" w:rsidRPr="003568DC" w:rsidRDefault="003568DC" w:rsidP="003568DC">
      <w:pPr>
        <w:numPr>
          <w:ilvl w:val="0"/>
          <w:numId w:val="3"/>
        </w:numPr>
        <w:jc w:val="right"/>
      </w:pPr>
    </w:p>
    <w:p w:rsidR="003568DC" w:rsidRPr="003568DC" w:rsidRDefault="003568DC" w:rsidP="003568DC">
      <w:pPr>
        <w:numPr>
          <w:ilvl w:val="0"/>
          <w:numId w:val="3"/>
        </w:numPr>
        <w:jc w:val="right"/>
      </w:pPr>
    </w:p>
    <w:p w:rsidR="003568DC" w:rsidRPr="003568DC" w:rsidRDefault="003568DC" w:rsidP="003568DC">
      <w:pPr>
        <w:numPr>
          <w:ilvl w:val="0"/>
          <w:numId w:val="3"/>
        </w:numPr>
        <w:jc w:val="right"/>
      </w:pPr>
    </w:p>
    <w:p w:rsidR="003568DC" w:rsidRPr="003568DC" w:rsidRDefault="003568DC" w:rsidP="003568DC">
      <w:pPr>
        <w:numPr>
          <w:ilvl w:val="0"/>
          <w:numId w:val="3"/>
        </w:numPr>
        <w:jc w:val="right"/>
      </w:pPr>
    </w:p>
    <w:p w:rsidR="003568DC" w:rsidRPr="003568DC" w:rsidRDefault="003568DC" w:rsidP="003568DC">
      <w:pPr>
        <w:numPr>
          <w:ilvl w:val="0"/>
          <w:numId w:val="3"/>
        </w:numPr>
        <w:jc w:val="right"/>
      </w:pPr>
    </w:p>
    <w:p w:rsidR="003568DC" w:rsidRPr="003568DC" w:rsidRDefault="003568DC" w:rsidP="003568DC">
      <w:pPr>
        <w:numPr>
          <w:ilvl w:val="0"/>
          <w:numId w:val="3"/>
        </w:numPr>
        <w:jc w:val="right"/>
      </w:pPr>
    </w:p>
    <w:p w:rsidR="003568DC" w:rsidRPr="003568DC" w:rsidRDefault="003568DC" w:rsidP="003568DC">
      <w:pPr>
        <w:numPr>
          <w:ilvl w:val="0"/>
          <w:numId w:val="3"/>
        </w:numPr>
        <w:jc w:val="right"/>
      </w:pPr>
    </w:p>
    <w:p w:rsidR="003568DC" w:rsidRPr="003568DC" w:rsidRDefault="003568DC" w:rsidP="003568DC">
      <w:pPr>
        <w:numPr>
          <w:ilvl w:val="0"/>
          <w:numId w:val="3"/>
        </w:numPr>
        <w:jc w:val="right"/>
      </w:pPr>
    </w:p>
    <w:p w:rsidR="003568DC" w:rsidRPr="003568DC" w:rsidRDefault="003568DC" w:rsidP="003568DC">
      <w:pPr>
        <w:numPr>
          <w:ilvl w:val="0"/>
          <w:numId w:val="3"/>
        </w:numPr>
        <w:jc w:val="right"/>
      </w:pPr>
    </w:p>
    <w:p w:rsidR="003568DC" w:rsidRPr="003568DC" w:rsidRDefault="003568DC" w:rsidP="003568DC">
      <w:pPr>
        <w:numPr>
          <w:ilvl w:val="0"/>
          <w:numId w:val="3"/>
        </w:numPr>
        <w:jc w:val="right"/>
      </w:pPr>
    </w:p>
    <w:p w:rsidR="003568DC" w:rsidRPr="003568DC" w:rsidRDefault="003568DC" w:rsidP="003568DC">
      <w:pPr>
        <w:numPr>
          <w:ilvl w:val="0"/>
          <w:numId w:val="3"/>
        </w:numPr>
        <w:jc w:val="right"/>
      </w:pPr>
    </w:p>
    <w:p w:rsidR="003568DC" w:rsidRPr="003568DC" w:rsidRDefault="003568DC" w:rsidP="003568DC">
      <w:pPr>
        <w:numPr>
          <w:ilvl w:val="0"/>
          <w:numId w:val="3"/>
        </w:numPr>
        <w:jc w:val="right"/>
      </w:pPr>
    </w:p>
    <w:p w:rsidR="003568DC" w:rsidRPr="003568DC" w:rsidRDefault="003568DC" w:rsidP="003568DC">
      <w:pPr>
        <w:numPr>
          <w:ilvl w:val="0"/>
          <w:numId w:val="3"/>
        </w:numPr>
        <w:jc w:val="right"/>
      </w:pPr>
    </w:p>
    <w:p w:rsidR="003568DC" w:rsidRPr="003568DC" w:rsidRDefault="003568DC" w:rsidP="003568DC">
      <w:pPr>
        <w:numPr>
          <w:ilvl w:val="0"/>
          <w:numId w:val="3"/>
        </w:numPr>
        <w:jc w:val="right"/>
      </w:pPr>
    </w:p>
    <w:p w:rsidR="003568DC" w:rsidRPr="003568DC" w:rsidRDefault="003568DC" w:rsidP="003568DC">
      <w:pPr>
        <w:numPr>
          <w:ilvl w:val="0"/>
          <w:numId w:val="3"/>
        </w:numPr>
        <w:jc w:val="right"/>
      </w:pPr>
    </w:p>
    <w:p w:rsidR="003568DC" w:rsidRDefault="003568DC" w:rsidP="003246EB">
      <w:pPr>
        <w:jc w:val="right"/>
      </w:pPr>
    </w:p>
    <w:p w:rsidR="003246EB" w:rsidRPr="003568DC" w:rsidRDefault="003246EB" w:rsidP="003246EB">
      <w:pPr>
        <w:jc w:val="right"/>
      </w:pPr>
    </w:p>
    <w:p w:rsidR="003568DC" w:rsidRDefault="003568DC" w:rsidP="003568DC">
      <w:pPr>
        <w:numPr>
          <w:ilvl w:val="0"/>
          <w:numId w:val="3"/>
        </w:numPr>
        <w:jc w:val="right"/>
      </w:pPr>
      <w:r>
        <w:rPr>
          <w:sz w:val="28"/>
          <w:szCs w:val="28"/>
        </w:rPr>
        <w:t>ПРИЛОЖЕНИЕ</w:t>
      </w:r>
    </w:p>
    <w:p w:rsidR="003568DC" w:rsidRDefault="003568DC" w:rsidP="003568DC">
      <w:pPr>
        <w:numPr>
          <w:ilvl w:val="0"/>
          <w:numId w:val="3"/>
        </w:numPr>
        <w:jc w:val="right"/>
        <w:rPr>
          <w:rFonts w:eastAsia="Calibri"/>
          <w:sz w:val="28"/>
          <w:szCs w:val="28"/>
          <w:lang w:eastAsia="ar-SA"/>
        </w:rPr>
      </w:pPr>
    </w:p>
    <w:p w:rsidR="003568DC" w:rsidRDefault="003568DC" w:rsidP="003568DC">
      <w:pPr>
        <w:numPr>
          <w:ilvl w:val="0"/>
          <w:numId w:val="3"/>
        </w:numPr>
        <w:jc w:val="right"/>
      </w:pPr>
      <w:r>
        <w:rPr>
          <w:sz w:val="28"/>
          <w:szCs w:val="28"/>
        </w:rPr>
        <w:t>УТВЕРЖДЕНА</w:t>
      </w:r>
    </w:p>
    <w:p w:rsidR="003568DC" w:rsidRPr="003568DC" w:rsidRDefault="003568DC" w:rsidP="003568DC">
      <w:pPr>
        <w:numPr>
          <w:ilvl w:val="0"/>
          <w:numId w:val="3"/>
        </w:numPr>
        <w:jc w:val="right"/>
      </w:pPr>
      <w:r>
        <w:rPr>
          <w:sz w:val="28"/>
          <w:szCs w:val="28"/>
        </w:rPr>
        <w:t xml:space="preserve">постановлением администрации </w:t>
      </w:r>
    </w:p>
    <w:p w:rsidR="003568DC" w:rsidRPr="003568DC" w:rsidRDefault="003568DC" w:rsidP="003568DC">
      <w:pPr>
        <w:numPr>
          <w:ilvl w:val="0"/>
          <w:numId w:val="3"/>
        </w:numPr>
        <w:jc w:val="right"/>
      </w:pPr>
      <w:r w:rsidRPr="00B828CA">
        <w:rPr>
          <w:sz w:val="28"/>
          <w:szCs w:val="28"/>
        </w:rPr>
        <w:t xml:space="preserve">Красногвардейского </w:t>
      </w:r>
      <w:r>
        <w:rPr>
          <w:sz w:val="28"/>
          <w:szCs w:val="28"/>
        </w:rPr>
        <w:t xml:space="preserve">сельского </w:t>
      </w:r>
    </w:p>
    <w:p w:rsidR="003568DC" w:rsidRDefault="003568DC" w:rsidP="003568DC">
      <w:pPr>
        <w:numPr>
          <w:ilvl w:val="0"/>
          <w:numId w:val="3"/>
        </w:numPr>
        <w:jc w:val="right"/>
      </w:pPr>
      <w:r>
        <w:rPr>
          <w:sz w:val="28"/>
          <w:szCs w:val="28"/>
        </w:rPr>
        <w:t>поселения Каневского района</w:t>
      </w:r>
    </w:p>
    <w:p w:rsidR="003568DC" w:rsidRDefault="003568DC" w:rsidP="003568DC">
      <w:pPr>
        <w:numPr>
          <w:ilvl w:val="0"/>
          <w:numId w:val="3"/>
        </w:numPr>
        <w:jc w:val="right"/>
      </w:pPr>
      <w:r>
        <w:rPr>
          <w:sz w:val="28"/>
          <w:szCs w:val="28"/>
        </w:rPr>
        <w:t>от ________________ №______</w:t>
      </w:r>
    </w:p>
    <w:p w:rsidR="009A520C" w:rsidRDefault="009A520C" w:rsidP="005D0C13">
      <w:pPr>
        <w:pStyle w:val="2"/>
        <w:widowControl/>
        <w:numPr>
          <w:ilvl w:val="0"/>
          <w:numId w:val="0"/>
        </w:numPr>
        <w:spacing w:before="0" w:after="0" w:line="100" w:lineRule="atLeast"/>
        <w:jc w:val="center"/>
        <w:rPr>
          <w:rFonts w:ascii="Times New Roman" w:hAnsi="Times New Roman"/>
          <w:b w:val="0"/>
          <w:i w:val="0"/>
          <w:szCs w:val="20"/>
        </w:rPr>
      </w:pPr>
    </w:p>
    <w:p w:rsidR="005D0C13" w:rsidRPr="005D0C13" w:rsidRDefault="005D0C13" w:rsidP="005D0C13"/>
    <w:p w:rsidR="009A520C" w:rsidRDefault="009A520C">
      <w:pPr>
        <w:jc w:val="center"/>
      </w:pPr>
      <w:r>
        <w:rPr>
          <w:sz w:val="28"/>
          <w:szCs w:val="28"/>
        </w:rPr>
        <w:t xml:space="preserve">МУНИЦИПАЛЬНАЯ ПРОГРАММА </w:t>
      </w:r>
    </w:p>
    <w:p w:rsidR="009A520C" w:rsidRDefault="003568DC">
      <w:pPr>
        <w:jc w:val="center"/>
      </w:pPr>
      <w:r>
        <w:rPr>
          <w:sz w:val="28"/>
          <w:szCs w:val="28"/>
        </w:rPr>
        <w:t xml:space="preserve">Красногвардейского сельского поселения Каневского района </w:t>
      </w:r>
      <w:r w:rsidR="009A520C">
        <w:rPr>
          <w:sz w:val="28"/>
          <w:szCs w:val="28"/>
        </w:rPr>
        <w:t xml:space="preserve">«Развитие </w:t>
      </w:r>
      <w:r w:rsidR="00616C5C" w:rsidRPr="00B828CA">
        <w:rPr>
          <w:sz w:val="28"/>
          <w:szCs w:val="28"/>
        </w:rPr>
        <w:t xml:space="preserve">Красногвардейского </w:t>
      </w:r>
      <w:r w:rsidR="009A520C">
        <w:rPr>
          <w:sz w:val="28"/>
          <w:szCs w:val="28"/>
        </w:rPr>
        <w:t>сельского поселения Каневского района в сфере землепользования</w:t>
      </w:r>
      <w:r w:rsidR="00A42B47">
        <w:rPr>
          <w:sz w:val="28"/>
          <w:szCs w:val="28"/>
        </w:rPr>
        <w:t>»</w:t>
      </w:r>
      <w:r w:rsidR="009A520C">
        <w:rPr>
          <w:sz w:val="28"/>
          <w:szCs w:val="28"/>
        </w:rPr>
        <w:t xml:space="preserve"> на 20</w:t>
      </w:r>
      <w:r w:rsidR="00655B7A">
        <w:rPr>
          <w:sz w:val="28"/>
          <w:szCs w:val="28"/>
        </w:rPr>
        <w:t>21</w:t>
      </w:r>
      <w:r w:rsidR="009A520C">
        <w:rPr>
          <w:sz w:val="28"/>
          <w:szCs w:val="28"/>
        </w:rPr>
        <w:t>-202</w:t>
      </w:r>
      <w:r w:rsidR="00655B7A">
        <w:rPr>
          <w:sz w:val="28"/>
          <w:szCs w:val="28"/>
        </w:rPr>
        <w:t>3</w:t>
      </w:r>
      <w:r w:rsidR="009A520C">
        <w:rPr>
          <w:sz w:val="28"/>
          <w:szCs w:val="28"/>
        </w:rPr>
        <w:t xml:space="preserve"> годы</w:t>
      </w:r>
    </w:p>
    <w:p w:rsidR="009A520C" w:rsidRDefault="009A520C">
      <w:pPr>
        <w:pStyle w:val="2"/>
        <w:widowControl/>
        <w:numPr>
          <w:ilvl w:val="1"/>
          <w:numId w:val="3"/>
        </w:numPr>
        <w:spacing w:before="0" w:after="0" w:line="100" w:lineRule="atLeast"/>
        <w:jc w:val="center"/>
        <w:rPr>
          <w:rFonts w:ascii="Times New Roman" w:hAnsi="Times New Roman"/>
          <w:szCs w:val="20"/>
        </w:rPr>
      </w:pPr>
    </w:p>
    <w:p w:rsidR="009A520C" w:rsidRDefault="009A520C">
      <w:pPr>
        <w:spacing w:line="100" w:lineRule="atLeast"/>
        <w:jc w:val="center"/>
      </w:pPr>
      <w:r>
        <w:rPr>
          <w:rFonts w:eastAsia="Times New Roman"/>
          <w:sz w:val="28"/>
          <w:szCs w:val="28"/>
        </w:rPr>
        <w:t>ПАСПОРТ</w:t>
      </w:r>
    </w:p>
    <w:p w:rsidR="009A520C" w:rsidRDefault="006121DE">
      <w:pPr>
        <w:jc w:val="center"/>
      </w:pPr>
      <w:r>
        <w:rPr>
          <w:sz w:val="28"/>
          <w:szCs w:val="28"/>
        </w:rPr>
        <w:t>муниципальной программы</w:t>
      </w:r>
      <w:r w:rsidR="009A520C">
        <w:rPr>
          <w:sz w:val="28"/>
          <w:szCs w:val="28"/>
        </w:rPr>
        <w:t xml:space="preserve"> </w:t>
      </w:r>
      <w:r w:rsidR="00616C5C" w:rsidRPr="00B828CA">
        <w:rPr>
          <w:sz w:val="28"/>
          <w:szCs w:val="28"/>
        </w:rPr>
        <w:t xml:space="preserve">Красногвардейского </w:t>
      </w:r>
      <w:r w:rsidR="009A520C">
        <w:rPr>
          <w:sz w:val="28"/>
          <w:szCs w:val="28"/>
        </w:rPr>
        <w:t xml:space="preserve">сельского поселения Каневского района «Развитие </w:t>
      </w:r>
      <w:r w:rsidR="00616C5C" w:rsidRPr="00B828CA">
        <w:rPr>
          <w:sz w:val="28"/>
          <w:szCs w:val="28"/>
        </w:rPr>
        <w:t xml:space="preserve">Красногвардейского </w:t>
      </w:r>
      <w:r w:rsidR="009A520C">
        <w:rPr>
          <w:sz w:val="28"/>
          <w:szCs w:val="28"/>
        </w:rPr>
        <w:t>сельского поселения Каневского района в сфере землепользования</w:t>
      </w:r>
      <w:r w:rsidR="00A42B47">
        <w:rPr>
          <w:sz w:val="28"/>
          <w:szCs w:val="28"/>
        </w:rPr>
        <w:t>»</w:t>
      </w:r>
      <w:r w:rsidR="009A520C">
        <w:rPr>
          <w:sz w:val="28"/>
          <w:szCs w:val="28"/>
        </w:rPr>
        <w:t xml:space="preserve"> на 20</w:t>
      </w:r>
      <w:r w:rsidR="00655B7A">
        <w:rPr>
          <w:sz w:val="28"/>
          <w:szCs w:val="28"/>
        </w:rPr>
        <w:t>21</w:t>
      </w:r>
      <w:r w:rsidR="009A520C">
        <w:rPr>
          <w:sz w:val="28"/>
          <w:szCs w:val="28"/>
        </w:rPr>
        <w:t>-202</w:t>
      </w:r>
      <w:r w:rsidR="00655B7A">
        <w:rPr>
          <w:sz w:val="28"/>
          <w:szCs w:val="28"/>
        </w:rPr>
        <w:t>3</w:t>
      </w:r>
      <w:r w:rsidR="009A520C">
        <w:rPr>
          <w:sz w:val="28"/>
          <w:szCs w:val="28"/>
        </w:rPr>
        <w:t xml:space="preserve"> годы</w:t>
      </w:r>
    </w:p>
    <w:p w:rsidR="009A520C" w:rsidRDefault="009A520C">
      <w:pPr>
        <w:pStyle w:val="2"/>
        <w:widowControl/>
        <w:numPr>
          <w:ilvl w:val="1"/>
          <w:numId w:val="3"/>
        </w:numPr>
        <w:spacing w:before="0" w:after="0" w:line="100" w:lineRule="atLeast"/>
        <w:jc w:val="center"/>
      </w:pPr>
    </w:p>
    <w:tbl>
      <w:tblPr>
        <w:tblW w:w="103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926"/>
        <w:gridCol w:w="5393"/>
      </w:tblGrid>
      <w:tr w:rsidR="009A520C" w:rsidTr="00A902EB">
        <w:tc>
          <w:tcPr>
            <w:tcW w:w="4926" w:type="dxa"/>
            <w:shd w:val="clear" w:color="auto" w:fill="auto"/>
            <w:vAlign w:val="center"/>
          </w:tcPr>
          <w:p w:rsidR="009A520C" w:rsidRDefault="009A520C" w:rsidP="00A42B47">
            <w:pPr>
              <w:pStyle w:val="NoSpacing"/>
              <w:tabs>
                <w:tab w:val="center" w:pos="4677"/>
              </w:tabs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Координатор муниципальной программы</w:t>
            </w:r>
          </w:p>
        </w:tc>
        <w:tc>
          <w:tcPr>
            <w:tcW w:w="5393" w:type="dxa"/>
            <w:shd w:val="clear" w:color="auto" w:fill="auto"/>
            <w:vAlign w:val="center"/>
          </w:tcPr>
          <w:p w:rsidR="009A520C" w:rsidRDefault="003568DC" w:rsidP="003568DC">
            <w:pPr>
              <w:pStyle w:val="NoSpacing"/>
              <w:tabs>
                <w:tab w:val="center" w:pos="4677"/>
              </w:tabs>
              <w:spacing w:line="240" w:lineRule="auto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Общий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отдел</w:t>
            </w:r>
            <w:r w:rsidR="009A52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администрации </w:t>
            </w:r>
            <w:r w:rsidR="00616C5C" w:rsidRPr="00B828CA">
              <w:rPr>
                <w:rFonts w:ascii="Times New Roman" w:hAnsi="Times New Roman"/>
                <w:sz w:val="28"/>
                <w:szCs w:val="28"/>
              </w:rPr>
              <w:t xml:space="preserve">Красногвардейского </w:t>
            </w:r>
            <w:r w:rsidR="009A520C">
              <w:rPr>
                <w:rFonts w:ascii="Times New Roman" w:eastAsia="Times New Roman" w:hAnsi="Times New Roman" w:cs="Times New Roman"/>
                <w:sz w:val="28"/>
                <w:szCs w:val="28"/>
              </w:rPr>
              <w:t>сельского поселения Каневского района</w:t>
            </w:r>
          </w:p>
        </w:tc>
      </w:tr>
      <w:tr w:rsidR="009A520C" w:rsidTr="00A902EB">
        <w:tc>
          <w:tcPr>
            <w:tcW w:w="4926" w:type="dxa"/>
            <w:shd w:val="clear" w:color="auto" w:fill="auto"/>
            <w:vAlign w:val="center"/>
          </w:tcPr>
          <w:p w:rsidR="009A520C" w:rsidRDefault="009A520C" w:rsidP="00A42B47">
            <w:pPr>
              <w:pStyle w:val="NoSpacing"/>
              <w:tabs>
                <w:tab w:val="center" w:pos="4677"/>
              </w:tabs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Координаторы подпрограмм</w:t>
            </w:r>
          </w:p>
        </w:tc>
        <w:tc>
          <w:tcPr>
            <w:tcW w:w="5393" w:type="dxa"/>
            <w:shd w:val="clear" w:color="auto" w:fill="auto"/>
            <w:vAlign w:val="center"/>
          </w:tcPr>
          <w:p w:rsidR="009A520C" w:rsidRDefault="009A520C" w:rsidP="00A42B47">
            <w:pPr>
              <w:pStyle w:val="NoSpacing"/>
              <w:tabs>
                <w:tab w:val="center" w:pos="4677"/>
              </w:tabs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9A520C" w:rsidTr="00A902EB">
        <w:tc>
          <w:tcPr>
            <w:tcW w:w="4926" w:type="dxa"/>
            <w:shd w:val="clear" w:color="auto" w:fill="auto"/>
            <w:vAlign w:val="center"/>
          </w:tcPr>
          <w:p w:rsidR="009A520C" w:rsidRDefault="009A520C" w:rsidP="00A42B47">
            <w:pPr>
              <w:pStyle w:val="NoSpacing"/>
              <w:tabs>
                <w:tab w:val="center" w:pos="4677"/>
              </w:tabs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5393" w:type="dxa"/>
            <w:shd w:val="clear" w:color="auto" w:fill="auto"/>
            <w:vAlign w:val="center"/>
          </w:tcPr>
          <w:p w:rsidR="009A520C" w:rsidRDefault="009A520C" w:rsidP="003568DC">
            <w:pPr>
              <w:pStyle w:val="NoSpacing"/>
              <w:tabs>
                <w:tab w:val="center" w:pos="4677"/>
              </w:tabs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gramStart"/>
            <w:r w:rsidR="00616C5C" w:rsidRPr="00B828CA">
              <w:rPr>
                <w:rFonts w:ascii="Times New Roman" w:hAnsi="Times New Roman"/>
                <w:sz w:val="28"/>
                <w:szCs w:val="28"/>
              </w:rPr>
              <w:t>Красногвардейского</w:t>
            </w:r>
            <w:proofErr w:type="gramEnd"/>
            <w:r w:rsidR="00616C5C" w:rsidRPr="00B828C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сельского поселения Каневского района</w:t>
            </w:r>
          </w:p>
        </w:tc>
      </w:tr>
      <w:tr w:rsidR="009A520C" w:rsidTr="00A902EB">
        <w:tc>
          <w:tcPr>
            <w:tcW w:w="4926" w:type="dxa"/>
            <w:shd w:val="clear" w:color="auto" w:fill="auto"/>
            <w:vAlign w:val="center"/>
          </w:tcPr>
          <w:p w:rsidR="009A520C" w:rsidRDefault="009A520C" w:rsidP="00A42B47">
            <w:pPr>
              <w:pStyle w:val="NoSpacing"/>
              <w:tabs>
                <w:tab w:val="center" w:pos="4677"/>
              </w:tabs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Подпрограммы муниципальной программы</w:t>
            </w:r>
          </w:p>
        </w:tc>
        <w:tc>
          <w:tcPr>
            <w:tcW w:w="5393" w:type="dxa"/>
            <w:shd w:val="clear" w:color="auto" w:fill="auto"/>
            <w:vAlign w:val="center"/>
          </w:tcPr>
          <w:p w:rsidR="009A520C" w:rsidRDefault="009A520C" w:rsidP="00A42B47">
            <w:pPr>
              <w:pStyle w:val="NoSpacing"/>
              <w:tabs>
                <w:tab w:val="center" w:pos="4677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 предусмотрены</w:t>
            </w:r>
          </w:p>
        </w:tc>
      </w:tr>
      <w:tr w:rsidR="009A520C" w:rsidTr="00A902EB">
        <w:trPr>
          <w:trHeight w:val="353"/>
        </w:trPr>
        <w:tc>
          <w:tcPr>
            <w:tcW w:w="4926" w:type="dxa"/>
            <w:shd w:val="clear" w:color="auto" w:fill="auto"/>
            <w:vAlign w:val="center"/>
          </w:tcPr>
          <w:p w:rsidR="009A520C" w:rsidRDefault="009A520C" w:rsidP="00A42B47">
            <w:pPr>
              <w:pStyle w:val="NoSpacing"/>
              <w:tabs>
                <w:tab w:val="center" w:pos="4677"/>
              </w:tabs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Ведомственные целевые программы</w:t>
            </w:r>
          </w:p>
        </w:tc>
        <w:tc>
          <w:tcPr>
            <w:tcW w:w="5393" w:type="dxa"/>
            <w:shd w:val="clear" w:color="auto" w:fill="auto"/>
            <w:vAlign w:val="center"/>
          </w:tcPr>
          <w:p w:rsidR="009A520C" w:rsidRPr="003568DC" w:rsidRDefault="009A520C" w:rsidP="003568DC">
            <w:pPr>
              <w:pStyle w:val="NoSpacing"/>
              <w:tabs>
                <w:tab w:val="center" w:pos="4677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 предусмотрен</w:t>
            </w:r>
            <w:r w:rsidR="00A42B47"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</w:p>
        </w:tc>
      </w:tr>
      <w:tr w:rsidR="009A520C" w:rsidTr="00A902EB">
        <w:trPr>
          <w:trHeight w:val="1198"/>
        </w:trPr>
        <w:tc>
          <w:tcPr>
            <w:tcW w:w="4926" w:type="dxa"/>
            <w:shd w:val="clear" w:color="auto" w:fill="auto"/>
            <w:vAlign w:val="center"/>
          </w:tcPr>
          <w:p w:rsidR="009A520C" w:rsidRDefault="009A520C" w:rsidP="00A42B47">
            <w:pPr>
              <w:pStyle w:val="NoSpacing"/>
              <w:tabs>
                <w:tab w:val="center" w:pos="4677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5393" w:type="dxa"/>
            <w:shd w:val="clear" w:color="auto" w:fill="auto"/>
            <w:vAlign w:val="center"/>
          </w:tcPr>
          <w:p w:rsidR="009A520C" w:rsidRDefault="009A520C" w:rsidP="003568DC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Обеспечение устойчивого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территори-ального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развития </w:t>
            </w:r>
            <w:r w:rsidR="003568DC">
              <w:rPr>
                <w:rFonts w:ascii="Times New Roman" w:hAnsi="Times New Roman"/>
                <w:sz w:val="28"/>
                <w:szCs w:val="28"/>
              </w:rPr>
              <w:t>Красногвардейско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 сельского поселения Каневского района  посредством </w:t>
            </w:r>
            <w:r w:rsidR="00616C5C">
              <w:rPr>
                <w:rFonts w:ascii="Times New Roman" w:hAnsi="Times New Roman" w:cs="Times New Roman"/>
                <w:sz w:val="28"/>
                <w:szCs w:val="28"/>
              </w:rPr>
              <w:t>совершенствования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системы </w:t>
            </w:r>
            <w:r w:rsidR="004D3AEB">
              <w:rPr>
                <w:rFonts w:ascii="Times New Roman" w:hAnsi="Times New Roman" w:cs="Times New Roman"/>
                <w:sz w:val="28"/>
                <w:szCs w:val="28"/>
              </w:rPr>
              <w:t>землепользования</w:t>
            </w:r>
          </w:p>
        </w:tc>
      </w:tr>
      <w:tr w:rsidR="009A520C" w:rsidTr="00A902EB">
        <w:tc>
          <w:tcPr>
            <w:tcW w:w="4926" w:type="dxa"/>
            <w:shd w:val="clear" w:color="auto" w:fill="auto"/>
            <w:vAlign w:val="center"/>
          </w:tcPr>
          <w:p w:rsidR="009A520C" w:rsidRDefault="009A520C" w:rsidP="00A42B47">
            <w:pPr>
              <w:pStyle w:val="NoSpacing"/>
              <w:tabs>
                <w:tab w:val="center" w:pos="4677"/>
              </w:tabs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5393" w:type="dxa"/>
            <w:shd w:val="clear" w:color="auto" w:fill="auto"/>
            <w:vAlign w:val="center"/>
          </w:tcPr>
          <w:p w:rsidR="009A520C" w:rsidRPr="003568DC" w:rsidRDefault="009A520C" w:rsidP="003568DC">
            <w:pPr>
              <w:pStyle w:val="ad"/>
              <w:snapToGrid w:val="0"/>
              <w:ind w:right="228"/>
              <w:jc w:val="both"/>
            </w:pPr>
            <w:r w:rsidRPr="003568DC">
              <w:rPr>
                <w:sz w:val="28"/>
                <w:szCs w:val="28"/>
              </w:rPr>
              <w:t>-</w:t>
            </w:r>
            <w:r w:rsidR="003568DC" w:rsidRPr="003568DC">
              <w:rPr>
                <w:sz w:val="28"/>
                <w:szCs w:val="28"/>
              </w:rPr>
              <w:t xml:space="preserve"> </w:t>
            </w:r>
            <w:r w:rsidR="005D0C13">
              <w:rPr>
                <w:sz w:val="28"/>
                <w:szCs w:val="28"/>
              </w:rPr>
              <w:t>о</w:t>
            </w:r>
            <w:r w:rsidRPr="003568DC">
              <w:rPr>
                <w:sz w:val="28"/>
                <w:szCs w:val="28"/>
              </w:rPr>
              <w:t xml:space="preserve">рганизация внесения изменений в документы территориального </w:t>
            </w:r>
            <w:r w:rsidR="00616C5C" w:rsidRPr="003568DC">
              <w:rPr>
                <w:sz w:val="28"/>
                <w:szCs w:val="28"/>
              </w:rPr>
              <w:t>планирования</w:t>
            </w:r>
            <w:r w:rsidRPr="003568DC">
              <w:rPr>
                <w:sz w:val="28"/>
                <w:szCs w:val="28"/>
              </w:rPr>
              <w:t xml:space="preserve"> </w:t>
            </w:r>
            <w:r w:rsidR="00616C5C" w:rsidRPr="003568DC">
              <w:rPr>
                <w:sz w:val="28"/>
                <w:szCs w:val="28"/>
              </w:rPr>
              <w:t>Красногвардейского сель</w:t>
            </w:r>
            <w:r w:rsidRPr="003568DC">
              <w:rPr>
                <w:sz w:val="28"/>
                <w:szCs w:val="28"/>
              </w:rPr>
              <w:t>ского поселения Каневского района;</w:t>
            </w:r>
          </w:p>
          <w:p w:rsidR="009A520C" w:rsidRPr="003568DC" w:rsidRDefault="009A520C" w:rsidP="003568DC">
            <w:pPr>
              <w:pStyle w:val="ConsPlusNonformat"/>
              <w:widowControl/>
              <w:jc w:val="both"/>
            </w:pPr>
            <w:r w:rsidRPr="003568D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568DC" w:rsidRPr="003568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568DC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системы </w:t>
            </w:r>
            <w:r w:rsidR="00616C5C" w:rsidRPr="003568DC">
              <w:rPr>
                <w:rFonts w:ascii="Times New Roman" w:hAnsi="Times New Roman" w:cs="Times New Roman"/>
                <w:sz w:val="28"/>
                <w:szCs w:val="28"/>
              </w:rPr>
              <w:t>управления</w:t>
            </w:r>
            <w:r w:rsidRPr="003568DC">
              <w:rPr>
                <w:rFonts w:ascii="Times New Roman" w:hAnsi="Times New Roman" w:cs="Times New Roman"/>
                <w:sz w:val="28"/>
                <w:szCs w:val="28"/>
              </w:rPr>
              <w:t xml:space="preserve"> и распоряжения земельными ресурсами </w:t>
            </w:r>
            <w:r w:rsidR="00616C5C" w:rsidRPr="003568DC">
              <w:rPr>
                <w:rFonts w:ascii="Times New Roman" w:hAnsi="Times New Roman"/>
                <w:sz w:val="28"/>
                <w:szCs w:val="28"/>
              </w:rPr>
              <w:t xml:space="preserve">Красногвардейского </w:t>
            </w:r>
            <w:r w:rsidRPr="003568DC">
              <w:rPr>
                <w:rFonts w:ascii="Times New Roman" w:hAnsi="Times New Roman" w:cs="Times New Roman"/>
                <w:sz w:val="28"/>
                <w:szCs w:val="28"/>
              </w:rPr>
              <w:t>сельского поселения Каневского района;</w:t>
            </w:r>
          </w:p>
          <w:p w:rsidR="009A520C" w:rsidRPr="003568DC" w:rsidRDefault="009A520C" w:rsidP="003568DC">
            <w:pPr>
              <w:pStyle w:val="ConsPlusNonformat"/>
              <w:widowControl/>
              <w:jc w:val="both"/>
            </w:pPr>
            <w:r w:rsidRPr="003568DC">
              <w:rPr>
                <w:rFonts w:ascii="Times New Roman" w:hAnsi="Times New Roman" w:cs="Times New Roman"/>
                <w:sz w:val="28"/>
                <w:szCs w:val="28"/>
              </w:rPr>
              <w:t xml:space="preserve">- проведение государственной </w:t>
            </w:r>
            <w:r w:rsidR="00616C5C" w:rsidRPr="003568DC">
              <w:rPr>
                <w:rFonts w:ascii="Times New Roman" w:hAnsi="Times New Roman" w:cs="Times New Roman"/>
                <w:sz w:val="28"/>
                <w:szCs w:val="28"/>
              </w:rPr>
              <w:t>регистрации права муниципальной собст</w:t>
            </w:r>
            <w:r w:rsidRPr="003568DC">
              <w:rPr>
                <w:rFonts w:ascii="Times New Roman" w:hAnsi="Times New Roman" w:cs="Times New Roman"/>
                <w:sz w:val="28"/>
                <w:szCs w:val="28"/>
              </w:rPr>
              <w:t>венности на земельные участки;</w:t>
            </w:r>
          </w:p>
          <w:p w:rsidR="009A520C" w:rsidRPr="003568DC" w:rsidRDefault="009A520C" w:rsidP="003568DC">
            <w:pPr>
              <w:pStyle w:val="ad"/>
              <w:snapToGrid w:val="0"/>
              <w:ind w:right="228"/>
              <w:jc w:val="both"/>
            </w:pPr>
            <w:r w:rsidRPr="003568DC">
              <w:rPr>
                <w:sz w:val="28"/>
                <w:szCs w:val="28"/>
              </w:rPr>
              <w:t>-</w:t>
            </w:r>
            <w:r w:rsidR="003568DC">
              <w:rPr>
                <w:sz w:val="28"/>
                <w:szCs w:val="28"/>
              </w:rPr>
              <w:t xml:space="preserve"> </w:t>
            </w:r>
            <w:r w:rsidRPr="003568DC">
              <w:rPr>
                <w:sz w:val="28"/>
                <w:szCs w:val="28"/>
              </w:rPr>
              <w:t>подготовка землеустроительной документации</w:t>
            </w:r>
            <w:r>
              <w:rPr>
                <w:sz w:val="28"/>
                <w:szCs w:val="28"/>
              </w:rPr>
              <w:t xml:space="preserve"> поселения.</w:t>
            </w:r>
          </w:p>
        </w:tc>
      </w:tr>
      <w:tr w:rsidR="009A520C" w:rsidTr="00A902EB">
        <w:tc>
          <w:tcPr>
            <w:tcW w:w="4926" w:type="dxa"/>
            <w:shd w:val="clear" w:color="auto" w:fill="auto"/>
            <w:vAlign w:val="center"/>
          </w:tcPr>
          <w:p w:rsidR="009A520C" w:rsidRDefault="009A520C" w:rsidP="00A42B47">
            <w:pPr>
              <w:pStyle w:val="NoSpacing"/>
              <w:tabs>
                <w:tab w:val="center" w:pos="4677"/>
              </w:tabs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Перечень целевых показателей муниципальной программы</w:t>
            </w:r>
          </w:p>
        </w:tc>
        <w:tc>
          <w:tcPr>
            <w:tcW w:w="5393" w:type="dxa"/>
            <w:shd w:val="clear" w:color="auto" w:fill="auto"/>
            <w:vAlign w:val="center"/>
          </w:tcPr>
          <w:p w:rsidR="009A520C" w:rsidRPr="005446CD" w:rsidRDefault="005446CD" w:rsidP="000427B9">
            <w:pPr>
              <w:pStyle w:val="NoSpacing"/>
              <w:tabs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6CD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подготовленных </w:t>
            </w:r>
            <w:proofErr w:type="spellStart"/>
            <w:r w:rsidRPr="005446CD">
              <w:rPr>
                <w:rFonts w:ascii="Times New Roman" w:hAnsi="Times New Roman" w:cs="Times New Roman"/>
                <w:sz w:val="28"/>
                <w:szCs w:val="28"/>
              </w:rPr>
              <w:t>топосъемок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Pr="005446CD">
              <w:rPr>
                <w:rFonts w:ascii="Times New Roman" w:hAnsi="Times New Roman" w:cs="Times New Roman"/>
                <w:sz w:val="28"/>
                <w:szCs w:val="28"/>
              </w:rPr>
              <w:t>количество подготовленных проектов планировок и проектов межевания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Pr="005446CD">
              <w:rPr>
                <w:rFonts w:ascii="Times New Roman" w:hAnsi="Times New Roman" w:cs="Times New Roman"/>
                <w:sz w:val="28"/>
                <w:szCs w:val="28"/>
              </w:rPr>
              <w:t>количество утвержденных документов территориального планирования, утверждение правил землепользования и застройки</w:t>
            </w:r>
          </w:p>
        </w:tc>
      </w:tr>
      <w:tr w:rsidR="009A520C" w:rsidTr="00A902EB">
        <w:tc>
          <w:tcPr>
            <w:tcW w:w="4926" w:type="dxa"/>
            <w:shd w:val="clear" w:color="auto" w:fill="auto"/>
            <w:vAlign w:val="center"/>
          </w:tcPr>
          <w:p w:rsidR="009A520C" w:rsidRDefault="009A520C" w:rsidP="00A42B47">
            <w:pPr>
              <w:pStyle w:val="NoSpacing"/>
              <w:tabs>
                <w:tab w:val="center" w:pos="4677"/>
              </w:tabs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5393" w:type="dxa"/>
            <w:shd w:val="clear" w:color="auto" w:fill="auto"/>
            <w:vAlign w:val="center"/>
          </w:tcPr>
          <w:p w:rsidR="009A520C" w:rsidRDefault="009A520C" w:rsidP="00A42B47">
            <w:pPr>
              <w:pStyle w:val="NoSpacing"/>
              <w:tabs>
                <w:tab w:val="center" w:pos="4677"/>
              </w:tabs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655B7A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-202</w:t>
            </w:r>
            <w:r w:rsidR="00655B7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9A520C" w:rsidTr="00A902EB">
        <w:tc>
          <w:tcPr>
            <w:tcW w:w="4926" w:type="dxa"/>
            <w:shd w:val="clear" w:color="auto" w:fill="auto"/>
            <w:vAlign w:val="center"/>
          </w:tcPr>
          <w:p w:rsidR="009A520C" w:rsidRDefault="009A520C" w:rsidP="00A42B47">
            <w:pPr>
              <w:pStyle w:val="NoSpacing"/>
              <w:tabs>
                <w:tab w:val="center" w:pos="4677"/>
              </w:tabs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Объемы бюджетных ассигнований муниципальной программы, источник финансирования</w:t>
            </w:r>
          </w:p>
        </w:tc>
        <w:tc>
          <w:tcPr>
            <w:tcW w:w="5393" w:type="dxa"/>
            <w:shd w:val="clear" w:color="auto" w:fill="auto"/>
            <w:vAlign w:val="center"/>
          </w:tcPr>
          <w:p w:rsidR="009A520C" w:rsidRPr="00EB2774" w:rsidRDefault="009A520C" w:rsidP="000427B9">
            <w:pPr>
              <w:pStyle w:val="NoSpacing"/>
              <w:tabs>
                <w:tab w:val="center" w:pos="4677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Общий объем финансирования  программы на 20</w:t>
            </w:r>
            <w:r w:rsidR="00655B7A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-202</w:t>
            </w:r>
            <w:r w:rsidR="00655B7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годы составляет </w:t>
            </w:r>
            <w:r w:rsidR="00EB2774" w:rsidRPr="00EB2774">
              <w:rPr>
                <w:rFonts w:ascii="Times New Roman" w:eastAsia="Times New Roman" w:hAnsi="Times New Roman" w:cs="Times New Roman"/>
                <w:sz w:val="28"/>
                <w:szCs w:val="28"/>
              </w:rPr>
              <w:t>90,0</w:t>
            </w:r>
            <w:r w:rsidRPr="00EB27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рублей, в том числе:</w:t>
            </w:r>
          </w:p>
          <w:p w:rsidR="009A520C" w:rsidRPr="00EB2774" w:rsidRDefault="009A520C" w:rsidP="00A42B47">
            <w:pPr>
              <w:pStyle w:val="NoSpacing"/>
              <w:tabs>
                <w:tab w:val="center" w:pos="4677"/>
              </w:tabs>
              <w:spacing w:after="0" w:line="240" w:lineRule="auto"/>
            </w:pPr>
            <w:r w:rsidRPr="00EB2774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655B7A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  <w:r w:rsidRPr="00EB27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– </w:t>
            </w:r>
            <w:r w:rsidR="00EB2774" w:rsidRPr="00EB2774">
              <w:rPr>
                <w:rFonts w:ascii="Times New Roman" w:eastAsia="Times New Roman" w:hAnsi="Times New Roman" w:cs="Times New Roman"/>
                <w:sz w:val="28"/>
                <w:szCs w:val="28"/>
              </w:rPr>
              <w:t>30,0</w:t>
            </w:r>
            <w:r w:rsidRPr="00EB27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9A520C" w:rsidRPr="00EB2774" w:rsidRDefault="009A520C" w:rsidP="00A42B47">
            <w:pPr>
              <w:pStyle w:val="NoSpacing"/>
              <w:tabs>
                <w:tab w:val="center" w:pos="4677"/>
              </w:tabs>
              <w:spacing w:after="0" w:line="240" w:lineRule="auto"/>
            </w:pPr>
            <w:r w:rsidRPr="00EB2774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655B7A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  <w:r w:rsidRPr="00EB27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– </w:t>
            </w:r>
            <w:r w:rsidR="00EB2774" w:rsidRPr="00EB2774">
              <w:rPr>
                <w:rFonts w:ascii="Times New Roman" w:eastAsia="Times New Roman" w:hAnsi="Times New Roman" w:cs="Times New Roman"/>
                <w:sz w:val="28"/>
                <w:szCs w:val="28"/>
              </w:rPr>
              <w:t>30,0</w:t>
            </w:r>
            <w:r w:rsidRPr="00EB27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9A520C" w:rsidRDefault="009A520C" w:rsidP="00A42B47">
            <w:pPr>
              <w:pStyle w:val="NoSpacing"/>
              <w:tabs>
                <w:tab w:val="center" w:pos="4677"/>
              </w:tabs>
              <w:spacing w:after="0" w:line="240" w:lineRule="auto"/>
            </w:pPr>
            <w:r w:rsidRPr="00EB2774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 w:rsidR="00655B7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EB27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– </w:t>
            </w:r>
            <w:r w:rsidR="00EB2774" w:rsidRPr="00EB2774">
              <w:rPr>
                <w:rFonts w:ascii="Times New Roman" w:eastAsia="Times New Roman" w:hAnsi="Times New Roman" w:cs="Times New Roman"/>
                <w:sz w:val="28"/>
                <w:szCs w:val="28"/>
              </w:rPr>
              <w:t>30,0</w:t>
            </w:r>
            <w:r w:rsidRPr="00EB27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руб.</w:t>
            </w:r>
          </w:p>
          <w:p w:rsidR="009A520C" w:rsidRDefault="009A520C" w:rsidP="00A42B47">
            <w:pPr>
              <w:pStyle w:val="NoSpacing"/>
              <w:tabs>
                <w:tab w:val="center" w:pos="4677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источник финансирования – средства бюджета </w:t>
            </w:r>
            <w:r w:rsidR="00616C5C" w:rsidRPr="00B828CA">
              <w:rPr>
                <w:rFonts w:ascii="Times New Roman" w:hAnsi="Times New Roman"/>
                <w:sz w:val="28"/>
                <w:szCs w:val="28"/>
              </w:rPr>
              <w:t xml:space="preserve">Красногвардейского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сельского поселения.</w:t>
            </w:r>
          </w:p>
        </w:tc>
      </w:tr>
    </w:tbl>
    <w:p w:rsidR="009A520C" w:rsidRDefault="009A520C">
      <w:pPr>
        <w:pStyle w:val="NoSpacing"/>
        <w:tabs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A520C" w:rsidRDefault="009A520C" w:rsidP="00A902EB">
      <w:pPr>
        <w:pStyle w:val="NoSpacing"/>
        <w:spacing w:after="0" w:line="240" w:lineRule="auto"/>
        <w:ind w:firstLine="709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Характеристика текущего состояния и прогноз развития </w:t>
      </w:r>
      <w:r w:rsidR="00616C5C" w:rsidRPr="00B828CA">
        <w:rPr>
          <w:rFonts w:ascii="Times New Roman" w:hAnsi="Times New Roman"/>
          <w:sz w:val="28"/>
          <w:szCs w:val="28"/>
        </w:rPr>
        <w:t xml:space="preserve">Красногвардейского </w:t>
      </w:r>
      <w:r>
        <w:rPr>
          <w:rFonts w:ascii="Times New Roman" w:hAnsi="Times New Roman" w:cs="Times New Roman"/>
          <w:sz w:val="28"/>
          <w:szCs w:val="28"/>
        </w:rPr>
        <w:t>сельского поселения Каневского района в сфере землепользования</w:t>
      </w:r>
    </w:p>
    <w:p w:rsidR="009A520C" w:rsidRDefault="009A520C" w:rsidP="00A902EB">
      <w:pPr>
        <w:pStyle w:val="NoSpacing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20C" w:rsidRDefault="009A520C" w:rsidP="000427B9">
      <w:pPr>
        <w:pStyle w:val="NoSpacing"/>
        <w:spacing w:after="0" w:line="240" w:lineRule="auto"/>
        <w:ind w:firstLine="567"/>
        <w:jc w:val="both"/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Решение задачи по повышению уровня и качества жизни населения </w:t>
      </w:r>
      <w:r w:rsidR="00616C5C" w:rsidRPr="00B828CA">
        <w:rPr>
          <w:rFonts w:ascii="Times New Roman" w:hAnsi="Times New Roman"/>
          <w:sz w:val="28"/>
          <w:szCs w:val="28"/>
        </w:rPr>
        <w:t xml:space="preserve">Красногвардейского </w:t>
      </w:r>
      <w:r>
        <w:rPr>
          <w:rFonts w:ascii="Times New Roman" w:hAnsi="Times New Roman" w:cs="Times New Roman"/>
          <w:sz w:val="28"/>
          <w:szCs w:val="28"/>
        </w:rPr>
        <w:t>сельского поселения Каневского района, устойчивому развитию территории поселения, предусмотренной концепцией социально-экономического развития Российской Федерации на период до 2022 года, утвержденной распоряжением Правительства Российской Федерации от 17 ноября 2008 года № 1662-р, требует пересмотра места и роли сельских территорий в осуществлении стратегических социально-экономических преобразований в стране, в том числе принятия мер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созданию предпосылок для устойчивого развития территорий </w:t>
      </w:r>
      <w:r w:rsidR="00616C5C" w:rsidRPr="00B828CA">
        <w:rPr>
          <w:rFonts w:ascii="Times New Roman" w:hAnsi="Times New Roman"/>
          <w:sz w:val="28"/>
          <w:szCs w:val="28"/>
        </w:rPr>
        <w:t xml:space="preserve">Красногвардейского </w:t>
      </w:r>
      <w:r>
        <w:rPr>
          <w:rFonts w:ascii="Times New Roman" w:hAnsi="Times New Roman" w:cs="Times New Roman"/>
          <w:sz w:val="28"/>
          <w:szCs w:val="28"/>
        </w:rPr>
        <w:t>сельского поселения Каневского района путем:</w:t>
      </w:r>
    </w:p>
    <w:p w:rsidR="009A520C" w:rsidRDefault="009A520C" w:rsidP="000427B9">
      <w:pPr>
        <w:pStyle w:val="NoSpacing"/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-</w:t>
      </w:r>
      <w:r w:rsidR="000427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повышения уровня комфортности условий жизнедеятельности;</w:t>
      </w:r>
    </w:p>
    <w:p w:rsidR="009A520C" w:rsidRDefault="009A520C" w:rsidP="000427B9">
      <w:pPr>
        <w:pStyle w:val="NoSpacing"/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-</w:t>
      </w:r>
      <w:r w:rsidR="000427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развития в сельской местности местного самоуправления.</w:t>
      </w:r>
    </w:p>
    <w:p w:rsidR="009A520C" w:rsidRDefault="009A520C" w:rsidP="000427B9">
      <w:pPr>
        <w:pStyle w:val="NoSpacing"/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В ходе экономических преобразований сформирован и планово наращивается производственный потенциал, дальнейшее эффективное развитие которого во многом зависит от стабильности комплексного  развития поселения, активизации человеческого фактора экономического роста.</w:t>
      </w:r>
    </w:p>
    <w:p w:rsidR="009A520C" w:rsidRDefault="009A520C" w:rsidP="000427B9">
      <w:pPr>
        <w:pStyle w:val="NoSpacing"/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Основными целями Программы являются:</w:t>
      </w:r>
    </w:p>
    <w:p w:rsidR="009A520C" w:rsidRDefault="009A520C" w:rsidP="000427B9">
      <w:pPr>
        <w:pStyle w:val="NoSpacing"/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-</w:t>
      </w:r>
      <w:r w:rsidR="000427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удовлетворение потребностей населения </w:t>
      </w:r>
      <w:r w:rsidR="00616C5C" w:rsidRPr="00B828CA">
        <w:rPr>
          <w:rFonts w:ascii="Times New Roman" w:hAnsi="Times New Roman"/>
          <w:sz w:val="28"/>
          <w:szCs w:val="28"/>
        </w:rPr>
        <w:t xml:space="preserve">Красногвардейского </w:t>
      </w:r>
      <w:r>
        <w:rPr>
          <w:rFonts w:ascii="Times New Roman" w:hAnsi="Times New Roman" w:cs="Times New Roman"/>
          <w:sz w:val="28"/>
          <w:szCs w:val="28"/>
        </w:rPr>
        <w:t>сельского поселения Каневского района, создание комфортных условий жизнедеятельности;</w:t>
      </w:r>
    </w:p>
    <w:p w:rsidR="009A520C" w:rsidRDefault="009A520C" w:rsidP="000427B9">
      <w:pPr>
        <w:pStyle w:val="NoSpacing"/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-</w:t>
      </w:r>
      <w:r w:rsidR="000427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стимулирование инвестиционной активности в агропромышленном комплексе путем создания благоприятных инфраструктурных условий территории </w:t>
      </w:r>
      <w:r w:rsidR="00616C5C" w:rsidRPr="00B828CA">
        <w:rPr>
          <w:rFonts w:ascii="Times New Roman" w:hAnsi="Times New Roman"/>
          <w:sz w:val="28"/>
          <w:szCs w:val="28"/>
        </w:rPr>
        <w:t xml:space="preserve">Красногвардейского </w:t>
      </w:r>
      <w:r>
        <w:rPr>
          <w:rFonts w:ascii="Times New Roman" w:hAnsi="Times New Roman" w:cs="Times New Roman"/>
          <w:sz w:val="28"/>
          <w:szCs w:val="28"/>
        </w:rPr>
        <w:t>сельского поселения;</w:t>
      </w:r>
    </w:p>
    <w:p w:rsidR="009A520C" w:rsidRDefault="009A520C" w:rsidP="000427B9">
      <w:pPr>
        <w:pStyle w:val="NoSpacing"/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-</w:t>
      </w:r>
      <w:r w:rsidR="000427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повышение уровня комплексного обустройства </w:t>
      </w:r>
      <w:r w:rsidR="00616C5C" w:rsidRPr="00B828CA">
        <w:rPr>
          <w:rFonts w:ascii="Times New Roman" w:hAnsi="Times New Roman"/>
          <w:sz w:val="28"/>
          <w:szCs w:val="28"/>
        </w:rPr>
        <w:t xml:space="preserve">Красногвардейского </w:t>
      </w:r>
      <w:r>
        <w:rPr>
          <w:rFonts w:ascii="Times New Roman" w:hAnsi="Times New Roman" w:cs="Times New Roman"/>
          <w:sz w:val="28"/>
          <w:szCs w:val="28"/>
        </w:rPr>
        <w:t>сельского поселения Каневского района, объектами социальной и инженерной инфраструктуры.</w:t>
      </w:r>
    </w:p>
    <w:p w:rsidR="009A520C" w:rsidRDefault="009A520C" w:rsidP="000427B9">
      <w:pPr>
        <w:pStyle w:val="NoSpacing"/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Для финансирования муниципальной программы предусмотрены средства бюджета поселения.</w:t>
      </w:r>
    </w:p>
    <w:p w:rsidR="009A520C" w:rsidRDefault="009A520C" w:rsidP="000427B9">
      <w:pPr>
        <w:pStyle w:val="NoSpacing"/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Выполнение намеченных Программой мероприятий позволит:</w:t>
      </w:r>
    </w:p>
    <w:p w:rsidR="009A520C" w:rsidRDefault="009A520C" w:rsidP="000427B9">
      <w:pPr>
        <w:pStyle w:val="NoSpacing"/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-</w:t>
      </w:r>
      <w:r w:rsidR="00A42B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улучшить низкий уровень обеспеченности объектами социальной и инженерной  инфраструктуры.</w:t>
      </w:r>
    </w:p>
    <w:p w:rsidR="00A902EB" w:rsidRDefault="00A902EB" w:rsidP="00A902EB">
      <w:pPr>
        <w:pStyle w:val="NoSpacing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A520C" w:rsidRDefault="009A520C" w:rsidP="00A902EB">
      <w:pPr>
        <w:pStyle w:val="NoSpacing"/>
        <w:spacing w:after="0" w:line="240" w:lineRule="auto"/>
        <w:ind w:firstLine="709"/>
        <w:jc w:val="center"/>
        <w:rPr>
          <w:rFonts w:ascii="Times New Roman" w:eastAsia="Times New Roman" w:hAnsi="Times New Roman" w:cs="Tahoma"/>
          <w:bCs/>
          <w:sz w:val="28"/>
          <w:szCs w:val="28"/>
          <w:lang/>
        </w:rPr>
      </w:pPr>
      <w:r>
        <w:rPr>
          <w:rFonts w:ascii="Times New Roman" w:eastAsia="Times New Roman" w:hAnsi="Times New Roman" w:cs="Tahoma"/>
          <w:bCs/>
          <w:sz w:val="28"/>
          <w:szCs w:val="28"/>
          <w:lang/>
        </w:rPr>
        <w:t>2. Цели, задачи, целевые показатели, сроки и этапы реализации муниципальной программы</w:t>
      </w:r>
    </w:p>
    <w:p w:rsidR="00A42B47" w:rsidRDefault="00A42B47" w:rsidP="00A902EB">
      <w:pPr>
        <w:pStyle w:val="NoSpacing"/>
        <w:spacing w:after="0" w:line="240" w:lineRule="auto"/>
        <w:ind w:firstLine="709"/>
        <w:jc w:val="center"/>
      </w:pPr>
    </w:p>
    <w:p w:rsidR="00401DA2" w:rsidRPr="000427B9" w:rsidRDefault="00A42B47" w:rsidP="000427B9">
      <w:pPr>
        <w:tabs>
          <w:tab w:val="left" w:pos="2205"/>
          <w:tab w:val="center" w:pos="4960"/>
        </w:tabs>
        <w:autoSpaceDE w:val="0"/>
        <w:ind w:firstLine="567"/>
        <w:jc w:val="both"/>
        <w:rPr>
          <w:sz w:val="28"/>
          <w:szCs w:val="28"/>
        </w:rPr>
      </w:pPr>
      <w:r w:rsidRPr="000427B9">
        <w:rPr>
          <w:rFonts w:cs="Tahoma"/>
          <w:bCs/>
          <w:sz w:val="28"/>
          <w:szCs w:val="28"/>
          <w:lang/>
        </w:rPr>
        <w:t xml:space="preserve">Целью </w:t>
      </w:r>
      <w:r w:rsidR="009A520C" w:rsidRPr="000427B9">
        <w:rPr>
          <w:rFonts w:cs="Tahoma"/>
          <w:bCs/>
          <w:sz w:val="28"/>
          <w:szCs w:val="28"/>
          <w:lang/>
        </w:rPr>
        <w:t xml:space="preserve">программы является </w:t>
      </w:r>
      <w:r w:rsidR="00491FD1" w:rsidRPr="000427B9">
        <w:rPr>
          <w:rFonts w:cs="Tahoma"/>
          <w:bCs/>
          <w:sz w:val="28"/>
          <w:szCs w:val="28"/>
          <w:lang/>
        </w:rPr>
        <w:t>о</w:t>
      </w:r>
      <w:r w:rsidR="00401DA2" w:rsidRPr="000427B9">
        <w:rPr>
          <w:sz w:val="28"/>
          <w:szCs w:val="28"/>
        </w:rPr>
        <w:t>беспечение устойчивого территориального развития Красногвардейского сельского поселения Каневского района  посредством совершенствования системы землепользования</w:t>
      </w:r>
    </w:p>
    <w:p w:rsidR="000427B9" w:rsidRDefault="00491FD1" w:rsidP="000427B9">
      <w:pPr>
        <w:tabs>
          <w:tab w:val="left" w:pos="2205"/>
          <w:tab w:val="center" w:pos="4960"/>
        </w:tabs>
        <w:autoSpaceDE w:val="0"/>
        <w:ind w:firstLine="567"/>
        <w:jc w:val="both"/>
        <w:rPr>
          <w:rFonts w:cs="Tahoma"/>
          <w:bCs/>
          <w:sz w:val="28"/>
          <w:szCs w:val="28"/>
          <w:lang/>
        </w:rPr>
      </w:pPr>
      <w:r w:rsidRPr="000427B9">
        <w:rPr>
          <w:rFonts w:cs="Tahoma"/>
          <w:bCs/>
          <w:sz w:val="28"/>
          <w:szCs w:val="28"/>
          <w:lang/>
        </w:rPr>
        <w:t xml:space="preserve">Основными </w:t>
      </w:r>
      <w:r w:rsidR="00401DA2" w:rsidRPr="000427B9">
        <w:rPr>
          <w:rFonts w:cs="Tahoma"/>
          <w:bCs/>
          <w:sz w:val="28"/>
          <w:szCs w:val="28"/>
          <w:lang/>
        </w:rPr>
        <w:t>задач</w:t>
      </w:r>
      <w:r w:rsidRPr="000427B9">
        <w:rPr>
          <w:rFonts w:cs="Tahoma"/>
          <w:bCs/>
          <w:sz w:val="28"/>
          <w:szCs w:val="28"/>
          <w:lang/>
        </w:rPr>
        <w:t>ами являются;</w:t>
      </w:r>
    </w:p>
    <w:p w:rsidR="00401DA2" w:rsidRPr="000427B9" w:rsidRDefault="00401DA2" w:rsidP="000427B9">
      <w:pPr>
        <w:tabs>
          <w:tab w:val="left" w:pos="2205"/>
          <w:tab w:val="center" w:pos="4960"/>
        </w:tabs>
        <w:autoSpaceDE w:val="0"/>
        <w:ind w:firstLine="567"/>
        <w:jc w:val="both"/>
      </w:pPr>
      <w:r w:rsidRPr="000427B9">
        <w:rPr>
          <w:sz w:val="28"/>
          <w:szCs w:val="28"/>
        </w:rPr>
        <w:t>-</w:t>
      </w:r>
      <w:r w:rsidR="000427B9">
        <w:rPr>
          <w:sz w:val="28"/>
          <w:szCs w:val="28"/>
        </w:rPr>
        <w:t xml:space="preserve"> о</w:t>
      </w:r>
      <w:r w:rsidRPr="000427B9">
        <w:rPr>
          <w:sz w:val="28"/>
          <w:szCs w:val="28"/>
        </w:rPr>
        <w:t>рганизация внесения изменений в документы территориального планирования Красногвардейского сельского поселения Каневского района;</w:t>
      </w:r>
    </w:p>
    <w:p w:rsidR="00401DA2" w:rsidRPr="000427B9" w:rsidRDefault="00401DA2" w:rsidP="000427B9">
      <w:pPr>
        <w:pStyle w:val="ConsPlusNonformat"/>
        <w:widowControl/>
        <w:ind w:firstLine="567"/>
        <w:jc w:val="both"/>
      </w:pPr>
      <w:r w:rsidRPr="000427B9">
        <w:rPr>
          <w:rFonts w:ascii="Times New Roman" w:hAnsi="Times New Roman" w:cs="Times New Roman"/>
          <w:sz w:val="28"/>
          <w:szCs w:val="28"/>
        </w:rPr>
        <w:t>-</w:t>
      </w:r>
      <w:r w:rsidR="000427B9">
        <w:rPr>
          <w:rFonts w:ascii="Times New Roman" w:hAnsi="Times New Roman" w:cs="Times New Roman"/>
          <w:sz w:val="28"/>
          <w:szCs w:val="28"/>
        </w:rPr>
        <w:t xml:space="preserve"> </w:t>
      </w:r>
      <w:r w:rsidRPr="000427B9">
        <w:rPr>
          <w:rFonts w:ascii="Times New Roman" w:hAnsi="Times New Roman" w:cs="Times New Roman"/>
          <w:sz w:val="28"/>
          <w:szCs w:val="28"/>
        </w:rPr>
        <w:t xml:space="preserve">совершенствование системы управления и распоряжения земельными ресурсами </w:t>
      </w:r>
      <w:r w:rsidRPr="000427B9">
        <w:rPr>
          <w:rFonts w:ascii="Times New Roman" w:hAnsi="Times New Roman"/>
          <w:sz w:val="28"/>
          <w:szCs w:val="28"/>
        </w:rPr>
        <w:t xml:space="preserve">Красногвардейского </w:t>
      </w:r>
      <w:r w:rsidRPr="000427B9">
        <w:rPr>
          <w:rFonts w:ascii="Times New Roman" w:hAnsi="Times New Roman" w:cs="Times New Roman"/>
          <w:sz w:val="28"/>
          <w:szCs w:val="28"/>
        </w:rPr>
        <w:t>сельского поселения Каневского района;</w:t>
      </w:r>
    </w:p>
    <w:p w:rsidR="000427B9" w:rsidRDefault="00401DA2" w:rsidP="000427B9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27B9">
        <w:rPr>
          <w:rFonts w:ascii="Times New Roman" w:hAnsi="Times New Roman" w:cs="Times New Roman"/>
          <w:sz w:val="28"/>
          <w:szCs w:val="28"/>
        </w:rPr>
        <w:t>- проведение государственной регистрации права муниципальной собственности на земельные участки;</w:t>
      </w:r>
    </w:p>
    <w:p w:rsidR="00401DA2" w:rsidRPr="000427B9" w:rsidRDefault="00401DA2" w:rsidP="000427B9">
      <w:pPr>
        <w:pStyle w:val="ConsPlusNonformat"/>
        <w:widowControl/>
        <w:ind w:firstLine="567"/>
        <w:jc w:val="both"/>
        <w:rPr>
          <w:rFonts w:ascii="Times New Roman" w:hAnsi="Times New Roman" w:cs="Times New Roman"/>
        </w:rPr>
      </w:pPr>
      <w:r w:rsidRPr="000427B9">
        <w:rPr>
          <w:rFonts w:ascii="Times New Roman" w:hAnsi="Times New Roman" w:cs="Times New Roman"/>
          <w:sz w:val="28"/>
          <w:szCs w:val="28"/>
        </w:rPr>
        <w:t>-</w:t>
      </w:r>
      <w:r w:rsidR="000427B9">
        <w:rPr>
          <w:rFonts w:ascii="Times New Roman" w:hAnsi="Times New Roman" w:cs="Times New Roman"/>
          <w:sz w:val="28"/>
          <w:szCs w:val="28"/>
        </w:rPr>
        <w:t xml:space="preserve"> </w:t>
      </w:r>
      <w:r w:rsidRPr="000427B9">
        <w:rPr>
          <w:rFonts w:ascii="Times New Roman" w:hAnsi="Times New Roman" w:cs="Times New Roman"/>
          <w:sz w:val="28"/>
          <w:szCs w:val="28"/>
        </w:rPr>
        <w:t>подготовка землеустроительной документации поселения.</w:t>
      </w:r>
    </w:p>
    <w:p w:rsidR="00BE6FF9" w:rsidRPr="000427B9" w:rsidRDefault="009A520C" w:rsidP="000427B9">
      <w:pPr>
        <w:tabs>
          <w:tab w:val="left" w:pos="2205"/>
          <w:tab w:val="center" w:pos="4960"/>
        </w:tabs>
        <w:autoSpaceDE w:val="0"/>
        <w:ind w:firstLine="567"/>
        <w:jc w:val="both"/>
        <w:rPr>
          <w:rFonts w:cs="Tahoma"/>
          <w:bCs/>
          <w:sz w:val="28"/>
          <w:szCs w:val="28"/>
          <w:lang/>
        </w:rPr>
      </w:pPr>
      <w:r w:rsidRPr="000427B9">
        <w:rPr>
          <w:rFonts w:cs="Tahoma"/>
          <w:bCs/>
          <w:sz w:val="28"/>
          <w:szCs w:val="28"/>
          <w:lang/>
        </w:rPr>
        <w:t>Сро</w:t>
      </w:r>
      <w:r w:rsidR="000427B9">
        <w:rPr>
          <w:rFonts w:cs="Tahoma"/>
          <w:bCs/>
          <w:sz w:val="28"/>
          <w:szCs w:val="28"/>
          <w:lang/>
        </w:rPr>
        <w:t>к и этапы реализации программы -</w:t>
      </w:r>
      <w:r w:rsidRPr="000427B9">
        <w:rPr>
          <w:rFonts w:cs="Tahoma"/>
          <w:bCs/>
          <w:sz w:val="28"/>
          <w:szCs w:val="28"/>
          <w:lang/>
        </w:rPr>
        <w:t xml:space="preserve"> 20</w:t>
      </w:r>
      <w:r w:rsidR="00655B7A" w:rsidRPr="000427B9">
        <w:rPr>
          <w:rFonts w:cs="Tahoma"/>
          <w:bCs/>
          <w:sz w:val="28"/>
          <w:szCs w:val="28"/>
          <w:lang/>
        </w:rPr>
        <w:t>21</w:t>
      </w:r>
      <w:r w:rsidRPr="000427B9">
        <w:rPr>
          <w:rFonts w:cs="Tahoma"/>
          <w:bCs/>
          <w:sz w:val="28"/>
          <w:szCs w:val="28"/>
          <w:lang/>
        </w:rPr>
        <w:t>-202</w:t>
      </w:r>
      <w:r w:rsidR="00655B7A" w:rsidRPr="000427B9">
        <w:rPr>
          <w:rFonts w:cs="Tahoma"/>
          <w:bCs/>
          <w:sz w:val="28"/>
          <w:szCs w:val="28"/>
          <w:lang/>
        </w:rPr>
        <w:t>3</w:t>
      </w:r>
      <w:r w:rsidRPr="000427B9">
        <w:rPr>
          <w:rFonts w:cs="Tahoma"/>
          <w:bCs/>
          <w:sz w:val="28"/>
          <w:szCs w:val="28"/>
          <w:lang/>
        </w:rPr>
        <w:t xml:space="preserve"> г</w:t>
      </w:r>
      <w:r w:rsidR="00BE6FF9" w:rsidRPr="000427B9">
        <w:rPr>
          <w:rFonts w:cs="Tahoma"/>
          <w:bCs/>
          <w:sz w:val="28"/>
          <w:szCs w:val="28"/>
          <w:lang/>
        </w:rPr>
        <w:t>о</w:t>
      </w:r>
      <w:r w:rsidRPr="000427B9">
        <w:rPr>
          <w:rFonts w:cs="Tahoma"/>
          <w:bCs/>
          <w:sz w:val="28"/>
          <w:szCs w:val="28"/>
          <w:lang/>
        </w:rPr>
        <w:t xml:space="preserve">ды. </w:t>
      </w:r>
    </w:p>
    <w:p w:rsidR="009A520C" w:rsidRPr="000427B9" w:rsidRDefault="009A520C" w:rsidP="000427B9">
      <w:pPr>
        <w:tabs>
          <w:tab w:val="left" w:pos="2205"/>
          <w:tab w:val="center" w:pos="4960"/>
        </w:tabs>
        <w:autoSpaceDE w:val="0"/>
        <w:ind w:firstLine="567"/>
        <w:jc w:val="both"/>
      </w:pPr>
      <w:r w:rsidRPr="000427B9">
        <w:rPr>
          <w:rFonts w:cs="Tahoma"/>
          <w:bCs/>
          <w:sz w:val="28"/>
          <w:szCs w:val="28"/>
          <w:lang/>
        </w:rPr>
        <w:t>Этапы не предусмотрены.</w:t>
      </w:r>
    </w:p>
    <w:p w:rsidR="001F58B6" w:rsidRPr="000427B9" w:rsidRDefault="009A520C" w:rsidP="000427B9">
      <w:pPr>
        <w:tabs>
          <w:tab w:val="left" w:pos="2205"/>
          <w:tab w:val="center" w:pos="4960"/>
        </w:tabs>
        <w:autoSpaceDE w:val="0"/>
        <w:ind w:firstLine="567"/>
        <w:jc w:val="both"/>
        <w:rPr>
          <w:rFonts w:cs="Tahoma"/>
          <w:bCs/>
          <w:sz w:val="28"/>
          <w:szCs w:val="28"/>
          <w:lang/>
        </w:rPr>
      </w:pPr>
      <w:r w:rsidRPr="000427B9">
        <w:rPr>
          <w:rFonts w:cs="Tahoma"/>
          <w:bCs/>
          <w:sz w:val="28"/>
          <w:szCs w:val="28"/>
          <w:lang/>
        </w:rPr>
        <w:t>Целевые показатели, характеризующие цели.</w:t>
      </w:r>
    </w:p>
    <w:p w:rsidR="00696915" w:rsidRPr="001F58B6" w:rsidRDefault="009A520C" w:rsidP="005D0C13">
      <w:pPr>
        <w:tabs>
          <w:tab w:val="left" w:pos="2205"/>
          <w:tab w:val="center" w:pos="4960"/>
        </w:tabs>
        <w:autoSpaceDE w:val="0"/>
        <w:ind w:firstLine="567"/>
        <w:jc w:val="both"/>
        <w:rPr>
          <w:rFonts w:cs="Tahoma"/>
          <w:bCs/>
          <w:sz w:val="28"/>
          <w:szCs w:val="28"/>
          <w:lang/>
        </w:rPr>
      </w:pPr>
      <w:r w:rsidRPr="000427B9">
        <w:rPr>
          <w:rFonts w:cs="Tahoma"/>
          <w:bCs/>
          <w:sz w:val="28"/>
          <w:szCs w:val="28"/>
          <w:lang/>
        </w:rPr>
        <w:t>Задачи муниципальной</w:t>
      </w:r>
      <w:r>
        <w:rPr>
          <w:rFonts w:cs="Tahoma"/>
          <w:bCs/>
          <w:sz w:val="28"/>
          <w:szCs w:val="28"/>
          <w:lang/>
        </w:rPr>
        <w:t xml:space="preserve"> программы, приведены в таблице № 1.</w:t>
      </w:r>
    </w:p>
    <w:p w:rsidR="00A902EB" w:rsidRDefault="00A902EB" w:rsidP="001F58B6">
      <w:pPr>
        <w:tabs>
          <w:tab w:val="left" w:pos="2205"/>
          <w:tab w:val="center" w:pos="4960"/>
        </w:tabs>
        <w:autoSpaceDE w:val="0"/>
        <w:ind w:firstLine="709"/>
        <w:jc w:val="right"/>
        <w:rPr>
          <w:sz w:val="28"/>
          <w:szCs w:val="28"/>
        </w:rPr>
      </w:pPr>
    </w:p>
    <w:p w:rsidR="009A520C" w:rsidRDefault="009A520C" w:rsidP="001F58B6">
      <w:pPr>
        <w:tabs>
          <w:tab w:val="left" w:pos="2205"/>
          <w:tab w:val="center" w:pos="4960"/>
        </w:tabs>
        <w:autoSpaceDE w:val="0"/>
        <w:ind w:firstLine="709"/>
        <w:jc w:val="right"/>
        <w:rPr>
          <w:sz w:val="28"/>
          <w:szCs w:val="28"/>
        </w:rPr>
      </w:pPr>
      <w:r w:rsidRPr="001F58B6">
        <w:rPr>
          <w:sz w:val="28"/>
          <w:szCs w:val="28"/>
        </w:rPr>
        <w:t>Таблица № 1</w:t>
      </w:r>
    </w:p>
    <w:p w:rsidR="000427B9" w:rsidRPr="001F58B6" w:rsidRDefault="000427B9" w:rsidP="001F58B6">
      <w:pPr>
        <w:tabs>
          <w:tab w:val="left" w:pos="2205"/>
          <w:tab w:val="center" w:pos="4960"/>
        </w:tabs>
        <w:autoSpaceDE w:val="0"/>
        <w:ind w:firstLine="709"/>
        <w:jc w:val="right"/>
        <w:rPr>
          <w:sz w:val="28"/>
          <w:szCs w:val="28"/>
        </w:rPr>
      </w:pPr>
    </w:p>
    <w:p w:rsidR="000427B9" w:rsidRDefault="009A520C" w:rsidP="000427B9">
      <w:pPr>
        <w:spacing w:line="276" w:lineRule="auto"/>
        <w:jc w:val="center"/>
        <w:rPr>
          <w:sz w:val="28"/>
          <w:szCs w:val="28"/>
        </w:rPr>
      </w:pPr>
      <w:r w:rsidRPr="000427B9">
        <w:rPr>
          <w:sz w:val="28"/>
          <w:szCs w:val="28"/>
        </w:rPr>
        <w:t>ЦЕЛИ, ЗАДАЧИ И ЦЕЛЕВЫЕ ПОКАЗАТЕЛИ МУНИЦИПАЛЬНОЙ ПРОГРАММЫ</w:t>
      </w:r>
      <w:r w:rsidR="000427B9">
        <w:rPr>
          <w:sz w:val="28"/>
          <w:szCs w:val="28"/>
        </w:rPr>
        <w:t xml:space="preserve"> </w:t>
      </w:r>
    </w:p>
    <w:p w:rsidR="009A520C" w:rsidRPr="000427B9" w:rsidRDefault="000427B9" w:rsidP="000427B9">
      <w:pPr>
        <w:spacing w:line="276" w:lineRule="auto"/>
        <w:jc w:val="center"/>
        <w:rPr>
          <w:sz w:val="28"/>
          <w:szCs w:val="28"/>
        </w:rPr>
      </w:pPr>
      <w:r w:rsidRPr="000427B9">
        <w:rPr>
          <w:sz w:val="28"/>
          <w:szCs w:val="28"/>
        </w:rPr>
        <w:t xml:space="preserve">Красногвардейского сельского поселения Каневского района </w:t>
      </w:r>
      <w:r w:rsidR="009A520C" w:rsidRPr="000427B9">
        <w:rPr>
          <w:sz w:val="28"/>
          <w:szCs w:val="28"/>
        </w:rPr>
        <w:t xml:space="preserve">«Развитие </w:t>
      </w:r>
      <w:r w:rsidR="00616C5C" w:rsidRPr="000427B9">
        <w:rPr>
          <w:sz w:val="28"/>
          <w:szCs w:val="28"/>
        </w:rPr>
        <w:t xml:space="preserve">Красногвардейского </w:t>
      </w:r>
      <w:r w:rsidR="009A520C" w:rsidRPr="000427B9">
        <w:rPr>
          <w:sz w:val="28"/>
          <w:szCs w:val="28"/>
        </w:rPr>
        <w:t>сельского поселения Каневского района в сфере землепользования» на 20</w:t>
      </w:r>
      <w:r w:rsidR="00655B7A" w:rsidRPr="000427B9">
        <w:rPr>
          <w:sz w:val="28"/>
          <w:szCs w:val="28"/>
        </w:rPr>
        <w:t>21</w:t>
      </w:r>
      <w:r w:rsidR="009A520C" w:rsidRPr="000427B9">
        <w:rPr>
          <w:sz w:val="28"/>
          <w:szCs w:val="28"/>
        </w:rPr>
        <w:t>-202</w:t>
      </w:r>
      <w:r w:rsidR="00655B7A" w:rsidRPr="000427B9">
        <w:rPr>
          <w:sz w:val="28"/>
          <w:szCs w:val="28"/>
        </w:rPr>
        <w:t>3</w:t>
      </w:r>
      <w:r w:rsidR="009A520C" w:rsidRPr="000427B9">
        <w:rPr>
          <w:sz w:val="28"/>
          <w:szCs w:val="28"/>
        </w:rPr>
        <w:t xml:space="preserve"> годы</w:t>
      </w:r>
    </w:p>
    <w:tbl>
      <w:tblPr>
        <w:tblW w:w="0" w:type="auto"/>
        <w:tblInd w:w="108" w:type="dxa"/>
        <w:tblLayout w:type="fixed"/>
        <w:tblLook w:val="0000"/>
      </w:tblPr>
      <w:tblGrid>
        <w:gridCol w:w="709"/>
        <w:gridCol w:w="4253"/>
        <w:gridCol w:w="1417"/>
        <w:gridCol w:w="1134"/>
        <w:gridCol w:w="992"/>
        <w:gridCol w:w="851"/>
        <w:gridCol w:w="850"/>
      </w:tblGrid>
      <w:tr w:rsidR="009A520C" w:rsidRPr="000427B9" w:rsidTr="00A902EB">
        <w:trPr>
          <w:trHeight w:val="386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520C" w:rsidRPr="000427B9" w:rsidRDefault="009A520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№</w:t>
            </w:r>
          </w:p>
          <w:p w:rsidR="009A520C" w:rsidRPr="000427B9" w:rsidRDefault="009A520C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gramStart"/>
            <w:r w:rsidRPr="000427B9">
              <w:rPr>
                <w:sz w:val="28"/>
                <w:szCs w:val="28"/>
              </w:rPr>
              <w:t>п</w:t>
            </w:r>
            <w:proofErr w:type="gramEnd"/>
            <w:r w:rsidRPr="000427B9">
              <w:rPr>
                <w:sz w:val="28"/>
                <w:szCs w:val="28"/>
              </w:rPr>
              <w:t>/п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520C" w:rsidRPr="000427B9" w:rsidRDefault="009A520C">
            <w:pPr>
              <w:spacing w:line="204" w:lineRule="auto"/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 xml:space="preserve">Наименование </w:t>
            </w:r>
            <w:proofErr w:type="gramStart"/>
            <w:r w:rsidRPr="000427B9">
              <w:rPr>
                <w:sz w:val="28"/>
                <w:szCs w:val="28"/>
              </w:rPr>
              <w:t>целевого</w:t>
            </w:r>
            <w:proofErr w:type="gramEnd"/>
            <w:r w:rsidRPr="000427B9">
              <w:rPr>
                <w:sz w:val="28"/>
                <w:szCs w:val="28"/>
              </w:rPr>
              <w:t xml:space="preserve"> </w:t>
            </w:r>
          </w:p>
          <w:p w:rsidR="009A520C" w:rsidRPr="000427B9" w:rsidRDefault="009A520C">
            <w:pPr>
              <w:spacing w:line="204" w:lineRule="auto"/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показателя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520C" w:rsidRPr="000427B9" w:rsidRDefault="009A520C">
            <w:pPr>
              <w:spacing w:line="204" w:lineRule="auto"/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Единица</w:t>
            </w:r>
          </w:p>
          <w:p w:rsidR="009A520C" w:rsidRPr="000427B9" w:rsidRDefault="009A520C">
            <w:pPr>
              <w:spacing w:line="204" w:lineRule="auto"/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измерения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520C" w:rsidRPr="000427B9" w:rsidRDefault="009A520C" w:rsidP="001F58B6">
            <w:pPr>
              <w:spacing w:before="240" w:line="204" w:lineRule="auto"/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Статус</w:t>
            </w:r>
            <w:r w:rsidRPr="000427B9">
              <w:rPr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20C" w:rsidRPr="000427B9" w:rsidRDefault="009A520C" w:rsidP="00A902EB">
            <w:pPr>
              <w:spacing w:line="204" w:lineRule="auto"/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Значение показателей</w:t>
            </w:r>
          </w:p>
        </w:tc>
      </w:tr>
      <w:tr w:rsidR="009A520C" w:rsidRPr="000427B9" w:rsidTr="00616C5C">
        <w:trPr>
          <w:trHeight w:val="386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520C" w:rsidRPr="000427B9" w:rsidRDefault="009A520C">
            <w:pPr>
              <w:snapToGrid w:val="0"/>
              <w:spacing w:line="204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520C" w:rsidRPr="000427B9" w:rsidRDefault="009A520C">
            <w:pPr>
              <w:snapToGrid w:val="0"/>
              <w:spacing w:line="204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520C" w:rsidRPr="000427B9" w:rsidRDefault="009A520C">
            <w:pPr>
              <w:snapToGrid w:val="0"/>
              <w:spacing w:line="204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520C" w:rsidRPr="000427B9" w:rsidRDefault="009A520C">
            <w:pPr>
              <w:snapToGrid w:val="0"/>
              <w:spacing w:line="204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520C" w:rsidRPr="000427B9" w:rsidRDefault="009A520C">
            <w:pPr>
              <w:snapToGrid w:val="0"/>
              <w:spacing w:line="204" w:lineRule="auto"/>
              <w:jc w:val="center"/>
              <w:rPr>
                <w:sz w:val="28"/>
                <w:szCs w:val="28"/>
              </w:rPr>
            </w:pPr>
          </w:p>
          <w:p w:rsidR="009A520C" w:rsidRPr="000427B9" w:rsidRDefault="009A520C">
            <w:pPr>
              <w:spacing w:line="204" w:lineRule="auto"/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20</w:t>
            </w:r>
            <w:r w:rsidR="00655B7A" w:rsidRPr="000427B9">
              <w:rPr>
                <w:sz w:val="28"/>
                <w:szCs w:val="28"/>
              </w:rPr>
              <w:t>21</w:t>
            </w:r>
          </w:p>
          <w:p w:rsidR="009A520C" w:rsidRPr="000427B9" w:rsidRDefault="009A520C">
            <w:pPr>
              <w:spacing w:line="204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520C" w:rsidRPr="000427B9" w:rsidRDefault="009A520C">
            <w:pPr>
              <w:spacing w:line="204" w:lineRule="auto"/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20</w:t>
            </w:r>
            <w:r w:rsidR="00655B7A" w:rsidRPr="000427B9">
              <w:rPr>
                <w:sz w:val="28"/>
                <w:szCs w:val="28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20C" w:rsidRPr="000427B9" w:rsidRDefault="009A520C">
            <w:pPr>
              <w:spacing w:line="204" w:lineRule="auto"/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202</w:t>
            </w:r>
            <w:r w:rsidR="00655B7A" w:rsidRPr="000427B9">
              <w:rPr>
                <w:sz w:val="28"/>
                <w:szCs w:val="28"/>
              </w:rPr>
              <w:t>3</w:t>
            </w:r>
          </w:p>
        </w:tc>
      </w:tr>
      <w:tr w:rsidR="009A520C" w:rsidRPr="000427B9" w:rsidTr="00616C5C">
        <w:trPr>
          <w:trHeight w:val="41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520C" w:rsidRPr="000427B9" w:rsidRDefault="009A520C" w:rsidP="00616C5C">
            <w:pPr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520C" w:rsidRPr="000427B9" w:rsidRDefault="009A520C" w:rsidP="00616C5C">
            <w:pPr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520C" w:rsidRPr="000427B9" w:rsidRDefault="009A520C" w:rsidP="00616C5C">
            <w:pPr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520C" w:rsidRPr="000427B9" w:rsidRDefault="009A520C" w:rsidP="00616C5C">
            <w:pPr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520C" w:rsidRPr="000427B9" w:rsidRDefault="009A520C" w:rsidP="00616C5C">
            <w:pPr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520C" w:rsidRPr="000427B9" w:rsidRDefault="009A520C" w:rsidP="00616C5C">
            <w:pPr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20C" w:rsidRPr="000427B9" w:rsidRDefault="009A520C" w:rsidP="00616C5C">
            <w:pPr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7</w:t>
            </w:r>
          </w:p>
        </w:tc>
      </w:tr>
      <w:tr w:rsidR="009A520C" w:rsidRPr="000427B9" w:rsidTr="00616C5C">
        <w:trPr>
          <w:trHeight w:val="2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520C" w:rsidRPr="000427B9" w:rsidRDefault="001F58B6" w:rsidP="00616C5C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0427B9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94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520C" w:rsidRPr="000427B9" w:rsidRDefault="009A520C">
            <w:pPr>
              <w:spacing w:line="276" w:lineRule="auto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Основное мероприятие № 1</w:t>
            </w:r>
            <w:r w:rsidR="00A42B47" w:rsidRPr="000427B9">
              <w:rPr>
                <w:sz w:val="28"/>
                <w:szCs w:val="28"/>
              </w:rPr>
              <w:t xml:space="preserve"> «</w:t>
            </w:r>
            <w:r w:rsidRPr="000427B9">
              <w:rPr>
                <w:sz w:val="28"/>
                <w:szCs w:val="28"/>
              </w:rPr>
              <w:t>Землеустройство и землепользование»</w:t>
            </w:r>
          </w:p>
        </w:tc>
      </w:tr>
      <w:tr w:rsidR="009A520C" w:rsidRPr="000427B9" w:rsidTr="00616C5C">
        <w:trPr>
          <w:trHeight w:val="27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520C" w:rsidRPr="000427B9" w:rsidRDefault="009A520C" w:rsidP="001F58B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1.1.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520C" w:rsidRPr="000427B9" w:rsidRDefault="009A520C" w:rsidP="000427B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 xml:space="preserve">Количество </w:t>
            </w:r>
            <w:proofErr w:type="gramStart"/>
            <w:r w:rsidRPr="000427B9">
              <w:rPr>
                <w:sz w:val="28"/>
                <w:szCs w:val="28"/>
              </w:rPr>
              <w:t>подготовленных</w:t>
            </w:r>
            <w:proofErr w:type="gramEnd"/>
            <w:r w:rsidRPr="000427B9">
              <w:rPr>
                <w:sz w:val="28"/>
                <w:szCs w:val="28"/>
              </w:rPr>
              <w:t xml:space="preserve"> топосъемок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520C" w:rsidRPr="000427B9" w:rsidRDefault="009A520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520C" w:rsidRPr="000427B9" w:rsidRDefault="009A520C" w:rsidP="00616C5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520C" w:rsidRPr="000427B9" w:rsidRDefault="009A520C" w:rsidP="00616C5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520C" w:rsidRPr="000427B9" w:rsidRDefault="009A520C" w:rsidP="00616C5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20C" w:rsidRPr="000427B9" w:rsidRDefault="009A520C" w:rsidP="00616C5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1</w:t>
            </w:r>
          </w:p>
        </w:tc>
      </w:tr>
      <w:tr w:rsidR="009A520C" w:rsidRPr="000427B9" w:rsidTr="00616C5C">
        <w:trPr>
          <w:trHeight w:val="271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520C" w:rsidRPr="000427B9" w:rsidRDefault="009A520C" w:rsidP="001F58B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1.</w:t>
            </w:r>
            <w:r w:rsidR="001F58B6" w:rsidRPr="000427B9">
              <w:rPr>
                <w:sz w:val="28"/>
                <w:szCs w:val="28"/>
              </w:rPr>
              <w:t xml:space="preserve"> </w:t>
            </w:r>
            <w:r w:rsidRPr="000427B9">
              <w:rPr>
                <w:sz w:val="28"/>
                <w:szCs w:val="28"/>
              </w:rPr>
              <w:t>2</w:t>
            </w:r>
            <w:r w:rsidR="00696915" w:rsidRPr="000427B9">
              <w:rPr>
                <w:sz w:val="28"/>
                <w:szCs w:val="28"/>
              </w:rPr>
              <w:t>.</w:t>
            </w: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520C" w:rsidRPr="000427B9" w:rsidRDefault="009A520C" w:rsidP="000427B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 xml:space="preserve">Количество подготовленных проектов планировок и проектов межевания 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520C" w:rsidRPr="000427B9" w:rsidRDefault="00BE6FF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ш</w:t>
            </w:r>
            <w:r w:rsidR="009A520C" w:rsidRPr="000427B9">
              <w:rPr>
                <w:sz w:val="28"/>
                <w:szCs w:val="28"/>
              </w:rPr>
              <w:t>т</w:t>
            </w:r>
            <w:r w:rsidRPr="000427B9">
              <w:rPr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520C" w:rsidRPr="000427B9" w:rsidRDefault="009A520C" w:rsidP="00616C5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520C" w:rsidRPr="000427B9" w:rsidRDefault="009A520C" w:rsidP="00616C5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520C" w:rsidRPr="000427B9" w:rsidRDefault="009A520C" w:rsidP="00616C5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20C" w:rsidRPr="000427B9" w:rsidRDefault="009A520C" w:rsidP="00616C5C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1</w:t>
            </w:r>
          </w:p>
        </w:tc>
      </w:tr>
      <w:tr w:rsidR="009A520C" w:rsidRPr="000427B9" w:rsidTr="00616C5C">
        <w:trPr>
          <w:trHeight w:val="271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520C" w:rsidRPr="000427B9" w:rsidRDefault="009A520C" w:rsidP="0069691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1.3.</w:t>
            </w: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520C" w:rsidRPr="000427B9" w:rsidRDefault="009A520C" w:rsidP="000427B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Количество утвержденных документов территориального планирования, утверждение правил землепользования и застройки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520C" w:rsidRPr="000427B9" w:rsidRDefault="009A520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шт.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520C" w:rsidRPr="000427B9" w:rsidRDefault="009A520C" w:rsidP="00616C5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520C" w:rsidRPr="000427B9" w:rsidRDefault="009A520C" w:rsidP="00616C5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520C" w:rsidRPr="000427B9" w:rsidRDefault="009A520C" w:rsidP="00616C5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20C" w:rsidRPr="000427B9" w:rsidRDefault="009A520C" w:rsidP="00616C5C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1</w:t>
            </w:r>
          </w:p>
        </w:tc>
      </w:tr>
    </w:tbl>
    <w:p w:rsidR="009A520C" w:rsidRPr="000427B9" w:rsidRDefault="009A520C">
      <w:pPr>
        <w:rPr>
          <w:sz w:val="28"/>
          <w:szCs w:val="28"/>
        </w:rPr>
      </w:pPr>
    </w:p>
    <w:p w:rsidR="009A520C" w:rsidRDefault="009A520C">
      <w:pPr>
        <w:pStyle w:val="NoSpacing"/>
        <w:spacing w:after="0" w:line="240" w:lineRule="auto"/>
        <w:jc w:val="center"/>
      </w:pPr>
      <w:r>
        <w:rPr>
          <w:rFonts w:ascii="Times New Roman" w:hAnsi="Times New Roman" w:cs="Times New Roman"/>
          <w:sz w:val="28"/>
          <w:szCs w:val="28"/>
        </w:rPr>
        <w:t>3. Перечень и краткое описание осн</w:t>
      </w:r>
      <w:r w:rsidR="00A902EB">
        <w:rPr>
          <w:rFonts w:ascii="Times New Roman" w:hAnsi="Times New Roman" w:cs="Times New Roman"/>
          <w:sz w:val="28"/>
          <w:szCs w:val="28"/>
        </w:rPr>
        <w:t>овных мероприятий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BE6FF9">
        <w:rPr>
          <w:rFonts w:ascii="Times New Roman" w:hAnsi="Times New Roman" w:cs="Times New Roman"/>
          <w:sz w:val="28"/>
          <w:szCs w:val="28"/>
        </w:rPr>
        <w:t>ы</w:t>
      </w:r>
    </w:p>
    <w:p w:rsidR="009A520C" w:rsidRDefault="009A520C">
      <w:pPr>
        <w:pStyle w:val="NoSpacing"/>
        <w:spacing w:after="0" w:line="240" w:lineRule="auto"/>
        <w:jc w:val="center"/>
      </w:pPr>
    </w:p>
    <w:p w:rsidR="001F58B6" w:rsidRDefault="009A520C" w:rsidP="000427B9">
      <w:pPr>
        <w:pStyle w:val="NoSpacing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1F58B6" w:rsidSect="003568DC">
          <w:pgSz w:w="11906" w:h="16838"/>
          <w:pgMar w:top="1134" w:right="707" w:bottom="709" w:left="1134" w:header="720" w:footer="720" w:gutter="0"/>
          <w:pgNumType w:start="1"/>
          <w:cols w:space="720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Данные основных мероприя</w:t>
      </w:r>
      <w:r w:rsidR="000427B9">
        <w:rPr>
          <w:rFonts w:ascii="Times New Roman" w:hAnsi="Times New Roman" w:cs="Times New Roman"/>
          <w:sz w:val="28"/>
          <w:szCs w:val="28"/>
        </w:rPr>
        <w:t>тий предусматривают обеспечение</w:t>
      </w:r>
      <w:r>
        <w:rPr>
          <w:rFonts w:ascii="Times New Roman" w:hAnsi="Times New Roman" w:cs="Times New Roman"/>
          <w:sz w:val="28"/>
          <w:szCs w:val="28"/>
        </w:rPr>
        <w:t xml:space="preserve"> устойчивого развития </w:t>
      </w:r>
      <w:r w:rsidR="00616C5C" w:rsidRPr="00B828CA">
        <w:rPr>
          <w:rFonts w:ascii="Times New Roman" w:hAnsi="Times New Roman"/>
          <w:sz w:val="28"/>
          <w:szCs w:val="28"/>
        </w:rPr>
        <w:t xml:space="preserve">Красногвардейского </w:t>
      </w:r>
      <w:r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0427B9">
        <w:rPr>
          <w:rFonts w:ascii="Times New Roman" w:hAnsi="Times New Roman" w:cs="Times New Roman"/>
          <w:sz w:val="28"/>
          <w:szCs w:val="28"/>
        </w:rPr>
        <w:t xml:space="preserve"> Каневского района</w:t>
      </w:r>
      <w:r>
        <w:rPr>
          <w:rFonts w:ascii="Times New Roman" w:hAnsi="Times New Roman" w:cs="Times New Roman"/>
          <w:sz w:val="28"/>
          <w:szCs w:val="28"/>
        </w:rPr>
        <w:t>, своевременного выполнения поставленных задач по улучшению уровня жизни населения, совершенствования системы застройки, благоустройства, ее инженерной, транспортной и социальной инфраструктуры, сохранения и улучшения окружающей природной среды. Перечень основных мероприятий программы по основным направлениям, объемы и источники их финансирования приведены ниже в таблице № 2</w:t>
      </w:r>
      <w:r w:rsidR="00A902EB">
        <w:rPr>
          <w:rFonts w:ascii="Times New Roman" w:hAnsi="Times New Roman" w:cs="Times New Roman"/>
          <w:sz w:val="28"/>
          <w:szCs w:val="28"/>
        </w:rPr>
        <w:t>.</w:t>
      </w:r>
    </w:p>
    <w:p w:rsidR="009A520C" w:rsidRDefault="009A520C" w:rsidP="00BE6FF9">
      <w:pPr>
        <w:pStyle w:val="NoSpacing"/>
        <w:spacing w:after="0" w:line="240" w:lineRule="auto"/>
        <w:ind w:firstLine="709"/>
        <w:jc w:val="both"/>
      </w:pPr>
    </w:p>
    <w:p w:rsidR="009A520C" w:rsidRDefault="009A520C" w:rsidP="00A902EB">
      <w:pPr>
        <w:pStyle w:val="NoSpacing"/>
        <w:spacing w:after="0" w:line="240" w:lineRule="auto"/>
        <w:jc w:val="right"/>
      </w:pPr>
      <w:r>
        <w:rPr>
          <w:rFonts w:ascii="Times New Roman" w:hAnsi="Times New Roman" w:cs="Times New Roman"/>
          <w:sz w:val="28"/>
          <w:szCs w:val="28"/>
        </w:rPr>
        <w:t>Таблица №2</w:t>
      </w:r>
    </w:p>
    <w:p w:rsidR="009A520C" w:rsidRPr="00BE6FF9" w:rsidRDefault="00BE6FF9" w:rsidP="00BE6FF9">
      <w:pPr>
        <w:pStyle w:val="NoSpacing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6FF9">
        <w:rPr>
          <w:rFonts w:ascii="Times New Roman" w:hAnsi="Times New Roman" w:cs="Times New Roman"/>
          <w:sz w:val="28"/>
          <w:szCs w:val="28"/>
        </w:rPr>
        <w:t xml:space="preserve">Перечень основных мероприятий муниципальной программы </w:t>
      </w:r>
      <w:r w:rsidR="000427B9">
        <w:rPr>
          <w:rFonts w:ascii="Times New Roman" w:hAnsi="Times New Roman" w:cs="Times New Roman"/>
          <w:sz w:val="28"/>
          <w:szCs w:val="28"/>
        </w:rPr>
        <w:t>Красногвардейского сельского поселения Каневского района</w:t>
      </w:r>
      <w:r w:rsidRPr="00BE6FF9">
        <w:rPr>
          <w:rFonts w:ascii="Times New Roman" w:hAnsi="Times New Roman" w:cs="Times New Roman"/>
          <w:sz w:val="28"/>
          <w:szCs w:val="28"/>
        </w:rPr>
        <w:t xml:space="preserve"> «Развитие </w:t>
      </w:r>
      <w:r w:rsidR="00616C5C" w:rsidRPr="00B828CA">
        <w:rPr>
          <w:rFonts w:ascii="Times New Roman" w:hAnsi="Times New Roman"/>
          <w:sz w:val="28"/>
          <w:szCs w:val="28"/>
        </w:rPr>
        <w:t xml:space="preserve">Красногвардейского </w:t>
      </w:r>
      <w:r w:rsidRPr="00BE6FF9">
        <w:rPr>
          <w:rFonts w:ascii="Times New Roman" w:hAnsi="Times New Roman" w:cs="Times New Roman"/>
          <w:sz w:val="28"/>
          <w:szCs w:val="28"/>
        </w:rPr>
        <w:t>сельского поселения Каневского района в сфере землепользования» на 20</w:t>
      </w:r>
      <w:r w:rsidR="00655B7A">
        <w:rPr>
          <w:rFonts w:ascii="Times New Roman" w:hAnsi="Times New Roman" w:cs="Times New Roman"/>
          <w:sz w:val="28"/>
          <w:szCs w:val="28"/>
        </w:rPr>
        <w:t>21</w:t>
      </w:r>
      <w:r w:rsidRPr="00BE6FF9">
        <w:rPr>
          <w:rFonts w:ascii="Times New Roman" w:hAnsi="Times New Roman" w:cs="Times New Roman"/>
          <w:sz w:val="28"/>
          <w:szCs w:val="28"/>
        </w:rPr>
        <w:t>-202</w:t>
      </w:r>
      <w:r w:rsidR="00655B7A">
        <w:rPr>
          <w:rFonts w:ascii="Times New Roman" w:hAnsi="Times New Roman" w:cs="Times New Roman"/>
          <w:sz w:val="28"/>
          <w:szCs w:val="28"/>
        </w:rPr>
        <w:t>3</w:t>
      </w:r>
      <w:r w:rsidRPr="00BE6FF9">
        <w:rPr>
          <w:rFonts w:ascii="Times New Roman" w:hAnsi="Times New Roman" w:cs="Times New Roman"/>
          <w:sz w:val="28"/>
          <w:szCs w:val="28"/>
        </w:rPr>
        <w:t xml:space="preserve"> годы</w:t>
      </w:r>
    </w:p>
    <w:tbl>
      <w:tblPr>
        <w:tblW w:w="1601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3"/>
        <w:gridCol w:w="3261"/>
        <w:gridCol w:w="2835"/>
        <w:gridCol w:w="1275"/>
        <w:gridCol w:w="993"/>
        <w:gridCol w:w="992"/>
        <w:gridCol w:w="992"/>
        <w:gridCol w:w="2268"/>
        <w:gridCol w:w="2410"/>
      </w:tblGrid>
      <w:tr w:rsidR="00EF2D59" w:rsidRPr="000427B9" w:rsidTr="00EF2D59">
        <w:trPr>
          <w:trHeight w:val="843"/>
        </w:trPr>
        <w:tc>
          <w:tcPr>
            <w:tcW w:w="993" w:type="dxa"/>
            <w:vMerge w:val="restart"/>
            <w:shd w:val="clear" w:color="auto" w:fill="auto"/>
            <w:vAlign w:val="center"/>
          </w:tcPr>
          <w:p w:rsidR="00EF2D59" w:rsidRPr="000427B9" w:rsidRDefault="00EF2D59" w:rsidP="00EF2D59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EF2D59" w:rsidRPr="000427B9" w:rsidRDefault="00EF2D59" w:rsidP="00EF2D59">
            <w:pPr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№</w:t>
            </w:r>
          </w:p>
          <w:p w:rsidR="00EF2D59" w:rsidRPr="000427B9" w:rsidRDefault="00EF2D59" w:rsidP="00EF2D59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0427B9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0427B9">
              <w:rPr>
                <w:sz w:val="28"/>
                <w:szCs w:val="28"/>
              </w:rPr>
              <w:t>/</w:t>
            </w:r>
            <w:proofErr w:type="spellStart"/>
            <w:r w:rsidRPr="000427B9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261" w:type="dxa"/>
            <w:vMerge w:val="restart"/>
            <w:shd w:val="clear" w:color="auto" w:fill="auto"/>
            <w:vAlign w:val="center"/>
          </w:tcPr>
          <w:p w:rsidR="00EF2D59" w:rsidRPr="000427B9" w:rsidRDefault="00EF2D59" w:rsidP="00EF2D59">
            <w:pPr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Наименование</w:t>
            </w:r>
          </w:p>
          <w:p w:rsidR="00EF2D59" w:rsidRPr="000427B9" w:rsidRDefault="00EF2D59" w:rsidP="00EF2D59">
            <w:pPr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мероприятия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:rsidR="00EF2D59" w:rsidRPr="000427B9" w:rsidRDefault="00EF2D59" w:rsidP="00EF2D59">
            <w:pPr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EF2D59" w:rsidRPr="000427B9" w:rsidRDefault="00EF2D59" w:rsidP="00EF2D59">
            <w:pPr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Объем финансирования,</w:t>
            </w:r>
          </w:p>
          <w:p w:rsidR="00EF2D59" w:rsidRPr="000427B9" w:rsidRDefault="00EF2D59" w:rsidP="00EF2D59">
            <w:pPr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всего</w:t>
            </w:r>
          </w:p>
          <w:p w:rsidR="00EF2D59" w:rsidRPr="000427B9" w:rsidRDefault="00EF2D59" w:rsidP="00EF2D59">
            <w:pPr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(тыс</w:t>
            </w:r>
            <w:proofErr w:type="gramStart"/>
            <w:r w:rsidRPr="000427B9">
              <w:rPr>
                <w:sz w:val="28"/>
                <w:szCs w:val="28"/>
              </w:rPr>
              <w:t>.р</w:t>
            </w:r>
            <w:proofErr w:type="gramEnd"/>
            <w:r w:rsidRPr="000427B9">
              <w:rPr>
                <w:sz w:val="28"/>
                <w:szCs w:val="28"/>
              </w:rPr>
              <w:t>уб.)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:rsidR="00EF2D59" w:rsidRPr="000427B9" w:rsidRDefault="00EF2D59" w:rsidP="00EF2D59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EF2D59" w:rsidRPr="000427B9" w:rsidRDefault="00EF2D59" w:rsidP="00EF2D59">
            <w:pPr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в том числе по годам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EF2D59" w:rsidRPr="000427B9" w:rsidRDefault="00EF2D59" w:rsidP="00EF2D59">
            <w:pPr>
              <w:ind w:left="34" w:hanging="34"/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Непосредственный результат мероприятия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EF2D59" w:rsidRPr="000427B9" w:rsidRDefault="00EF2D59" w:rsidP="00EF2D59">
            <w:pPr>
              <w:ind w:left="34" w:hanging="34"/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Участник муниципальной программы (муниципальный заказчик</w:t>
            </w:r>
            <w:proofErr w:type="gramStart"/>
            <w:r w:rsidRPr="000427B9">
              <w:rPr>
                <w:sz w:val="28"/>
                <w:szCs w:val="28"/>
              </w:rPr>
              <w:t>,)</w:t>
            </w:r>
            <w:proofErr w:type="gramEnd"/>
          </w:p>
        </w:tc>
      </w:tr>
      <w:tr w:rsidR="00EF2D59" w:rsidRPr="000427B9" w:rsidTr="00EF2D59">
        <w:trPr>
          <w:trHeight w:val="337"/>
        </w:trPr>
        <w:tc>
          <w:tcPr>
            <w:tcW w:w="993" w:type="dxa"/>
            <w:vMerge/>
            <w:shd w:val="clear" w:color="auto" w:fill="auto"/>
            <w:vAlign w:val="center"/>
          </w:tcPr>
          <w:p w:rsidR="00EF2D59" w:rsidRPr="000427B9" w:rsidRDefault="00EF2D59" w:rsidP="00B4555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261" w:type="dxa"/>
            <w:vMerge/>
            <w:shd w:val="clear" w:color="auto" w:fill="auto"/>
            <w:vAlign w:val="center"/>
          </w:tcPr>
          <w:p w:rsidR="00EF2D59" w:rsidRPr="000427B9" w:rsidRDefault="00EF2D59" w:rsidP="00B4555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EF2D59" w:rsidRPr="000427B9" w:rsidRDefault="00EF2D59" w:rsidP="00B4555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EF2D59" w:rsidRPr="000427B9" w:rsidRDefault="00EF2D59" w:rsidP="00B4555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EF2D59" w:rsidRPr="000427B9" w:rsidRDefault="00EF2D59" w:rsidP="00EF2D59">
            <w:pPr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20</w:t>
            </w:r>
            <w:r w:rsidR="00655B7A" w:rsidRPr="000427B9">
              <w:rPr>
                <w:sz w:val="28"/>
                <w:szCs w:val="28"/>
              </w:rPr>
              <w:t>21</w:t>
            </w:r>
            <w:r w:rsidRPr="000427B9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F2D59" w:rsidRPr="000427B9" w:rsidRDefault="00EF2D59" w:rsidP="00EF2D59">
            <w:pPr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20</w:t>
            </w:r>
            <w:r w:rsidR="00655B7A" w:rsidRPr="000427B9">
              <w:rPr>
                <w:sz w:val="28"/>
                <w:szCs w:val="28"/>
              </w:rPr>
              <w:t>22</w:t>
            </w:r>
            <w:r w:rsidRPr="000427B9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F2D59" w:rsidRPr="000427B9" w:rsidRDefault="00EF2D59" w:rsidP="00EF2D59">
            <w:pPr>
              <w:snapToGrid w:val="0"/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202</w:t>
            </w:r>
            <w:r w:rsidR="00655B7A" w:rsidRPr="000427B9">
              <w:rPr>
                <w:sz w:val="28"/>
                <w:szCs w:val="28"/>
              </w:rPr>
              <w:t>3</w:t>
            </w:r>
            <w:r w:rsidRPr="000427B9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EF2D59" w:rsidRPr="000427B9" w:rsidRDefault="00EF2D59" w:rsidP="00B4555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EF2D59" w:rsidRPr="000427B9" w:rsidRDefault="00EF2D59" w:rsidP="00B45558">
            <w:pPr>
              <w:snapToGrid w:val="0"/>
              <w:rPr>
                <w:sz w:val="28"/>
                <w:szCs w:val="28"/>
              </w:rPr>
            </w:pPr>
          </w:p>
        </w:tc>
      </w:tr>
      <w:tr w:rsidR="00B45558" w:rsidRPr="000427B9" w:rsidTr="00EF2D59">
        <w:tc>
          <w:tcPr>
            <w:tcW w:w="993" w:type="dxa"/>
            <w:shd w:val="clear" w:color="auto" w:fill="auto"/>
            <w:vAlign w:val="center"/>
          </w:tcPr>
          <w:p w:rsidR="00BE6FF9" w:rsidRPr="000427B9" w:rsidRDefault="00BE6FF9" w:rsidP="00B45558">
            <w:pPr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BE6FF9" w:rsidRPr="000427B9" w:rsidRDefault="00BE6FF9" w:rsidP="00B45558">
            <w:pPr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E6FF9" w:rsidRPr="000427B9" w:rsidRDefault="00BE6FF9" w:rsidP="00B45558">
            <w:pPr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E6FF9" w:rsidRPr="000427B9" w:rsidRDefault="00BE6FF9" w:rsidP="00B45558">
            <w:pPr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E6FF9" w:rsidRPr="000427B9" w:rsidRDefault="00BE6FF9" w:rsidP="00B45558">
            <w:pPr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E6FF9" w:rsidRPr="000427B9" w:rsidRDefault="00BE6FF9" w:rsidP="00B45558">
            <w:pPr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E6FF9" w:rsidRPr="000427B9" w:rsidRDefault="00BE6FF9" w:rsidP="00B45558">
            <w:pPr>
              <w:snapToGrid w:val="0"/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E6FF9" w:rsidRPr="000427B9" w:rsidRDefault="00BE6FF9" w:rsidP="00B45558">
            <w:pPr>
              <w:ind w:left="34" w:hanging="34"/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E6FF9" w:rsidRPr="000427B9" w:rsidRDefault="00BE6FF9" w:rsidP="00B45558">
            <w:pPr>
              <w:ind w:left="34" w:hanging="34"/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9</w:t>
            </w:r>
          </w:p>
        </w:tc>
      </w:tr>
      <w:tr w:rsidR="00B45558" w:rsidRPr="000427B9" w:rsidTr="00EF2D59">
        <w:tc>
          <w:tcPr>
            <w:tcW w:w="993" w:type="dxa"/>
            <w:vMerge w:val="restart"/>
            <w:shd w:val="clear" w:color="auto" w:fill="auto"/>
            <w:vAlign w:val="center"/>
          </w:tcPr>
          <w:p w:rsidR="00BE6FF9" w:rsidRPr="000427B9" w:rsidRDefault="00BE6FF9" w:rsidP="00B45558">
            <w:pPr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  <w:vMerge w:val="restart"/>
            <w:shd w:val="clear" w:color="auto" w:fill="auto"/>
            <w:vAlign w:val="center"/>
          </w:tcPr>
          <w:p w:rsidR="00BE6FF9" w:rsidRPr="000427B9" w:rsidRDefault="00A902EB" w:rsidP="00B45558">
            <w:pPr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 xml:space="preserve">Основное мероприятие № 1 </w:t>
            </w:r>
            <w:r w:rsidR="00BE6FF9" w:rsidRPr="000427B9">
              <w:rPr>
                <w:sz w:val="28"/>
                <w:szCs w:val="28"/>
              </w:rPr>
              <w:t>«Землеустройство и землепользование»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E6FF9" w:rsidRPr="000427B9" w:rsidRDefault="00BE6FF9" w:rsidP="00B45558">
            <w:pPr>
              <w:snapToGrid w:val="0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E6FF9" w:rsidRPr="000427B9" w:rsidRDefault="00EB2774" w:rsidP="00B45558">
            <w:pPr>
              <w:snapToGrid w:val="0"/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90</w:t>
            </w:r>
            <w:r w:rsidR="00BE6FF9" w:rsidRPr="000427B9">
              <w:rPr>
                <w:sz w:val="28"/>
                <w:szCs w:val="28"/>
              </w:rPr>
              <w:t>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E6FF9" w:rsidRPr="000427B9" w:rsidRDefault="00EB2774" w:rsidP="00B45558">
            <w:pPr>
              <w:snapToGrid w:val="0"/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30</w:t>
            </w:r>
            <w:r w:rsidR="00BE6FF9" w:rsidRPr="000427B9">
              <w:rPr>
                <w:sz w:val="28"/>
                <w:szCs w:val="28"/>
              </w:rPr>
              <w:t>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E6FF9" w:rsidRPr="000427B9" w:rsidRDefault="00EB2774" w:rsidP="00B45558">
            <w:pPr>
              <w:snapToGrid w:val="0"/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30</w:t>
            </w:r>
            <w:r w:rsidR="00BE6FF9" w:rsidRPr="000427B9">
              <w:rPr>
                <w:sz w:val="28"/>
                <w:szCs w:val="28"/>
              </w:rPr>
              <w:t>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E6FF9" w:rsidRPr="000427B9" w:rsidRDefault="00EB2774" w:rsidP="00B45558">
            <w:pPr>
              <w:snapToGrid w:val="0"/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30</w:t>
            </w:r>
            <w:r w:rsidR="00BE6FF9" w:rsidRPr="000427B9">
              <w:rPr>
                <w:sz w:val="28"/>
                <w:szCs w:val="28"/>
              </w:rPr>
              <w:t>,0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BE6FF9" w:rsidRPr="000427B9" w:rsidRDefault="00BE6FF9" w:rsidP="00B45558">
            <w:pPr>
              <w:ind w:left="34" w:hanging="34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 xml:space="preserve">Обеспечение качественной подготовки землеустройства и </w:t>
            </w:r>
            <w:proofErr w:type="spellStart"/>
            <w:proofErr w:type="gramStart"/>
            <w:r w:rsidRPr="000427B9">
              <w:rPr>
                <w:sz w:val="28"/>
                <w:szCs w:val="28"/>
              </w:rPr>
              <w:t>землепользо</w:t>
            </w:r>
            <w:r w:rsidR="000427B9">
              <w:rPr>
                <w:sz w:val="28"/>
                <w:szCs w:val="28"/>
              </w:rPr>
              <w:t>-</w:t>
            </w:r>
            <w:r w:rsidRPr="000427B9">
              <w:rPr>
                <w:sz w:val="28"/>
                <w:szCs w:val="28"/>
              </w:rPr>
              <w:t>вания</w:t>
            </w:r>
            <w:proofErr w:type="spellEnd"/>
            <w:proofErr w:type="gramEnd"/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BE6FF9" w:rsidRPr="000427B9" w:rsidRDefault="00BE6FF9" w:rsidP="00B45558">
            <w:pPr>
              <w:snapToGrid w:val="0"/>
              <w:ind w:left="34" w:hanging="34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 xml:space="preserve">Администрация </w:t>
            </w:r>
            <w:proofErr w:type="gramStart"/>
            <w:r w:rsidR="00616C5C" w:rsidRPr="000427B9">
              <w:rPr>
                <w:sz w:val="28"/>
                <w:szCs w:val="28"/>
              </w:rPr>
              <w:t>Красногвардейского</w:t>
            </w:r>
            <w:proofErr w:type="gramEnd"/>
            <w:r w:rsidR="00616C5C" w:rsidRPr="000427B9">
              <w:rPr>
                <w:sz w:val="28"/>
                <w:szCs w:val="28"/>
              </w:rPr>
              <w:t xml:space="preserve"> </w:t>
            </w:r>
            <w:r w:rsidRPr="000427B9">
              <w:rPr>
                <w:sz w:val="28"/>
                <w:szCs w:val="28"/>
              </w:rPr>
              <w:t>сельского поселения Каневского района</w:t>
            </w:r>
          </w:p>
        </w:tc>
      </w:tr>
      <w:tr w:rsidR="00EB2774" w:rsidRPr="000427B9" w:rsidTr="00EF2D59">
        <w:tc>
          <w:tcPr>
            <w:tcW w:w="993" w:type="dxa"/>
            <w:vMerge/>
            <w:shd w:val="clear" w:color="auto" w:fill="auto"/>
            <w:vAlign w:val="center"/>
          </w:tcPr>
          <w:p w:rsidR="00EB2774" w:rsidRPr="000427B9" w:rsidRDefault="00EB2774" w:rsidP="00B45558">
            <w:pPr>
              <w:rPr>
                <w:b/>
                <w:sz w:val="28"/>
                <w:szCs w:val="28"/>
              </w:rPr>
            </w:pPr>
          </w:p>
        </w:tc>
        <w:tc>
          <w:tcPr>
            <w:tcW w:w="3261" w:type="dxa"/>
            <w:vMerge/>
            <w:shd w:val="clear" w:color="auto" w:fill="auto"/>
            <w:vAlign w:val="center"/>
          </w:tcPr>
          <w:p w:rsidR="00EB2774" w:rsidRPr="000427B9" w:rsidRDefault="00EB2774" w:rsidP="00B45558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EB2774" w:rsidRPr="000427B9" w:rsidRDefault="00EB2774" w:rsidP="00B45558">
            <w:pPr>
              <w:snapToGrid w:val="0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B2774" w:rsidRPr="000427B9" w:rsidRDefault="00EB2774" w:rsidP="00EB2774">
            <w:pPr>
              <w:snapToGrid w:val="0"/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90,0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B2774" w:rsidRPr="000427B9" w:rsidRDefault="00EB2774" w:rsidP="00EB2774">
            <w:pPr>
              <w:snapToGrid w:val="0"/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30,0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B2774" w:rsidRPr="000427B9" w:rsidRDefault="00EB2774" w:rsidP="00EB2774">
            <w:pPr>
              <w:snapToGrid w:val="0"/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30,0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B2774" w:rsidRPr="000427B9" w:rsidRDefault="00EB2774" w:rsidP="00EB2774">
            <w:pPr>
              <w:snapToGrid w:val="0"/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30,0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EB2774" w:rsidRPr="000427B9" w:rsidRDefault="00EB2774" w:rsidP="00B45558">
            <w:pPr>
              <w:snapToGrid w:val="0"/>
              <w:ind w:left="34" w:hanging="34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EB2774" w:rsidRPr="000427B9" w:rsidRDefault="00EB2774" w:rsidP="00B45558">
            <w:pPr>
              <w:snapToGrid w:val="0"/>
              <w:ind w:left="34" w:hanging="34"/>
              <w:rPr>
                <w:sz w:val="28"/>
                <w:szCs w:val="28"/>
              </w:rPr>
            </w:pPr>
          </w:p>
        </w:tc>
      </w:tr>
      <w:tr w:rsidR="00B45558" w:rsidRPr="000427B9" w:rsidTr="00EF2D59">
        <w:trPr>
          <w:trHeight w:val="391"/>
        </w:trPr>
        <w:tc>
          <w:tcPr>
            <w:tcW w:w="993" w:type="dxa"/>
            <w:vMerge/>
            <w:shd w:val="clear" w:color="auto" w:fill="auto"/>
            <w:vAlign w:val="center"/>
          </w:tcPr>
          <w:p w:rsidR="00BE6FF9" w:rsidRPr="000427B9" w:rsidRDefault="00BE6FF9" w:rsidP="00B45558">
            <w:pPr>
              <w:rPr>
                <w:b/>
                <w:sz w:val="28"/>
                <w:szCs w:val="28"/>
              </w:rPr>
            </w:pPr>
          </w:p>
        </w:tc>
        <w:tc>
          <w:tcPr>
            <w:tcW w:w="3261" w:type="dxa"/>
            <w:vMerge/>
            <w:shd w:val="clear" w:color="auto" w:fill="auto"/>
            <w:vAlign w:val="center"/>
          </w:tcPr>
          <w:p w:rsidR="00BE6FF9" w:rsidRPr="000427B9" w:rsidRDefault="00BE6FF9" w:rsidP="00B45558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BE6FF9" w:rsidRPr="000427B9" w:rsidRDefault="00975E3A" w:rsidP="00B45558">
            <w:pPr>
              <w:snapToGrid w:val="0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к</w:t>
            </w:r>
            <w:r w:rsidR="00BE6FF9" w:rsidRPr="000427B9">
              <w:rPr>
                <w:sz w:val="28"/>
                <w:szCs w:val="28"/>
              </w:rPr>
              <w:t>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E6FF9" w:rsidRPr="000427B9" w:rsidRDefault="00BE6FF9" w:rsidP="00B45558">
            <w:pPr>
              <w:snapToGrid w:val="0"/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E6FF9" w:rsidRPr="000427B9" w:rsidRDefault="00BE6FF9" w:rsidP="00B45558">
            <w:pPr>
              <w:snapToGrid w:val="0"/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E6FF9" w:rsidRPr="000427B9" w:rsidRDefault="00BE6FF9" w:rsidP="00B45558">
            <w:pPr>
              <w:snapToGrid w:val="0"/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E6FF9" w:rsidRPr="000427B9" w:rsidRDefault="00BE6FF9" w:rsidP="00B45558">
            <w:pPr>
              <w:snapToGrid w:val="0"/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0,0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BE6FF9" w:rsidRPr="000427B9" w:rsidRDefault="00BE6FF9" w:rsidP="00B45558">
            <w:pPr>
              <w:snapToGrid w:val="0"/>
              <w:ind w:left="34" w:hanging="34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BE6FF9" w:rsidRPr="000427B9" w:rsidRDefault="00BE6FF9" w:rsidP="00B45558">
            <w:pPr>
              <w:snapToGrid w:val="0"/>
              <w:ind w:left="34" w:hanging="34"/>
              <w:rPr>
                <w:sz w:val="28"/>
                <w:szCs w:val="28"/>
              </w:rPr>
            </w:pPr>
          </w:p>
        </w:tc>
      </w:tr>
      <w:tr w:rsidR="00B45558" w:rsidRPr="000427B9" w:rsidTr="00EF2D59">
        <w:tc>
          <w:tcPr>
            <w:tcW w:w="993" w:type="dxa"/>
            <w:vMerge/>
            <w:shd w:val="clear" w:color="auto" w:fill="auto"/>
            <w:vAlign w:val="center"/>
          </w:tcPr>
          <w:p w:rsidR="00BE6FF9" w:rsidRPr="000427B9" w:rsidRDefault="00BE6FF9" w:rsidP="00B45558">
            <w:pPr>
              <w:rPr>
                <w:b/>
                <w:sz w:val="28"/>
                <w:szCs w:val="28"/>
              </w:rPr>
            </w:pPr>
          </w:p>
        </w:tc>
        <w:tc>
          <w:tcPr>
            <w:tcW w:w="3261" w:type="dxa"/>
            <w:vMerge/>
            <w:shd w:val="clear" w:color="auto" w:fill="auto"/>
            <w:vAlign w:val="center"/>
          </w:tcPr>
          <w:p w:rsidR="00BE6FF9" w:rsidRPr="000427B9" w:rsidRDefault="00BE6FF9" w:rsidP="00B45558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BE6FF9" w:rsidRPr="000427B9" w:rsidRDefault="00975E3A" w:rsidP="00B45558">
            <w:pPr>
              <w:snapToGrid w:val="0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ф</w:t>
            </w:r>
            <w:r w:rsidR="00BE6FF9" w:rsidRPr="000427B9">
              <w:rPr>
                <w:sz w:val="28"/>
                <w:szCs w:val="28"/>
              </w:rPr>
              <w:t>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E6FF9" w:rsidRPr="000427B9" w:rsidRDefault="00BE6FF9" w:rsidP="00B45558">
            <w:pPr>
              <w:snapToGrid w:val="0"/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E6FF9" w:rsidRPr="000427B9" w:rsidRDefault="00BE6FF9" w:rsidP="00B45558">
            <w:pPr>
              <w:snapToGrid w:val="0"/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E6FF9" w:rsidRPr="000427B9" w:rsidRDefault="00BE6FF9" w:rsidP="00B45558">
            <w:pPr>
              <w:snapToGrid w:val="0"/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E6FF9" w:rsidRPr="000427B9" w:rsidRDefault="00BE6FF9" w:rsidP="00B45558">
            <w:pPr>
              <w:snapToGrid w:val="0"/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0,0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BE6FF9" w:rsidRPr="000427B9" w:rsidRDefault="00BE6FF9" w:rsidP="00B45558">
            <w:pPr>
              <w:snapToGrid w:val="0"/>
              <w:ind w:left="34" w:hanging="34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BE6FF9" w:rsidRPr="000427B9" w:rsidRDefault="00BE6FF9" w:rsidP="00B45558">
            <w:pPr>
              <w:snapToGrid w:val="0"/>
              <w:ind w:left="34" w:hanging="34"/>
              <w:rPr>
                <w:sz w:val="28"/>
                <w:szCs w:val="28"/>
              </w:rPr>
            </w:pPr>
          </w:p>
        </w:tc>
      </w:tr>
      <w:tr w:rsidR="00B45558" w:rsidRPr="000427B9" w:rsidTr="00EF2D59">
        <w:tc>
          <w:tcPr>
            <w:tcW w:w="993" w:type="dxa"/>
            <w:vMerge/>
            <w:shd w:val="clear" w:color="auto" w:fill="auto"/>
            <w:vAlign w:val="center"/>
          </w:tcPr>
          <w:p w:rsidR="00BE6FF9" w:rsidRPr="000427B9" w:rsidRDefault="00BE6FF9" w:rsidP="00B45558">
            <w:pPr>
              <w:rPr>
                <w:b/>
                <w:sz w:val="28"/>
                <w:szCs w:val="28"/>
              </w:rPr>
            </w:pPr>
          </w:p>
        </w:tc>
        <w:tc>
          <w:tcPr>
            <w:tcW w:w="3261" w:type="dxa"/>
            <w:vMerge/>
            <w:shd w:val="clear" w:color="auto" w:fill="auto"/>
            <w:vAlign w:val="center"/>
          </w:tcPr>
          <w:p w:rsidR="00BE6FF9" w:rsidRPr="000427B9" w:rsidRDefault="00BE6FF9" w:rsidP="00B45558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BE6FF9" w:rsidRPr="000427B9" w:rsidRDefault="00975E3A" w:rsidP="00B45558">
            <w:pPr>
              <w:snapToGrid w:val="0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в</w:t>
            </w:r>
            <w:r w:rsidR="00BE6FF9" w:rsidRPr="000427B9">
              <w:rPr>
                <w:sz w:val="28"/>
                <w:szCs w:val="28"/>
              </w:rPr>
              <w:t>небюджетные 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E6FF9" w:rsidRPr="000427B9" w:rsidRDefault="00BE6FF9" w:rsidP="00B45558">
            <w:pPr>
              <w:snapToGrid w:val="0"/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E6FF9" w:rsidRPr="000427B9" w:rsidRDefault="00BE6FF9" w:rsidP="00B45558">
            <w:pPr>
              <w:snapToGrid w:val="0"/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E6FF9" w:rsidRPr="000427B9" w:rsidRDefault="00BE6FF9" w:rsidP="00B45558">
            <w:pPr>
              <w:snapToGrid w:val="0"/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E6FF9" w:rsidRPr="000427B9" w:rsidRDefault="00BE6FF9" w:rsidP="00B45558">
            <w:pPr>
              <w:snapToGrid w:val="0"/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0,0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BE6FF9" w:rsidRPr="000427B9" w:rsidRDefault="00BE6FF9" w:rsidP="00B45558">
            <w:pPr>
              <w:snapToGrid w:val="0"/>
              <w:ind w:left="34" w:hanging="34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BE6FF9" w:rsidRPr="000427B9" w:rsidRDefault="00BE6FF9" w:rsidP="00B45558">
            <w:pPr>
              <w:snapToGrid w:val="0"/>
              <w:ind w:left="34" w:hanging="34"/>
              <w:rPr>
                <w:sz w:val="28"/>
                <w:szCs w:val="28"/>
              </w:rPr>
            </w:pPr>
          </w:p>
        </w:tc>
      </w:tr>
      <w:tr w:rsidR="00B45558" w:rsidRPr="000427B9" w:rsidTr="00EF2D59">
        <w:trPr>
          <w:trHeight w:val="286"/>
        </w:trPr>
        <w:tc>
          <w:tcPr>
            <w:tcW w:w="993" w:type="dxa"/>
            <w:vMerge/>
            <w:shd w:val="clear" w:color="auto" w:fill="auto"/>
            <w:vAlign w:val="center"/>
          </w:tcPr>
          <w:p w:rsidR="00BE6FF9" w:rsidRPr="000427B9" w:rsidRDefault="00BE6FF9" w:rsidP="00B45558">
            <w:pPr>
              <w:rPr>
                <w:b/>
                <w:sz w:val="28"/>
                <w:szCs w:val="28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BE6FF9" w:rsidRPr="000427B9" w:rsidRDefault="00BE6FF9" w:rsidP="00B45558">
            <w:pPr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В том числе: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E6FF9" w:rsidRPr="000427B9" w:rsidRDefault="00BE6FF9" w:rsidP="00B4555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BE6FF9" w:rsidRPr="000427B9" w:rsidRDefault="00BE6FF9" w:rsidP="00B4555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BE6FF9" w:rsidRPr="000427B9" w:rsidRDefault="00BE6FF9" w:rsidP="00B4555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E6FF9" w:rsidRPr="000427B9" w:rsidRDefault="00BE6FF9" w:rsidP="00B4555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E6FF9" w:rsidRPr="000427B9" w:rsidRDefault="00BE6FF9" w:rsidP="00B4555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BE6FF9" w:rsidRPr="000427B9" w:rsidRDefault="00BE6FF9" w:rsidP="00B45558">
            <w:pPr>
              <w:snapToGrid w:val="0"/>
              <w:ind w:left="34" w:hanging="34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BE6FF9" w:rsidRPr="000427B9" w:rsidRDefault="00BE6FF9" w:rsidP="00B45558">
            <w:pPr>
              <w:snapToGrid w:val="0"/>
              <w:ind w:left="34" w:hanging="34"/>
              <w:rPr>
                <w:sz w:val="28"/>
                <w:szCs w:val="28"/>
              </w:rPr>
            </w:pPr>
          </w:p>
        </w:tc>
      </w:tr>
      <w:tr w:rsidR="00B45558" w:rsidRPr="000427B9" w:rsidTr="00EF2D59">
        <w:trPr>
          <w:trHeight w:val="277"/>
        </w:trPr>
        <w:tc>
          <w:tcPr>
            <w:tcW w:w="993" w:type="dxa"/>
            <w:vMerge w:val="restart"/>
            <w:shd w:val="clear" w:color="auto" w:fill="auto"/>
            <w:vAlign w:val="center"/>
          </w:tcPr>
          <w:p w:rsidR="00BE6FF9" w:rsidRPr="000427B9" w:rsidRDefault="00BE6FF9" w:rsidP="00B45558">
            <w:pPr>
              <w:snapToGrid w:val="0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1.1</w:t>
            </w:r>
          </w:p>
        </w:tc>
        <w:tc>
          <w:tcPr>
            <w:tcW w:w="3261" w:type="dxa"/>
            <w:vMerge w:val="restart"/>
            <w:shd w:val="clear" w:color="auto" w:fill="auto"/>
            <w:vAlign w:val="center"/>
          </w:tcPr>
          <w:p w:rsidR="00BE6FF9" w:rsidRPr="000427B9" w:rsidRDefault="00BE6FF9" w:rsidP="00B45558">
            <w:pPr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Мероприятия по землеустройству и землепользованию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E6FF9" w:rsidRPr="000427B9" w:rsidRDefault="00BE6FF9" w:rsidP="00B45558">
            <w:pPr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E6FF9" w:rsidRPr="000427B9" w:rsidRDefault="00EB2774" w:rsidP="00B45558">
            <w:pPr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45</w:t>
            </w:r>
            <w:r w:rsidR="00B824AC" w:rsidRPr="000427B9">
              <w:rPr>
                <w:sz w:val="28"/>
                <w:szCs w:val="28"/>
              </w:rPr>
              <w:t>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E6FF9" w:rsidRPr="000427B9" w:rsidRDefault="00EB2774" w:rsidP="00B45558">
            <w:pPr>
              <w:jc w:val="center"/>
              <w:rPr>
                <w:sz w:val="28"/>
                <w:szCs w:val="28"/>
              </w:rPr>
            </w:pPr>
            <w:r w:rsidRPr="000427B9">
              <w:rPr>
                <w:rFonts w:eastAsia="Times New Roman"/>
                <w:sz w:val="28"/>
                <w:szCs w:val="28"/>
              </w:rPr>
              <w:t>15</w:t>
            </w:r>
            <w:r w:rsidR="00B824AC" w:rsidRPr="000427B9">
              <w:rPr>
                <w:rFonts w:eastAsia="Times New Roman"/>
                <w:sz w:val="28"/>
                <w:szCs w:val="28"/>
              </w:rPr>
              <w:t>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E6FF9" w:rsidRPr="000427B9" w:rsidRDefault="00EB2774" w:rsidP="00B45558">
            <w:pPr>
              <w:jc w:val="center"/>
              <w:rPr>
                <w:sz w:val="28"/>
                <w:szCs w:val="28"/>
              </w:rPr>
            </w:pPr>
            <w:r w:rsidRPr="000427B9">
              <w:rPr>
                <w:rFonts w:eastAsia="Times New Roman"/>
                <w:sz w:val="28"/>
                <w:szCs w:val="28"/>
              </w:rPr>
              <w:t>15</w:t>
            </w:r>
            <w:r w:rsidR="00B824AC" w:rsidRPr="000427B9">
              <w:rPr>
                <w:rFonts w:eastAsia="Times New Roman"/>
                <w:sz w:val="28"/>
                <w:szCs w:val="28"/>
              </w:rPr>
              <w:t>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E6FF9" w:rsidRPr="000427B9" w:rsidRDefault="00EB2774" w:rsidP="00B45558">
            <w:pPr>
              <w:snapToGrid w:val="0"/>
              <w:jc w:val="center"/>
              <w:rPr>
                <w:sz w:val="28"/>
                <w:szCs w:val="28"/>
              </w:rPr>
            </w:pPr>
            <w:r w:rsidRPr="000427B9">
              <w:rPr>
                <w:rFonts w:eastAsia="Times New Roman"/>
                <w:sz w:val="28"/>
                <w:szCs w:val="28"/>
              </w:rPr>
              <w:t>15</w:t>
            </w:r>
            <w:r w:rsidR="00B824AC" w:rsidRPr="000427B9">
              <w:rPr>
                <w:rFonts w:eastAsia="Times New Roman"/>
                <w:sz w:val="28"/>
                <w:szCs w:val="28"/>
              </w:rPr>
              <w:t>,0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BE6FF9" w:rsidRPr="000427B9" w:rsidRDefault="00BE6FF9" w:rsidP="00B45558">
            <w:pPr>
              <w:snapToGrid w:val="0"/>
              <w:ind w:left="34" w:hanging="34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Обеспечение качественной подготовки документации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BE6FF9" w:rsidRPr="000427B9" w:rsidRDefault="00BE6FF9" w:rsidP="00B45558">
            <w:pPr>
              <w:snapToGrid w:val="0"/>
              <w:ind w:left="34" w:hanging="34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 xml:space="preserve">Администрация </w:t>
            </w:r>
            <w:proofErr w:type="gramStart"/>
            <w:r w:rsidR="00616C5C" w:rsidRPr="000427B9">
              <w:rPr>
                <w:sz w:val="28"/>
                <w:szCs w:val="28"/>
              </w:rPr>
              <w:t>Красногвардейского</w:t>
            </w:r>
            <w:proofErr w:type="gramEnd"/>
            <w:r w:rsidR="00616C5C" w:rsidRPr="000427B9">
              <w:rPr>
                <w:sz w:val="28"/>
                <w:szCs w:val="28"/>
              </w:rPr>
              <w:t xml:space="preserve"> </w:t>
            </w:r>
            <w:r w:rsidRPr="000427B9">
              <w:rPr>
                <w:sz w:val="28"/>
                <w:szCs w:val="28"/>
              </w:rPr>
              <w:t>сельского поселения Каневского района</w:t>
            </w:r>
          </w:p>
        </w:tc>
      </w:tr>
      <w:tr w:rsidR="00EB2774" w:rsidRPr="000427B9" w:rsidTr="00EF2D59">
        <w:trPr>
          <w:trHeight w:val="345"/>
        </w:trPr>
        <w:tc>
          <w:tcPr>
            <w:tcW w:w="993" w:type="dxa"/>
            <w:vMerge/>
            <w:shd w:val="clear" w:color="auto" w:fill="auto"/>
            <w:vAlign w:val="center"/>
          </w:tcPr>
          <w:p w:rsidR="00EB2774" w:rsidRPr="000427B9" w:rsidRDefault="00EB2774" w:rsidP="00B4555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261" w:type="dxa"/>
            <w:vMerge/>
            <w:shd w:val="clear" w:color="auto" w:fill="auto"/>
            <w:vAlign w:val="center"/>
          </w:tcPr>
          <w:p w:rsidR="00EB2774" w:rsidRPr="000427B9" w:rsidRDefault="00EB2774" w:rsidP="00B4555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EB2774" w:rsidRPr="000427B9" w:rsidRDefault="00EB2774" w:rsidP="00B45558">
            <w:pPr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B2774" w:rsidRPr="000427B9" w:rsidRDefault="00EB2774" w:rsidP="00EB2774">
            <w:pPr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45,0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B2774" w:rsidRPr="000427B9" w:rsidRDefault="00EB2774" w:rsidP="00EB2774">
            <w:pPr>
              <w:jc w:val="center"/>
              <w:rPr>
                <w:sz w:val="28"/>
                <w:szCs w:val="28"/>
              </w:rPr>
            </w:pPr>
            <w:r w:rsidRPr="000427B9">
              <w:rPr>
                <w:rFonts w:eastAsia="Times New Roman"/>
                <w:sz w:val="28"/>
                <w:szCs w:val="28"/>
              </w:rPr>
              <w:t>15,0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B2774" w:rsidRPr="000427B9" w:rsidRDefault="00EB2774" w:rsidP="00EB2774">
            <w:pPr>
              <w:jc w:val="center"/>
              <w:rPr>
                <w:sz w:val="28"/>
                <w:szCs w:val="28"/>
              </w:rPr>
            </w:pPr>
            <w:r w:rsidRPr="000427B9">
              <w:rPr>
                <w:rFonts w:eastAsia="Times New Roman"/>
                <w:sz w:val="28"/>
                <w:szCs w:val="28"/>
              </w:rPr>
              <w:t>15,0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B2774" w:rsidRPr="000427B9" w:rsidRDefault="00EB2774" w:rsidP="00EB2774">
            <w:pPr>
              <w:snapToGrid w:val="0"/>
              <w:jc w:val="center"/>
              <w:rPr>
                <w:sz w:val="28"/>
                <w:szCs w:val="28"/>
              </w:rPr>
            </w:pPr>
            <w:r w:rsidRPr="000427B9">
              <w:rPr>
                <w:rFonts w:eastAsia="Times New Roman"/>
                <w:sz w:val="28"/>
                <w:szCs w:val="28"/>
              </w:rPr>
              <w:t>15,0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EB2774" w:rsidRPr="000427B9" w:rsidRDefault="00EB2774" w:rsidP="00B45558">
            <w:pPr>
              <w:snapToGrid w:val="0"/>
              <w:ind w:left="34" w:hanging="34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EB2774" w:rsidRPr="000427B9" w:rsidRDefault="00EB2774" w:rsidP="00B45558">
            <w:pPr>
              <w:snapToGrid w:val="0"/>
              <w:ind w:left="34" w:hanging="34"/>
              <w:rPr>
                <w:sz w:val="28"/>
                <w:szCs w:val="28"/>
              </w:rPr>
            </w:pPr>
          </w:p>
        </w:tc>
      </w:tr>
      <w:tr w:rsidR="00B45558" w:rsidRPr="000427B9" w:rsidTr="00EF2D59">
        <w:tc>
          <w:tcPr>
            <w:tcW w:w="993" w:type="dxa"/>
            <w:vMerge/>
            <w:shd w:val="clear" w:color="auto" w:fill="auto"/>
            <w:vAlign w:val="center"/>
          </w:tcPr>
          <w:p w:rsidR="00BE6FF9" w:rsidRPr="000427B9" w:rsidRDefault="00BE6FF9" w:rsidP="00B4555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261" w:type="dxa"/>
            <w:vMerge/>
            <w:shd w:val="clear" w:color="auto" w:fill="auto"/>
            <w:vAlign w:val="center"/>
          </w:tcPr>
          <w:p w:rsidR="00BE6FF9" w:rsidRPr="000427B9" w:rsidRDefault="00BE6FF9" w:rsidP="00B4555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BE6FF9" w:rsidRPr="000427B9" w:rsidRDefault="00BE6FF9" w:rsidP="00B45558">
            <w:pPr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E6FF9" w:rsidRPr="000427B9" w:rsidRDefault="00BE6FF9" w:rsidP="00B45558">
            <w:pPr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E6FF9" w:rsidRPr="000427B9" w:rsidRDefault="00BE6FF9" w:rsidP="00B45558">
            <w:pPr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E6FF9" w:rsidRPr="000427B9" w:rsidRDefault="00BE6FF9" w:rsidP="00B45558">
            <w:pPr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E6FF9" w:rsidRPr="000427B9" w:rsidRDefault="00BE6FF9" w:rsidP="00B45558">
            <w:pPr>
              <w:snapToGrid w:val="0"/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0,0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BE6FF9" w:rsidRPr="000427B9" w:rsidRDefault="00BE6FF9" w:rsidP="00B45558">
            <w:pPr>
              <w:snapToGrid w:val="0"/>
              <w:ind w:left="34" w:hanging="34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BE6FF9" w:rsidRPr="000427B9" w:rsidRDefault="00BE6FF9" w:rsidP="00B45558">
            <w:pPr>
              <w:snapToGrid w:val="0"/>
              <w:ind w:left="34" w:hanging="34"/>
              <w:rPr>
                <w:sz w:val="28"/>
                <w:szCs w:val="28"/>
              </w:rPr>
            </w:pPr>
          </w:p>
        </w:tc>
      </w:tr>
      <w:tr w:rsidR="00B45558" w:rsidRPr="000427B9" w:rsidTr="00EF2D59">
        <w:tc>
          <w:tcPr>
            <w:tcW w:w="993" w:type="dxa"/>
            <w:vMerge/>
            <w:shd w:val="clear" w:color="auto" w:fill="auto"/>
            <w:vAlign w:val="center"/>
          </w:tcPr>
          <w:p w:rsidR="00BE6FF9" w:rsidRPr="000427B9" w:rsidRDefault="00BE6FF9" w:rsidP="00B4555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261" w:type="dxa"/>
            <w:vMerge/>
            <w:shd w:val="clear" w:color="auto" w:fill="auto"/>
            <w:vAlign w:val="center"/>
          </w:tcPr>
          <w:p w:rsidR="00BE6FF9" w:rsidRPr="000427B9" w:rsidRDefault="00BE6FF9" w:rsidP="00B4555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BE6FF9" w:rsidRPr="000427B9" w:rsidRDefault="00975E3A" w:rsidP="00B45558">
            <w:pPr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ф</w:t>
            </w:r>
            <w:r w:rsidR="00BE6FF9" w:rsidRPr="000427B9">
              <w:rPr>
                <w:sz w:val="28"/>
                <w:szCs w:val="28"/>
              </w:rPr>
              <w:t>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E6FF9" w:rsidRPr="000427B9" w:rsidRDefault="00BE6FF9" w:rsidP="00B45558">
            <w:pPr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E6FF9" w:rsidRPr="000427B9" w:rsidRDefault="00BE6FF9" w:rsidP="00B45558">
            <w:pPr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E6FF9" w:rsidRPr="000427B9" w:rsidRDefault="00BE6FF9" w:rsidP="00B45558">
            <w:pPr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E6FF9" w:rsidRPr="000427B9" w:rsidRDefault="00BE6FF9" w:rsidP="00B45558">
            <w:pPr>
              <w:snapToGrid w:val="0"/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0,0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BE6FF9" w:rsidRPr="000427B9" w:rsidRDefault="00BE6FF9" w:rsidP="00B45558">
            <w:pPr>
              <w:snapToGrid w:val="0"/>
              <w:ind w:left="34" w:hanging="34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BE6FF9" w:rsidRPr="000427B9" w:rsidRDefault="00BE6FF9" w:rsidP="00B45558">
            <w:pPr>
              <w:snapToGrid w:val="0"/>
              <w:ind w:left="34" w:hanging="34"/>
              <w:rPr>
                <w:sz w:val="28"/>
                <w:szCs w:val="28"/>
              </w:rPr>
            </w:pPr>
          </w:p>
        </w:tc>
      </w:tr>
      <w:tr w:rsidR="00B45558" w:rsidRPr="000427B9" w:rsidTr="00EF2D59">
        <w:trPr>
          <w:trHeight w:val="337"/>
        </w:trPr>
        <w:tc>
          <w:tcPr>
            <w:tcW w:w="993" w:type="dxa"/>
            <w:vMerge/>
            <w:shd w:val="clear" w:color="auto" w:fill="auto"/>
            <w:vAlign w:val="center"/>
          </w:tcPr>
          <w:p w:rsidR="00BE6FF9" w:rsidRPr="000427B9" w:rsidRDefault="00BE6FF9" w:rsidP="00B4555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261" w:type="dxa"/>
            <w:vMerge/>
            <w:shd w:val="clear" w:color="auto" w:fill="auto"/>
            <w:vAlign w:val="center"/>
          </w:tcPr>
          <w:p w:rsidR="00BE6FF9" w:rsidRPr="000427B9" w:rsidRDefault="00BE6FF9" w:rsidP="00B4555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BE6FF9" w:rsidRPr="000427B9" w:rsidRDefault="00975E3A" w:rsidP="00B45558">
            <w:pPr>
              <w:snapToGrid w:val="0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в</w:t>
            </w:r>
            <w:r w:rsidR="00BE6FF9" w:rsidRPr="000427B9">
              <w:rPr>
                <w:sz w:val="28"/>
                <w:szCs w:val="28"/>
              </w:rPr>
              <w:t>небюджетные 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E6FF9" w:rsidRPr="000427B9" w:rsidRDefault="00BE6FF9" w:rsidP="00B45558">
            <w:pPr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E6FF9" w:rsidRPr="000427B9" w:rsidRDefault="00BE6FF9" w:rsidP="00B45558">
            <w:pPr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E6FF9" w:rsidRPr="000427B9" w:rsidRDefault="00BE6FF9" w:rsidP="00B45558">
            <w:pPr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E6FF9" w:rsidRPr="000427B9" w:rsidRDefault="00BE6FF9" w:rsidP="00B45558">
            <w:pPr>
              <w:snapToGrid w:val="0"/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0,0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BE6FF9" w:rsidRPr="000427B9" w:rsidRDefault="00BE6FF9" w:rsidP="00B45558">
            <w:pPr>
              <w:snapToGrid w:val="0"/>
              <w:ind w:left="34" w:hanging="34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BE6FF9" w:rsidRPr="000427B9" w:rsidRDefault="00BE6FF9" w:rsidP="00B45558">
            <w:pPr>
              <w:snapToGrid w:val="0"/>
              <w:ind w:left="34" w:hanging="34"/>
              <w:rPr>
                <w:sz w:val="28"/>
                <w:szCs w:val="28"/>
              </w:rPr>
            </w:pPr>
          </w:p>
        </w:tc>
      </w:tr>
      <w:tr w:rsidR="00EB2774" w:rsidRPr="000427B9" w:rsidTr="00EF2D59">
        <w:tc>
          <w:tcPr>
            <w:tcW w:w="993" w:type="dxa"/>
            <w:vMerge w:val="restart"/>
            <w:shd w:val="clear" w:color="auto" w:fill="auto"/>
            <w:vAlign w:val="center"/>
          </w:tcPr>
          <w:p w:rsidR="00EB2774" w:rsidRPr="000427B9" w:rsidRDefault="00EB2774" w:rsidP="00B45558">
            <w:pPr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1.2</w:t>
            </w:r>
          </w:p>
        </w:tc>
        <w:tc>
          <w:tcPr>
            <w:tcW w:w="3261" w:type="dxa"/>
            <w:vMerge w:val="restart"/>
            <w:shd w:val="clear" w:color="auto" w:fill="auto"/>
            <w:vAlign w:val="center"/>
          </w:tcPr>
          <w:p w:rsidR="00EB2774" w:rsidRPr="000427B9" w:rsidRDefault="00EB2774" w:rsidP="00B45558">
            <w:pPr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Мероприятия по утверждению документов территориального планирования, утверждение правил землепользования и застройки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B2774" w:rsidRPr="000427B9" w:rsidRDefault="00EB2774" w:rsidP="00B45558">
            <w:pPr>
              <w:snapToGrid w:val="0"/>
              <w:rPr>
                <w:sz w:val="28"/>
                <w:szCs w:val="28"/>
              </w:rPr>
            </w:pPr>
          </w:p>
          <w:p w:rsidR="00EB2774" w:rsidRPr="000427B9" w:rsidRDefault="00EB2774" w:rsidP="00B45558">
            <w:pPr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B2774" w:rsidRPr="000427B9" w:rsidRDefault="00EB2774" w:rsidP="00EB2774">
            <w:pPr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45,0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B2774" w:rsidRPr="000427B9" w:rsidRDefault="00EB2774" w:rsidP="00EB2774">
            <w:pPr>
              <w:jc w:val="center"/>
              <w:rPr>
                <w:sz w:val="28"/>
                <w:szCs w:val="28"/>
              </w:rPr>
            </w:pPr>
            <w:r w:rsidRPr="000427B9">
              <w:rPr>
                <w:rFonts w:eastAsia="Times New Roman"/>
                <w:sz w:val="28"/>
                <w:szCs w:val="28"/>
              </w:rPr>
              <w:t>15,0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B2774" w:rsidRPr="000427B9" w:rsidRDefault="00EB2774" w:rsidP="00EB2774">
            <w:pPr>
              <w:jc w:val="center"/>
              <w:rPr>
                <w:sz w:val="28"/>
                <w:szCs w:val="28"/>
              </w:rPr>
            </w:pPr>
            <w:r w:rsidRPr="000427B9">
              <w:rPr>
                <w:rFonts w:eastAsia="Times New Roman"/>
                <w:sz w:val="28"/>
                <w:szCs w:val="28"/>
              </w:rPr>
              <w:t>15,0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B2774" w:rsidRPr="000427B9" w:rsidRDefault="00EB2774" w:rsidP="00EB2774">
            <w:pPr>
              <w:snapToGrid w:val="0"/>
              <w:jc w:val="center"/>
              <w:rPr>
                <w:sz w:val="28"/>
                <w:szCs w:val="28"/>
              </w:rPr>
            </w:pPr>
            <w:r w:rsidRPr="000427B9">
              <w:rPr>
                <w:rFonts w:eastAsia="Times New Roman"/>
                <w:sz w:val="28"/>
                <w:szCs w:val="28"/>
              </w:rPr>
              <w:t>15,0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EB2774" w:rsidRPr="000427B9" w:rsidRDefault="00EB2774" w:rsidP="00B45558">
            <w:pPr>
              <w:ind w:left="34" w:hanging="34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 xml:space="preserve">Обеспечение качественной подготовки документов территориального планирования, утверждение правил </w:t>
            </w:r>
            <w:proofErr w:type="spellStart"/>
            <w:proofErr w:type="gramStart"/>
            <w:r w:rsidRPr="000427B9">
              <w:rPr>
                <w:sz w:val="28"/>
                <w:szCs w:val="28"/>
              </w:rPr>
              <w:t>земле</w:t>
            </w:r>
            <w:r w:rsidR="000427B9">
              <w:rPr>
                <w:sz w:val="28"/>
                <w:szCs w:val="28"/>
              </w:rPr>
              <w:t>-</w:t>
            </w:r>
            <w:r w:rsidRPr="000427B9">
              <w:rPr>
                <w:sz w:val="28"/>
                <w:szCs w:val="28"/>
              </w:rPr>
              <w:t>пользования</w:t>
            </w:r>
            <w:proofErr w:type="spellEnd"/>
            <w:proofErr w:type="gramEnd"/>
            <w:r w:rsidRPr="000427B9">
              <w:rPr>
                <w:sz w:val="28"/>
                <w:szCs w:val="28"/>
              </w:rPr>
              <w:t xml:space="preserve"> и застройки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EB2774" w:rsidRPr="000427B9" w:rsidRDefault="00EB2774" w:rsidP="00B45558">
            <w:pPr>
              <w:ind w:left="34" w:hanging="34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 xml:space="preserve">Администрация </w:t>
            </w:r>
            <w:proofErr w:type="gramStart"/>
            <w:r w:rsidRPr="000427B9">
              <w:rPr>
                <w:sz w:val="28"/>
                <w:szCs w:val="28"/>
              </w:rPr>
              <w:t>Красногвардейского</w:t>
            </w:r>
            <w:proofErr w:type="gramEnd"/>
            <w:r w:rsidRPr="000427B9">
              <w:rPr>
                <w:sz w:val="28"/>
                <w:szCs w:val="28"/>
              </w:rPr>
              <w:t xml:space="preserve"> сельского поселения Каневского района</w:t>
            </w:r>
          </w:p>
        </w:tc>
      </w:tr>
      <w:tr w:rsidR="00EB2774" w:rsidRPr="000427B9" w:rsidTr="00EF2D59">
        <w:tc>
          <w:tcPr>
            <w:tcW w:w="993" w:type="dxa"/>
            <w:vMerge/>
            <w:shd w:val="clear" w:color="auto" w:fill="auto"/>
            <w:vAlign w:val="center"/>
          </w:tcPr>
          <w:p w:rsidR="00EB2774" w:rsidRPr="000427B9" w:rsidRDefault="00EB2774" w:rsidP="00B4555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261" w:type="dxa"/>
            <w:vMerge/>
            <w:shd w:val="clear" w:color="auto" w:fill="auto"/>
            <w:vAlign w:val="center"/>
          </w:tcPr>
          <w:p w:rsidR="00EB2774" w:rsidRPr="000427B9" w:rsidRDefault="00EB2774" w:rsidP="00B4555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EB2774" w:rsidRPr="000427B9" w:rsidRDefault="00EB2774" w:rsidP="00B45558">
            <w:pPr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B2774" w:rsidRPr="000427B9" w:rsidRDefault="00EB2774" w:rsidP="00EB2774">
            <w:pPr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45,0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B2774" w:rsidRPr="000427B9" w:rsidRDefault="00EB2774" w:rsidP="00EB2774">
            <w:pPr>
              <w:jc w:val="center"/>
              <w:rPr>
                <w:sz w:val="28"/>
                <w:szCs w:val="28"/>
              </w:rPr>
            </w:pPr>
            <w:r w:rsidRPr="000427B9">
              <w:rPr>
                <w:rFonts w:eastAsia="Times New Roman"/>
                <w:sz w:val="28"/>
                <w:szCs w:val="28"/>
              </w:rPr>
              <w:t>15,0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B2774" w:rsidRPr="000427B9" w:rsidRDefault="00EB2774" w:rsidP="00EB2774">
            <w:pPr>
              <w:jc w:val="center"/>
              <w:rPr>
                <w:sz w:val="28"/>
                <w:szCs w:val="28"/>
              </w:rPr>
            </w:pPr>
            <w:r w:rsidRPr="000427B9">
              <w:rPr>
                <w:rFonts w:eastAsia="Times New Roman"/>
                <w:sz w:val="28"/>
                <w:szCs w:val="28"/>
              </w:rPr>
              <w:t>15,0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B2774" w:rsidRPr="000427B9" w:rsidRDefault="00EB2774" w:rsidP="00EB2774">
            <w:pPr>
              <w:snapToGrid w:val="0"/>
              <w:jc w:val="center"/>
              <w:rPr>
                <w:sz w:val="28"/>
                <w:szCs w:val="28"/>
              </w:rPr>
            </w:pPr>
            <w:r w:rsidRPr="000427B9">
              <w:rPr>
                <w:rFonts w:eastAsia="Times New Roman"/>
                <w:sz w:val="28"/>
                <w:szCs w:val="28"/>
              </w:rPr>
              <w:t>15,0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EB2774" w:rsidRPr="000427B9" w:rsidRDefault="00EB2774" w:rsidP="00B45558">
            <w:pPr>
              <w:snapToGrid w:val="0"/>
              <w:ind w:left="34" w:hanging="34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EB2774" w:rsidRPr="000427B9" w:rsidRDefault="00EB2774" w:rsidP="00B45558">
            <w:pPr>
              <w:snapToGrid w:val="0"/>
              <w:ind w:left="34" w:hanging="34"/>
              <w:rPr>
                <w:sz w:val="28"/>
                <w:szCs w:val="28"/>
              </w:rPr>
            </w:pPr>
          </w:p>
        </w:tc>
      </w:tr>
      <w:tr w:rsidR="00B824AC" w:rsidRPr="000427B9" w:rsidTr="00EF2D59">
        <w:tc>
          <w:tcPr>
            <w:tcW w:w="993" w:type="dxa"/>
            <w:vMerge/>
            <w:shd w:val="clear" w:color="auto" w:fill="auto"/>
            <w:vAlign w:val="center"/>
          </w:tcPr>
          <w:p w:rsidR="00B824AC" w:rsidRPr="000427B9" w:rsidRDefault="00B824AC" w:rsidP="00B4555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261" w:type="dxa"/>
            <w:vMerge/>
            <w:shd w:val="clear" w:color="auto" w:fill="auto"/>
            <w:vAlign w:val="center"/>
          </w:tcPr>
          <w:p w:rsidR="00B824AC" w:rsidRPr="000427B9" w:rsidRDefault="00B824AC" w:rsidP="00B4555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B824AC" w:rsidRPr="000427B9" w:rsidRDefault="00B824AC" w:rsidP="00B45558">
            <w:pPr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824AC" w:rsidRPr="000427B9" w:rsidRDefault="00B824AC" w:rsidP="00B45558">
            <w:pPr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824AC" w:rsidRPr="000427B9" w:rsidRDefault="00B824AC" w:rsidP="00B45558">
            <w:pPr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824AC" w:rsidRPr="000427B9" w:rsidRDefault="00B824AC" w:rsidP="00B45558">
            <w:pPr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824AC" w:rsidRPr="000427B9" w:rsidRDefault="00B824AC" w:rsidP="00B45558">
            <w:pPr>
              <w:snapToGrid w:val="0"/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0,0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B824AC" w:rsidRPr="000427B9" w:rsidRDefault="00B824AC" w:rsidP="00B45558">
            <w:pPr>
              <w:snapToGrid w:val="0"/>
              <w:ind w:left="34" w:hanging="34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B824AC" w:rsidRPr="000427B9" w:rsidRDefault="00B824AC" w:rsidP="00B45558">
            <w:pPr>
              <w:snapToGrid w:val="0"/>
              <w:ind w:left="34" w:hanging="34"/>
              <w:rPr>
                <w:sz w:val="28"/>
                <w:szCs w:val="28"/>
              </w:rPr>
            </w:pPr>
          </w:p>
        </w:tc>
      </w:tr>
      <w:tr w:rsidR="00B824AC" w:rsidRPr="000427B9" w:rsidTr="00EF2D59">
        <w:tc>
          <w:tcPr>
            <w:tcW w:w="993" w:type="dxa"/>
            <w:vMerge/>
            <w:shd w:val="clear" w:color="auto" w:fill="auto"/>
            <w:vAlign w:val="center"/>
          </w:tcPr>
          <w:p w:rsidR="00B824AC" w:rsidRPr="000427B9" w:rsidRDefault="00B824AC" w:rsidP="00B4555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261" w:type="dxa"/>
            <w:vMerge/>
            <w:shd w:val="clear" w:color="auto" w:fill="auto"/>
            <w:vAlign w:val="center"/>
          </w:tcPr>
          <w:p w:rsidR="00B824AC" w:rsidRPr="000427B9" w:rsidRDefault="00B824AC" w:rsidP="00B4555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B824AC" w:rsidRPr="000427B9" w:rsidRDefault="00B824AC" w:rsidP="00B45558">
            <w:pPr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824AC" w:rsidRPr="000427B9" w:rsidRDefault="00B824AC" w:rsidP="00B45558">
            <w:pPr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824AC" w:rsidRPr="000427B9" w:rsidRDefault="00B824AC" w:rsidP="00B45558">
            <w:pPr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824AC" w:rsidRPr="000427B9" w:rsidRDefault="00B824AC" w:rsidP="00B45558">
            <w:pPr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824AC" w:rsidRPr="000427B9" w:rsidRDefault="00B824AC" w:rsidP="00B45558">
            <w:pPr>
              <w:snapToGrid w:val="0"/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0,0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B824AC" w:rsidRPr="000427B9" w:rsidRDefault="00B824AC" w:rsidP="00B45558">
            <w:pPr>
              <w:snapToGrid w:val="0"/>
              <w:ind w:left="34" w:hanging="34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B824AC" w:rsidRPr="000427B9" w:rsidRDefault="00B824AC" w:rsidP="00B45558">
            <w:pPr>
              <w:snapToGrid w:val="0"/>
              <w:ind w:left="34" w:hanging="34"/>
              <w:rPr>
                <w:sz w:val="28"/>
                <w:szCs w:val="28"/>
              </w:rPr>
            </w:pPr>
          </w:p>
        </w:tc>
      </w:tr>
      <w:tr w:rsidR="00B824AC" w:rsidRPr="000427B9" w:rsidTr="00EF2D59">
        <w:tc>
          <w:tcPr>
            <w:tcW w:w="993" w:type="dxa"/>
            <w:vMerge/>
            <w:shd w:val="clear" w:color="auto" w:fill="auto"/>
            <w:vAlign w:val="center"/>
          </w:tcPr>
          <w:p w:rsidR="00B824AC" w:rsidRPr="000427B9" w:rsidRDefault="00B824AC" w:rsidP="00B4555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261" w:type="dxa"/>
            <w:vMerge/>
            <w:shd w:val="clear" w:color="auto" w:fill="auto"/>
            <w:vAlign w:val="center"/>
          </w:tcPr>
          <w:p w:rsidR="00B824AC" w:rsidRPr="000427B9" w:rsidRDefault="00B824AC" w:rsidP="00B4555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B824AC" w:rsidRPr="000427B9" w:rsidRDefault="00B824AC" w:rsidP="00B45558">
            <w:pPr>
              <w:snapToGrid w:val="0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824AC" w:rsidRPr="000427B9" w:rsidRDefault="00B824AC" w:rsidP="00B45558">
            <w:pPr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824AC" w:rsidRPr="000427B9" w:rsidRDefault="00B824AC" w:rsidP="00B45558">
            <w:pPr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824AC" w:rsidRPr="000427B9" w:rsidRDefault="00B824AC" w:rsidP="00B45558">
            <w:pPr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824AC" w:rsidRPr="000427B9" w:rsidRDefault="00B824AC" w:rsidP="00B45558">
            <w:pPr>
              <w:snapToGrid w:val="0"/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0,0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B824AC" w:rsidRPr="000427B9" w:rsidRDefault="00B824AC" w:rsidP="00B45558">
            <w:pPr>
              <w:snapToGrid w:val="0"/>
              <w:ind w:left="34" w:hanging="34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B824AC" w:rsidRPr="000427B9" w:rsidRDefault="00B824AC" w:rsidP="00B45558">
            <w:pPr>
              <w:snapToGrid w:val="0"/>
              <w:ind w:left="34" w:hanging="34"/>
              <w:rPr>
                <w:sz w:val="28"/>
                <w:szCs w:val="28"/>
              </w:rPr>
            </w:pPr>
          </w:p>
        </w:tc>
      </w:tr>
      <w:tr w:rsidR="00EB2774" w:rsidRPr="000427B9" w:rsidTr="00EF2D59">
        <w:trPr>
          <w:trHeight w:val="213"/>
        </w:trPr>
        <w:tc>
          <w:tcPr>
            <w:tcW w:w="993" w:type="dxa"/>
            <w:vMerge w:val="restart"/>
            <w:shd w:val="clear" w:color="auto" w:fill="auto"/>
            <w:vAlign w:val="center"/>
          </w:tcPr>
          <w:p w:rsidR="00EB2774" w:rsidRPr="000427B9" w:rsidRDefault="00EB2774" w:rsidP="00B4555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261" w:type="dxa"/>
            <w:vMerge w:val="restart"/>
            <w:shd w:val="clear" w:color="auto" w:fill="auto"/>
            <w:vAlign w:val="center"/>
          </w:tcPr>
          <w:p w:rsidR="00EB2774" w:rsidRPr="000427B9" w:rsidRDefault="00EB2774" w:rsidP="00B45558">
            <w:pPr>
              <w:snapToGrid w:val="0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ИТОГО: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B2774" w:rsidRPr="000427B9" w:rsidRDefault="00EB2774" w:rsidP="00B45558">
            <w:pPr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B2774" w:rsidRPr="000427B9" w:rsidRDefault="00EB2774" w:rsidP="00EB2774">
            <w:pPr>
              <w:snapToGrid w:val="0"/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90,0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B2774" w:rsidRPr="000427B9" w:rsidRDefault="00EB2774" w:rsidP="00EB2774">
            <w:pPr>
              <w:snapToGrid w:val="0"/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30,0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B2774" w:rsidRPr="000427B9" w:rsidRDefault="00EB2774" w:rsidP="00EB2774">
            <w:pPr>
              <w:snapToGrid w:val="0"/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30,0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B2774" w:rsidRPr="000427B9" w:rsidRDefault="00EB2774" w:rsidP="00EB2774">
            <w:pPr>
              <w:snapToGrid w:val="0"/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30,0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EB2774" w:rsidRPr="000427B9" w:rsidRDefault="00EB2774" w:rsidP="00B45558">
            <w:pPr>
              <w:snapToGrid w:val="0"/>
              <w:ind w:left="34" w:hanging="34"/>
              <w:rPr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EB2774" w:rsidRPr="000427B9" w:rsidRDefault="00EB2774" w:rsidP="00B45558">
            <w:pPr>
              <w:snapToGrid w:val="0"/>
              <w:ind w:left="34" w:hanging="34"/>
              <w:rPr>
                <w:sz w:val="28"/>
                <w:szCs w:val="28"/>
              </w:rPr>
            </w:pPr>
          </w:p>
        </w:tc>
      </w:tr>
      <w:tr w:rsidR="00EB2774" w:rsidRPr="000427B9" w:rsidTr="00EF2D59">
        <w:tc>
          <w:tcPr>
            <w:tcW w:w="993" w:type="dxa"/>
            <w:vMerge/>
            <w:shd w:val="clear" w:color="auto" w:fill="auto"/>
            <w:vAlign w:val="center"/>
          </w:tcPr>
          <w:p w:rsidR="00EB2774" w:rsidRPr="000427B9" w:rsidRDefault="00EB2774" w:rsidP="00B4555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261" w:type="dxa"/>
            <w:vMerge/>
            <w:shd w:val="clear" w:color="auto" w:fill="auto"/>
            <w:vAlign w:val="center"/>
          </w:tcPr>
          <w:p w:rsidR="00EB2774" w:rsidRPr="000427B9" w:rsidRDefault="00EB2774" w:rsidP="00B4555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EB2774" w:rsidRPr="000427B9" w:rsidRDefault="00EB2774" w:rsidP="00B45558">
            <w:pPr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B2774" w:rsidRPr="000427B9" w:rsidRDefault="00EB2774" w:rsidP="00EB2774">
            <w:pPr>
              <w:snapToGrid w:val="0"/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90,0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B2774" w:rsidRPr="000427B9" w:rsidRDefault="00EB2774" w:rsidP="00EB2774">
            <w:pPr>
              <w:snapToGrid w:val="0"/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30,0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B2774" w:rsidRPr="000427B9" w:rsidRDefault="00EB2774" w:rsidP="00EB2774">
            <w:pPr>
              <w:snapToGrid w:val="0"/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30,0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B2774" w:rsidRPr="000427B9" w:rsidRDefault="00EB2774" w:rsidP="00EB2774">
            <w:pPr>
              <w:snapToGrid w:val="0"/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30,0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EB2774" w:rsidRPr="000427B9" w:rsidRDefault="00EB2774" w:rsidP="00B45558">
            <w:pPr>
              <w:snapToGrid w:val="0"/>
              <w:ind w:left="34" w:hanging="34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EB2774" w:rsidRPr="000427B9" w:rsidRDefault="00EB2774" w:rsidP="00B45558">
            <w:pPr>
              <w:snapToGrid w:val="0"/>
              <w:ind w:left="34" w:hanging="34"/>
              <w:rPr>
                <w:sz w:val="28"/>
                <w:szCs w:val="28"/>
              </w:rPr>
            </w:pPr>
          </w:p>
        </w:tc>
      </w:tr>
      <w:tr w:rsidR="00B824AC" w:rsidRPr="000427B9" w:rsidTr="00EF2D59">
        <w:tc>
          <w:tcPr>
            <w:tcW w:w="993" w:type="dxa"/>
            <w:vMerge/>
            <w:shd w:val="clear" w:color="auto" w:fill="auto"/>
            <w:vAlign w:val="center"/>
          </w:tcPr>
          <w:p w:rsidR="00B824AC" w:rsidRPr="000427B9" w:rsidRDefault="00B824AC" w:rsidP="00B4555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261" w:type="dxa"/>
            <w:vMerge/>
            <w:shd w:val="clear" w:color="auto" w:fill="auto"/>
            <w:vAlign w:val="center"/>
          </w:tcPr>
          <w:p w:rsidR="00B824AC" w:rsidRPr="000427B9" w:rsidRDefault="00B824AC" w:rsidP="00B4555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B824AC" w:rsidRPr="000427B9" w:rsidRDefault="00B824AC" w:rsidP="00B45558">
            <w:pPr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</w:tcPr>
          <w:p w:rsidR="00B824AC" w:rsidRPr="000427B9" w:rsidRDefault="00B824AC" w:rsidP="00B45558">
            <w:pPr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B824AC" w:rsidRPr="000427B9" w:rsidRDefault="00B824AC" w:rsidP="00B45558">
            <w:pPr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B824AC" w:rsidRPr="000427B9" w:rsidRDefault="00B824AC" w:rsidP="00B45558">
            <w:pPr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B824AC" w:rsidRPr="000427B9" w:rsidRDefault="00B824AC" w:rsidP="00B45558">
            <w:pPr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0,0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B824AC" w:rsidRPr="000427B9" w:rsidRDefault="00B824AC" w:rsidP="00B45558">
            <w:pPr>
              <w:snapToGrid w:val="0"/>
              <w:ind w:left="34" w:hanging="34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B824AC" w:rsidRPr="000427B9" w:rsidRDefault="00B824AC" w:rsidP="00B45558">
            <w:pPr>
              <w:snapToGrid w:val="0"/>
              <w:ind w:left="34" w:hanging="34"/>
              <w:rPr>
                <w:sz w:val="28"/>
                <w:szCs w:val="28"/>
              </w:rPr>
            </w:pPr>
          </w:p>
        </w:tc>
      </w:tr>
      <w:tr w:rsidR="00B824AC" w:rsidRPr="000427B9" w:rsidTr="00EF2D59">
        <w:tc>
          <w:tcPr>
            <w:tcW w:w="993" w:type="dxa"/>
            <w:vMerge/>
            <w:shd w:val="clear" w:color="auto" w:fill="auto"/>
            <w:vAlign w:val="center"/>
          </w:tcPr>
          <w:p w:rsidR="00B824AC" w:rsidRPr="000427B9" w:rsidRDefault="00B824AC" w:rsidP="00B4555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261" w:type="dxa"/>
            <w:vMerge/>
            <w:shd w:val="clear" w:color="auto" w:fill="auto"/>
            <w:vAlign w:val="center"/>
          </w:tcPr>
          <w:p w:rsidR="00B824AC" w:rsidRPr="000427B9" w:rsidRDefault="00B824AC" w:rsidP="00B4555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B824AC" w:rsidRPr="000427B9" w:rsidRDefault="00B824AC" w:rsidP="00B45558">
            <w:pPr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B824AC" w:rsidRPr="000427B9" w:rsidRDefault="00B824AC" w:rsidP="00B45558">
            <w:pPr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B824AC" w:rsidRPr="000427B9" w:rsidRDefault="00B824AC" w:rsidP="00B45558">
            <w:pPr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B824AC" w:rsidRPr="000427B9" w:rsidRDefault="00B824AC" w:rsidP="00B45558">
            <w:pPr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B824AC" w:rsidRPr="000427B9" w:rsidRDefault="00B824AC" w:rsidP="00B45558">
            <w:pPr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0,0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B824AC" w:rsidRPr="000427B9" w:rsidRDefault="00B824AC" w:rsidP="00B45558">
            <w:pPr>
              <w:snapToGrid w:val="0"/>
              <w:ind w:left="34" w:hanging="34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B824AC" w:rsidRPr="000427B9" w:rsidRDefault="00B824AC" w:rsidP="00B45558">
            <w:pPr>
              <w:snapToGrid w:val="0"/>
              <w:ind w:left="34" w:hanging="34"/>
              <w:rPr>
                <w:sz w:val="28"/>
                <w:szCs w:val="28"/>
              </w:rPr>
            </w:pPr>
          </w:p>
        </w:tc>
      </w:tr>
      <w:tr w:rsidR="00B824AC" w:rsidRPr="000427B9" w:rsidTr="00EF2D59">
        <w:trPr>
          <w:trHeight w:val="360"/>
        </w:trPr>
        <w:tc>
          <w:tcPr>
            <w:tcW w:w="993" w:type="dxa"/>
            <w:vMerge/>
            <w:shd w:val="clear" w:color="auto" w:fill="auto"/>
            <w:vAlign w:val="center"/>
          </w:tcPr>
          <w:p w:rsidR="00B824AC" w:rsidRPr="000427B9" w:rsidRDefault="00B824AC" w:rsidP="00B4555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261" w:type="dxa"/>
            <w:vMerge/>
            <w:shd w:val="clear" w:color="auto" w:fill="auto"/>
            <w:vAlign w:val="center"/>
          </w:tcPr>
          <w:p w:rsidR="00B824AC" w:rsidRPr="000427B9" w:rsidRDefault="00B824AC" w:rsidP="00B4555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B824AC" w:rsidRPr="000427B9" w:rsidRDefault="00B824AC" w:rsidP="00B45558">
            <w:pPr>
              <w:snapToGrid w:val="0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shd w:val="clear" w:color="auto" w:fill="auto"/>
          </w:tcPr>
          <w:p w:rsidR="00B824AC" w:rsidRPr="000427B9" w:rsidRDefault="00B824AC" w:rsidP="00B45558">
            <w:pPr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B824AC" w:rsidRPr="000427B9" w:rsidRDefault="00B824AC" w:rsidP="00B45558">
            <w:pPr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B824AC" w:rsidRPr="000427B9" w:rsidRDefault="00B824AC" w:rsidP="00B45558">
            <w:pPr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B824AC" w:rsidRPr="000427B9" w:rsidRDefault="00B824AC" w:rsidP="00B45558">
            <w:pPr>
              <w:jc w:val="center"/>
              <w:rPr>
                <w:sz w:val="28"/>
                <w:szCs w:val="28"/>
              </w:rPr>
            </w:pPr>
            <w:r w:rsidRPr="000427B9">
              <w:rPr>
                <w:sz w:val="28"/>
                <w:szCs w:val="28"/>
              </w:rPr>
              <w:t>0,0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B824AC" w:rsidRPr="000427B9" w:rsidRDefault="00B824AC" w:rsidP="00B45558">
            <w:pPr>
              <w:snapToGrid w:val="0"/>
              <w:ind w:left="34" w:hanging="34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B824AC" w:rsidRPr="000427B9" w:rsidRDefault="00B824AC" w:rsidP="00B45558">
            <w:pPr>
              <w:snapToGrid w:val="0"/>
              <w:ind w:left="34" w:hanging="34"/>
              <w:rPr>
                <w:sz w:val="28"/>
                <w:szCs w:val="28"/>
              </w:rPr>
            </w:pPr>
          </w:p>
        </w:tc>
      </w:tr>
    </w:tbl>
    <w:p w:rsidR="0002668E" w:rsidRDefault="0002668E" w:rsidP="00B45558">
      <w:pPr>
        <w:pStyle w:val="NoSpacing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2668E" w:rsidSect="00EF2D59">
          <w:pgSz w:w="16838" w:h="11906" w:orient="landscape"/>
          <w:pgMar w:top="851" w:right="567" w:bottom="1276" w:left="1418" w:header="720" w:footer="720" w:gutter="0"/>
          <w:pgNumType w:start="1"/>
          <w:cols w:space="720"/>
          <w:docGrid w:linePitch="360"/>
        </w:sectPr>
      </w:pPr>
    </w:p>
    <w:p w:rsidR="009A520C" w:rsidRDefault="009A520C" w:rsidP="00B45558">
      <w:pPr>
        <w:pStyle w:val="NoSpacing"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Обоснование ресурсного обеспечения муниципальной программы</w:t>
      </w:r>
    </w:p>
    <w:p w:rsidR="0002668E" w:rsidRDefault="0002668E">
      <w:pPr>
        <w:jc w:val="both"/>
        <w:rPr>
          <w:rFonts w:eastAsia="Times New Roman"/>
          <w:sz w:val="28"/>
          <w:szCs w:val="28"/>
          <w:lang w:val="en-US"/>
        </w:rPr>
      </w:pPr>
    </w:p>
    <w:p w:rsidR="009A520C" w:rsidRDefault="009A520C" w:rsidP="00A902EB">
      <w:pPr>
        <w:ind w:firstLine="709"/>
        <w:jc w:val="both"/>
      </w:pPr>
      <w:r>
        <w:rPr>
          <w:sz w:val="28"/>
          <w:szCs w:val="28"/>
        </w:rPr>
        <w:t xml:space="preserve">Финансирование мероприятий  муниципальной программы предполагается осуществлять за счет средств бюджета </w:t>
      </w:r>
      <w:r w:rsidR="00B45558" w:rsidRPr="00B828CA">
        <w:rPr>
          <w:sz w:val="28"/>
          <w:szCs w:val="28"/>
        </w:rPr>
        <w:t xml:space="preserve">Красногвардейского </w:t>
      </w:r>
      <w:r>
        <w:rPr>
          <w:sz w:val="28"/>
          <w:szCs w:val="28"/>
        </w:rPr>
        <w:t>сельского посел</w:t>
      </w:r>
      <w:r w:rsidR="00EF2D59">
        <w:rPr>
          <w:sz w:val="28"/>
          <w:szCs w:val="28"/>
        </w:rPr>
        <w:t xml:space="preserve">ения Каневского района </w:t>
      </w:r>
      <w:proofErr w:type="gramStart"/>
      <w:r w:rsidR="00EF2D59">
        <w:rPr>
          <w:sz w:val="28"/>
          <w:szCs w:val="28"/>
        </w:rPr>
        <w:t>согласно</w:t>
      </w:r>
      <w:r>
        <w:rPr>
          <w:sz w:val="28"/>
          <w:szCs w:val="28"/>
        </w:rPr>
        <w:t xml:space="preserve"> таблицы</w:t>
      </w:r>
      <w:proofErr w:type="gramEnd"/>
      <w:r>
        <w:rPr>
          <w:sz w:val="28"/>
          <w:szCs w:val="28"/>
        </w:rPr>
        <w:t xml:space="preserve"> №3.</w:t>
      </w:r>
    </w:p>
    <w:p w:rsidR="009A520C" w:rsidRDefault="009A520C" w:rsidP="00A902EB">
      <w:pPr>
        <w:jc w:val="right"/>
      </w:pPr>
      <w:r>
        <w:rPr>
          <w:sz w:val="28"/>
          <w:szCs w:val="28"/>
        </w:rPr>
        <w:t>Таблица № 3</w:t>
      </w:r>
    </w:p>
    <w:tbl>
      <w:tblPr>
        <w:tblW w:w="1020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536"/>
        <w:gridCol w:w="1701"/>
        <w:gridCol w:w="1276"/>
        <w:gridCol w:w="1276"/>
        <w:gridCol w:w="1417"/>
      </w:tblGrid>
      <w:tr w:rsidR="009A520C" w:rsidTr="00EF2D59">
        <w:trPr>
          <w:trHeight w:val="955"/>
        </w:trPr>
        <w:tc>
          <w:tcPr>
            <w:tcW w:w="4536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9A520C" w:rsidRDefault="009A520C" w:rsidP="00EF2D59">
            <w:pPr>
              <w:pStyle w:val="ad"/>
              <w:jc w:val="center"/>
            </w:pPr>
            <w:r>
              <w:t>Наименование мероприятия</w:t>
            </w:r>
          </w:p>
        </w:tc>
        <w:tc>
          <w:tcPr>
            <w:tcW w:w="1701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9A520C" w:rsidRDefault="009A520C" w:rsidP="00EF2D59">
            <w:pPr>
              <w:pStyle w:val="ad"/>
              <w:jc w:val="center"/>
            </w:pPr>
            <w:r>
              <w:t>Общий объем</w:t>
            </w:r>
            <w:r w:rsidR="009D6CF8">
              <w:t xml:space="preserve"> </w:t>
            </w:r>
            <w:r>
              <w:t>финансирования (тыс. руб</w:t>
            </w:r>
            <w:r w:rsidR="009D6CF8">
              <w:t>.</w:t>
            </w:r>
            <w:r>
              <w:t>)</w:t>
            </w:r>
          </w:p>
        </w:tc>
        <w:tc>
          <w:tcPr>
            <w:tcW w:w="1276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9A520C" w:rsidRDefault="009A520C" w:rsidP="00EF2D59">
            <w:pPr>
              <w:pStyle w:val="ad"/>
              <w:jc w:val="center"/>
            </w:pPr>
            <w:r>
              <w:t>20</w:t>
            </w:r>
            <w:r w:rsidR="00655B7A">
              <w:t>21</w:t>
            </w:r>
            <w:r>
              <w:t xml:space="preserve"> год</w:t>
            </w:r>
          </w:p>
        </w:tc>
        <w:tc>
          <w:tcPr>
            <w:tcW w:w="1276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9A520C" w:rsidRPr="0002668E" w:rsidRDefault="009A520C" w:rsidP="00B824AC">
            <w:pPr>
              <w:pStyle w:val="ad"/>
              <w:jc w:val="center"/>
            </w:pPr>
            <w:r>
              <w:t>20</w:t>
            </w:r>
            <w:r w:rsidR="00655B7A">
              <w:t>22</w:t>
            </w:r>
            <w:r w:rsidR="009D6CF8">
              <w:t xml:space="preserve"> </w:t>
            </w:r>
            <w:r>
              <w:t>год</w:t>
            </w:r>
          </w:p>
        </w:tc>
        <w:tc>
          <w:tcPr>
            <w:tcW w:w="1417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:rsidR="009A520C" w:rsidRDefault="009A520C" w:rsidP="00EF2D59">
            <w:pPr>
              <w:pStyle w:val="ad"/>
              <w:jc w:val="center"/>
            </w:pPr>
            <w:r>
              <w:t>202</w:t>
            </w:r>
            <w:r w:rsidR="00655B7A">
              <w:t>3</w:t>
            </w:r>
            <w:r>
              <w:t xml:space="preserve"> год</w:t>
            </w:r>
          </w:p>
        </w:tc>
      </w:tr>
      <w:tr w:rsidR="00EB2774" w:rsidTr="00EF2D59">
        <w:trPr>
          <w:trHeight w:val="462"/>
        </w:trPr>
        <w:tc>
          <w:tcPr>
            <w:tcW w:w="4536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EB2774" w:rsidRPr="00975E3A" w:rsidRDefault="00EB2774" w:rsidP="00EF2D59">
            <w:r>
              <w:t xml:space="preserve">Основное мероприятие № 1 </w:t>
            </w:r>
            <w:r w:rsidRPr="00975E3A">
              <w:t>«Землеустройство и землепользование»</w:t>
            </w:r>
          </w:p>
        </w:tc>
        <w:tc>
          <w:tcPr>
            <w:tcW w:w="1701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EB2774" w:rsidRPr="00EB2774" w:rsidRDefault="00EB2774" w:rsidP="00EB2774">
            <w:pPr>
              <w:snapToGrid w:val="0"/>
              <w:jc w:val="center"/>
            </w:pPr>
            <w:r w:rsidRPr="00EB2774">
              <w:t>90,0</w:t>
            </w:r>
          </w:p>
        </w:tc>
        <w:tc>
          <w:tcPr>
            <w:tcW w:w="1276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EB2774" w:rsidRPr="00EB2774" w:rsidRDefault="00EB2774" w:rsidP="00EB2774">
            <w:pPr>
              <w:snapToGrid w:val="0"/>
              <w:jc w:val="center"/>
            </w:pPr>
            <w:r w:rsidRPr="00EB2774">
              <w:t>30,0</w:t>
            </w:r>
          </w:p>
        </w:tc>
        <w:tc>
          <w:tcPr>
            <w:tcW w:w="1276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EB2774" w:rsidRPr="00EB2774" w:rsidRDefault="00EB2774" w:rsidP="00EB2774">
            <w:pPr>
              <w:snapToGrid w:val="0"/>
              <w:jc w:val="center"/>
            </w:pPr>
            <w:r w:rsidRPr="00EB2774">
              <w:t>30,0</w:t>
            </w:r>
          </w:p>
        </w:tc>
        <w:tc>
          <w:tcPr>
            <w:tcW w:w="1417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:rsidR="00EB2774" w:rsidRPr="00EB2774" w:rsidRDefault="00EB2774" w:rsidP="00EB2774">
            <w:pPr>
              <w:snapToGrid w:val="0"/>
              <w:jc w:val="center"/>
            </w:pPr>
            <w:r w:rsidRPr="00EB2774">
              <w:t>30,0</w:t>
            </w:r>
          </w:p>
        </w:tc>
      </w:tr>
      <w:tr w:rsidR="00EB2774" w:rsidTr="00EF2D59">
        <w:tc>
          <w:tcPr>
            <w:tcW w:w="4536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EB2774" w:rsidRDefault="00EB2774">
            <w:pPr>
              <w:pStyle w:val="ad"/>
            </w:pPr>
            <w:r>
              <w:t>ИТОГО:</w:t>
            </w:r>
          </w:p>
        </w:tc>
        <w:tc>
          <w:tcPr>
            <w:tcW w:w="1701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EB2774" w:rsidRPr="00EB2774" w:rsidRDefault="00EB2774" w:rsidP="00EB2774">
            <w:pPr>
              <w:snapToGrid w:val="0"/>
              <w:jc w:val="center"/>
            </w:pPr>
            <w:r w:rsidRPr="00EB2774">
              <w:t>90,0</w:t>
            </w:r>
          </w:p>
        </w:tc>
        <w:tc>
          <w:tcPr>
            <w:tcW w:w="1276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EB2774" w:rsidRPr="00EB2774" w:rsidRDefault="00EB2774" w:rsidP="00EB2774">
            <w:pPr>
              <w:snapToGrid w:val="0"/>
              <w:jc w:val="center"/>
            </w:pPr>
            <w:r w:rsidRPr="00EB2774">
              <w:t>30,0</w:t>
            </w:r>
          </w:p>
        </w:tc>
        <w:tc>
          <w:tcPr>
            <w:tcW w:w="1276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EB2774" w:rsidRPr="00EB2774" w:rsidRDefault="00EB2774" w:rsidP="00EB2774">
            <w:pPr>
              <w:snapToGrid w:val="0"/>
              <w:jc w:val="center"/>
            </w:pPr>
            <w:r w:rsidRPr="00EB2774">
              <w:t>30,0</w:t>
            </w:r>
          </w:p>
        </w:tc>
        <w:tc>
          <w:tcPr>
            <w:tcW w:w="1417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:rsidR="00EB2774" w:rsidRPr="00EB2774" w:rsidRDefault="00EB2774" w:rsidP="00EB2774">
            <w:pPr>
              <w:snapToGrid w:val="0"/>
              <w:jc w:val="center"/>
            </w:pPr>
            <w:r w:rsidRPr="00EB2774">
              <w:t>30,0</w:t>
            </w:r>
          </w:p>
        </w:tc>
      </w:tr>
    </w:tbl>
    <w:p w:rsidR="009A520C" w:rsidRDefault="009A520C">
      <w:pPr>
        <w:rPr>
          <w:rFonts w:eastAsia="Times New Roman"/>
          <w:sz w:val="28"/>
          <w:szCs w:val="28"/>
        </w:rPr>
      </w:pPr>
    </w:p>
    <w:p w:rsidR="009A520C" w:rsidRDefault="009A520C" w:rsidP="00A41008">
      <w:pPr>
        <w:ind w:firstLine="709"/>
      </w:pPr>
      <w:r>
        <w:rPr>
          <w:sz w:val="28"/>
          <w:szCs w:val="28"/>
        </w:rPr>
        <w:t>Возможны корректировки финансирования мероприятий в ходе реализации программы по изменению поставленных задач.</w:t>
      </w:r>
    </w:p>
    <w:p w:rsidR="009A520C" w:rsidRDefault="009A520C">
      <w:pPr>
        <w:jc w:val="both"/>
      </w:pPr>
      <w:r>
        <w:rPr>
          <w:rFonts w:eastAsia="Times New Roman"/>
          <w:sz w:val="28"/>
          <w:szCs w:val="28"/>
        </w:rPr>
        <w:t xml:space="preserve">                                  </w:t>
      </w:r>
    </w:p>
    <w:p w:rsidR="009A520C" w:rsidRDefault="009A520C" w:rsidP="009D6CF8">
      <w:pPr>
        <w:jc w:val="center"/>
      </w:pPr>
      <w:r>
        <w:rPr>
          <w:rFonts w:eastAsia="Times New Roman"/>
          <w:sz w:val="28"/>
          <w:szCs w:val="28"/>
        </w:rPr>
        <w:t xml:space="preserve">5. </w:t>
      </w:r>
      <w:r>
        <w:rPr>
          <w:sz w:val="28"/>
          <w:szCs w:val="28"/>
        </w:rPr>
        <w:t>Методика оценки эффективности реализации муниципальной программы</w:t>
      </w:r>
    </w:p>
    <w:p w:rsidR="009A520C" w:rsidRDefault="009A520C">
      <w:pPr>
        <w:jc w:val="both"/>
      </w:pPr>
    </w:p>
    <w:p w:rsidR="009A520C" w:rsidRDefault="009A520C" w:rsidP="009D6CF8">
      <w:pPr>
        <w:ind w:firstLine="709"/>
        <w:jc w:val="both"/>
      </w:pPr>
      <w:r>
        <w:rPr>
          <w:sz w:val="28"/>
          <w:szCs w:val="28"/>
        </w:rPr>
        <w:t>Оценка эффективности реализации муниципальной программы производится ежегодно по типовой методике, предусмотренной Порядком принятия решения о разработке, формировани</w:t>
      </w:r>
      <w:r w:rsidR="00A902EB">
        <w:rPr>
          <w:sz w:val="28"/>
          <w:szCs w:val="28"/>
        </w:rPr>
        <w:t>и</w:t>
      </w:r>
      <w:r>
        <w:rPr>
          <w:sz w:val="28"/>
          <w:szCs w:val="28"/>
        </w:rPr>
        <w:t xml:space="preserve">, реализации и оценки эффективности реализации муниципальных программ </w:t>
      </w:r>
      <w:r w:rsidR="00B45558" w:rsidRPr="00B828CA">
        <w:rPr>
          <w:sz w:val="28"/>
          <w:szCs w:val="28"/>
        </w:rPr>
        <w:t xml:space="preserve">Красногвардейского </w:t>
      </w:r>
      <w:r>
        <w:rPr>
          <w:sz w:val="28"/>
          <w:szCs w:val="28"/>
        </w:rPr>
        <w:t xml:space="preserve">сельского поселения Каневского района, утвержденным постановлением администрации </w:t>
      </w:r>
      <w:r w:rsidR="00B45558" w:rsidRPr="00B828CA">
        <w:rPr>
          <w:sz w:val="28"/>
          <w:szCs w:val="28"/>
        </w:rPr>
        <w:t xml:space="preserve">Красногвардейского </w:t>
      </w:r>
      <w:r>
        <w:rPr>
          <w:sz w:val="28"/>
          <w:szCs w:val="28"/>
        </w:rPr>
        <w:t xml:space="preserve">сельского поселения Каневского района </w:t>
      </w:r>
      <w:r w:rsidRPr="00A902EB">
        <w:rPr>
          <w:sz w:val="28"/>
          <w:szCs w:val="28"/>
        </w:rPr>
        <w:t xml:space="preserve">от </w:t>
      </w:r>
      <w:r w:rsidR="00A902EB" w:rsidRPr="00A902EB">
        <w:rPr>
          <w:sz w:val="28"/>
          <w:szCs w:val="28"/>
        </w:rPr>
        <w:t>10</w:t>
      </w:r>
      <w:r w:rsidRPr="00A902EB">
        <w:rPr>
          <w:sz w:val="28"/>
          <w:szCs w:val="28"/>
        </w:rPr>
        <w:t xml:space="preserve"> </w:t>
      </w:r>
      <w:r w:rsidR="00A902EB" w:rsidRPr="00A902EB">
        <w:rPr>
          <w:sz w:val="28"/>
          <w:szCs w:val="28"/>
        </w:rPr>
        <w:t>ноября</w:t>
      </w:r>
      <w:r w:rsidRPr="00A902EB">
        <w:rPr>
          <w:sz w:val="28"/>
          <w:szCs w:val="28"/>
        </w:rPr>
        <w:t xml:space="preserve"> 2014 года № </w:t>
      </w:r>
      <w:r w:rsidR="00A902EB">
        <w:rPr>
          <w:sz w:val="28"/>
          <w:szCs w:val="28"/>
        </w:rPr>
        <w:t>113</w:t>
      </w:r>
      <w:r>
        <w:rPr>
          <w:sz w:val="28"/>
          <w:szCs w:val="28"/>
        </w:rPr>
        <w:t>.</w:t>
      </w:r>
    </w:p>
    <w:p w:rsidR="00A902EB" w:rsidRDefault="00A902EB" w:rsidP="009D6CF8">
      <w:pPr>
        <w:jc w:val="center"/>
        <w:rPr>
          <w:rFonts w:eastAsia="Times New Roman"/>
          <w:b/>
          <w:sz w:val="28"/>
          <w:szCs w:val="28"/>
        </w:rPr>
      </w:pPr>
    </w:p>
    <w:p w:rsidR="009A520C" w:rsidRDefault="00A902EB" w:rsidP="009D6CF8">
      <w:pPr>
        <w:jc w:val="center"/>
      </w:pPr>
      <w:r>
        <w:rPr>
          <w:rFonts w:eastAsia="Times New Roman"/>
          <w:sz w:val="28"/>
          <w:szCs w:val="28"/>
        </w:rPr>
        <w:t xml:space="preserve">6. </w:t>
      </w:r>
      <w:r w:rsidR="009A520C">
        <w:rPr>
          <w:sz w:val="28"/>
          <w:szCs w:val="28"/>
        </w:rPr>
        <w:t xml:space="preserve">Механизм реализации муниципальной программы и </w:t>
      </w:r>
      <w:proofErr w:type="gramStart"/>
      <w:r w:rsidR="009A520C">
        <w:rPr>
          <w:sz w:val="28"/>
          <w:szCs w:val="28"/>
        </w:rPr>
        <w:t>контроль за</w:t>
      </w:r>
      <w:proofErr w:type="gramEnd"/>
      <w:r w:rsidR="009A520C">
        <w:rPr>
          <w:sz w:val="28"/>
          <w:szCs w:val="28"/>
        </w:rPr>
        <w:t xml:space="preserve"> ее исполнением</w:t>
      </w:r>
    </w:p>
    <w:p w:rsidR="009A520C" w:rsidRDefault="009A520C" w:rsidP="009D6CF8">
      <w:pPr>
        <w:jc w:val="center"/>
      </w:pPr>
    </w:p>
    <w:p w:rsidR="009A520C" w:rsidRDefault="009A520C" w:rsidP="00A902EB">
      <w:pPr>
        <w:ind w:firstLine="709"/>
        <w:jc w:val="both"/>
      </w:pPr>
      <w:r>
        <w:rPr>
          <w:sz w:val="28"/>
          <w:szCs w:val="28"/>
        </w:rPr>
        <w:t xml:space="preserve">Текущее  управление муниципальной программы осуществляет координатор </w:t>
      </w:r>
      <w:r w:rsidRPr="00B824AC">
        <w:rPr>
          <w:sz w:val="28"/>
          <w:szCs w:val="28"/>
        </w:rPr>
        <w:t>–</w:t>
      </w:r>
      <w:r w:rsidRPr="00EF2D59">
        <w:rPr>
          <w:sz w:val="28"/>
          <w:szCs w:val="28"/>
          <w:highlight w:val="yellow"/>
        </w:rPr>
        <w:t xml:space="preserve"> </w:t>
      </w:r>
      <w:r w:rsidRPr="00B824AC">
        <w:rPr>
          <w:sz w:val="28"/>
          <w:szCs w:val="28"/>
        </w:rPr>
        <w:t>инженер-землеустроитель</w:t>
      </w:r>
      <w:r w:rsidR="000575E9">
        <w:rPr>
          <w:sz w:val="28"/>
          <w:szCs w:val="28"/>
        </w:rPr>
        <w:t xml:space="preserve"> администрации</w:t>
      </w:r>
      <w:r w:rsidR="00862F4C" w:rsidRPr="00B824AC">
        <w:rPr>
          <w:sz w:val="28"/>
          <w:szCs w:val="28"/>
        </w:rPr>
        <w:t>.</w:t>
      </w:r>
    </w:p>
    <w:p w:rsidR="00A902EB" w:rsidRDefault="009A520C" w:rsidP="00A902EB">
      <w:pPr>
        <w:ind w:firstLine="709"/>
        <w:jc w:val="both"/>
      </w:pPr>
      <w:r>
        <w:rPr>
          <w:sz w:val="28"/>
          <w:szCs w:val="28"/>
        </w:rPr>
        <w:t>Координатор программы:</w:t>
      </w:r>
    </w:p>
    <w:p w:rsidR="009A520C" w:rsidRDefault="009A520C" w:rsidP="00A902EB">
      <w:pPr>
        <w:ind w:firstLine="709"/>
        <w:jc w:val="both"/>
      </w:pPr>
      <w:r>
        <w:rPr>
          <w:sz w:val="28"/>
          <w:szCs w:val="28"/>
        </w:rPr>
        <w:t>-обеспечивает разработку программы;</w:t>
      </w:r>
    </w:p>
    <w:p w:rsidR="009A520C" w:rsidRDefault="009A520C" w:rsidP="00A902EB">
      <w:pPr>
        <w:ind w:firstLine="709"/>
        <w:jc w:val="both"/>
      </w:pPr>
      <w:r>
        <w:rPr>
          <w:sz w:val="28"/>
          <w:szCs w:val="28"/>
        </w:rPr>
        <w:t>-организует реализацию программы, координацию деятельности исполнителей отдельных мероприятий программы;</w:t>
      </w:r>
    </w:p>
    <w:p w:rsidR="00A902EB" w:rsidRDefault="009A520C" w:rsidP="00A902EB">
      <w:pPr>
        <w:ind w:firstLine="709"/>
        <w:jc w:val="both"/>
      </w:pPr>
      <w:r>
        <w:rPr>
          <w:sz w:val="28"/>
          <w:szCs w:val="28"/>
        </w:rPr>
        <w:t>-принимает решение о внесении в установленном порядке изменений в программу и несет ответственность за достижение целевых показателей программы;</w:t>
      </w:r>
    </w:p>
    <w:p w:rsidR="009A520C" w:rsidRDefault="009A520C" w:rsidP="00A902EB">
      <w:pPr>
        <w:ind w:firstLine="709"/>
        <w:jc w:val="both"/>
      </w:pPr>
      <w:r>
        <w:rPr>
          <w:sz w:val="28"/>
          <w:szCs w:val="28"/>
        </w:rPr>
        <w:t>-осуществляет мониторинг отчетов мероприятий программы;</w:t>
      </w:r>
    </w:p>
    <w:p w:rsidR="009A520C" w:rsidRDefault="009A520C" w:rsidP="00A902EB">
      <w:pPr>
        <w:ind w:firstLine="709"/>
        <w:jc w:val="both"/>
      </w:pPr>
      <w:r>
        <w:rPr>
          <w:sz w:val="28"/>
          <w:szCs w:val="28"/>
        </w:rPr>
        <w:t>-проводит оценку эффективности, а также составляет отчет о ходе реализации программы;</w:t>
      </w:r>
    </w:p>
    <w:p w:rsidR="009A520C" w:rsidRDefault="009A520C" w:rsidP="00A902EB">
      <w:pPr>
        <w:ind w:firstLine="709"/>
        <w:jc w:val="both"/>
      </w:pPr>
      <w:r>
        <w:rPr>
          <w:sz w:val="28"/>
          <w:szCs w:val="28"/>
        </w:rPr>
        <w:t>-осуществляет подготовку предложений по объемам и источникам средств реализации программы;</w:t>
      </w:r>
    </w:p>
    <w:p w:rsidR="009A520C" w:rsidRDefault="009A520C" w:rsidP="00A902EB">
      <w:pPr>
        <w:ind w:firstLine="709"/>
        <w:jc w:val="both"/>
      </w:pPr>
      <w:r>
        <w:rPr>
          <w:sz w:val="28"/>
          <w:szCs w:val="28"/>
        </w:rPr>
        <w:t>-разрабатывает и утверждает сетевые планы-графики реализации мероприятий;</w:t>
      </w:r>
    </w:p>
    <w:p w:rsidR="009A520C" w:rsidRDefault="009A520C" w:rsidP="00A902EB">
      <w:pPr>
        <w:ind w:firstLine="709"/>
        <w:jc w:val="both"/>
      </w:pPr>
      <w:r>
        <w:rPr>
          <w:sz w:val="28"/>
          <w:szCs w:val="28"/>
        </w:rPr>
        <w:t>-размещает информацию о ходе реализации и достигнутых результатах на официальном сайте в сети «Интернет»</w:t>
      </w:r>
      <w:r w:rsidR="00862F4C">
        <w:rPr>
          <w:sz w:val="28"/>
          <w:szCs w:val="28"/>
        </w:rPr>
        <w:t>.</w:t>
      </w:r>
    </w:p>
    <w:p w:rsidR="009A520C" w:rsidRDefault="009A520C" w:rsidP="00A902EB">
      <w:pPr>
        <w:ind w:firstLine="709"/>
        <w:jc w:val="both"/>
      </w:pPr>
      <w:r>
        <w:rPr>
          <w:sz w:val="28"/>
          <w:szCs w:val="28"/>
        </w:rPr>
        <w:t xml:space="preserve">Механизм реализации муниципальной программы предусматривает развитие нормативной базы, связанной с реализацией федерального и краевого законодательства на территории </w:t>
      </w:r>
      <w:r w:rsidR="00B45558" w:rsidRPr="00B828CA">
        <w:rPr>
          <w:sz w:val="28"/>
          <w:szCs w:val="28"/>
        </w:rPr>
        <w:t xml:space="preserve">Красногвардейского </w:t>
      </w:r>
      <w:r>
        <w:rPr>
          <w:sz w:val="28"/>
          <w:szCs w:val="28"/>
        </w:rPr>
        <w:t>сельского поселения Каневского района, а также улучшения уровня жизни населения.</w:t>
      </w:r>
    </w:p>
    <w:p w:rsidR="009A520C" w:rsidRDefault="009A520C" w:rsidP="00A902EB">
      <w:pPr>
        <w:ind w:firstLine="709"/>
        <w:jc w:val="both"/>
      </w:pPr>
      <w:r>
        <w:rPr>
          <w:sz w:val="28"/>
          <w:szCs w:val="28"/>
        </w:rPr>
        <w:t xml:space="preserve">Контроль за исполнением данной программы осуществляет </w:t>
      </w:r>
      <w:r w:rsidRPr="00EB2774">
        <w:rPr>
          <w:sz w:val="28"/>
          <w:szCs w:val="28"/>
          <w:lang w:eastAsia="ru-RU"/>
        </w:rPr>
        <w:t>заместитель главы</w:t>
      </w:r>
      <w:r>
        <w:rPr>
          <w:sz w:val="28"/>
          <w:szCs w:val="28"/>
          <w:lang w:eastAsia="ru-RU"/>
        </w:rPr>
        <w:t xml:space="preserve"> </w:t>
      </w:r>
      <w:proofErr w:type="gramStart"/>
      <w:r w:rsidR="00B45558" w:rsidRPr="00B828CA">
        <w:rPr>
          <w:sz w:val="28"/>
          <w:szCs w:val="28"/>
        </w:rPr>
        <w:t>Красногвардейского</w:t>
      </w:r>
      <w:proofErr w:type="gramEnd"/>
      <w:r w:rsidR="00B45558" w:rsidRPr="00B828CA"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сельского поселения Каневского района</w:t>
      </w:r>
    </w:p>
    <w:p w:rsidR="009A520C" w:rsidRDefault="009A520C" w:rsidP="00A902EB">
      <w:pPr>
        <w:pStyle w:val="NoSpacing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2F4C" w:rsidRDefault="00862F4C" w:rsidP="009D6CF8">
      <w:pPr>
        <w:pStyle w:val="NoSpacing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68C3" w:rsidRDefault="004B68C3" w:rsidP="009D6CF8">
      <w:pPr>
        <w:pStyle w:val="NoSpacing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68C3" w:rsidRPr="007E347E" w:rsidRDefault="004B68C3" w:rsidP="004B68C3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главы, н</w:t>
      </w:r>
      <w:r w:rsidRPr="007E347E">
        <w:rPr>
          <w:sz w:val="28"/>
          <w:szCs w:val="28"/>
        </w:rPr>
        <w:t>ачальник общего отдела</w:t>
      </w:r>
    </w:p>
    <w:p w:rsidR="004B68C3" w:rsidRDefault="004B68C3" w:rsidP="004B68C3">
      <w:pPr>
        <w:jc w:val="both"/>
        <w:rPr>
          <w:sz w:val="28"/>
          <w:szCs w:val="28"/>
        </w:rPr>
      </w:pPr>
      <w:r w:rsidRPr="007E347E">
        <w:rPr>
          <w:sz w:val="28"/>
          <w:szCs w:val="28"/>
        </w:rPr>
        <w:t xml:space="preserve">администрации </w:t>
      </w:r>
      <w:proofErr w:type="gramStart"/>
      <w:r>
        <w:rPr>
          <w:sz w:val="28"/>
          <w:szCs w:val="28"/>
        </w:rPr>
        <w:t>Красногвардейского</w:t>
      </w:r>
      <w:proofErr w:type="gramEnd"/>
      <w:r>
        <w:rPr>
          <w:sz w:val="28"/>
          <w:szCs w:val="28"/>
        </w:rPr>
        <w:t xml:space="preserve"> сельского </w:t>
      </w:r>
    </w:p>
    <w:p w:rsidR="004B68C3" w:rsidRDefault="004B68C3" w:rsidP="004B68C3">
      <w:pPr>
        <w:rPr>
          <w:sz w:val="28"/>
          <w:szCs w:val="28"/>
        </w:rPr>
      </w:pPr>
      <w:r>
        <w:rPr>
          <w:sz w:val="28"/>
          <w:szCs w:val="28"/>
        </w:rPr>
        <w:t>поселения Каневского района</w:t>
      </w:r>
      <w:r w:rsidRPr="007E347E">
        <w:rPr>
          <w:sz w:val="28"/>
          <w:szCs w:val="28"/>
        </w:rPr>
        <w:t xml:space="preserve">                                                     </w:t>
      </w:r>
      <w:r>
        <w:t xml:space="preserve">      </w:t>
      </w:r>
      <w:r>
        <w:rPr>
          <w:sz w:val="28"/>
          <w:szCs w:val="28"/>
        </w:rPr>
        <w:t xml:space="preserve">    </w:t>
      </w:r>
      <w:r w:rsidRPr="007E34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7E347E">
        <w:rPr>
          <w:sz w:val="28"/>
          <w:szCs w:val="28"/>
        </w:rPr>
        <w:t xml:space="preserve"> </w:t>
      </w:r>
      <w:r>
        <w:rPr>
          <w:sz w:val="28"/>
          <w:szCs w:val="28"/>
        </w:rPr>
        <w:t>А.Ю.Донец</w:t>
      </w:r>
    </w:p>
    <w:p w:rsidR="009A520C" w:rsidRDefault="009A520C" w:rsidP="00D91AE2">
      <w:pPr>
        <w:tabs>
          <w:tab w:val="left" w:pos="2205"/>
          <w:tab w:val="center" w:pos="4960"/>
        </w:tabs>
        <w:autoSpaceDE w:val="0"/>
        <w:rPr>
          <w:sz w:val="28"/>
          <w:szCs w:val="28"/>
        </w:rPr>
      </w:pPr>
    </w:p>
    <w:sectPr w:rsidR="009A520C" w:rsidSect="00A902EB">
      <w:pgSz w:w="11906" w:h="16838"/>
      <w:pgMar w:top="851" w:right="566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compat>
    <w:spaceForUL/>
    <w:balanceSingleByteDoubleByteWidth/>
    <w:doNotLeaveBackslashAlone/>
    <w:ulTrailSpace/>
    <w:doNotExpandShiftReturn/>
    <w:adjustLineHeightInTable/>
  </w:compat>
  <w:rsids>
    <w:rsidRoot w:val="004D3AEB"/>
    <w:rsid w:val="0002668E"/>
    <w:rsid w:val="000427B9"/>
    <w:rsid w:val="000575E9"/>
    <w:rsid w:val="001F58B6"/>
    <w:rsid w:val="00265636"/>
    <w:rsid w:val="003246EB"/>
    <w:rsid w:val="003568DC"/>
    <w:rsid w:val="00401DA2"/>
    <w:rsid w:val="00465316"/>
    <w:rsid w:val="00491FD1"/>
    <w:rsid w:val="004B68C3"/>
    <w:rsid w:val="004D3AEB"/>
    <w:rsid w:val="005446CD"/>
    <w:rsid w:val="005D0C13"/>
    <w:rsid w:val="006121DE"/>
    <w:rsid w:val="00616C5C"/>
    <w:rsid w:val="00627DFB"/>
    <w:rsid w:val="00655B7A"/>
    <w:rsid w:val="00696915"/>
    <w:rsid w:val="00862F4C"/>
    <w:rsid w:val="008B467D"/>
    <w:rsid w:val="008E6B71"/>
    <w:rsid w:val="00975E3A"/>
    <w:rsid w:val="009A520C"/>
    <w:rsid w:val="009D2F1B"/>
    <w:rsid w:val="009D6CF8"/>
    <w:rsid w:val="00A41008"/>
    <w:rsid w:val="00A42B47"/>
    <w:rsid w:val="00A829DF"/>
    <w:rsid w:val="00A8563D"/>
    <w:rsid w:val="00A902EB"/>
    <w:rsid w:val="00B45558"/>
    <w:rsid w:val="00B824AC"/>
    <w:rsid w:val="00BE6FF9"/>
    <w:rsid w:val="00D91AE2"/>
    <w:rsid w:val="00E1121F"/>
    <w:rsid w:val="00EB2774"/>
    <w:rsid w:val="00EF2D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432"/>
      </w:tabs>
      <w:ind w:left="432" w:hanging="432"/>
      <w:outlineLvl w:val="0"/>
    </w:pPr>
    <w:rPr>
      <w:rFonts w:ascii="Arial" w:hAnsi="Arial" w:cs="Arial"/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20">
    <w:name w:val="Основной шрифт абзаца2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10">
    <w:name w:val="Основной шрифт абзаца1"/>
  </w:style>
  <w:style w:type="character" w:customStyle="1" w:styleId="a3">
    <w:name w:val="Символ нумерации"/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character" w:styleId="a5">
    <w:name w:val="Hyperlink"/>
    <w:rPr>
      <w:color w:val="000080"/>
      <w:u w:val="single"/>
    </w:rPr>
  </w:style>
  <w:style w:type="character" w:customStyle="1" w:styleId="21">
    <w:name w:val=" Знак Знак2"/>
    <w:rPr>
      <w:rFonts w:ascii="Cambria" w:eastAsia="Times New Roman" w:hAnsi="Cambria" w:cs="Times New Roman"/>
      <w:b/>
      <w:bCs/>
      <w:i/>
      <w:iCs/>
      <w:kern w:val="1"/>
      <w:sz w:val="28"/>
      <w:szCs w:val="28"/>
    </w:rPr>
  </w:style>
  <w:style w:type="character" w:customStyle="1" w:styleId="a6">
    <w:name w:val="Гипертекстовая ссылка"/>
    <w:rPr>
      <w:color w:val="106BBE"/>
    </w:rPr>
  </w:style>
  <w:style w:type="character" w:customStyle="1" w:styleId="a7">
    <w:name w:val=" Знак Знак"/>
    <w:rPr>
      <w:rFonts w:eastAsia="Lucida Sans Unicode"/>
      <w:kern w:val="1"/>
      <w:sz w:val="24"/>
      <w:szCs w:val="24"/>
    </w:rPr>
  </w:style>
  <w:style w:type="character" w:customStyle="1" w:styleId="11">
    <w:name w:val=" Знак Знак1"/>
    <w:rPr>
      <w:rFonts w:eastAsia="Lucida Sans Unicode"/>
      <w:kern w:val="1"/>
      <w:sz w:val="24"/>
      <w:szCs w:val="24"/>
      <w:lang w:val="ru-RU" w:bidi="ar-SA"/>
    </w:rPr>
  </w:style>
  <w:style w:type="paragraph" w:customStyle="1" w:styleId="a8">
    <w:name w:val="Заголовок"/>
    <w:basedOn w:val="a"/>
    <w:next w:val="a9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9">
    <w:name w:val="Body Text"/>
    <w:basedOn w:val="a"/>
    <w:pPr>
      <w:spacing w:after="120"/>
    </w:pPr>
  </w:style>
  <w:style w:type="paragraph" w:styleId="aa">
    <w:name w:val="List"/>
    <w:basedOn w:val="a9"/>
    <w:rPr>
      <w:rFonts w:cs="Tahoma"/>
    </w:rPr>
  </w:style>
  <w:style w:type="paragraph" w:styleId="ab">
    <w:name w:val="caption"/>
    <w:basedOn w:val="a8"/>
    <w:next w:val="ac"/>
    <w:qFormat/>
  </w:style>
  <w:style w:type="paragraph" w:customStyle="1" w:styleId="3">
    <w:name w:val="Указатель3"/>
    <w:basedOn w:val="a"/>
    <w:pPr>
      <w:suppressLineNumbers/>
    </w:pPr>
    <w:rPr>
      <w:rFonts w:cs="Arial"/>
    </w:rPr>
  </w:style>
  <w:style w:type="paragraph" w:customStyle="1" w:styleId="22">
    <w:name w:val="Название2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3">
    <w:name w:val="Указатель2"/>
    <w:basedOn w:val="a"/>
    <w:pPr>
      <w:suppressLineNumbers/>
    </w:pPr>
    <w:rPr>
      <w:rFonts w:ascii="Arial" w:hAnsi="Arial" w:cs="Tahoma"/>
    </w:rPr>
  </w:style>
  <w:style w:type="paragraph" w:styleId="ac">
    <w:name w:val="Subtitle"/>
    <w:basedOn w:val="a8"/>
    <w:next w:val="a9"/>
    <w:qFormat/>
    <w:pPr>
      <w:jc w:val="center"/>
    </w:pPr>
    <w:rPr>
      <w:i/>
      <w:iCs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 Знак Знак Знак"/>
    <w:basedOn w:val="a"/>
    <w:pPr>
      <w:widowControl/>
      <w:suppressAutoHyphens w:val="0"/>
      <w:spacing w:before="100" w:after="100"/>
      <w:jc w:val="both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f">
    <w:name w:val="Таблицы (моноширинный)"/>
    <w:basedOn w:val="a"/>
    <w:next w:val="a"/>
    <w:pPr>
      <w:autoSpaceDE w:val="0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af0">
    <w:name w:val="Заголовок таблицы"/>
    <w:basedOn w:val="ad"/>
    <w:pPr>
      <w:jc w:val="center"/>
    </w:pPr>
    <w:rPr>
      <w:b/>
      <w:bCs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af1">
    <w:name w:val="Прижатый влево"/>
    <w:basedOn w:val="a"/>
    <w:next w:val="a"/>
    <w:pPr>
      <w:suppressAutoHyphens w:val="0"/>
      <w:autoSpaceDE w:val="0"/>
    </w:pPr>
    <w:rPr>
      <w:rFonts w:ascii="Arial" w:eastAsia="Times New Roman" w:hAnsi="Arial" w:cs="Arial"/>
    </w:rPr>
  </w:style>
  <w:style w:type="paragraph" w:customStyle="1" w:styleId="af2">
    <w:name w:val="Нормальный (таблица)"/>
    <w:basedOn w:val="a"/>
    <w:next w:val="a"/>
    <w:pPr>
      <w:suppressAutoHyphens w:val="0"/>
      <w:autoSpaceDE w:val="0"/>
      <w:jc w:val="both"/>
    </w:pPr>
    <w:rPr>
      <w:rFonts w:ascii="Arial" w:eastAsia="Times New Roman" w:hAnsi="Arial" w:cs="Arial"/>
    </w:rPr>
  </w:style>
  <w:style w:type="paragraph" w:styleId="af3">
    <w:name w:val="Body Text Indent"/>
    <w:basedOn w:val="a"/>
    <w:pPr>
      <w:spacing w:after="120"/>
      <w:ind w:left="283"/>
    </w:pPr>
  </w:style>
  <w:style w:type="paragraph" w:styleId="af4">
    <w:name w:val="No Spacing"/>
    <w:uiPriority w:val="99"/>
    <w:qFormat/>
    <w:pPr>
      <w:widowControl w:val="0"/>
      <w:suppressAutoHyphens/>
    </w:pPr>
    <w:rPr>
      <w:rFonts w:eastAsia="Lucida Sans Unicode"/>
      <w:kern w:val="1"/>
      <w:sz w:val="24"/>
      <w:szCs w:val="24"/>
      <w:lang w:eastAsia="zh-CN"/>
    </w:rPr>
  </w:style>
  <w:style w:type="paragraph" w:styleId="af5">
    <w:name w:val="Normal (Web)"/>
    <w:basedOn w:val="a"/>
    <w:pPr>
      <w:widowControl/>
      <w:suppressAutoHyphens w:val="0"/>
      <w:spacing w:before="100" w:after="100"/>
    </w:pPr>
    <w:rPr>
      <w:rFonts w:eastAsia="Times New Roman"/>
    </w:rPr>
  </w:style>
  <w:style w:type="paragraph" w:customStyle="1" w:styleId="af6">
    <w:name w:val=" Знак"/>
    <w:basedOn w:val="a"/>
    <w:pPr>
      <w:widowControl/>
      <w:suppressAutoHyphens w:val="0"/>
      <w:spacing w:after="160" w:line="240" w:lineRule="exact"/>
    </w:pPr>
    <w:rPr>
      <w:rFonts w:eastAsia="Times New Roman"/>
      <w:sz w:val="20"/>
      <w:szCs w:val="20"/>
    </w:rPr>
  </w:style>
  <w:style w:type="paragraph" w:customStyle="1" w:styleId="NoSpacing">
    <w:name w:val="No Spacing"/>
    <w:pPr>
      <w:widowControl w:val="0"/>
      <w:suppressAutoHyphens/>
      <w:spacing w:after="200" w:line="276" w:lineRule="auto"/>
    </w:pPr>
    <w:rPr>
      <w:rFonts w:ascii="Calibri" w:eastAsia="SimSun" w:hAnsi="Calibri" w:cs="Calibri"/>
      <w:kern w:val="1"/>
      <w:sz w:val="22"/>
      <w:szCs w:val="22"/>
      <w:lang w:eastAsia="zh-CN"/>
    </w:rPr>
  </w:style>
  <w:style w:type="paragraph" w:styleId="af7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pPr>
      <w:widowControl w:val="0"/>
      <w:suppressAutoHyphens/>
      <w:autoSpaceDE w:val="0"/>
      <w:textAlignment w:val="baseline"/>
    </w:pPr>
    <w:rPr>
      <w:rFonts w:ascii="Courier New" w:hAnsi="Courier New" w:cs="Courier New"/>
      <w:kern w:val="1"/>
      <w:lang w:eastAsia="ja-JP"/>
    </w:rPr>
  </w:style>
  <w:style w:type="paragraph" w:styleId="af8">
    <w:name w:val="List Paragraph"/>
    <w:basedOn w:val="a"/>
    <w:qFormat/>
    <w:rsid w:val="003568DC"/>
    <w:pPr>
      <w:widowControl/>
      <w:suppressAutoHyphens w:val="0"/>
      <w:ind w:left="720" w:firstLine="851"/>
      <w:contextualSpacing/>
      <w:jc w:val="both"/>
    </w:pPr>
    <w:rPr>
      <w:rFonts w:eastAsia="Calibri"/>
      <w:kern w:val="0"/>
      <w:sz w:val="28"/>
      <w:szCs w:val="28"/>
    </w:rPr>
  </w:style>
  <w:style w:type="paragraph" w:customStyle="1" w:styleId="-">
    <w:name w:val="Èíòåðíåò-ññûëêà"/>
    <w:uiPriority w:val="99"/>
    <w:rsid w:val="003568DC"/>
    <w:rPr>
      <w:color w:val="0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10</Pages>
  <Words>2017</Words>
  <Characters>11502</Characters>
  <Application>Microsoft Office Word</Application>
  <DocSecurity>0</DocSecurity>
  <Lines>95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> </vt:lpstr>
      <vt:lpstr>    </vt:lpstr>
      <vt:lpstr>    </vt:lpstr>
      <vt:lpstr>    </vt:lpstr>
    </vt:vector>
  </TitlesOfParts>
  <Company>Microsoft</Company>
  <LinksUpToDate>false</LinksUpToDate>
  <CharactersWithSpaces>13493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Администрация</cp:lastModifiedBy>
  <cp:revision>3</cp:revision>
  <cp:lastPrinted>2020-09-23T05:49:00Z</cp:lastPrinted>
  <dcterms:created xsi:type="dcterms:W3CDTF">2020-09-23T05:35:00Z</dcterms:created>
  <dcterms:modified xsi:type="dcterms:W3CDTF">2020-09-23T06:01:00Z</dcterms:modified>
</cp:coreProperties>
</file>