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AD" w:rsidRDefault="007A6142" w:rsidP="00D82CD2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492AAD" w:rsidRPr="003C23E7" w:rsidRDefault="00492AAD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492AAD" w:rsidRPr="003C23E7" w:rsidRDefault="00492AAD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ПОСТАНОВЛЕНИЕ</w:t>
      </w:r>
    </w:p>
    <w:p w:rsidR="00492AAD" w:rsidRPr="003C23E7" w:rsidRDefault="00492AAD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___________________</w:t>
      </w:r>
      <w:r w:rsidRPr="003C23E7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C23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C23E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3C23E7">
        <w:rPr>
          <w:rFonts w:ascii="Times New Roman" w:hAnsi="Times New Roman"/>
          <w:sz w:val="28"/>
          <w:szCs w:val="28"/>
        </w:rPr>
        <w:t>_________</w:t>
      </w:r>
    </w:p>
    <w:p w:rsidR="00492AAD" w:rsidRPr="003C23E7" w:rsidRDefault="00492AAD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492AAD" w:rsidRPr="003C23E7" w:rsidRDefault="00492AAD" w:rsidP="003C23E7">
      <w:pPr>
        <w:rPr>
          <w:sz w:val="28"/>
          <w:szCs w:val="28"/>
        </w:rPr>
      </w:pPr>
    </w:p>
    <w:p w:rsidR="00492AAD" w:rsidRPr="003C23E7" w:rsidRDefault="00492AAD" w:rsidP="00010085">
      <w:pPr>
        <w:jc w:val="center"/>
        <w:rPr>
          <w:sz w:val="28"/>
          <w:szCs w:val="28"/>
        </w:rPr>
      </w:pPr>
    </w:p>
    <w:p w:rsidR="00492AAD" w:rsidRPr="007D437A" w:rsidRDefault="00492AAD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постановление администрации Красногвардейского сельского поселения Каневского района от 08 ноября 2019 года № 132 «</w:t>
      </w:r>
      <w:r>
        <w:rPr>
          <w:rFonts w:ascii="Times New Roman" w:hAnsi="Times New Roman"/>
          <w:b/>
          <w:sz w:val="28"/>
          <w:szCs w:val="28"/>
        </w:rPr>
        <w:t xml:space="preserve">Об </w:t>
      </w:r>
      <w:r w:rsidRPr="007D437A">
        <w:rPr>
          <w:rFonts w:ascii="Times New Roman" w:hAnsi="Times New Roman"/>
          <w:b/>
          <w:sz w:val="28"/>
          <w:szCs w:val="28"/>
        </w:rPr>
        <w:t>утвержден</w:t>
      </w:r>
      <w:r>
        <w:rPr>
          <w:rFonts w:ascii="Times New Roman" w:hAnsi="Times New Roman"/>
          <w:b/>
          <w:sz w:val="28"/>
          <w:szCs w:val="28"/>
        </w:rPr>
        <w:t>ии муниципальной</w:t>
      </w:r>
      <w:r w:rsidRPr="007D437A">
        <w:rPr>
          <w:rFonts w:ascii="Times New Roman" w:hAnsi="Times New Roman"/>
          <w:b/>
          <w:sz w:val="28"/>
          <w:szCs w:val="28"/>
        </w:rPr>
        <w:t xml:space="preserve"> программы «Энергосбережение и повышение энергетическ</w:t>
      </w:r>
      <w:r>
        <w:rPr>
          <w:rFonts w:ascii="Times New Roman" w:hAnsi="Times New Roman"/>
          <w:b/>
          <w:sz w:val="28"/>
          <w:szCs w:val="28"/>
        </w:rPr>
        <w:t xml:space="preserve">ой эффективности на территории </w:t>
      </w:r>
      <w:r w:rsidRPr="007D437A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поселения Каневского района </w:t>
      </w:r>
      <w:r w:rsidRPr="007D437A">
        <w:rPr>
          <w:rFonts w:ascii="Times New Roman" w:hAnsi="Times New Roman"/>
          <w:b/>
          <w:sz w:val="28"/>
          <w:szCs w:val="28"/>
        </w:rPr>
        <w:t>на 2020-2022 годы»</w:t>
      </w:r>
    </w:p>
    <w:p w:rsidR="00492AAD" w:rsidRDefault="00492AAD" w:rsidP="00D82CD2">
      <w:pPr>
        <w:ind w:firstLine="720"/>
        <w:jc w:val="both"/>
        <w:rPr>
          <w:sz w:val="28"/>
          <w:szCs w:val="28"/>
        </w:rPr>
      </w:pP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</w:t>
      </w:r>
      <w:r w:rsidRPr="00D82CD2">
        <w:rPr>
          <w:rFonts w:ascii="Times New Roman" w:hAnsi="Times New Roman"/>
          <w:bCs/>
          <w:sz w:val="28"/>
          <w:szCs w:val="28"/>
        </w:rPr>
        <w:t>от 08 ноября 2019 года № 132 «</w:t>
      </w:r>
      <w:r>
        <w:rPr>
          <w:rFonts w:ascii="Times New Roman" w:hAnsi="Times New Roman"/>
          <w:sz w:val="28"/>
          <w:szCs w:val="28"/>
        </w:rPr>
        <w:t>Об</w:t>
      </w:r>
      <w:r w:rsidRPr="00D82CD2">
        <w:rPr>
          <w:rFonts w:ascii="Times New Roman" w:hAnsi="Times New Roman"/>
          <w:sz w:val="28"/>
          <w:szCs w:val="28"/>
        </w:rPr>
        <w:t xml:space="preserve"> утверждении муниципаль</w:t>
      </w:r>
      <w:r>
        <w:rPr>
          <w:rFonts w:ascii="Times New Roman" w:hAnsi="Times New Roman"/>
          <w:sz w:val="28"/>
          <w:szCs w:val="28"/>
        </w:rPr>
        <w:t xml:space="preserve">ной программы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</w:t>
      </w:r>
      <w:r>
        <w:rPr>
          <w:rFonts w:ascii="Times New Roman" w:hAnsi="Times New Roman"/>
          <w:sz w:val="28"/>
          <w:szCs w:val="28"/>
        </w:rPr>
        <w:t>о поселения Каневского района</w:t>
      </w:r>
      <w:r w:rsidRPr="00D82CD2">
        <w:rPr>
          <w:rFonts w:ascii="Times New Roman" w:hAnsi="Times New Roman"/>
          <w:sz w:val="28"/>
          <w:szCs w:val="28"/>
        </w:rPr>
        <w:t xml:space="preserve"> на 2020-2022 годы», п о с т а н о в л я ю: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 xml:space="preserve">Внести </w:t>
      </w:r>
      <w:r w:rsidRPr="00D82CD2">
        <w:rPr>
          <w:rFonts w:ascii="Times New Roman" w:hAnsi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08 ноября 2019 года № 132 «</w:t>
      </w:r>
      <w:r>
        <w:rPr>
          <w:rFonts w:ascii="Times New Roman" w:hAnsi="Times New Roman"/>
          <w:sz w:val="28"/>
          <w:szCs w:val="28"/>
        </w:rPr>
        <w:t xml:space="preserve">Об </w:t>
      </w:r>
      <w:r w:rsidRPr="00D82CD2">
        <w:rPr>
          <w:rFonts w:ascii="Times New Roman" w:hAnsi="Times New Roman"/>
          <w:sz w:val="28"/>
          <w:szCs w:val="28"/>
        </w:rPr>
        <w:t>утверждении муниципал</w:t>
      </w:r>
      <w:r>
        <w:rPr>
          <w:rFonts w:ascii="Times New Roman" w:hAnsi="Times New Roman"/>
          <w:sz w:val="28"/>
          <w:szCs w:val="28"/>
        </w:rPr>
        <w:t>ьной программы</w:t>
      </w:r>
      <w:r w:rsidRPr="00D82CD2">
        <w:rPr>
          <w:rFonts w:ascii="Times New Roman" w:hAnsi="Times New Roman"/>
          <w:sz w:val="28"/>
          <w:szCs w:val="28"/>
        </w:rPr>
        <w:t xml:space="preserve"> «Энергосбережение и повышение энергетичес</w:t>
      </w:r>
      <w:r>
        <w:rPr>
          <w:rFonts w:ascii="Times New Roman" w:hAnsi="Times New Roman"/>
          <w:sz w:val="28"/>
          <w:szCs w:val="28"/>
        </w:rPr>
        <w:t>кой эффективности на территории</w:t>
      </w:r>
      <w:r w:rsidRPr="00D82CD2">
        <w:rPr>
          <w:rFonts w:ascii="Times New Roman" w:hAnsi="Times New Roman"/>
          <w:sz w:val="28"/>
          <w:szCs w:val="28"/>
        </w:rPr>
        <w:t xml:space="preserve"> Красногвардейского сельского</w:t>
      </w:r>
      <w:r>
        <w:rPr>
          <w:rFonts w:ascii="Times New Roman" w:hAnsi="Times New Roman"/>
          <w:sz w:val="28"/>
          <w:szCs w:val="28"/>
        </w:rPr>
        <w:t xml:space="preserve"> поселения Каневского района </w:t>
      </w:r>
      <w:r w:rsidRPr="00D82CD2">
        <w:rPr>
          <w:rFonts w:ascii="Times New Roman" w:hAnsi="Times New Roman"/>
          <w:sz w:val="28"/>
          <w:szCs w:val="28"/>
        </w:rPr>
        <w:t>на 2020-2022 годы»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bCs/>
          <w:sz w:val="28"/>
          <w:szCs w:val="28"/>
        </w:rPr>
        <w:t>Показатель «</w:t>
      </w:r>
      <w:r w:rsidRPr="00D82CD2">
        <w:rPr>
          <w:rFonts w:ascii="Times New Roman" w:hAnsi="Times New Roman"/>
          <w:color w:val="000000"/>
          <w:sz w:val="28"/>
          <w:szCs w:val="28"/>
        </w:rPr>
        <w:t>Объемы бюджетных ассигнований муниципальной программы» Паспорта муниципальной программы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сельского поселения Канев</w:t>
      </w:r>
      <w:r>
        <w:rPr>
          <w:rFonts w:ascii="Times New Roman" w:hAnsi="Times New Roman"/>
          <w:sz w:val="28"/>
          <w:szCs w:val="28"/>
        </w:rPr>
        <w:t xml:space="preserve">ского района </w:t>
      </w:r>
      <w:r w:rsidRPr="00D82CD2">
        <w:rPr>
          <w:rFonts w:ascii="Times New Roman" w:hAnsi="Times New Roman"/>
          <w:sz w:val="28"/>
          <w:szCs w:val="28"/>
        </w:rPr>
        <w:t xml:space="preserve">на 2020-2022 годы» </w:t>
      </w:r>
      <w:r w:rsidRPr="00D82CD2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9913" w:type="dxa"/>
        <w:tblInd w:w="-30" w:type="dxa"/>
        <w:tblLayout w:type="fixed"/>
        <w:tblLook w:val="0000"/>
      </w:tblPr>
      <w:tblGrid>
        <w:gridCol w:w="4926"/>
        <w:gridCol w:w="4987"/>
      </w:tblGrid>
      <w:tr w:rsidR="00492AAD" w:rsidRPr="00D82CD2" w:rsidTr="009C389B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 xml:space="preserve">Средства местного бюджета общая сумма 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,0 тыс.руб.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- 0,0 тыс.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- 25,0 тыс.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- 20, 0 тыс.руб.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>Средства краевого бюджета за 2020-2022годы 0,0тыс.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федерального бюджета за 2020-2022годы 0,0тыс.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  <w:lang w:eastAsia="zh-CN"/>
        </w:rPr>
        <w:t xml:space="preserve">2) </w:t>
      </w:r>
      <w:r w:rsidRPr="00D82CD2">
        <w:rPr>
          <w:rFonts w:ascii="Times New Roman" w:hAnsi="Times New Roman"/>
          <w:sz w:val="28"/>
          <w:szCs w:val="28"/>
          <w:lang w:eastAsia="ru-RU"/>
        </w:rPr>
        <w:t xml:space="preserve">Мероприятия и прогнозируемые объемы финансирования муниципальной программы «Энергосбережение и повышение энергетической </w:t>
      </w:r>
      <w:r w:rsidRPr="00D82CD2">
        <w:rPr>
          <w:rFonts w:ascii="Times New Roman" w:hAnsi="Times New Roman"/>
          <w:sz w:val="28"/>
          <w:szCs w:val="28"/>
          <w:lang w:eastAsia="ru-RU"/>
        </w:rPr>
        <w:lastRenderedPageBreak/>
        <w:t>эффективности на территории Красногвардейского сельского поселения Каневского района на 2020-2022 год» Приложение 2</w:t>
      </w:r>
      <w:r w:rsidRPr="00D82CD2"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bCs/>
          <w:sz w:val="28"/>
          <w:szCs w:val="28"/>
        </w:rPr>
        <w:t>изложить в новой редакции согласно таблицы № 2 к настоящему постановлению;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Pr="00D82CD2">
        <w:rPr>
          <w:rFonts w:ascii="Times New Roman" w:hAnsi="Times New Roman"/>
          <w:bCs/>
          <w:sz w:val="28"/>
          <w:szCs w:val="28"/>
        </w:rPr>
        <w:t>«</w:t>
      </w:r>
      <w:r w:rsidRPr="00D82CD2">
        <w:rPr>
          <w:rFonts w:ascii="Times New Roman" w:hAnsi="Times New Roman"/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D82CD2">
        <w:rPr>
          <w:rFonts w:ascii="Times New Roman" w:hAnsi="Times New Roman"/>
          <w:bCs/>
          <w:sz w:val="28"/>
          <w:szCs w:val="28"/>
        </w:rPr>
        <w:t>изложить в новой редакции согласно приложению № 1 к настоящему постановлению;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2. Общему отделу администрации Красногвардейского сельского поселения Каневского района (Дудка) 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 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3. Постановление вступает в силу со дня его подписания.</w:t>
      </w:r>
    </w:p>
    <w:p w:rsidR="00492AAD" w:rsidRPr="00B828CA" w:rsidRDefault="00492AAD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92AAD" w:rsidRDefault="00492AAD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92AAD" w:rsidRDefault="00492AAD" w:rsidP="005734AD">
      <w:pPr>
        <w:rPr>
          <w:sz w:val="28"/>
          <w:szCs w:val="28"/>
        </w:rPr>
      </w:pPr>
    </w:p>
    <w:p w:rsidR="00492AAD" w:rsidRPr="00271FE0" w:rsidRDefault="00492AAD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271FE0">
        <w:rPr>
          <w:sz w:val="28"/>
          <w:szCs w:val="28"/>
        </w:rPr>
        <w:t xml:space="preserve">Красногвардейского сельского </w:t>
      </w:r>
    </w:p>
    <w:p w:rsidR="00492AAD" w:rsidRDefault="00492AAD" w:rsidP="005734AD">
      <w:pPr>
        <w:tabs>
          <w:tab w:val="left" w:pos="7815"/>
        </w:tabs>
        <w:rPr>
          <w:sz w:val="28"/>
          <w:szCs w:val="28"/>
        </w:rPr>
        <w:sectPr w:rsidR="00492AAD" w:rsidSect="00D82CD2">
          <w:pgSz w:w="11906" w:h="16838"/>
          <w:pgMar w:top="993" w:right="1134" w:bottom="567" w:left="1134" w:header="709" w:footer="709" w:gutter="0"/>
          <w:cols w:space="708"/>
          <w:docGrid w:linePitch="360"/>
        </w:sect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  <w:t xml:space="preserve">  Ю.В.Гринь</w:t>
      </w:r>
    </w:p>
    <w:p w:rsidR="00492AAD" w:rsidRPr="00026F6A" w:rsidRDefault="00492AAD" w:rsidP="005734AD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2AAD" w:rsidRPr="001D75AD" w:rsidRDefault="007A6142" w:rsidP="001D75AD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492AAD" w:rsidRPr="001D75AD">
        <w:rPr>
          <w:sz w:val="28"/>
          <w:szCs w:val="28"/>
        </w:rPr>
        <w:t xml:space="preserve"> 1</w:t>
      </w:r>
    </w:p>
    <w:p w:rsidR="00492AAD" w:rsidRDefault="00492AAD" w:rsidP="001D75AD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1D75AD">
        <w:rPr>
          <w:sz w:val="28"/>
          <w:szCs w:val="28"/>
        </w:rPr>
        <w:t>администрации</w:t>
      </w:r>
    </w:p>
    <w:p w:rsidR="00492A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 xml:space="preserve">Красногвардейского сельского </w:t>
      </w:r>
    </w:p>
    <w:p w:rsidR="00492AAD" w:rsidRPr="001D75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Каневского района</w:t>
      </w:r>
      <w:r w:rsidRPr="001D75A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</w:r>
      <w:r>
        <w:rPr>
          <w:sz w:val="28"/>
          <w:szCs w:val="28"/>
        </w:rPr>
        <w:t xml:space="preserve"> _________________</w:t>
      </w:r>
      <w:r w:rsidRPr="001D75AD">
        <w:rPr>
          <w:sz w:val="28"/>
          <w:szCs w:val="28"/>
        </w:rPr>
        <w:t xml:space="preserve"> № ________ </w:t>
      </w:r>
    </w:p>
    <w:p w:rsidR="007A6142" w:rsidRDefault="00492AAD" w:rsidP="00D82CD2">
      <w:pPr>
        <w:shd w:val="clear" w:color="auto" w:fill="FFFFFF"/>
        <w:jc w:val="center"/>
      </w:pPr>
      <w:r w:rsidRPr="00D10498">
        <w:t xml:space="preserve">                                           </w:t>
      </w:r>
    </w:p>
    <w:p w:rsidR="00492AAD" w:rsidRPr="00D10498" w:rsidRDefault="00492AAD" w:rsidP="00D82CD2">
      <w:pPr>
        <w:shd w:val="clear" w:color="auto" w:fill="FFFFFF"/>
        <w:jc w:val="center"/>
        <w:rPr>
          <w:szCs w:val="28"/>
        </w:rPr>
      </w:pPr>
      <w:r w:rsidRPr="00D10498">
        <w:t xml:space="preserve"> </w:t>
      </w:r>
    </w:p>
    <w:p w:rsidR="007A6142" w:rsidRPr="007A6142" w:rsidRDefault="00492AAD" w:rsidP="007A6142">
      <w:pPr>
        <w:jc w:val="center"/>
        <w:rPr>
          <w:sz w:val="28"/>
          <w:szCs w:val="28"/>
        </w:rPr>
      </w:pPr>
      <w:r w:rsidRPr="007A6142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492AAD" w:rsidRPr="007A6142" w:rsidRDefault="00492AAD" w:rsidP="007A6142">
      <w:pPr>
        <w:jc w:val="center"/>
        <w:rPr>
          <w:sz w:val="28"/>
          <w:szCs w:val="28"/>
        </w:rPr>
      </w:pPr>
      <w:r w:rsidRPr="007A6142">
        <w:rPr>
          <w:sz w:val="28"/>
          <w:szCs w:val="28"/>
        </w:rPr>
        <w:t>«Энергосбережение и повышение энергетической эффективности на территории</w:t>
      </w:r>
    </w:p>
    <w:p w:rsidR="00492AAD" w:rsidRPr="007A6142" w:rsidRDefault="00492AAD" w:rsidP="007A6142">
      <w:pPr>
        <w:jc w:val="center"/>
        <w:rPr>
          <w:sz w:val="28"/>
          <w:szCs w:val="28"/>
        </w:rPr>
      </w:pPr>
      <w:r w:rsidRPr="007A6142">
        <w:rPr>
          <w:sz w:val="28"/>
          <w:szCs w:val="28"/>
        </w:rPr>
        <w:t>Красногвардейского сельского поселения Каневского района на 2020-2022 годы»</w:t>
      </w:r>
    </w:p>
    <w:p w:rsidR="00492AAD" w:rsidRDefault="00492AAD" w:rsidP="00D82CD2">
      <w:pPr>
        <w:jc w:val="center"/>
        <w:rPr>
          <w:b/>
        </w:rPr>
      </w:pPr>
    </w:p>
    <w:tbl>
      <w:tblPr>
        <w:tblW w:w="15118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488"/>
      </w:tblGrid>
      <w:tr w:rsidR="00492AAD" w:rsidRPr="00F64486" w:rsidTr="009C389B">
        <w:trPr>
          <w:trHeight w:val="518"/>
        </w:trPr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589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123" w:type="dxa"/>
            <w:gridSpan w:val="3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vAlign w:val="center"/>
          </w:tcPr>
          <w:p w:rsidR="00492AAD" w:rsidRPr="00F64486" w:rsidRDefault="00492AAD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492AAD" w:rsidRPr="00F64486" w:rsidRDefault="00492AAD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492AAD" w:rsidRPr="00F64486" w:rsidRDefault="00492AAD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492AAD" w:rsidRPr="00F64486" w:rsidRDefault="00492AAD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488" w:type="dxa"/>
            <w:vMerge w:val="restart"/>
            <w:vAlign w:val="center"/>
          </w:tcPr>
          <w:p w:rsidR="00492AAD" w:rsidRPr="00F64486" w:rsidRDefault="00492AAD" w:rsidP="009C389B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492AAD" w:rsidRPr="00F64486" w:rsidTr="009C389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488" w:type="dxa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A94613">
              <w:rPr>
                <w:sz w:val="28"/>
                <w:szCs w:val="28"/>
              </w:rPr>
              <w:t>Проведение энергетического обследования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5,0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5</w:t>
            </w:r>
            <w:r w:rsidRPr="00A46549">
              <w:t>,0</w:t>
            </w:r>
          </w:p>
        </w:tc>
        <w:tc>
          <w:tcPr>
            <w:tcW w:w="1136" w:type="dxa"/>
            <w:vAlign w:val="center"/>
          </w:tcPr>
          <w:p w:rsidR="00492AAD" w:rsidRPr="007E4967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для выявления нерационального использования энергоресурсов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492AAD" w:rsidRPr="00072D04" w:rsidRDefault="00492AAD" w:rsidP="009C389B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5</w:t>
            </w:r>
            <w:r w:rsidRPr="00EC6963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5</w:t>
            </w:r>
            <w:r w:rsidRPr="00A46549">
              <w:t>,0</w:t>
            </w:r>
          </w:p>
        </w:tc>
        <w:tc>
          <w:tcPr>
            <w:tcW w:w="1136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AAD" w:rsidRPr="00F64486" w:rsidTr="007A6142">
        <w:trPr>
          <w:trHeight w:val="557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vAlign w:val="center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  <w:vAlign w:val="center"/>
          </w:tcPr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492AAD" w:rsidRDefault="00492AAD" w:rsidP="009C389B">
            <w:pPr>
              <w:rPr>
                <w:sz w:val="28"/>
                <w:szCs w:val="28"/>
              </w:rPr>
            </w:pPr>
          </w:p>
          <w:p w:rsidR="00492AAD" w:rsidRPr="002F0659" w:rsidRDefault="00492AAD" w:rsidP="009C389B">
            <w:pPr>
              <w:rPr>
                <w:sz w:val="28"/>
                <w:szCs w:val="28"/>
              </w:rPr>
            </w:pPr>
            <w:r w:rsidRPr="002F0659">
              <w:rPr>
                <w:sz w:val="28"/>
                <w:szCs w:val="28"/>
              </w:rPr>
              <w:t xml:space="preserve">Оформление </w:t>
            </w:r>
            <w:r w:rsidRPr="002F0659">
              <w:rPr>
                <w:sz w:val="28"/>
                <w:szCs w:val="28"/>
              </w:rPr>
              <w:lastRenderedPageBreak/>
              <w:t>энергетических паспортов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Pr="00150263" w:rsidRDefault="00492AAD" w:rsidP="009C389B">
            <w:pPr>
              <w:jc w:val="center"/>
              <w:rPr>
                <w:sz w:val="28"/>
                <w:szCs w:val="28"/>
                <w:highlight w:val="yellow"/>
              </w:rPr>
            </w:pPr>
            <w:r w:rsidRPr="002F0659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 xml:space="preserve">для выявления нерационального использования </w:t>
            </w:r>
            <w:r w:rsidRPr="00950F33">
              <w:rPr>
                <w:sz w:val="28"/>
                <w:szCs w:val="28"/>
              </w:rPr>
              <w:lastRenderedPageBreak/>
              <w:t>энергоресурсов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rPr>
          <w:trHeight w:val="629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Pr="00496FE5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89" w:type="dxa"/>
            <w:vMerge w:val="restart"/>
          </w:tcPr>
          <w:p w:rsidR="00492AAD" w:rsidRDefault="00492AAD" w:rsidP="009C389B">
            <w:pPr>
              <w:snapToGrid w:val="0"/>
            </w:pPr>
          </w:p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3</w:t>
            </w:r>
          </w:p>
          <w:p w:rsidR="00492AAD" w:rsidRDefault="00492AAD" w:rsidP="009C389B">
            <w:pPr>
              <w:snapToGrid w:val="0"/>
            </w:pPr>
          </w:p>
          <w:p w:rsidR="00492AAD" w:rsidRPr="00282182" w:rsidRDefault="00492AAD" w:rsidP="009C389B">
            <w:pPr>
              <w:snapToGrid w:val="0"/>
              <w:rPr>
                <w:sz w:val="28"/>
                <w:szCs w:val="28"/>
              </w:rPr>
            </w:pPr>
            <w:r w:rsidRPr="00282182">
              <w:rPr>
                <w:sz w:val="28"/>
                <w:szCs w:val="28"/>
              </w:rPr>
              <w:t>Организация пропаганды в сфере энергосбережения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492AAD" w:rsidRPr="00346CF9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346CF9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346CF9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346CF9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492AAD" w:rsidRPr="00416509" w:rsidRDefault="00492AAD" w:rsidP="009C389B">
            <w:pPr>
              <w:rPr>
                <w:sz w:val="28"/>
                <w:szCs w:val="28"/>
              </w:rPr>
            </w:pPr>
            <w:r w:rsidRPr="00416509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150263" w:rsidRDefault="00492AAD" w:rsidP="009C389B">
            <w:pPr>
              <w:snapToGrid w:val="0"/>
              <w:rPr>
                <w:rStyle w:val="ae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492AAD" w:rsidRPr="00BB3D30" w:rsidRDefault="00492AAD" w:rsidP="009C389B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0</w:t>
            </w:r>
            <w:r w:rsidRPr="00282182">
              <w:rPr>
                <w:sz w:val="28"/>
                <w:szCs w:val="28"/>
              </w:rPr>
              <w:t>,0</w:t>
            </w:r>
          </w:p>
        </w:tc>
        <w:tc>
          <w:tcPr>
            <w:tcW w:w="994" w:type="dxa"/>
            <w:vAlign w:val="center"/>
          </w:tcPr>
          <w:p w:rsidR="00492AAD" w:rsidRPr="002D32FE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2D32FE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2D32FE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Default="00492AAD" w:rsidP="009C38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9" w:type="dxa"/>
            <w:vMerge w:val="restart"/>
          </w:tcPr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Основное мероприятие № </w:t>
            </w:r>
            <w:r>
              <w:rPr>
                <w:sz w:val="28"/>
                <w:szCs w:val="28"/>
              </w:rPr>
              <w:t>4</w:t>
            </w:r>
          </w:p>
          <w:p w:rsidR="007A6142" w:rsidRDefault="007A6142" w:rsidP="009C389B">
            <w:pPr>
              <w:rPr>
                <w:sz w:val="28"/>
                <w:szCs w:val="28"/>
              </w:rPr>
            </w:pP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замене устаревшего оборудования на современное</w:t>
            </w:r>
            <w:r w:rsidRPr="00F644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994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6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Default="00492AAD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 пос. Красногвардеец,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 ст. Александровской</w:t>
            </w: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994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6" w:type="dxa"/>
            <w:vAlign w:val="center"/>
          </w:tcPr>
          <w:p w:rsidR="00492AAD" w:rsidRPr="00E72D5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7A6142">
        <w:trPr>
          <w:trHeight w:val="753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rPr>
          <w:trHeight w:val="360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2589" w:type="dxa"/>
            <w:vMerge w:val="restart"/>
          </w:tcPr>
          <w:p w:rsidR="00492AAD" w:rsidRPr="00BD3B38" w:rsidRDefault="00492AAD" w:rsidP="009C389B">
            <w:pPr>
              <w:rPr>
                <w:sz w:val="28"/>
                <w:szCs w:val="28"/>
              </w:rPr>
            </w:pPr>
            <w:r w:rsidRPr="00BD3B38">
              <w:rPr>
                <w:sz w:val="28"/>
                <w:szCs w:val="28"/>
              </w:rPr>
              <w:t>Закупка и замена ламп накаливания на энергоэффек</w:t>
            </w:r>
            <w:r w:rsidR="007A6142">
              <w:rPr>
                <w:sz w:val="28"/>
                <w:szCs w:val="28"/>
              </w:rPr>
              <w:t>-</w:t>
            </w:r>
            <w:r w:rsidRPr="00BD3B38">
              <w:rPr>
                <w:sz w:val="28"/>
                <w:szCs w:val="28"/>
              </w:rPr>
              <w:t>тивные в зданиях, находящихся в муниципальной собственности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10,0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  <w:p w:rsidR="00492AAD" w:rsidRPr="00A46549" w:rsidRDefault="00492AAD" w:rsidP="009C389B">
            <w:pPr>
              <w:contextualSpacing/>
              <w:jc w:val="center"/>
            </w:pPr>
          </w:p>
          <w:p w:rsidR="00492AAD" w:rsidRPr="00A46549" w:rsidRDefault="00492AAD" w:rsidP="009C389B">
            <w:pPr>
              <w:ind w:left="477"/>
              <w:contextualSpacing/>
              <w:jc w:val="center"/>
            </w:pP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10</w:t>
            </w:r>
            <w:r w:rsidRPr="00A46549">
              <w:t>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Default="00492AAD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 пос. Красногвардеец,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 ст. Александровской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rPr>
          <w:trHeight w:val="465"/>
        </w:trPr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10,0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  <w:p w:rsidR="00492AAD" w:rsidRPr="00A46549" w:rsidRDefault="00492AAD" w:rsidP="009C389B">
            <w:pPr>
              <w:contextualSpacing/>
              <w:jc w:val="center"/>
            </w:pPr>
          </w:p>
          <w:p w:rsidR="00492AAD" w:rsidRPr="00A46549" w:rsidRDefault="00492AAD" w:rsidP="009C389B">
            <w:pPr>
              <w:ind w:left="477"/>
              <w:contextualSpacing/>
              <w:jc w:val="center"/>
            </w:pP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10</w:t>
            </w:r>
            <w:r w:rsidRPr="00A46549">
              <w:t>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2589" w:type="dxa"/>
            <w:vMerge w:val="restart"/>
          </w:tcPr>
          <w:p w:rsidR="00492AAD" w:rsidRPr="00BD3B38" w:rsidRDefault="00492AAD" w:rsidP="009C389B">
            <w:pPr>
              <w:snapToGrid w:val="0"/>
              <w:rPr>
                <w:sz w:val="28"/>
                <w:szCs w:val="28"/>
              </w:rPr>
            </w:pPr>
            <w:r w:rsidRPr="00BD3B38">
              <w:rPr>
                <w:color w:val="000000"/>
                <w:sz w:val="28"/>
                <w:szCs w:val="28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 w:val="restart"/>
          </w:tcPr>
          <w:p w:rsidR="00492AAD" w:rsidRPr="00B65C49" w:rsidRDefault="00492AAD" w:rsidP="009C389B">
            <w:pPr>
              <w:rPr>
                <w:sz w:val="28"/>
                <w:szCs w:val="28"/>
              </w:rPr>
            </w:pPr>
            <w:r w:rsidRPr="00B65C49">
              <w:rPr>
                <w:sz w:val="28"/>
                <w:szCs w:val="28"/>
              </w:rPr>
              <w:t>осуществление точного учета потребляемых энергетических ресурсов и выявление потерь при их потреблении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492AAD" w:rsidRPr="007279AD" w:rsidRDefault="00492AAD" w:rsidP="009C389B">
            <w:pPr>
              <w:contextualSpacing/>
              <w:jc w:val="center"/>
            </w:pPr>
            <w:r w:rsidRPr="007279AD"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Pr="00A47ADB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6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492AAD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644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589" w:type="dxa"/>
            <w:vMerge w:val="restart"/>
          </w:tcPr>
          <w:p w:rsidR="00492AAD" w:rsidRPr="006159C9" w:rsidRDefault="00492AAD" w:rsidP="009C389B">
            <w:pPr>
              <w:rPr>
                <w:sz w:val="28"/>
                <w:szCs w:val="28"/>
              </w:rPr>
            </w:pPr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>Замена светильников наружного освещения на современные энергосберегающие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  <w:tc>
          <w:tcPr>
            <w:tcW w:w="994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 w:val="restart"/>
          </w:tcPr>
          <w:p w:rsidR="00492AAD" w:rsidRPr="003B179C" w:rsidRDefault="00492AAD" w:rsidP="009C389B">
            <w:pPr>
              <w:rPr>
                <w:sz w:val="28"/>
                <w:szCs w:val="28"/>
              </w:rPr>
            </w:pPr>
            <w:r w:rsidRPr="003B179C">
              <w:rPr>
                <w:sz w:val="28"/>
                <w:szCs w:val="28"/>
              </w:rPr>
              <w:t>снижение потерь электрической энергии</w:t>
            </w: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е.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  <w:tc>
          <w:tcPr>
            <w:tcW w:w="994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136" w:type="dxa"/>
            <w:vAlign w:val="center"/>
          </w:tcPr>
          <w:p w:rsidR="00492AAD" w:rsidRPr="00754A1F" w:rsidRDefault="00492AAD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 w:val="restart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25,0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 w:val="restart"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25,0</w:t>
            </w:r>
          </w:p>
        </w:tc>
        <w:tc>
          <w:tcPr>
            <w:tcW w:w="1136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492AAD" w:rsidRPr="00A46549" w:rsidRDefault="00492AAD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492AAD" w:rsidRPr="00F64486" w:rsidTr="009C389B">
        <w:tc>
          <w:tcPr>
            <w:tcW w:w="987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492AAD" w:rsidRPr="00F64486" w:rsidRDefault="00492AAD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492AAD" w:rsidRPr="00F64486" w:rsidRDefault="00492AAD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88" w:type="dxa"/>
            <w:vMerge/>
          </w:tcPr>
          <w:p w:rsidR="00492AAD" w:rsidRPr="00F64486" w:rsidRDefault="00492AAD" w:rsidP="009C389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7A6142" w:rsidRDefault="007A6142" w:rsidP="007A6142">
      <w:pPr>
        <w:rPr>
          <w:sz w:val="28"/>
          <w:szCs w:val="28"/>
          <w:shd w:val="clear" w:color="auto" w:fill="FFFFFF"/>
        </w:rPr>
      </w:pPr>
    </w:p>
    <w:p w:rsidR="007A6142" w:rsidRDefault="007A6142" w:rsidP="007A6142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Исполняющий обязанности начальника отдела учета и </w:t>
      </w:r>
    </w:p>
    <w:p w:rsidR="007A6142" w:rsidRPr="00B83170" w:rsidRDefault="007A6142" w:rsidP="007A6142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отчетности</w:t>
      </w:r>
      <w:r w:rsidRPr="00B83170">
        <w:rPr>
          <w:sz w:val="28"/>
          <w:szCs w:val="28"/>
          <w:shd w:val="clear" w:color="auto" w:fill="FFFFFF"/>
        </w:rPr>
        <w:t xml:space="preserve"> администрации Красногвардейского                                                                                                     </w:t>
      </w:r>
    </w:p>
    <w:p w:rsidR="00492AAD" w:rsidRDefault="007A6142" w:rsidP="007A6142">
      <w:pPr>
        <w:rPr>
          <w:b/>
        </w:rPr>
      </w:pPr>
      <w:r w:rsidRPr="007A6142">
        <w:rPr>
          <w:sz w:val="28"/>
          <w:szCs w:val="28"/>
          <w:shd w:val="clear" w:color="auto" w:fill="FFFFFF"/>
        </w:rPr>
        <w:t>сельского</w:t>
      </w:r>
      <w:r w:rsidRPr="00B83170">
        <w:rPr>
          <w:sz w:val="28"/>
          <w:szCs w:val="28"/>
          <w:shd w:val="clear" w:color="auto" w:fill="FFFFFF"/>
        </w:rPr>
        <w:t xml:space="preserve"> поселения Каневского района</w:t>
      </w: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Л.В.Грибенюк</w:t>
      </w:r>
    </w:p>
    <w:p w:rsidR="00492AAD" w:rsidRPr="007A6142" w:rsidRDefault="00492AAD" w:rsidP="007A6142">
      <w:pPr>
        <w:pStyle w:val="ac"/>
        <w:ind w:left="9781"/>
        <w:rPr>
          <w:rFonts w:ascii="Times New Roman" w:hAnsi="Times New Roman"/>
          <w:sz w:val="28"/>
          <w:szCs w:val="28"/>
        </w:rPr>
      </w:pPr>
      <w:r w:rsidRPr="007A6142">
        <w:rPr>
          <w:rFonts w:ascii="Times New Roman" w:hAnsi="Times New Roman"/>
          <w:sz w:val="28"/>
          <w:szCs w:val="28"/>
        </w:rPr>
        <w:lastRenderedPageBreak/>
        <w:t> Приложение № 2</w:t>
      </w:r>
    </w:p>
    <w:p w:rsidR="007A6142" w:rsidRPr="007A6142" w:rsidRDefault="007A6142" w:rsidP="007A6142">
      <w:pPr>
        <w:pStyle w:val="ac"/>
        <w:ind w:left="9781"/>
        <w:rPr>
          <w:rFonts w:ascii="Times New Roman" w:hAnsi="Times New Roman"/>
          <w:sz w:val="28"/>
          <w:szCs w:val="28"/>
        </w:rPr>
      </w:pPr>
      <w:r w:rsidRPr="007A614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7A6142" w:rsidRPr="007A6142" w:rsidRDefault="007A6142" w:rsidP="007A6142">
      <w:pPr>
        <w:pStyle w:val="ac"/>
        <w:ind w:left="9781"/>
        <w:rPr>
          <w:rFonts w:ascii="Times New Roman" w:hAnsi="Times New Roman"/>
          <w:sz w:val="28"/>
          <w:szCs w:val="28"/>
        </w:rPr>
      </w:pPr>
      <w:r w:rsidRPr="007A6142">
        <w:rPr>
          <w:rFonts w:ascii="Times New Roman" w:hAnsi="Times New Roman"/>
          <w:sz w:val="28"/>
          <w:szCs w:val="28"/>
        </w:rPr>
        <w:t xml:space="preserve">Красногвардейского сельского </w:t>
      </w:r>
    </w:p>
    <w:p w:rsidR="007A6142" w:rsidRPr="007A6142" w:rsidRDefault="007A6142" w:rsidP="007A6142">
      <w:pPr>
        <w:pStyle w:val="ac"/>
        <w:ind w:left="9781"/>
        <w:rPr>
          <w:rFonts w:ascii="Times New Roman" w:hAnsi="Times New Roman"/>
          <w:sz w:val="28"/>
          <w:szCs w:val="28"/>
        </w:rPr>
      </w:pPr>
      <w:r w:rsidRPr="007A6142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_________________ № ________ </w:t>
      </w:r>
    </w:p>
    <w:p w:rsidR="007A6142" w:rsidRPr="00B83170" w:rsidRDefault="007A6142" w:rsidP="007A6142">
      <w:pPr>
        <w:pStyle w:val="ac"/>
      </w:pPr>
    </w:p>
    <w:p w:rsidR="00492AAD" w:rsidRPr="007A6142" w:rsidRDefault="00492AAD" w:rsidP="007A6142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7A6142">
        <w:rPr>
          <w:rFonts w:ascii="Times New Roman" w:hAnsi="Times New Roman"/>
          <w:sz w:val="28"/>
          <w:szCs w:val="28"/>
        </w:rPr>
        <w:t>Мероприятия и прогнозируемые объемы финансирования муниципальной программы «Энергосбережение и повышение энергетической эффективности на территории Красногвардейского сельского поселения Каневского района</w:t>
      </w:r>
    </w:p>
    <w:p w:rsidR="007A6142" w:rsidRPr="007A6142" w:rsidRDefault="00492AAD" w:rsidP="007A6142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7A6142">
        <w:rPr>
          <w:rFonts w:ascii="Times New Roman" w:hAnsi="Times New Roman"/>
          <w:sz w:val="28"/>
          <w:szCs w:val="28"/>
        </w:rPr>
        <w:t>на 2020-2022 год»</w:t>
      </w:r>
    </w:p>
    <w:p w:rsidR="00492AAD" w:rsidRPr="00B83170" w:rsidRDefault="007A6142" w:rsidP="007A6142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B83170">
        <w:rPr>
          <w:sz w:val="28"/>
          <w:szCs w:val="28"/>
        </w:rPr>
        <w:t>Таблица 2</w:t>
      </w:r>
    </w:p>
    <w:tbl>
      <w:tblPr>
        <w:tblW w:w="14162" w:type="dxa"/>
        <w:jc w:val="center"/>
        <w:tblCellSpacing w:w="0" w:type="dxa"/>
        <w:tblInd w:w="-11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822"/>
        <w:gridCol w:w="3472"/>
        <w:gridCol w:w="2479"/>
        <w:gridCol w:w="1437"/>
        <w:gridCol w:w="2097"/>
        <w:gridCol w:w="3855"/>
      </w:tblGrid>
      <w:tr w:rsidR="00492AAD" w:rsidRPr="00B83170" w:rsidTr="007A6142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№п/п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Срок  исполнения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Прогнозируемый объем финансирования (тыс. рублей)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Ожидаемый результат реализации мероприятия</w:t>
            </w:r>
          </w:p>
        </w:tc>
      </w:tr>
      <w:tr w:rsidR="00492AAD" w:rsidRPr="00B83170" w:rsidTr="007A6142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5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6</w:t>
            </w:r>
          </w:p>
        </w:tc>
      </w:tr>
      <w:tr w:rsidR="00492AAD" w:rsidRPr="00B83170" w:rsidTr="007A6142">
        <w:trPr>
          <w:tblCellSpacing w:w="0" w:type="dxa"/>
          <w:jc w:val="center"/>
        </w:trPr>
        <w:tc>
          <w:tcPr>
            <w:tcW w:w="14162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I. Организационные мероприятия по повышению эффективности использования топливно-энергетических ресурсов на территории Красногвардейского сельского поселения Каневского района</w:t>
            </w:r>
          </w:p>
        </w:tc>
      </w:tr>
      <w:tr w:rsidR="00492AAD" w:rsidRPr="00B83170" w:rsidTr="007A6142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Проведение энергетического обследования 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</w:t>
            </w:r>
            <w:r w:rsidR="007A6142">
              <w:rPr>
                <w:sz w:val="28"/>
                <w:szCs w:val="28"/>
              </w:rPr>
              <w:t>-</w:t>
            </w:r>
            <w:r w:rsidRPr="00B83170">
              <w:rPr>
                <w:sz w:val="28"/>
                <w:szCs w:val="28"/>
              </w:rPr>
              <w:t>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0,0</w:t>
            </w:r>
          </w:p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для выявления нерациональ</w:t>
            </w:r>
            <w:r w:rsidR="007A6142">
              <w:rPr>
                <w:sz w:val="28"/>
                <w:szCs w:val="28"/>
              </w:rPr>
              <w:t>-</w:t>
            </w:r>
            <w:r w:rsidRPr="00B83170">
              <w:rPr>
                <w:sz w:val="28"/>
                <w:szCs w:val="28"/>
              </w:rPr>
              <w:t xml:space="preserve">ного использования энергоресурсов </w:t>
            </w:r>
          </w:p>
        </w:tc>
      </w:tr>
      <w:tr w:rsidR="00492AAD" w:rsidRPr="00B83170" w:rsidTr="007A6142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Оформление энергетических паспортов 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</w:t>
            </w:r>
            <w:r w:rsidR="007A6142">
              <w:rPr>
                <w:sz w:val="28"/>
                <w:szCs w:val="28"/>
              </w:rPr>
              <w:t>-</w:t>
            </w:r>
            <w:r w:rsidRPr="00B83170">
              <w:rPr>
                <w:sz w:val="28"/>
                <w:szCs w:val="28"/>
              </w:rPr>
              <w:t>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для выявления нерациональ</w:t>
            </w:r>
            <w:r w:rsidR="007A6142">
              <w:rPr>
                <w:sz w:val="28"/>
                <w:szCs w:val="28"/>
              </w:rPr>
              <w:t>-</w:t>
            </w:r>
            <w:r w:rsidRPr="00B83170">
              <w:rPr>
                <w:sz w:val="28"/>
                <w:szCs w:val="28"/>
              </w:rPr>
              <w:t xml:space="preserve">ного использования энергоресурсов </w:t>
            </w:r>
          </w:p>
        </w:tc>
      </w:tr>
      <w:tr w:rsidR="00492AAD" w:rsidRPr="00B83170" w:rsidTr="007A6142">
        <w:trPr>
          <w:trHeight w:val="1241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Организация пропаганды в сфере энергосбережения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</w:t>
            </w:r>
            <w:r w:rsidR="007A6142">
              <w:rPr>
                <w:sz w:val="28"/>
                <w:szCs w:val="28"/>
              </w:rPr>
              <w:t>-</w:t>
            </w:r>
            <w:r w:rsidRPr="00B83170">
              <w:rPr>
                <w:sz w:val="28"/>
                <w:szCs w:val="28"/>
              </w:rPr>
              <w:t>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B83170">
              <w:rPr>
                <w:sz w:val="28"/>
                <w:szCs w:val="28"/>
              </w:rPr>
              <w:t>,0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</w:tr>
      <w:tr w:rsidR="00492AAD" w:rsidRPr="00B83170" w:rsidTr="007A6142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Мероприятия по замене устаревшего оборудования на современное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</w:t>
            </w:r>
            <w:r w:rsidR="007A6142">
              <w:rPr>
                <w:sz w:val="28"/>
                <w:szCs w:val="28"/>
              </w:rPr>
              <w:t>-</w:t>
            </w:r>
            <w:r w:rsidRPr="00B83170">
              <w:rPr>
                <w:sz w:val="28"/>
                <w:szCs w:val="28"/>
              </w:rPr>
              <w:t>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45,0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минимальные затраты на ТЭР</w:t>
            </w:r>
          </w:p>
        </w:tc>
      </w:tr>
      <w:tr w:rsidR="00492AAD" w:rsidRPr="00B83170" w:rsidTr="007A6142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492AAD" w:rsidRPr="00B83170" w:rsidTr="007A6142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4.1.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Закупка и замена ламп накаливания на энергоэффективные в зданиях, находящихся в муниципальной собственности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</w:t>
            </w:r>
            <w:r w:rsidR="007A6142">
              <w:rPr>
                <w:sz w:val="28"/>
                <w:szCs w:val="28"/>
              </w:rPr>
              <w:t>-</w:t>
            </w:r>
            <w:r w:rsidRPr="00B83170">
              <w:rPr>
                <w:sz w:val="28"/>
                <w:szCs w:val="28"/>
              </w:rPr>
              <w:t>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15,0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минимальные затраты на ТЭР</w:t>
            </w:r>
          </w:p>
        </w:tc>
      </w:tr>
      <w:tr w:rsidR="00492AAD" w:rsidRPr="00B83170" w:rsidTr="007A6142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4.2.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</w:t>
            </w:r>
            <w:r w:rsidR="007A6142">
              <w:rPr>
                <w:sz w:val="28"/>
                <w:szCs w:val="28"/>
              </w:rPr>
              <w:t>-</w:t>
            </w:r>
            <w:r w:rsidRPr="00B83170">
              <w:rPr>
                <w:sz w:val="28"/>
                <w:szCs w:val="28"/>
              </w:rPr>
              <w:t>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0,0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осуществление точного учета потребляемых энергетических ресурсов и выявление потерь при их потреблении</w:t>
            </w:r>
          </w:p>
        </w:tc>
      </w:tr>
      <w:tr w:rsidR="00492AAD" w:rsidRPr="00B83170" w:rsidTr="007A6142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4.3.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>Замена светильников наружного освещения на современные энергосберегающие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</w:t>
            </w:r>
            <w:r w:rsidR="007A6142">
              <w:rPr>
                <w:sz w:val="28"/>
                <w:szCs w:val="28"/>
              </w:rPr>
              <w:t>-</w:t>
            </w:r>
            <w:r w:rsidRPr="00B83170">
              <w:rPr>
                <w:sz w:val="28"/>
                <w:szCs w:val="28"/>
              </w:rPr>
              <w:t>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2020-2022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30,0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снижение потерь электричес</w:t>
            </w:r>
            <w:r w:rsidR="007A6142">
              <w:rPr>
                <w:sz w:val="28"/>
                <w:szCs w:val="28"/>
              </w:rPr>
              <w:t>-</w:t>
            </w:r>
            <w:r w:rsidRPr="00B83170">
              <w:rPr>
                <w:sz w:val="28"/>
                <w:szCs w:val="28"/>
              </w:rPr>
              <w:t>кой энергии</w:t>
            </w:r>
          </w:p>
        </w:tc>
      </w:tr>
      <w:tr w:rsidR="00492AAD" w:rsidRPr="00B83170" w:rsidTr="007A6142">
        <w:trPr>
          <w:tblCellSpacing w:w="0" w:type="dxa"/>
          <w:jc w:val="center"/>
        </w:trPr>
        <w:tc>
          <w:tcPr>
            <w:tcW w:w="14162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7A6142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en-US"/>
              </w:rPr>
            </w:pPr>
            <w:r w:rsidRPr="00B83170">
              <w:rPr>
                <w:sz w:val="28"/>
                <w:szCs w:val="28"/>
              </w:rPr>
              <w:t>         Итого</w:t>
            </w:r>
            <w:r w:rsidRPr="00B83170">
              <w:rPr>
                <w:sz w:val="28"/>
                <w:szCs w:val="28"/>
                <w:lang w:val="en-US"/>
              </w:rPr>
              <w:t xml:space="preserve">                                                      </w:t>
            </w:r>
            <w:r w:rsidR="007A6142">
              <w:rPr>
                <w:sz w:val="28"/>
                <w:szCs w:val="28"/>
                <w:lang w:val="en-US"/>
              </w:rPr>
              <w:t xml:space="preserve">                             </w:t>
            </w:r>
            <w:r w:rsidRPr="00B83170">
              <w:rPr>
                <w:sz w:val="28"/>
                <w:szCs w:val="28"/>
                <w:lang w:val="en-US"/>
              </w:rPr>
              <w:t xml:space="preserve">    </w:t>
            </w:r>
            <w:r w:rsidRPr="00B831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Pr="00B83170">
              <w:rPr>
                <w:sz w:val="28"/>
                <w:szCs w:val="28"/>
              </w:rPr>
              <w:t xml:space="preserve">  </w:t>
            </w:r>
            <w:r w:rsidRPr="00B83170"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</w:rPr>
              <w:t>45</w:t>
            </w:r>
            <w:r w:rsidRPr="00B83170">
              <w:rPr>
                <w:sz w:val="28"/>
                <w:szCs w:val="28"/>
                <w:lang w:val="en-US"/>
              </w:rPr>
              <w:t>,0</w:t>
            </w:r>
          </w:p>
        </w:tc>
      </w:tr>
    </w:tbl>
    <w:p w:rsidR="00492AAD" w:rsidRPr="00B83170" w:rsidRDefault="00492AAD" w:rsidP="00D82CD2">
      <w:pPr>
        <w:ind w:left="360"/>
        <w:jc w:val="both"/>
        <w:rPr>
          <w:sz w:val="28"/>
          <w:szCs w:val="28"/>
        </w:rPr>
      </w:pPr>
    </w:p>
    <w:p w:rsidR="00492AAD" w:rsidRPr="00B83170" w:rsidRDefault="00492AAD" w:rsidP="00D82CD2">
      <w:pPr>
        <w:ind w:left="360"/>
        <w:jc w:val="both"/>
        <w:rPr>
          <w:sz w:val="28"/>
          <w:szCs w:val="28"/>
        </w:rPr>
      </w:pPr>
    </w:p>
    <w:p w:rsidR="007A6142" w:rsidRDefault="007A6142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Исполняющий </w:t>
      </w:r>
      <w:r w:rsidR="00492AAD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бязанности</w:t>
      </w:r>
      <w:r w:rsidR="00492AAD">
        <w:rPr>
          <w:sz w:val="28"/>
          <w:szCs w:val="28"/>
          <w:shd w:val="clear" w:color="auto" w:fill="FFFFFF"/>
        </w:rPr>
        <w:t xml:space="preserve"> начальника отдела учета и </w:t>
      </w:r>
    </w:p>
    <w:p w:rsidR="00492AAD" w:rsidRPr="00B83170" w:rsidRDefault="00492AAD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отчетности</w:t>
      </w:r>
      <w:r w:rsidRPr="00B83170">
        <w:rPr>
          <w:sz w:val="28"/>
          <w:szCs w:val="28"/>
          <w:shd w:val="clear" w:color="auto" w:fill="FFFFFF"/>
        </w:rPr>
        <w:t xml:space="preserve"> администрации Красногвардейского                                                                                                     </w:t>
      </w:r>
    </w:p>
    <w:p w:rsidR="00492AAD" w:rsidRPr="00B83170" w:rsidRDefault="007A61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6142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</w:t>
      </w:r>
      <w:r w:rsidRPr="00B83170">
        <w:rPr>
          <w:sz w:val="28"/>
          <w:szCs w:val="28"/>
          <w:shd w:val="clear" w:color="auto" w:fill="FFFFFF"/>
        </w:rPr>
        <w:t xml:space="preserve"> </w:t>
      </w:r>
      <w:r w:rsidR="00492AAD"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Каневского района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="00492AAD"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492AAD"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Л.В. Грибенюк</w:t>
      </w:r>
    </w:p>
    <w:sectPr w:rsidR="00492AAD" w:rsidRPr="00B83170" w:rsidSect="007A6142">
      <w:pgSz w:w="16838" w:h="11906" w:orient="landscape"/>
      <w:pgMar w:top="1134" w:right="678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80205"/>
    <w:rsid w:val="00181D24"/>
    <w:rsid w:val="00181F62"/>
    <w:rsid w:val="0018223D"/>
    <w:rsid w:val="00183669"/>
    <w:rsid w:val="00186954"/>
    <w:rsid w:val="001911D8"/>
    <w:rsid w:val="00194C38"/>
    <w:rsid w:val="00194E5B"/>
    <w:rsid w:val="001968C4"/>
    <w:rsid w:val="001A0282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D75A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182"/>
    <w:rsid w:val="002829E2"/>
    <w:rsid w:val="00283253"/>
    <w:rsid w:val="00283271"/>
    <w:rsid w:val="0029117C"/>
    <w:rsid w:val="00291BDA"/>
    <w:rsid w:val="00295BC9"/>
    <w:rsid w:val="00295CD8"/>
    <w:rsid w:val="00295E62"/>
    <w:rsid w:val="0029671C"/>
    <w:rsid w:val="002A0C03"/>
    <w:rsid w:val="002A140E"/>
    <w:rsid w:val="002A4727"/>
    <w:rsid w:val="002A77F3"/>
    <w:rsid w:val="002B08D1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2FE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6CF9"/>
    <w:rsid w:val="003477C5"/>
    <w:rsid w:val="003502B1"/>
    <w:rsid w:val="00352F0F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179C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16509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1E1A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2AAD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E13DA"/>
    <w:rsid w:val="004E1885"/>
    <w:rsid w:val="004E2124"/>
    <w:rsid w:val="004E24BD"/>
    <w:rsid w:val="004E561F"/>
    <w:rsid w:val="004E5DF2"/>
    <w:rsid w:val="004E7FE5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BA5"/>
    <w:rsid w:val="005A1CF6"/>
    <w:rsid w:val="005A3E5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9C9"/>
    <w:rsid w:val="00615A39"/>
    <w:rsid w:val="00617BD3"/>
    <w:rsid w:val="00620BB9"/>
    <w:rsid w:val="00621297"/>
    <w:rsid w:val="00622187"/>
    <w:rsid w:val="00622A93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2DB2"/>
    <w:rsid w:val="00675FCE"/>
    <w:rsid w:val="0068009A"/>
    <w:rsid w:val="00680381"/>
    <w:rsid w:val="006830C1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6FDB"/>
    <w:rsid w:val="006E75C5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86B"/>
    <w:rsid w:val="00700FB8"/>
    <w:rsid w:val="00701A8A"/>
    <w:rsid w:val="00705A49"/>
    <w:rsid w:val="0071042B"/>
    <w:rsid w:val="00714EB7"/>
    <w:rsid w:val="007179C6"/>
    <w:rsid w:val="00720C34"/>
    <w:rsid w:val="0072382E"/>
    <w:rsid w:val="00723CE4"/>
    <w:rsid w:val="007246E8"/>
    <w:rsid w:val="00725845"/>
    <w:rsid w:val="00725ECB"/>
    <w:rsid w:val="007279AD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4A1F"/>
    <w:rsid w:val="007554CC"/>
    <w:rsid w:val="007556B1"/>
    <w:rsid w:val="00757610"/>
    <w:rsid w:val="007625F2"/>
    <w:rsid w:val="0076468B"/>
    <w:rsid w:val="00764BE0"/>
    <w:rsid w:val="00765118"/>
    <w:rsid w:val="007720D5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142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611E"/>
    <w:rsid w:val="007C6BC3"/>
    <w:rsid w:val="007D13AB"/>
    <w:rsid w:val="007D1CE8"/>
    <w:rsid w:val="007D39C5"/>
    <w:rsid w:val="007D437A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DEE"/>
    <w:rsid w:val="008679CA"/>
    <w:rsid w:val="00870724"/>
    <w:rsid w:val="0087186A"/>
    <w:rsid w:val="00872080"/>
    <w:rsid w:val="00872498"/>
    <w:rsid w:val="0087346A"/>
    <w:rsid w:val="00873555"/>
    <w:rsid w:val="00873AA7"/>
    <w:rsid w:val="008746AF"/>
    <w:rsid w:val="00876028"/>
    <w:rsid w:val="008761C8"/>
    <w:rsid w:val="008762D1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D4A9A"/>
    <w:rsid w:val="008D5358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71A0"/>
    <w:rsid w:val="009104B4"/>
    <w:rsid w:val="00913491"/>
    <w:rsid w:val="009149A1"/>
    <w:rsid w:val="00914C62"/>
    <w:rsid w:val="00915EED"/>
    <w:rsid w:val="0091662A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0F33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B6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389B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2718"/>
    <w:rsid w:val="009E32DE"/>
    <w:rsid w:val="009E39B4"/>
    <w:rsid w:val="009E5511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47F"/>
    <w:rsid w:val="00A17234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47ADB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4613"/>
    <w:rsid w:val="00A9584F"/>
    <w:rsid w:val="00A96439"/>
    <w:rsid w:val="00A9711F"/>
    <w:rsid w:val="00AA149E"/>
    <w:rsid w:val="00AA1AB3"/>
    <w:rsid w:val="00AA65E1"/>
    <w:rsid w:val="00AB0521"/>
    <w:rsid w:val="00AB092B"/>
    <w:rsid w:val="00AB2DED"/>
    <w:rsid w:val="00AB50C3"/>
    <w:rsid w:val="00AB5197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C49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3170"/>
    <w:rsid w:val="00B841AA"/>
    <w:rsid w:val="00B85382"/>
    <w:rsid w:val="00B868F0"/>
    <w:rsid w:val="00B87B21"/>
    <w:rsid w:val="00B906C1"/>
    <w:rsid w:val="00B923A6"/>
    <w:rsid w:val="00B9584C"/>
    <w:rsid w:val="00BA0176"/>
    <w:rsid w:val="00BA1F28"/>
    <w:rsid w:val="00BA3F5D"/>
    <w:rsid w:val="00BA434F"/>
    <w:rsid w:val="00BA6660"/>
    <w:rsid w:val="00BB0CDE"/>
    <w:rsid w:val="00BB13AF"/>
    <w:rsid w:val="00BB3D30"/>
    <w:rsid w:val="00BB40CC"/>
    <w:rsid w:val="00BB4983"/>
    <w:rsid w:val="00BB4B30"/>
    <w:rsid w:val="00BC0BDD"/>
    <w:rsid w:val="00BC14AE"/>
    <w:rsid w:val="00BC1C15"/>
    <w:rsid w:val="00BC50B4"/>
    <w:rsid w:val="00BC6954"/>
    <w:rsid w:val="00BC6B88"/>
    <w:rsid w:val="00BD2887"/>
    <w:rsid w:val="00BD2B61"/>
    <w:rsid w:val="00BD2C74"/>
    <w:rsid w:val="00BD2DFD"/>
    <w:rsid w:val="00BD3B38"/>
    <w:rsid w:val="00BD5E92"/>
    <w:rsid w:val="00BE0610"/>
    <w:rsid w:val="00BE364C"/>
    <w:rsid w:val="00BE3FE2"/>
    <w:rsid w:val="00BE4711"/>
    <w:rsid w:val="00BE611D"/>
    <w:rsid w:val="00BE656F"/>
    <w:rsid w:val="00BF0149"/>
    <w:rsid w:val="00BF2EF3"/>
    <w:rsid w:val="00BF3558"/>
    <w:rsid w:val="00BF36EF"/>
    <w:rsid w:val="00BF5C68"/>
    <w:rsid w:val="00BF5E5A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16A6B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0498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D56"/>
    <w:rsid w:val="00D46E0B"/>
    <w:rsid w:val="00D50F00"/>
    <w:rsid w:val="00D511C4"/>
    <w:rsid w:val="00D51585"/>
    <w:rsid w:val="00D52235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2CD2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C6963"/>
    <w:rsid w:val="00ED02AE"/>
    <w:rsid w:val="00ED0815"/>
    <w:rsid w:val="00ED296D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54DC2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942"/>
    <w:rsid w:val="00FD5037"/>
    <w:rsid w:val="00FD5A3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45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1471</Words>
  <Characters>8387</Characters>
  <Application>Microsoft Office Word</Application>
  <DocSecurity>0</DocSecurity>
  <Lines>69</Lines>
  <Paragraphs>19</Paragraphs>
  <ScaleCrop>false</ScaleCrop>
  <Company>Microsoft</Company>
  <LinksUpToDate>false</LinksUpToDate>
  <CharactersWithSpaces>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2</cp:revision>
  <cp:lastPrinted>2020-06-26T11:49:00Z</cp:lastPrinted>
  <dcterms:created xsi:type="dcterms:W3CDTF">2021-01-14T07:30:00Z</dcterms:created>
  <dcterms:modified xsi:type="dcterms:W3CDTF">2021-01-14T07:30:00Z</dcterms:modified>
</cp:coreProperties>
</file>