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AD" w:rsidRDefault="007A6142" w:rsidP="00D82CD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92AAD" w:rsidRPr="003C23E7" w:rsidRDefault="00492AAD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92AAD" w:rsidRPr="003C23E7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AAD" w:rsidRPr="003C23E7" w:rsidRDefault="00492AAD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C23E7">
        <w:rPr>
          <w:rFonts w:ascii="Times New Roman" w:hAnsi="Times New Roman"/>
          <w:sz w:val="28"/>
          <w:szCs w:val="28"/>
        </w:rPr>
        <w:t>_________</w:t>
      </w:r>
    </w:p>
    <w:p w:rsidR="00492AAD" w:rsidRPr="003C23E7" w:rsidRDefault="00492AAD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492AAD" w:rsidRPr="003C23E7" w:rsidRDefault="00492AAD" w:rsidP="003C23E7">
      <w:pPr>
        <w:rPr>
          <w:sz w:val="28"/>
          <w:szCs w:val="28"/>
        </w:rPr>
      </w:pPr>
    </w:p>
    <w:p w:rsidR="00492AAD" w:rsidRPr="003C23E7" w:rsidRDefault="00492AAD" w:rsidP="00010085">
      <w:pPr>
        <w:jc w:val="center"/>
        <w:rPr>
          <w:sz w:val="28"/>
          <w:szCs w:val="28"/>
        </w:rPr>
      </w:pPr>
    </w:p>
    <w:p w:rsidR="00492AAD" w:rsidRPr="007D437A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Каневского района </w:t>
      </w:r>
      <w:r w:rsidRPr="007D437A">
        <w:rPr>
          <w:rFonts w:ascii="Times New Roman" w:hAnsi="Times New Roman"/>
          <w:b/>
          <w:sz w:val="28"/>
          <w:szCs w:val="28"/>
        </w:rPr>
        <w:t>на 2020-2022 годы»</w:t>
      </w:r>
    </w:p>
    <w:p w:rsidR="00492AAD" w:rsidRDefault="00492AAD" w:rsidP="00D82CD2">
      <w:pPr>
        <w:ind w:firstLine="720"/>
        <w:jc w:val="both"/>
        <w:rPr>
          <w:sz w:val="28"/>
          <w:szCs w:val="28"/>
        </w:rPr>
      </w:pP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D82CD2">
        <w:rPr>
          <w:rFonts w:ascii="Times New Roman" w:hAnsi="Times New Roman"/>
          <w:bCs/>
          <w:sz w:val="28"/>
          <w:szCs w:val="28"/>
        </w:rPr>
        <w:t>от 08 ноября 2019 года № 132 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>о поселения Каневского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2020-2022 годы», п о с т а н о в л я ю: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Pr="00D82CD2">
        <w:rPr>
          <w:rFonts w:ascii="Times New Roman" w:hAnsi="Times New Roman"/>
          <w:sz w:val="28"/>
          <w:szCs w:val="28"/>
        </w:rPr>
        <w:t>на 2020-2022 годы»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сельского поселения Канев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 w:rsidRPr="00D82CD2">
        <w:rPr>
          <w:rFonts w:ascii="Times New Roman" w:hAnsi="Times New Roman"/>
          <w:sz w:val="28"/>
          <w:szCs w:val="28"/>
        </w:rPr>
        <w:t xml:space="preserve">на 2020-2022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/>
      </w:tblPr>
      <w:tblGrid>
        <w:gridCol w:w="4926"/>
        <w:gridCol w:w="4987"/>
      </w:tblGrid>
      <w:tr w:rsidR="00492AAD" w:rsidRPr="00D82CD2" w:rsidTr="009C389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общая сумма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- 0,0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- 25,0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- 20, 0 тыс.руб.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2020-2022годы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2020-2022годы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Мероприятия и прогнозируемые объемы финансирования муниципальной программы «Энергосбережение и повышение энергетической </w:t>
      </w:r>
      <w:r w:rsidRPr="00D82CD2">
        <w:rPr>
          <w:rFonts w:ascii="Times New Roman" w:hAnsi="Times New Roman"/>
          <w:sz w:val="28"/>
          <w:szCs w:val="28"/>
          <w:lang w:eastAsia="ru-RU"/>
        </w:rPr>
        <w:lastRenderedPageBreak/>
        <w:t>эффективности на территории Красногвардейского сельского поселения Каневского района на 2020-2022 год» Приложение 2</w:t>
      </w:r>
      <w:r w:rsidRPr="00D82CD2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таблицы № 2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(Дудка)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492AAD" w:rsidRPr="00B828CA" w:rsidRDefault="00492AAD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AAD" w:rsidRDefault="00492AAD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2AAD" w:rsidRDefault="00492AAD" w:rsidP="005734AD">
      <w:pPr>
        <w:rPr>
          <w:sz w:val="28"/>
          <w:szCs w:val="28"/>
        </w:rPr>
      </w:pPr>
    </w:p>
    <w:p w:rsidR="00492AAD" w:rsidRPr="00271FE0" w:rsidRDefault="00492AAD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492AAD" w:rsidRDefault="00492AAD" w:rsidP="005734AD">
      <w:pPr>
        <w:tabs>
          <w:tab w:val="left" w:pos="7815"/>
        </w:tabs>
        <w:rPr>
          <w:sz w:val="28"/>
          <w:szCs w:val="28"/>
        </w:rPr>
        <w:sectPr w:rsidR="00492AAD" w:rsidSect="00D82CD2">
          <w:pgSz w:w="11906" w:h="16838"/>
          <w:pgMar w:top="993" w:right="1134" w:bottom="567" w:left="1134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Ю.В.Гринь</w:t>
      </w:r>
    </w:p>
    <w:p w:rsidR="00492AAD" w:rsidRPr="00026F6A" w:rsidRDefault="00492AAD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AAD" w:rsidRPr="001D75AD" w:rsidRDefault="007A6142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492AAD" w:rsidRPr="001D75AD">
        <w:rPr>
          <w:sz w:val="28"/>
          <w:szCs w:val="28"/>
        </w:rPr>
        <w:t xml:space="preserve"> 1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D75AD">
        <w:rPr>
          <w:sz w:val="28"/>
          <w:szCs w:val="28"/>
        </w:rPr>
        <w:t>администрации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 xml:space="preserve">Красногвардейского сельского </w:t>
      </w:r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Каневского района</w:t>
      </w:r>
      <w:r w:rsidRPr="001D75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</w:p>
    <w:p w:rsidR="007A6142" w:rsidRDefault="00492AAD" w:rsidP="00D82CD2">
      <w:pPr>
        <w:shd w:val="clear" w:color="auto" w:fill="FFFFFF"/>
        <w:jc w:val="center"/>
      </w:pPr>
      <w:r w:rsidRPr="00D10498">
        <w:t xml:space="preserve">                                           </w:t>
      </w:r>
    </w:p>
    <w:p w:rsidR="00492AAD" w:rsidRPr="00D10498" w:rsidRDefault="00492AAD" w:rsidP="00D82CD2">
      <w:pPr>
        <w:shd w:val="clear" w:color="auto" w:fill="FFFFFF"/>
        <w:jc w:val="center"/>
        <w:rPr>
          <w:szCs w:val="28"/>
        </w:rPr>
      </w:pPr>
      <w:r w:rsidRPr="00D10498">
        <w:t xml:space="preserve"> </w:t>
      </w:r>
    </w:p>
    <w:p w:rsidR="007A6142" w:rsidRPr="007A6142" w:rsidRDefault="00492AAD" w:rsidP="007A6142">
      <w:pPr>
        <w:jc w:val="center"/>
        <w:rPr>
          <w:sz w:val="28"/>
          <w:szCs w:val="28"/>
        </w:rPr>
      </w:pPr>
      <w:r w:rsidRPr="007A6142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492AAD" w:rsidRPr="007A6142" w:rsidRDefault="00492AAD" w:rsidP="007A6142">
      <w:pPr>
        <w:jc w:val="center"/>
        <w:rPr>
          <w:sz w:val="28"/>
          <w:szCs w:val="28"/>
        </w:rPr>
      </w:pPr>
      <w:r w:rsidRPr="007A6142">
        <w:rPr>
          <w:sz w:val="28"/>
          <w:szCs w:val="28"/>
        </w:rPr>
        <w:t>«Энергосбережение и повышение энергетической эффективности на территории</w:t>
      </w:r>
    </w:p>
    <w:p w:rsidR="00492AAD" w:rsidRPr="007A6142" w:rsidRDefault="00492AAD" w:rsidP="007A6142">
      <w:pPr>
        <w:jc w:val="center"/>
        <w:rPr>
          <w:sz w:val="28"/>
          <w:szCs w:val="28"/>
        </w:rPr>
      </w:pPr>
      <w:r w:rsidRPr="007A6142">
        <w:rPr>
          <w:sz w:val="28"/>
          <w:szCs w:val="28"/>
        </w:rPr>
        <w:t>Красногвардейского сельского поселения Каневского района на 2020-2022 годы»</w:t>
      </w:r>
    </w:p>
    <w:p w:rsidR="00492AAD" w:rsidRDefault="00492AAD" w:rsidP="00D82CD2">
      <w:pPr>
        <w:jc w:val="center"/>
        <w:rPr>
          <w:b/>
        </w:rPr>
      </w:pPr>
    </w:p>
    <w:tbl>
      <w:tblPr>
        <w:tblW w:w="1511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492AAD" w:rsidRPr="00F64486" w:rsidTr="009C389B">
        <w:trPr>
          <w:trHeight w:val="518"/>
        </w:trPr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vAlign w:val="center"/>
          </w:tcPr>
          <w:p w:rsidR="00492AAD" w:rsidRPr="00F64486" w:rsidRDefault="00492AAD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5</w:t>
            </w:r>
            <w:r w:rsidRPr="00A46549">
              <w:t>,0</w:t>
            </w:r>
          </w:p>
        </w:tc>
        <w:tc>
          <w:tcPr>
            <w:tcW w:w="1136" w:type="dxa"/>
            <w:vAlign w:val="center"/>
          </w:tcPr>
          <w:p w:rsidR="00492AAD" w:rsidRPr="007E4967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072D04" w:rsidRDefault="00492AAD" w:rsidP="009C389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  <w:r w:rsidRPr="00EC6963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5</w:t>
            </w:r>
            <w:r w:rsidRPr="00A46549">
              <w:t>,0</w:t>
            </w:r>
          </w:p>
        </w:tc>
        <w:tc>
          <w:tcPr>
            <w:tcW w:w="1136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7A6142">
        <w:trPr>
          <w:trHeight w:val="557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</w:p>
          <w:p w:rsidR="00492AAD" w:rsidRPr="002F0659" w:rsidRDefault="00492AAD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t xml:space="preserve">Оформление </w:t>
            </w:r>
            <w:r w:rsidRPr="002F0659">
              <w:rPr>
                <w:sz w:val="28"/>
                <w:szCs w:val="28"/>
              </w:rPr>
              <w:lastRenderedPageBreak/>
              <w:t>энергетических паспортов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150263" w:rsidRDefault="00492AAD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 xml:space="preserve">для выявления нерационального использования </w:t>
            </w:r>
            <w:r w:rsidRPr="00950F33">
              <w:rPr>
                <w:sz w:val="28"/>
                <w:szCs w:val="28"/>
              </w:rPr>
              <w:lastRenderedPageBreak/>
              <w:t>энергоресурсов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rPr>
          <w:trHeight w:val="629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496FE5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snapToGrid w:val="0"/>
            </w:pPr>
          </w:p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492AAD" w:rsidRDefault="00492AAD" w:rsidP="009C389B">
            <w:pPr>
              <w:snapToGrid w:val="0"/>
            </w:pPr>
          </w:p>
          <w:p w:rsidR="00492AAD" w:rsidRPr="00282182" w:rsidRDefault="00492AAD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416509" w:rsidRDefault="00492AAD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150263" w:rsidRDefault="00492AAD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BB3D30" w:rsidRDefault="00492AAD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  <w:r w:rsidRPr="00282182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Default="00492AAD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7A6142" w:rsidRDefault="007A6142" w:rsidP="009C389B">
            <w:pPr>
              <w:rPr>
                <w:sz w:val="28"/>
                <w:szCs w:val="28"/>
              </w:rPr>
            </w:pP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замене устаревшего оборудования на современное</w:t>
            </w:r>
            <w:r w:rsidRPr="00F6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994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6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994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6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7A6142">
        <w:trPr>
          <w:trHeight w:val="753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rPr>
          <w:trHeight w:val="360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89" w:type="dxa"/>
            <w:vMerge w:val="restart"/>
          </w:tcPr>
          <w:p w:rsidR="00492AAD" w:rsidRPr="00BD3B38" w:rsidRDefault="00492AAD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>Закупка и замена ламп накаливания на энергоэффек</w:t>
            </w:r>
            <w:r w:rsidR="007A6142">
              <w:rPr>
                <w:sz w:val="28"/>
                <w:szCs w:val="28"/>
              </w:rPr>
              <w:t>-</w:t>
            </w:r>
            <w:r w:rsidRPr="00BD3B38">
              <w:rPr>
                <w:sz w:val="28"/>
                <w:szCs w:val="28"/>
              </w:rPr>
              <w:t>тивные в зданиях, находящихся в муниципальной собственности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  <w:p w:rsidR="00492AAD" w:rsidRPr="00A46549" w:rsidRDefault="00492AAD" w:rsidP="009C389B">
            <w:pPr>
              <w:contextualSpacing/>
              <w:jc w:val="center"/>
            </w:pPr>
          </w:p>
          <w:p w:rsidR="00492AAD" w:rsidRPr="00A46549" w:rsidRDefault="00492AAD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rPr>
          <w:trHeight w:val="465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  <w:p w:rsidR="00492AAD" w:rsidRPr="00A46549" w:rsidRDefault="00492AAD" w:rsidP="009C389B">
            <w:pPr>
              <w:contextualSpacing/>
              <w:jc w:val="center"/>
            </w:pPr>
          </w:p>
          <w:p w:rsidR="00492AAD" w:rsidRPr="00A46549" w:rsidRDefault="00492AAD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589" w:type="dxa"/>
            <w:vMerge w:val="restart"/>
          </w:tcPr>
          <w:p w:rsidR="00492AAD" w:rsidRPr="00BD3B38" w:rsidRDefault="00492AAD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B65C49" w:rsidRDefault="00492AAD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7279AD" w:rsidRDefault="00492AAD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</w:tcPr>
          <w:p w:rsidR="00492AAD" w:rsidRPr="006159C9" w:rsidRDefault="00492AAD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>Замена светильников наружного освещения на современные энергосберегающие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994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3B179C" w:rsidRDefault="00492AAD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электрической энергии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994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25,0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25,0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A6142" w:rsidRDefault="007A6142" w:rsidP="007A6142">
      <w:pPr>
        <w:rPr>
          <w:sz w:val="28"/>
          <w:szCs w:val="28"/>
          <w:shd w:val="clear" w:color="auto" w:fill="FFFFFF"/>
        </w:rPr>
      </w:pPr>
    </w:p>
    <w:p w:rsidR="007A6142" w:rsidRDefault="007A6142" w:rsidP="007A61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обязанности начальника отдела учета и </w:t>
      </w:r>
    </w:p>
    <w:p w:rsidR="007A6142" w:rsidRPr="00B83170" w:rsidRDefault="007A6142" w:rsidP="007A61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отчетности</w:t>
      </w:r>
      <w:r w:rsidRPr="00B83170">
        <w:rPr>
          <w:sz w:val="28"/>
          <w:szCs w:val="28"/>
          <w:shd w:val="clear" w:color="auto" w:fill="FFFFFF"/>
        </w:rPr>
        <w:t xml:space="preserve"> администрации Красногвардейского                                                                                                     </w:t>
      </w:r>
    </w:p>
    <w:p w:rsidR="00492AAD" w:rsidRDefault="007A6142" w:rsidP="007A6142">
      <w:pPr>
        <w:rPr>
          <w:b/>
        </w:rPr>
      </w:pPr>
      <w:r w:rsidRPr="007A6142">
        <w:rPr>
          <w:sz w:val="28"/>
          <w:szCs w:val="28"/>
          <w:shd w:val="clear" w:color="auto" w:fill="FFFFFF"/>
        </w:rPr>
        <w:t>сельского</w:t>
      </w:r>
      <w:r w:rsidRPr="00B83170">
        <w:rPr>
          <w:sz w:val="28"/>
          <w:szCs w:val="28"/>
          <w:shd w:val="clear" w:color="auto" w:fill="FFFFFF"/>
        </w:rPr>
        <w:t xml:space="preserve"> поселения Каневского района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Л.В.Грибенюк</w:t>
      </w:r>
    </w:p>
    <w:p w:rsidR="00492AAD" w:rsidRPr="007A6142" w:rsidRDefault="00492AAD" w:rsidP="007A6142">
      <w:pPr>
        <w:pStyle w:val="ac"/>
        <w:ind w:left="9781"/>
        <w:rPr>
          <w:rFonts w:ascii="Times New Roman" w:hAnsi="Times New Roman"/>
          <w:sz w:val="28"/>
          <w:szCs w:val="28"/>
        </w:rPr>
      </w:pPr>
      <w:r w:rsidRPr="007A6142">
        <w:rPr>
          <w:rFonts w:ascii="Times New Roman" w:hAnsi="Times New Roman"/>
          <w:sz w:val="28"/>
          <w:szCs w:val="28"/>
        </w:rPr>
        <w:lastRenderedPageBreak/>
        <w:t> Приложение № 2</w:t>
      </w:r>
    </w:p>
    <w:p w:rsidR="007A6142" w:rsidRPr="007A6142" w:rsidRDefault="007A6142" w:rsidP="007A6142">
      <w:pPr>
        <w:pStyle w:val="ac"/>
        <w:ind w:left="9781"/>
        <w:rPr>
          <w:rFonts w:ascii="Times New Roman" w:hAnsi="Times New Roman"/>
          <w:sz w:val="28"/>
          <w:szCs w:val="28"/>
        </w:rPr>
      </w:pPr>
      <w:r w:rsidRPr="007A614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A6142" w:rsidRPr="007A6142" w:rsidRDefault="007A6142" w:rsidP="007A6142">
      <w:pPr>
        <w:pStyle w:val="ac"/>
        <w:ind w:left="9781"/>
        <w:rPr>
          <w:rFonts w:ascii="Times New Roman" w:hAnsi="Times New Roman"/>
          <w:sz w:val="28"/>
          <w:szCs w:val="28"/>
        </w:rPr>
      </w:pPr>
      <w:r w:rsidRPr="007A6142"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7A6142" w:rsidRPr="007A6142" w:rsidRDefault="007A6142" w:rsidP="007A6142">
      <w:pPr>
        <w:pStyle w:val="ac"/>
        <w:ind w:left="9781"/>
        <w:rPr>
          <w:rFonts w:ascii="Times New Roman" w:hAnsi="Times New Roman"/>
          <w:sz w:val="28"/>
          <w:szCs w:val="28"/>
        </w:rPr>
      </w:pPr>
      <w:r w:rsidRPr="007A6142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_________________ № ________ </w:t>
      </w:r>
    </w:p>
    <w:p w:rsidR="007A6142" w:rsidRPr="00B83170" w:rsidRDefault="007A6142" w:rsidP="007A6142">
      <w:pPr>
        <w:pStyle w:val="ac"/>
      </w:pPr>
    </w:p>
    <w:p w:rsidR="00492AAD" w:rsidRPr="007A6142" w:rsidRDefault="00492AAD" w:rsidP="007A6142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7A6142">
        <w:rPr>
          <w:rFonts w:ascii="Times New Roman" w:hAnsi="Times New Roman"/>
          <w:sz w:val="28"/>
          <w:szCs w:val="28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</w:t>
      </w:r>
    </w:p>
    <w:p w:rsidR="007A6142" w:rsidRPr="007A6142" w:rsidRDefault="00492AAD" w:rsidP="007A6142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7A6142">
        <w:rPr>
          <w:rFonts w:ascii="Times New Roman" w:hAnsi="Times New Roman"/>
          <w:sz w:val="28"/>
          <w:szCs w:val="28"/>
        </w:rPr>
        <w:t>на 2020-2022 год»</w:t>
      </w:r>
    </w:p>
    <w:p w:rsidR="00492AAD" w:rsidRPr="00B83170" w:rsidRDefault="007A6142" w:rsidP="007A614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sz w:val="28"/>
          <w:szCs w:val="28"/>
        </w:rPr>
        <w:t>Таблица 2</w:t>
      </w:r>
    </w:p>
    <w:tbl>
      <w:tblPr>
        <w:tblW w:w="14162" w:type="dxa"/>
        <w:jc w:val="center"/>
        <w:tblCellSpacing w:w="0" w:type="dxa"/>
        <w:tblInd w:w="-1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22"/>
        <w:gridCol w:w="3472"/>
        <w:gridCol w:w="2479"/>
        <w:gridCol w:w="1437"/>
        <w:gridCol w:w="2097"/>
        <w:gridCol w:w="3855"/>
      </w:tblGrid>
      <w:tr w:rsidR="00492AAD" w:rsidRPr="00B83170" w:rsidTr="007A6142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№п/п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Срок  исполнения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Прогнозируемый объем финансирования (тыс. рублей)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492AAD" w:rsidRPr="00B83170" w:rsidTr="007A6142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6</w:t>
            </w:r>
          </w:p>
        </w:tc>
      </w:tr>
      <w:tr w:rsidR="00492AAD" w:rsidRPr="00B83170" w:rsidTr="007A6142">
        <w:trPr>
          <w:tblCellSpacing w:w="0" w:type="dxa"/>
          <w:jc w:val="center"/>
        </w:trPr>
        <w:tc>
          <w:tcPr>
            <w:tcW w:w="14162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Каневского района</w:t>
            </w:r>
          </w:p>
        </w:tc>
      </w:tr>
      <w:tr w:rsidR="00492AAD" w:rsidRPr="00B83170" w:rsidTr="007A6142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Проведение энергетического обследования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для выявления нерациональ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 xml:space="preserve">ного использования энергоресурсов </w:t>
            </w:r>
          </w:p>
        </w:tc>
      </w:tr>
      <w:tr w:rsidR="00492AAD" w:rsidRPr="00B83170" w:rsidTr="007A6142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Оформление энергетических паспортов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для выявления нерациональ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 xml:space="preserve">ного использования энергоресурсов </w:t>
            </w:r>
          </w:p>
        </w:tc>
      </w:tr>
      <w:tr w:rsidR="00492AAD" w:rsidRPr="00B83170" w:rsidTr="007A6142">
        <w:trPr>
          <w:trHeight w:val="1241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83170">
              <w:rPr>
                <w:sz w:val="28"/>
                <w:szCs w:val="28"/>
              </w:rPr>
              <w:t>,0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</w:tr>
      <w:tr w:rsidR="00492AAD" w:rsidRPr="00B83170" w:rsidTr="007A6142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Мероприятия по замене устаревшего оборудования на современное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45,0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7A6142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92AAD" w:rsidRPr="00B83170" w:rsidTr="007A6142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4.1.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Закупка и замена ламп накаливания на энергоэффективные в зданиях, находящихся в муниципальной собственности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15,0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7A6142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4.2.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</w:tr>
      <w:tr w:rsidR="00492AAD" w:rsidRPr="00B83170" w:rsidTr="007A6142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4.3.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Замена светильников наружного освещения на современные энергосберегающие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30,0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снижение потерь электричес</w:t>
            </w:r>
            <w:r w:rsidR="007A6142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кой энергии</w:t>
            </w:r>
          </w:p>
        </w:tc>
      </w:tr>
      <w:tr w:rsidR="00492AAD" w:rsidRPr="00B83170" w:rsidTr="007A6142">
        <w:trPr>
          <w:tblCellSpacing w:w="0" w:type="dxa"/>
          <w:jc w:val="center"/>
        </w:trPr>
        <w:tc>
          <w:tcPr>
            <w:tcW w:w="14162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7A614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en-US"/>
              </w:rPr>
            </w:pPr>
            <w:r w:rsidRPr="00B83170">
              <w:rPr>
                <w:sz w:val="28"/>
                <w:szCs w:val="28"/>
              </w:rPr>
              <w:t>         Итого</w:t>
            </w:r>
            <w:r w:rsidRPr="00B83170">
              <w:rPr>
                <w:sz w:val="28"/>
                <w:szCs w:val="28"/>
                <w:lang w:val="en-US"/>
              </w:rPr>
              <w:t xml:space="preserve">                                                      </w:t>
            </w:r>
            <w:r w:rsidR="007A6142">
              <w:rPr>
                <w:sz w:val="28"/>
                <w:szCs w:val="28"/>
                <w:lang w:val="en-US"/>
              </w:rPr>
              <w:t xml:space="preserve">                             </w:t>
            </w:r>
            <w:r w:rsidRPr="00B83170">
              <w:rPr>
                <w:sz w:val="28"/>
                <w:szCs w:val="28"/>
                <w:lang w:val="en-US"/>
              </w:rPr>
              <w:t xml:space="preserve">    </w:t>
            </w:r>
            <w:r w:rsidRPr="00B83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B83170">
              <w:rPr>
                <w:sz w:val="28"/>
                <w:szCs w:val="28"/>
              </w:rPr>
              <w:t xml:space="preserve">  </w:t>
            </w:r>
            <w:r w:rsidRPr="00B83170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45</w:t>
            </w:r>
            <w:r w:rsidRPr="00B83170">
              <w:rPr>
                <w:sz w:val="28"/>
                <w:szCs w:val="28"/>
                <w:lang w:val="en-US"/>
              </w:rPr>
              <w:t>,0</w:t>
            </w:r>
          </w:p>
        </w:tc>
      </w:tr>
    </w:tbl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7A6142" w:rsidRDefault="007A6142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</w:t>
      </w:r>
      <w:r w:rsidR="00492AAD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бязанности</w:t>
      </w:r>
      <w:r w:rsidR="00492AAD">
        <w:rPr>
          <w:sz w:val="28"/>
          <w:szCs w:val="28"/>
          <w:shd w:val="clear" w:color="auto" w:fill="FFFFFF"/>
        </w:rPr>
        <w:t xml:space="preserve"> начальника отдела учета и </w:t>
      </w:r>
    </w:p>
    <w:p w:rsidR="00492AAD" w:rsidRPr="00B83170" w:rsidRDefault="00492AAD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отчетности</w:t>
      </w:r>
      <w:r w:rsidRPr="00B83170">
        <w:rPr>
          <w:sz w:val="28"/>
          <w:szCs w:val="28"/>
          <w:shd w:val="clear" w:color="auto" w:fill="FFFFFF"/>
        </w:rPr>
        <w:t xml:space="preserve"> администрации Красногвардейского                                                                                                     </w:t>
      </w:r>
    </w:p>
    <w:p w:rsidR="00492AAD" w:rsidRPr="00B83170" w:rsidRDefault="007A61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6142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r w:rsidRPr="00B83170">
        <w:rPr>
          <w:sz w:val="28"/>
          <w:szCs w:val="28"/>
          <w:shd w:val="clear" w:color="auto" w:fill="FFFFFF"/>
        </w:rPr>
        <w:t xml:space="preserve"> </w:t>
      </w:r>
      <w:r w:rsidR="00492AAD"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Каневского района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492AAD"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492AAD"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Л.В. Грибенюк</w:t>
      </w:r>
    </w:p>
    <w:sectPr w:rsidR="00492AAD" w:rsidRPr="00B83170" w:rsidSect="007A6142">
      <w:pgSz w:w="16838" w:h="11906" w:orient="landscape"/>
      <w:pgMar w:top="1134" w:right="67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182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2FE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6CF9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179C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16509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1E1A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2AAD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BA5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9C9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2DB2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86B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279AD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4A1F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142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437A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F"/>
    <w:rsid w:val="00876028"/>
    <w:rsid w:val="008761C8"/>
    <w:rsid w:val="008762D1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D4A9A"/>
    <w:rsid w:val="008D5358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0F33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B6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389B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2718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47ADB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4613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C49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3D30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3B38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5E5A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16A6B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0498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D56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C6963"/>
    <w:rsid w:val="00ED02AE"/>
    <w:rsid w:val="00ED0815"/>
    <w:rsid w:val="00ED296D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4DC2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1471</Words>
  <Characters>8387</Characters>
  <Application>Microsoft Office Word</Application>
  <DocSecurity>0</DocSecurity>
  <Lines>69</Lines>
  <Paragraphs>19</Paragraphs>
  <ScaleCrop>false</ScaleCrop>
  <Company>Microsoft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2021-01-14T07:30:00Z</dcterms:created>
  <dcterms:modified xsi:type="dcterms:W3CDTF">2021-01-14T07:30:00Z</dcterms:modified>
</cp:coreProperties>
</file>