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C7" w:rsidRDefault="00003545" w:rsidP="00541505">
      <w:pPr>
        <w:ind w:left="-900" w:right="281" w:firstLine="900"/>
        <w:jc w:val="center"/>
      </w:pPr>
      <w:r>
        <w:rPr>
          <w:noProof/>
          <w:lang w:eastAsia="ru-RU"/>
        </w:rPr>
        <w:drawing>
          <wp:inline distT="0" distB="0" distL="0" distR="0">
            <wp:extent cx="48577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56" t="-201" r="-256" b="-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FC7" w:rsidRPr="00EA2CBB" w:rsidRDefault="00764FC7" w:rsidP="00541505">
      <w:pPr>
        <w:pStyle w:val="1e"/>
      </w:pPr>
      <w:r>
        <w:t>АДМИНИСТРАЦИЯ</w:t>
      </w:r>
    </w:p>
    <w:p w:rsidR="00764FC7" w:rsidRDefault="00764FC7" w:rsidP="00541505">
      <w:pPr>
        <w:jc w:val="center"/>
        <w:rPr>
          <w:b/>
          <w:sz w:val="28"/>
        </w:rPr>
      </w:pPr>
      <w:r>
        <w:rPr>
          <w:b/>
          <w:sz w:val="28"/>
        </w:rPr>
        <w:t xml:space="preserve">  КРАСНОГВАРДЕЙСКОГО СЕЛЬСКОГО ПОСЕЛЕНИЯ  </w:t>
      </w:r>
    </w:p>
    <w:p w:rsidR="00764FC7" w:rsidRDefault="00764FC7" w:rsidP="00541505">
      <w:pPr>
        <w:jc w:val="center"/>
      </w:pPr>
      <w:r>
        <w:rPr>
          <w:b/>
          <w:sz w:val="28"/>
        </w:rPr>
        <w:t>КАНЕВСКОГО РАЙОНА</w:t>
      </w:r>
    </w:p>
    <w:p w:rsidR="00764FC7" w:rsidRDefault="00764FC7" w:rsidP="00541505">
      <w:pPr>
        <w:jc w:val="center"/>
        <w:rPr>
          <w:b/>
          <w:sz w:val="32"/>
          <w:szCs w:val="32"/>
        </w:rPr>
      </w:pPr>
    </w:p>
    <w:p w:rsidR="00764FC7" w:rsidRPr="00EA2CBB" w:rsidRDefault="00764FC7" w:rsidP="00541505">
      <w:pPr>
        <w:jc w:val="center"/>
        <w:rPr>
          <w:b/>
          <w:sz w:val="32"/>
          <w:szCs w:val="32"/>
        </w:rPr>
      </w:pPr>
      <w:r w:rsidRPr="00EA2CBB">
        <w:rPr>
          <w:b/>
          <w:sz w:val="32"/>
          <w:szCs w:val="32"/>
        </w:rPr>
        <w:t>ПОСТАНОВЛЕНИЕ</w:t>
      </w:r>
    </w:p>
    <w:p w:rsidR="00764FC7" w:rsidRDefault="00764FC7" w:rsidP="00541505">
      <w:pPr>
        <w:jc w:val="center"/>
      </w:pPr>
    </w:p>
    <w:p w:rsidR="00764FC7" w:rsidRDefault="00764FC7" w:rsidP="00541505">
      <w:pPr>
        <w:jc w:val="both"/>
      </w:pPr>
      <w:r>
        <w:rPr>
          <w:sz w:val="28"/>
          <w:szCs w:val="28"/>
        </w:rPr>
        <w:t>_____________</w:t>
      </w:r>
      <w:r w:rsidR="00573664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                                     </w:t>
      </w:r>
      <w:r w:rsidRPr="003C4805">
        <w:rPr>
          <w:sz w:val="28"/>
          <w:szCs w:val="28"/>
        </w:rPr>
        <w:t xml:space="preserve">№ </w:t>
      </w:r>
      <w:r w:rsidR="00573664">
        <w:rPr>
          <w:sz w:val="28"/>
          <w:szCs w:val="28"/>
        </w:rPr>
        <w:t>______</w:t>
      </w:r>
    </w:p>
    <w:p w:rsidR="00764FC7" w:rsidRDefault="00764FC7" w:rsidP="00541505">
      <w:pPr>
        <w:shd w:val="clear" w:color="auto" w:fill="FFFFFF"/>
        <w:suppressAutoHyphens w:val="0"/>
        <w:ind w:right="5"/>
        <w:jc w:val="center"/>
      </w:pPr>
      <w:r>
        <w:rPr>
          <w:kern w:val="0"/>
          <w:sz w:val="28"/>
          <w:szCs w:val="28"/>
          <w:lang w:eastAsia="ru-RU"/>
        </w:rPr>
        <w:t>посёлок Красногвардеец</w:t>
      </w:r>
    </w:p>
    <w:p w:rsidR="00764FC7" w:rsidRDefault="00764FC7" w:rsidP="00541505">
      <w:pPr>
        <w:ind w:firstLine="709"/>
      </w:pPr>
    </w:p>
    <w:p w:rsidR="00764FC7" w:rsidRDefault="00764FC7" w:rsidP="00541505">
      <w:pPr>
        <w:keepNext/>
        <w:jc w:val="center"/>
        <w:rPr>
          <w:b/>
          <w:bCs/>
          <w:sz w:val="28"/>
        </w:rPr>
      </w:pPr>
      <w:r>
        <w:rPr>
          <w:b/>
          <w:bCs/>
          <w:sz w:val="28"/>
        </w:rPr>
        <w:t>О внесении изменений в постановление Красногвардейского сельского поселения Каневского района от 01 июля 2019 № 67 «Об утверждении муниципальной программы «</w:t>
      </w:r>
      <w:r>
        <w:rPr>
          <w:b/>
          <w:bCs/>
          <w:sz w:val="28"/>
          <w:szCs w:val="28"/>
        </w:rPr>
        <w:t>Формирование комфортной городской среды</w:t>
      </w:r>
      <w:r>
        <w:rPr>
          <w:b/>
          <w:sz w:val="28"/>
          <w:szCs w:val="28"/>
        </w:rPr>
        <w:t xml:space="preserve"> на 2018-2024 годы </w:t>
      </w:r>
      <w:r>
        <w:rPr>
          <w:b/>
          <w:bCs/>
          <w:sz w:val="28"/>
        </w:rPr>
        <w:t>на территории Красногвардейского сельского поселения Каневского района»</w:t>
      </w:r>
    </w:p>
    <w:p w:rsidR="00573664" w:rsidRDefault="00573664" w:rsidP="00541505">
      <w:pPr>
        <w:keepNext/>
        <w:jc w:val="center"/>
      </w:pPr>
    </w:p>
    <w:p w:rsidR="00764FC7" w:rsidRDefault="00764FC7" w:rsidP="00573664">
      <w:pPr>
        <w:ind w:firstLine="567"/>
        <w:jc w:val="both"/>
      </w:pPr>
      <w:r>
        <w:rPr>
          <w:sz w:val="28"/>
          <w:szCs w:val="28"/>
        </w:rPr>
        <w:t xml:space="preserve">В соответствии с Федеральным законом от 06.10.2006 года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с постановлениями </w:t>
      </w:r>
      <w:r>
        <w:rPr>
          <w:color w:val="000000"/>
          <w:sz w:val="28"/>
        </w:rPr>
        <w:t>администрации Красногвардейского сельского поселения Каневского района от 10 ноября 2014 года № 113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сельского поселения Каневского района» и от 07 августа 2017 года № 51 «Об утверждении перечня муниципальных программ Красногвардейского сельского поселения Каневского района»</w:t>
      </w:r>
      <w:r w:rsidR="00573664">
        <w:rPr>
          <w:color w:val="000000"/>
          <w:sz w:val="28"/>
        </w:rPr>
        <w:t xml:space="preserve">                         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>п о с т а н о в л я ю:</w:t>
      </w:r>
    </w:p>
    <w:p w:rsidR="00764FC7" w:rsidRDefault="00764FC7" w:rsidP="00875BDD">
      <w:pPr>
        <w:pStyle w:val="1"/>
        <w:keepNext w:val="0"/>
        <w:autoSpaceDE w:val="0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A2CBB">
        <w:rPr>
          <w:rFonts w:ascii="Times New Roman" w:hAnsi="Times New Roman" w:cs="Times New Roman"/>
          <w:szCs w:val="28"/>
        </w:rPr>
        <w:t xml:space="preserve">1. Внести </w:t>
      </w:r>
      <w:r w:rsidRPr="00EA2CBB">
        <w:rPr>
          <w:rFonts w:ascii="Times New Roman" w:hAnsi="Times New Roman" w:cs="Times New Roman"/>
          <w:bCs/>
          <w:szCs w:val="28"/>
        </w:rPr>
        <w:t>в постановление администрации Красногвардейского сельского поселения Каневского района от 01 июля 2019 года № 67 «</w:t>
      </w:r>
      <w:r w:rsidRPr="00EA2CBB">
        <w:rPr>
          <w:rFonts w:ascii="Times New Roman" w:hAnsi="Times New Roman" w:cs="Times New Roman"/>
          <w:szCs w:val="28"/>
        </w:rPr>
        <w:t>Об утверждении муниципальной программы «</w:t>
      </w:r>
      <w:r w:rsidRPr="00EA2CBB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EA2CBB">
        <w:rPr>
          <w:rFonts w:ascii="Times New Roman" w:hAnsi="Times New Roman" w:cs="Times New Roman"/>
          <w:szCs w:val="28"/>
        </w:rPr>
        <w:t>» на 2018-2024 годы на территории Красногвардейского сельского поселения (приложение)</w:t>
      </w:r>
      <w:r>
        <w:rPr>
          <w:rFonts w:ascii="Times New Roman" w:hAnsi="Times New Roman" w:cs="Times New Roman"/>
          <w:szCs w:val="28"/>
        </w:rPr>
        <w:t xml:space="preserve"> </w:t>
      </w:r>
      <w:r w:rsidRPr="00EA2CBB">
        <w:rPr>
          <w:rFonts w:ascii="Times New Roman" w:hAnsi="Times New Roman" w:cs="Times New Roman"/>
          <w:szCs w:val="28"/>
        </w:rPr>
        <w:t>Каневского р</w:t>
      </w:r>
      <w:r>
        <w:rPr>
          <w:rFonts w:ascii="Times New Roman" w:hAnsi="Times New Roman" w:cs="Times New Roman"/>
          <w:szCs w:val="28"/>
        </w:rPr>
        <w:t>айона</w:t>
      </w:r>
    </w:p>
    <w:p w:rsidR="00764FC7" w:rsidRDefault="00764FC7" w:rsidP="00875BDD">
      <w:pPr>
        <w:pStyle w:val="1"/>
        <w:keepNext w:val="0"/>
        <w:autoSpaceDE w:val="0"/>
        <w:ind w:left="0" w:firstLine="709"/>
        <w:jc w:val="both"/>
        <w:rPr>
          <w:rFonts w:ascii="Times New Roman" w:hAnsi="Times New Roman" w:cs="Times New Roman"/>
          <w:color w:val="000000"/>
          <w:szCs w:val="28"/>
        </w:rPr>
      </w:pPr>
      <w:r w:rsidRPr="00DA11C6">
        <w:rPr>
          <w:rFonts w:ascii="Times New Roman" w:hAnsi="Times New Roman" w:cs="Times New Roman"/>
          <w:bCs/>
          <w:szCs w:val="28"/>
        </w:rPr>
        <w:t>1) Показатель «</w:t>
      </w:r>
      <w:r w:rsidRPr="00DA11C6">
        <w:rPr>
          <w:rFonts w:ascii="Times New Roman" w:hAnsi="Times New Roman" w:cs="Times New Roman"/>
          <w:color w:val="000000"/>
          <w:szCs w:val="28"/>
        </w:rPr>
        <w:t>Объемы бюджетных ассигнований муниципальной программы» Паспорта</w:t>
      </w:r>
      <w:r w:rsidRPr="00DA11C6">
        <w:rPr>
          <w:rFonts w:ascii="Times New Roman" w:hAnsi="Times New Roman" w:cs="Times New Roman"/>
          <w:color w:val="000000"/>
        </w:rPr>
        <w:t xml:space="preserve"> </w:t>
      </w:r>
      <w:r w:rsidRPr="00DA11C6">
        <w:rPr>
          <w:rFonts w:ascii="Times New Roman" w:hAnsi="Times New Roman" w:cs="Times New Roman"/>
          <w:color w:val="000000"/>
          <w:szCs w:val="28"/>
        </w:rPr>
        <w:t>муниципальной программы Красногвардейского сельского поселения Каневского района «</w:t>
      </w:r>
      <w:r w:rsidRPr="00DA11C6">
        <w:rPr>
          <w:rFonts w:ascii="Times New Roman" w:hAnsi="Times New Roman" w:cs="Times New Roman"/>
          <w:bCs/>
          <w:szCs w:val="28"/>
        </w:rPr>
        <w:t>Формирование комфортной городской среды</w:t>
      </w:r>
      <w:r w:rsidRPr="00DA11C6">
        <w:rPr>
          <w:rFonts w:ascii="Times New Roman" w:hAnsi="Times New Roman" w:cs="Times New Roman"/>
          <w:szCs w:val="28"/>
        </w:rPr>
        <w:t>»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на 2018-202</w:t>
      </w:r>
      <w:r>
        <w:rPr>
          <w:rFonts w:ascii="Times New Roman" w:hAnsi="Times New Roman" w:cs="Times New Roman"/>
          <w:color w:val="000000"/>
          <w:szCs w:val="28"/>
        </w:rPr>
        <w:t>4</w:t>
      </w:r>
      <w:r w:rsidRPr="00DA11C6">
        <w:rPr>
          <w:rFonts w:ascii="Times New Roman" w:hAnsi="Times New Roman" w:cs="Times New Roman"/>
          <w:color w:val="000000"/>
          <w:szCs w:val="28"/>
        </w:rPr>
        <w:t xml:space="preserve"> годы </w:t>
      </w:r>
      <w:r w:rsidRPr="00DA11C6">
        <w:rPr>
          <w:rFonts w:ascii="Times New Roman" w:hAnsi="Times New Roman" w:cs="Times New Roman"/>
          <w:szCs w:val="28"/>
        </w:rPr>
        <w:t xml:space="preserve">на территории Красногвардейского сельского поселения </w:t>
      </w:r>
      <w:r w:rsidRPr="00DA11C6">
        <w:rPr>
          <w:rFonts w:ascii="Times New Roman" w:hAnsi="Times New Roman" w:cs="Times New Roman"/>
          <w:color w:val="000000"/>
          <w:szCs w:val="28"/>
        </w:rPr>
        <w:t>изложить в следующей редакции:</w:t>
      </w:r>
    </w:p>
    <w:tbl>
      <w:tblPr>
        <w:tblW w:w="5000" w:type="pct"/>
        <w:tblInd w:w="-20" w:type="dxa"/>
        <w:tblLayout w:type="fixed"/>
        <w:tblLook w:val="0000"/>
      </w:tblPr>
      <w:tblGrid>
        <w:gridCol w:w="4766"/>
        <w:gridCol w:w="4806"/>
      </w:tblGrid>
      <w:tr w:rsidR="00764FC7" w:rsidTr="0073079E"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Default="00764FC7" w:rsidP="0073079E">
            <w:r>
              <w:rPr>
                <w:color w:val="000000"/>
                <w:spacing w:val="6"/>
                <w:sz w:val="28"/>
                <w:szCs w:val="28"/>
                <w:lang w:eastAsia="en-US"/>
              </w:rPr>
              <w:t>Объемы бюджетных ассигнований подпрограммы</w:t>
            </w:r>
          </w:p>
        </w:tc>
        <w:tc>
          <w:tcPr>
            <w:tcW w:w="4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C7" w:rsidRDefault="00764FC7" w:rsidP="0073079E">
            <w:r>
              <w:rPr>
                <w:spacing w:val="6"/>
                <w:sz w:val="28"/>
                <w:szCs w:val="28"/>
                <w:lang w:eastAsia="en-US"/>
              </w:rPr>
              <w:t>Общий объем финансирования муниципальной программы составляет 26729,4 ты</w:t>
            </w:r>
            <w:r>
              <w:rPr>
                <w:spacing w:val="6"/>
                <w:sz w:val="28"/>
                <w:szCs w:val="28"/>
                <w:lang w:eastAsia="hi-IN" w:bidi="hi-IN"/>
              </w:rPr>
              <w:t>с. рублей</w:t>
            </w:r>
            <w:r>
              <w:rPr>
                <w:spacing w:val="6"/>
                <w:sz w:val="28"/>
                <w:szCs w:val="28"/>
                <w:lang w:eastAsia="en-US"/>
              </w:rPr>
              <w:t>, в том числе:</w:t>
            </w:r>
          </w:p>
          <w:p w:rsidR="00764FC7" w:rsidRDefault="00764FC7" w:rsidP="0073079E">
            <w:r>
              <w:rPr>
                <w:spacing w:val="6"/>
                <w:sz w:val="28"/>
                <w:szCs w:val="28"/>
              </w:rPr>
              <w:t xml:space="preserve">- из средств бюджета Красногвардейского сельского поселения Каневского района — 7402,6 тыс. рублей, из них </w:t>
            </w:r>
          </w:p>
          <w:p w:rsidR="00764FC7" w:rsidRDefault="00764FC7" w:rsidP="0073079E">
            <w:r>
              <w:rPr>
                <w:spacing w:val="6"/>
                <w:sz w:val="28"/>
                <w:szCs w:val="28"/>
              </w:rPr>
              <w:t>2018 год – 314,5 тыс. руб.</w:t>
            </w:r>
          </w:p>
          <w:p w:rsidR="00764FC7" w:rsidRDefault="00764FC7" w:rsidP="0073079E">
            <w:r>
              <w:rPr>
                <w:spacing w:val="6"/>
                <w:sz w:val="28"/>
                <w:szCs w:val="28"/>
              </w:rPr>
              <w:lastRenderedPageBreak/>
              <w:t>2019 год –  110,0 тыс. руб.</w:t>
            </w:r>
          </w:p>
          <w:p w:rsidR="00764FC7" w:rsidRDefault="00764FC7" w:rsidP="0073079E">
            <w:r>
              <w:rPr>
                <w:spacing w:val="6"/>
                <w:sz w:val="28"/>
                <w:szCs w:val="28"/>
              </w:rPr>
              <w:t>2020 год –  0,0 тыс. руб.</w:t>
            </w:r>
          </w:p>
          <w:p w:rsidR="00764FC7" w:rsidRDefault="00764FC7" w:rsidP="0073079E">
            <w:r>
              <w:rPr>
                <w:spacing w:val="6"/>
                <w:sz w:val="28"/>
                <w:szCs w:val="28"/>
              </w:rPr>
              <w:t>2021 год –  6878,1 тыс. руб.</w:t>
            </w:r>
          </w:p>
          <w:p w:rsidR="00764FC7" w:rsidRDefault="00764FC7" w:rsidP="0073079E">
            <w:r>
              <w:rPr>
                <w:spacing w:val="6"/>
                <w:sz w:val="28"/>
                <w:szCs w:val="28"/>
              </w:rPr>
              <w:t>2022 год –  50,0 тыс. руб.</w:t>
            </w:r>
          </w:p>
          <w:p w:rsidR="00764FC7" w:rsidRDefault="00764FC7" w:rsidP="0073079E">
            <w:r>
              <w:rPr>
                <w:spacing w:val="6"/>
                <w:sz w:val="28"/>
                <w:szCs w:val="28"/>
                <w:lang w:eastAsia="en-US"/>
              </w:rPr>
              <w:t>2023 год – 50,0 тыс. руб.</w:t>
            </w:r>
          </w:p>
          <w:p w:rsidR="00764FC7" w:rsidRDefault="00764FC7" w:rsidP="0073079E">
            <w:r>
              <w:rPr>
                <w:spacing w:val="6"/>
                <w:sz w:val="28"/>
                <w:szCs w:val="28"/>
                <w:lang w:eastAsia="en-US"/>
              </w:rPr>
              <w:t>2024 год – 0,0 тыс. руб.</w:t>
            </w:r>
          </w:p>
          <w:p w:rsidR="00764FC7" w:rsidRDefault="00764FC7" w:rsidP="0073079E">
            <w:r>
              <w:rPr>
                <w:spacing w:val="6"/>
                <w:sz w:val="28"/>
                <w:szCs w:val="28"/>
              </w:rPr>
              <w:t>- из средств бюджета Краснодарского края – 773,1 тыс. рублей;</w:t>
            </w:r>
          </w:p>
          <w:p w:rsidR="00764FC7" w:rsidRDefault="00764FC7" w:rsidP="0073079E">
            <w:r>
              <w:rPr>
                <w:spacing w:val="6"/>
                <w:sz w:val="28"/>
                <w:szCs w:val="28"/>
                <w:lang w:eastAsia="en-US"/>
              </w:rPr>
              <w:t>- из средств федерального бюджета – 18553,7 тыс. рублей.</w:t>
            </w:r>
          </w:p>
        </w:tc>
      </w:tr>
    </w:tbl>
    <w:p w:rsidR="00764FC7" w:rsidRPr="00EA2CBB" w:rsidRDefault="00764FC7" w:rsidP="00541505">
      <w:pPr>
        <w:pStyle w:val="17"/>
        <w:tabs>
          <w:tab w:val="center" w:pos="4677"/>
        </w:tabs>
        <w:spacing w:after="0" w:line="240" w:lineRule="auto"/>
        <w:ind w:left="12" w:firstLine="5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4FC7" w:rsidRPr="00181F43" w:rsidRDefault="00764FC7" w:rsidP="00441810">
      <w:pPr>
        <w:ind w:firstLine="567"/>
        <w:jc w:val="both"/>
      </w:pPr>
      <w:r w:rsidRPr="001E3753">
        <w:rPr>
          <w:bCs/>
          <w:sz w:val="28"/>
          <w:szCs w:val="28"/>
        </w:rPr>
        <w:t>2)</w:t>
      </w:r>
      <w:r>
        <w:rPr>
          <w:bCs/>
        </w:rPr>
        <w:t xml:space="preserve"> </w:t>
      </w:r>
      <w:r w:rsidRPr="001E3753">
        <w:rPr>
          <w:bCs/>
          <w:sz w:val="28"/>
          <w:szCs w:val="28"/>
        </w:rPr>
        <w:t>Таблицу № 2 «</w:t>
      </w:r>
      <w:r w:rsidRPr="00181F43">
        <w:rPr>
          <w:color w:val="000000"/>
          <w:sz w:val="28"/>
          <w:szCs w:val="28"/>
          <w:lang w:eastAsia="hi-IN" w:bidi="hi-IN"/>
        </w:rPr>
        <w:t>Перечень основных мероприятий</w:t>
      </w:r>
      <w:r>
        <w:t xml:space="preserve"> </w:t>
      </w:r>
      <w:r>
        <w:rPr>
          <w:sz w:val="28"/>
          <w:szCs w:val="28"/>
          <w:lang w:eastAsia="en-US"/>
        </w:rPr>
        <w:t xml:space="preserve">муниципальной программы </w:t>
      </w:r>
      <w:r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  <w:r>
        <w:t xml:space="preserve"> </w:t>
      </w:r>
      <w:r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 w:rsidRPr="001E3753">
        <w:rPr>
          <w:color w:val="000000"/>
          <w:sz w:val="28"/>
          <w:szCs w:val="28"/>
        </w:rPr>
        <w:t>»</w:t>
      </w:r>
      <w:r w:rsidRPr="001E3753">
        <w:rPr>
          <w:bCs/>
          <w:sz w:val="28"/>
          <w:szCs w:val="28"/>
        </w:rPr>
        <w:t xml:space="preserve"> изложить в но</w:t>
      </w:r>
      <w:r>
        <w:rPr>
          <w:bCs/>
          <w:sz w:val="28"/>
          <w:szCs w:val="28"/>
        </w:rPr>
        <w:t>вой редакции согласно приложению</w:t>
      </w:r>
      <w:r w:rsidRPr="001E3753">
        <w:rPr>
          <w:bCs/>
          <w:sz w:val="28"/>
          <w:szCs w:val="28"/>
        </w:rPr>
        <w:t xml:space="preserve"> № 1 к настоящему постановлению;</w:t>
      </w:r>
    </w:p>
    <w:p w:rsidR="00764FC7" w:rsidRPr="001E3753" w:rsidRDefault="00764FC7" w:rsidP="00441810">
      <w:pPr>
        <w:ind w:firstLine="567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3) Таблица № 3 «</w:t>
      </w:r>
      <w:r w:rsidRPr="004923E8">
        <w:rPr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местного и краевого бюджета</w:t>
      </w:r>
      <w:r w:rsidRPr="00882ADF">
        <w:rPr>
          <w:color w:val="000000"/>
          <w:sz w:val="28"/>
          <w:szCs w:val="28"/>
        </w:rPr>
        <w:t xml:space="preserve"> </w:t>
      </w:r>
      <w:r w:rsidRPr="00882ADF">
        <w:rPr>
          <w:sz w:val="28"/>
          <w:szCs w:val="28"/>
        </w:rPr>
        <w:t>Красногвардейского</w:t>
      </w:r>
      <w:r w:rsidRPr="004923E8">
        <w:rPr>
          <w:color w:val="000000"/>
          <w:sz w:val="28"/>
          <w:szCs w:val="28"/>
        </w:rPr>
        <w:t xml:space="preserve"> сельского посел</w:t>
      </w:r>
      <w:r>
        <w:rPr>
          <w:color w:val="000000"/>
          <w:sz w:val="28"/>
          <w:szCs w:val="28"/>
        </w:rPr>
        <w:t xml:space="preserve">ения Каневского района» </w:t>
      </w:r>
      <w:r w:rsidRPr="001E3753">
        <w:rPr>
          <w:bCs/>
          <w:sz w:val="28"/>
          <w:szCs w:val="28"/>
        </w:rPr>
        <w:t>изложить в но</w:t>
      </w:r>
      <w:r>
        <w:rPr>
          <w:bCs/>
          <w:sz w:val="28"/>
          <w:szCs w:val="28"/>
        </w:rPr>
        <w:t>вой редакции согласно приложению № 2</w:t>
      </w:r>
      <w:r w:rsidRPr="001E3753">
        <w:rPr>
          <w:bCs/>
          <w:sz w:val="28"/>
          <w:szCs w:val="28"/>
        </w:rPr>
        <w:t xml:space="preserve"> к настоящему постановлению</w:t>
      </w:r>
      <w:r>
        <w:rPr>
          <w:color w:val="000000"/>
          <w:sz w:val="28"/>
          <w:szCs w:val="28"/>
        </w:rPr>
        <w:t>.</w:t>
      </w:r>
    </w:p>
    <w:p w:rsidR="00764FC7" w:rsidRPr="00B828CA" w:rsidRDefault="00764FC7" w:rsidP="00441810">
      <w:pPr>
        <w:pStyle w:val="af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28CA">
        <w:rPr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>
        <w:rPr>
          <w:sz w:val="28"/>
          <w:szCs w:val="28"/>
        </w:rPr>
        <w:t xml:space="preserve">(Дудка) </w:t>
      </w:r>
      <w:r w:rsidRPr="00B828CA">
        <w:rPr>
          <w:sz w:val="28"/>
          <w:szCs w:val="28"/>
        </w:rPr>
        <w:t>разместить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>
        <w:rPr>
          <w:sz w:val="28"/>
          <w:szCs w:val="28"/>
        </w:rPr>
        <w:t xml:space="preserve">. </w:t>
      </w:r>
    </w:p>
    <w:p w:rsidR="00764FC7" w:rsidRDefault="00764FC7" w:rsidP="00441810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828CA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</w:t>
      </w:r>
      <w:r w:rsidR="00971B10">
        <w:rPr>
          <w:sz w:val="28"/>
          <w:szCs w:val="28"/>
        </w:rPr>
        <w:t>.</w:t>
      </w:r>
    </w:p>
    <w:p w:rsidR="00764FC7" w:rsidRDefault="00764FC7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764FC7" w:rsidRDefault="00764FC7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971B10" w:rsidRDefault="00971B10" w:rsidP="00541505">
      <w:pPr>
        <w:tabs>
          <w:tab w:val="left" w:pos="1080"/>
        </w:tabs>
        <w:suppressAutoHyphens w:val="0"/>
        <w:ind w:firstLine="709"/>
        <w:jc w:val="both"/>
        <w:rPr>
          <w:color w:val="000000"/>
          <w:sz w:val="28"/>
          <w:szCs w:val="28"/>
        </w:rPr>
      </w:pPr>
    </w:p>
    <w:p w:rsidR="00764FC7" w:rsidRDefault="00764FC7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Глава Красногвардейского сельского </w:t>
      </w:r>
    </w:p>
    <w:p w:rsidR="00764FC7" w:rsidRDefault="00764FC7" w:rsidP="00541505">
      <w:pPr>
        <w:tabs>
          <w:tab w:val="left" w:pos="1080"/>
        </w:tabs>
        <w:suppressAutoHyphens w:val="0"/>
        <w:jc w:val="both"/>
      </w:pPr>
      <w:r>
        <w:rPr>
          <w:color w:val="000000"/>
          <w:sz w:val="28"/>
          <w:szCs w:val="28"/>
        </w:rPr>
        <w:t xml:space="preserve">поселения Каневского </w:t>
      </w:r>
      <w:r w:rsidR="00971B10">
        <w:rPr>
          <w:color w:val="000000"/>
          <w:sz w:val="28"/>
          <w:szCs w:val="28"/>
        </w:rPr>
        <w:t xml:space="preserve">района                      </w:t>
      </w:r>
      <w:r>
        <w:rPr>
          <w:color w:val="000000"/>
          <w:sz w:val="28"/>
          <w:szCs w:val="28"/>
        </w:rPr>
        <w:t xml:space="preserve">                                     Ю. В. Гринь</w:t>
      </w:r>
    </w:p>
    <w:p w:rsidR="00764FC7" w:rsidRDefault="00764FC7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764FC7" w:rsidRDefault="00764FC7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764FC7" w:rsidRDefault="00764FC7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764FC7" w:rsidRDefault="00764FC7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71B10" w:rsidRDefault="00971B1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</w:pPr>
    </w:p>
    <w:p w:rsidR="00971B10" w:rsidRDefault="00971B1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  <w:sectPr w:rsidR="00971B10" w:rsidSect="00573664">
          <w:pgSz w:w="11906" w:h="16838"/>
          <w:pgMar w:top="709" w:right="849" w:bottom="992" w:left="1701" w:header="720" w:footer="720" w:gutter="0"/>
          <w:cols w:space="720"/>
          <w:docGrid w:linePitch="360"/>
        </w:sectPr>
      </w:pPr>
    </w:p>
    <w:p w:rsidR="00971B10" w:rsidRDefault="00971B10" w:rsidP="00541505">
      <w:pPr>
        <w:jc w:val="right"/>
        <w:rPr>
          <w:bCs/>
          <w:color w:val="000000"/>
          <w:spacing w:val="6"/>
          <w:sz w:val="28"/>
          <w:szCs w:val="28"/>
          <w:lang w:eastAsia="hi-IN" w:bidi="hi-IN"/>
        </w:rPr>
        <w:sectPr w:rsidR="00971B10" w:rsidSect="00573664">
          <w:pgSz w:w="11906" w:h="16838"/>
          <w:pgMar w:top="709" w:right="849" w:bottom="992" w:left="1701" w:header="720" w:footer="720" w:gutter="0"/>
          <w:cols w:space="720"/>
          <w:docGrid w:linePitch="360"/>
        </w:sectPr>
      </w:pPr>
    </w:p>
    <w:p w:rsidR="003A199F" w:rsidRPr="00B21D61" w:rsidRDefault="003A199F" w:rsidP="003A199F">
      <w:pPr>
        <w:jc w:val="right"/>
      </w:pPr>
      <w:r>
        <w:rPr>
          <w:sz w:val="28"/>
          <w:szCs w:val="28"/>
        </w:rPr>
        <w:lastRenderedPageBreak/>
        <w:t>ПРИЛОЖЕНИЕ № 1</w:t>
      </w:r>
    </w:p>
    <w:p w:rsidR="003A199F" w:rsidRDefault="003A199F" w:rsidP="003A199F">
      <w:pPr>
        <w:jc w:val="right"/>
      </w:pPr>
      <w:r>
        <w:rPr>
          <w:sz w:val="28"/>
          <w:szCs w:val="28"/>
        </w:rPr>
        <w:t>УТВЕРЖДЕНА</w:t>
      </w:r>
    </w:p>
    <w:p w:rsidR="003A199F" w:rsidRDefault="003A199F" w:rsidP="003A19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A199F" w:rsidRDefault="003A199F" w:rsidP="003A199F">
      <w:pPr>
        <w:jc w:val="right"/>
        <w:rPr>
          <w:sz w:val="28"/>
          <w:szCs w:val="28"/>
        </w:rPr>
      </w:pPr>
      <w:r w:rsidRPr="00B828CA">
        <w:rPr>
          <w:sz w:val="28"/>
          <w:szCs w:val="28"/>
        </w:rPr>
        <w:t xml:space="preserve">Красногвардейского </w:t>
      </w:r>
      <w:r>
        <w:rPr>
          <w:sz w:val="28"/>
          <w:szCs w:val="28"/>
        </w:rPr>
        <w:t xml:space="preserve">сельского </w:t>
      </w:r>
    </w:p>
    <w:p w:rsidR="003A199F" w:rsidRDefault="003A199F" w:rsidP="003A199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</w:t>
      </w:r>
    </w:p>
    <w:p w:rsidR="003A199F" w:rsidRDefault="00003545" w:rsidP="003A199F">
      <w:pPr>
        <w:jc w:val="right"/>
      </w:pPr>
      <w:r>
        <w:rPr>
          <w:sz w:val="28"/>
          <w:szCs w:val="28"/>
        </w:rPr>
        <w:t xml:space="preserve">от </w:t>
      </w:r>
      <w:r w:rsidR="003A199F">
        <w:rPr>
          <w:sz w:val="28"/>
          <w:szCs w:val="28"/>
        </w:rPr>
        <w:t>___________________№ _____</w:t>
      </w:r>
    </w:p>
    <w:p w:rsidR="00764FC7" w:rsidRDefault="00764FC7" w:rsidP="00541505">
      <w:pPr>
        <w:jc w:val="center"/>
        <w:rPr>
          <w:color w:val="000000"/>
          <w:lang w:eastAsia="hi-IN" w:bidi="hi-IN"/>
        </w:rPr>
      </w:pPr>
    </w:p>
    <w:p w:rsidR="00764FC7" w:rsidRDefault="00764FC7" w:rsidP="00541505">
      <w:pPr>
        <w:jc w:val="center"/>
        <w:rPr>
          <w:color w:val="000000"/>
          <w:lang w:eastAsia="hi-IN" w:bidi="hi-IN"/>
        </w:rPr>
      </w:pPr>
    </w:p>
    <w:p w:rsidR="00764FC7" w:rsidRPr="003A199F" w:rsidRDefault="00764FC7" w:rsidP="00541505">
      <w:pPr>
        <w:jc w:val="center"/>
        <w:rPr>
          <w:sz w:val="28"/>
          <w:szCs w:val="28"/>
        </w:rPr>
      </w:pPr>
      <w:r w:rsidRPr="003A199F">
        <w:rPr>
          <w:color w:val="000000"/>
          <w:sz w:val="28"/>
          <w:szCs w:val="28"/>
          <w:lang w:eastAsia="hi-IN" w:bidi="hi-IN"/>
        </w:rPr>
        <w:t>ПЕРЕЧЕНЬ ОСНОВНЫХ МЕРОПРИЯТИЙ</w:t>
      </w:r>
    </w:p>
    <w:p w:rsidR="00764FC7" w:rsidRPr="003A199F" w:rsidRDefault="00764FC7" w:rsidP="00541505">
      <w:pPr>
        <w:keepNext/>
        <w:jc w:val="center"/>
        <w:rPr>
          <w:sz w:val="28"/>
          <w:szCs w:val="28"/>
        </w:rPr>
      </w:pPr>
      <w:r w:rsidRPr="003A199F">
        <w:rPr>
          <w:sz w:val="28"/>
          <w:szCs w:val="28"/>
          <w:lang w:eastAsia="en-US"/>
        </w:rPr>
        <w:t xml:space="preserve">муниципальной программы </w:t>
      </w:r>
      <w:r w:rsidRPr="003A199F">
        <w:rPr>
          <w:bCs/>
          <w:sz w:val="28"/>
          <w:szCs w:val="28"/>
          <w:lang w:eastAsia="en-US"/>
        </w:rPr>
        <w:t>«Формирование комфортной городской среды на 2018-2024 годы на территории</w:t>
      </w:r>
    </w:p>
    <w:p w:rsidR="00764FC7" w:rsidRPr="003A199F" w:rsidRDefault="00764FC7" w:rsidP="00541505">
      <w:pPr>
        <w:keepNext/>
        <w:jc w:val="center"/>
        <w:rPr>
          <w:sz w:val="28"/>
          <w:szCs w:val="28"/>
        </w:rPr>
      </w:pPr>
      <w:r w:rsidRPr="003A199F">
        <w:rPr>
          <w:bCs/>
          <w:color w:val="000000"/>
          <w:sz w:val="28"/>
          <w:szCs w:val="28"/>
          <w:lang w:eastAsia="en-US" w:bidi="hi-IN"/>
        </w:rPr>
        <w:t>Красногвардейского сельского поселения Каневского района»</w:t>
      </w:r>
      <w:r w:rsidRPr="003A199F">
        <w:rPr>
          <w:color w:val="000000"/>
          <w:sz w:val="28"/>
          <w:szCs w:val="28"/>
          <w:lang w:eastAsia="en-US" w:bidi="hi-IN"/>
        </w:rPr>
        <w:t>»</w:t>
      </w:r>
    </w:p>
    <w:p w:rsidR="00764FC7" w:rsidRDefault="00764FC7" w:rsidP="00541505">
      <w:pPr>
        <w:keepNext/>
        <w:ind w:firstLine="709"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tbl>
      <w:tblPr>
        <w:tblW w:w="15451" w:type="dxa"/>
        <w:tblInd w:w="108" w:type="dxa"/>
        <w:tblLayout w:type="fixed"/>
        <w:tblLook w:val="0000"/>
      </w:tblPr>
      <w:tblGrid>
        <w:gridCol w:w="551"/>
        <w:gridCol w:w="2284"/>
        <w:gridCol w:w="1843"/>
        <w:gridCol w:w="992"/>
        <w:gridCol w:w="118"/>
        <w:gridCol w:w="714"/>
        <w:gridCol w:w="47"/>
        <w:gridCol w:w="762"/>
        <w:gridCol w:w="25"/>
        <w:gridCol w:w="882"/>
        <w:gridCol w:w="1138"/>
        <w:gridCol w:w="992"/>
        <w:gridCol w:w="851"/>
        <w:gridCol w:w="946"/>
        <w:gridCol w:w="1747"/>
        <w:gridCol w:w="39"/>
        <w:gridCol w:w="1520"/>
      </w:tblGrid>
      <w:tr w:rsidR="00764FC7" w:rsidRPr="003A199F" w:rsidTr="00003545">
        <w:trPr>
          <w:cantSplit/>
          <w:trHeight w:val="1000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№</w:t>
            </w:r>
          </w:p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п/п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Наименование</w:t>
            </w:r>
          </w:p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мероприятия</w:t>
            </w:r>
          </w:p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Источник </w:t>
            </w:r>
          </w:p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финансирования</w:t>
            </w:r>
          </w:p>
        </w:tc>
        <w:tc>
          <w:tcPr>
            <w:tcW w:w="74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Объем финансирования, (тыс. руб.)</w:t>
            </w:r>
          </w:p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shd w:val="clear" w:color="auto" w:fill="FFFFFF"/>
                <w:lang w:eastAsia="hi-IN" w:bidi="hi-IN"/>
              </w:rPr>
              <w:t xml:space="preserve">Непосредственный </w:t>
            </w:r>
          </w:p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shd w:val="clear" w:color="auto" w:fill="FFFFFF"/>
                <w:lang w:eastAsia="hi-IN" w:bidi="hi-IN"/>
              </w:rPr>
              <w:t>результат реализации мероприятия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Участник программы</w:t>
            </w:r>
          </w:p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613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2018 год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2019 год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2020 год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2023</w:t>
            </w:r>
          </w:p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год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 xml:space="preserve">2024 </w:t>
            </w:r>
          </w:p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год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spacing w:line="216" w:lineRule="auto"/>
              <w:ind w:left="-113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trHeight w:val="281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56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color w:val="000000"/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pacing w:val="6"/>
                <w:sz w:val="28"/>
                <w:szCs w:val="28"/>
                <w:lang w:eastAsia="hi-IN" w:bidi="hi-IN"/>
              </w:rPr>
              <w:t>6</w:t>
            </w:r>
          </w:p>
        </w:tc>
      </w:tr>
      <w:tr w:rsidR="00764FC7" w:rsidRPr="003A199F" w:rsidTr="00003545">
        <w:trPr>
          <w:cantSplit/>
          <w:trHeight w:val="343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b/>
                <w:sz w:val="28"/>
                <w:szCs w:val="28"/>
              </w:rPr>
              <w:t>Основное мероприятие № 1</w:t>
            </w:r>
          </w:p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Мероприятия по благоустройству парков, скверов, мест общего пользования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20924,5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20500,0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благоустройство парков, скверов и мест общего пользования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 xml:space="preserve">администрация Красногвардейского сельского поселения Каневского района – </w:t>
            </w:r>
            <w:r w:rsidRPr="003A199F">
              <w:rPr>
                <w:sz w:val="28"/>
                <w:szCs w:val="28"/>
              </w:rPr>
              <w:lastRenderedPageBreak/>
              <w:t>заказчик</w:t>
            </w:r>
          </w:p>
        </w:tc>
      </w:tr>
      <w:tr w:rsidR="00764FC7" w:rsidRPr="003A199F" w:rsidTr="00003545">
        <w:trPr>
          <w:cantSplit/>
          <w:trHeight w:val="343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местный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1597,7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1173,2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483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краевой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599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федеральный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293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внебюджетные источники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lastRenderedPageBreak/>
              <w:t>2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b/>
                <w:sz w:val="28"/>
                <w:szCs w:val="28"/>
              </w:rPr>
              <w:t>Основное мероприятие № 2</w:t>
            </w:r>
          </w:p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Мероприятия по благоустройству общественных территорий  и многоквартирных  домов</w:t>
            </w:r>
          </w:p>
          <w:p w:rsidR="00764FC7" w:rsidRPr="003A199F" w:rsidRDefault="00764FC7" w:rsidP="003D7C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5804,9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5704,9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благоустройство территорий многоквартирных домов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администрация Красногвардейского сельского поселения Каневского района – заказчик</w:t>
            </w: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местный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5804,9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5704,9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краевой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федеральный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внебюджетные источники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2.1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 xml:space="preserve">В том числе </w:t>
            </w:r>
          </w:p>
          <w:p w:rsidR="00764FC7" w:rsidRPr="003A199F" w:rsidRDefault="00764FC7" w:rsidP="003D7C04">
            <w:pPr>
              <w:rPr>
                <w:sz w:val="28"/>
                <w:szCs w:val="28"/>
              </w:rPr>
            </w:pPr>
          </w:p>
          <w:p w:rsidR="00764FC7" w:rsidRPr="003A199F" w:rsidRDefault="00764FC7" w:rsidP="003D7C04">
            <w:pPr>
              <w:rPr>
                <w:sz w:val="28"/>
                <w:szCs w:val="28"/>
              </w:rPr>
            </w:pPr>
          </w:p>
          <w:p w:rsidR="00764FC7" w:rsidRPr="003A199F" w:rsidRDefault="00764FC7" w:rsidP="003D7C04">
            <w:pPr>
              <w:rPr>
                <w:sz w:val="28"/>
                <w:szCs w:val="28"/>
              </w:rPr>
            </w:pPr>
          </w:p>
          <w:p w:rsidR="00764FC7" w:rsidRPr="003A199F" w:rsidRDefault="00764FC7" w:rsidP="003D7C04">
            <w:pPr>
              <w:rPr>
                <w:sz w:val="28"/>
                <w:szCs w:val="28"/>
              </w:rPr>
            </w:pPr>
          </w:p>
          <w:p w:rsidR="00764FC7" w:rsidRPr="003A199F" w:rsidRDefault="00764FC7" w:rsidP="003D7C04">
            <w:pPr>
              <w:suppressAutoHyphens w:val="0"/>
              <w:snapToGrid w:val="0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Другие мероприятия в области благоустройства</w:t>
            </w:r>
          </w:p>
          <w:p w:rsidR="00764FC7" w:rsidRPr="003A199F" w:rsidRDefault="00764FC7" w:rsidP="003D7C04">
            <w:pPr>
              <w:rPr>
                <w:sz w:val="28"/>
                <w:szCs w:val="28"/>
              </w:rPr>
            </w:pPr>
          </w:p>
          <w:p w:rsidR="00764FC7" w:rsidRPr="003A199F" w:rsidRDefault="00764FC7" w:rsidP="003D7C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всего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1747,0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1647,0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Создание благоприятных условий для жизни людей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администрация Красногвардейского сельского поселения Каневского района – заказчик</w:t>
            </w: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color w:val="000000"/>
                <w:sz w:val="28"/>
                <w:szCs w:val="28"/>
                <w:lang w:eastAsia="hi-IN" w:bidi="hi-IN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местный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1747,0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1647,0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50,0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краевой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57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федеральный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внебюджетные источники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499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2.2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ru-RU"/>
              </w:rPr>
              <w:t xml:space="preserve">Благоустройство общественной территории по </w:t>
            </w:r>
            <w:r w:rsidRPr="003A199F">
              <w:rPr>
                <w:sz w:val="28"/>
                <w:szCs w:val="28"/>
                <w:lang w:eastAsia="ru-RU"/>
              </w:rPr>
              <w:lastRenderedPageBreak/>
              <w:t>ул Мира пос. Красногвардеец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40,00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color w:val="000000"/>
                <w:sz w:val="28"/>
                <w:szCs w:val="28"/>
                <w:lang w:eastAsia="hi-IN" w:bidi="hi-IN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местный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40,00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ru-RU"/>
              </w:rPr>
              <w:t xml:space="preserve">Благоустройство </w:t>
            </w:r>
            <w:r w:rsidRPr="003A199F">
              <w:rPr>
                <w:sz w:val="28"/>
                <w:szCs w:val="28"/>
                <w:lang w:eastAsia="ru-RU"/>
              </w:rPr>
              <w:lastRenderedPageBreak/>
              <w:t>общественных  территорий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lastRenderedPageBreak/>
              <w:t xml:space="preserve">администрация </w:t>
            </w:r>
            <w:r w:rsidRPr="003A199F">
              <w:rPr>
                <w:sz w:val="28"/>
                <w:szCs w:val="28"/>
              </w:rPr>
              <w:lastRenderedPageBreak/>
              <w:t>Красногвардейского сельского поселения Каневского района – заказчик</w:t>
            </w: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краевой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546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федеральный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sz w:val="28"/>
                <w:szCs w:val="28"/>
                <w:lang w:eastAsia="hi-IN" w:bidi="hi-IN"/>
              </w:rPr>
              <w:t>внебюджетные источники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2.3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ru-RU"/>
              </w:rPr>
              <w:t>Благоустройство общественной территории по пер. Школьный пос. Красногвардеец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60,00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2A4084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ru-RU"/>
              </w:rPr>
              <w:t>Благоустройство общественных  территорий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администрация Красногвардейского сельского поселения Каневского района – заказчик</w:t>
            </w:r>
          </w:p>
          <w:p w:rsidR="00764FC7" w:rsidRPr="003A199F" w:rsidRDefault="00764FC7" w:rsidP="003D7C04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местный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60,00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2A4084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2A4084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краевой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2A4084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2A4084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федеральный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2A4084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2A4084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внебюджетные источники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2A4084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2A4084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2.4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Мероприятия по инициативному бюджетированию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100,0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A0467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администрация Красногвардейского сельского поселения Каневского района – заказчик</w:t>
            </w:r>
          </w:p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местный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100,0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краевой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2A408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федеральный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2A408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64FC7" w:rsidRPr="003A199F" w:rsidRDefault="00764FC7" w:rsidP="003D7C0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64FC7" w:rsidRPr="003A199F" w:rsidRDefault="00764FC7" w:rsidP="003D7C0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внебюджетные источники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2A408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D7C04">
            <w:pPr>
              <w:jc w:val="center"/>
              <w:rPr>
                <w:sz w:val="28"/>
                <w:szCs w:val="28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2,</w:t>
            </w:r>
            <w:r w:rsidRPr="003A199F">
              <w:rPr>
                <w:spacing w:val="6"/>
                <w:sz w:val="28"/>
                <w:szCs w:val="28"/>
                <w:lang w:eastAsia="hi-IN" w:bidi="hi-IN"/>
              </w:rPr>
              <w:lastRenderedPageBreak/>
              <w:t>5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3D7C04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lastRenderedPageBreak/>
              <w:t xml:space="preserve">Мероприятия по </w:t>
            </w:r>
            <w:r w:rsidRPr="003A199F">
              <w:rPr>
                <w:sz w:val="28"/>
                <w:szCs w:val="28"/>
              </w:rPr>
              <w:lastRenderedPageBreak/>
              <w:t>благоустройству тротуаров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lastRenderedPageBreak/>
              <w:t>всего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3857,9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E7B13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3857,9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003545">
            <w:pPr>
              <w:shd w:val="clear" w:color="auto" w:fill="FFFFFF"/>
              <w:tabs>
                <w:tab w:val="left" w:pos="4075"/>
              </w:tabs>
              <w:snapToGrid w:val="0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администр</w:t>
            </w:r>
            <w:r w:rsidRPr="003A199F">
              <w:rPr>
                <w:sz w:val="28"/>
                <w:szCs w:val="28"/>
              </w:rPr>
              <w:lastRenderedPageBreak/>
              <w:t>ация Красногвардейского сельского поселе</w:t>
            </w:r>
            <w:r w:rsidR="003A199F" w:rsidRPr="003A199F">
              <w:rPr>
                <w:sz w:val="28"/>
                <w:szCs w:val="28"/>
              </w:rPr>
              <w:t>ния Каневского района – заказчи</w:t>
            </w:r>
            <w:r w:rsidR="00003545">
              <w:rPr>
                <w:sz w:val="28"/>
                <w:szCs w:val="28"/>
              </w:rPr>
              <w:t>к</w:t>
            </w: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73079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местный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3857,9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E7B13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3857,9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7307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краевой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E7B13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7307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федеральный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E7B13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73079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внебюджетные источники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E7B13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  <w:lang w:eastAsia="hi-IN" w:bidi="hi-IN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</w:p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26729,4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110,0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26204,9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A0467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местный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7402,6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110,0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6878,1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A0467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50,00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4E42B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краевой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773,1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773,1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A0467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snapToGrid w:val="0"/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4E42B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федеральный бюджет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18553,7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18553,7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A0467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</w:p>
        </w:tc>
      </w:tr>
      <w:tr w:rsidR="00764FC7" w:rsidRPr="003A199F" w:rsidTr="00003545">
        <w:trPr>
          <w:cantSplit/>
          <w:trHeight w:val="345"/>
        </w:trPr>
        <w:tc>
          <w:tcPr>
            <w:tcW w:w="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64FC7" w:rsidRPr="003A199F" w:rsidRDefault="00764FC7" w:rsidP="004E42B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внебюджетные источники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4E42B2">
            <w:pPr>
              <w:jc w:val="center"/>
              <w:rPr>
                <w:spacing w:val="6"/>
                <w:sz w:val="28"/>
                <w:szCs w:val="28"/>
                <w:lang w:eastAsia="hi-IN" w:bidi="hi-IN"/>
              </w:rPr>
            </w:pPr>
            <w:r w:rsidRPr="003A199F">
              <w:rPr>
                <w:spacing w:val="6"/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3A0467">
            <w:pPr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  <w:lang w:eastAsia="hi-IN" w:bidi="hi-I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7" w:rsidRPr="003A199F" w:rsidRDefault="00764FC7" w:rsidP="004E42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4FC7" w:rsidRPr="003A199F" w:rsidRDefault="00764FC7" w:rsidP="00541505">
      <w:pPr>
        <w:jc w:val="center"/>
        <w:rPr>
          <w:color w:val="000000"/>
          <w:sz w:val="28"/>
          <w:szCs w:val="28"/>
          <w:lang w:eastAsia="hi-IN" w:bidi="hi-IN"/>
        </w:rPr>
      </w:pPr>
    </w:p>
    <w:p w:rsidR="00764FC7" w:rsidRPr="003A199F" w:rsidRDefault="00764FC7" w:rsidP="00541505">
      <w:pPr>
        <w:jc w:val="center"/>
        <w:rPr>
          <w:color w:val="000000"/>
          <w:sz w:val="28"/>
          <w:szCs w:val="28"/>
          <w:lang w:eastAsia="hi-IN" w:bidi="hi-IN"/>
        </w:rPr>
      </w:pPr>
    </w:p>
    <w:p w:rsidR="00764FC7" w:rsidRPr="003A199F" w:rsidRDefault="00764FC7" w:rsidP="00541505">
      <w:pPr>
        <w:jc w:val="center"/>
        <w:rPr>
          <w:color w:val="000000"/>
          <w:sz w:val="28"/>
          <w:szCs w:val="28"/>
          <w:lang w:eastAsia="hi-IN" w:bidi="hi-IN"/>
        </w:rPr>
      </w:pPr>
    </w:p>
    <w:p w:rsidR="00764FC7" w:rsidRPr="003A199F" w:rsidRDefault="00764FC7" w:rsidP="00541505">
      <w:pPr>
        <w:jc w:val="center"/>
        <w:rPr>
          <w:color w:val="000000"/>
          <w:sz w:val="28"/>
          <w:szCs w:val="28"/>
          <w:lang w:eastAsia="hi-IN" w:bidi="hi-IN"/>
        </w:rPr>
      </w:pPr>
    </w:p>
    <w:p w:rsidR="00764FC7" w:rsidRPr="003A199F" w:rsidRDefault="00764FC7" w:rsidP="00541505">
      <w:pPr>
        <w:jc w:val="center"/>
        <w:rPr>
          <w:color w:val="000000"/>
          <w:sz w:val="28"/>
          <w:szCs w:val="28"/>
          <w:lang w:eastAsia="hi-IN" w:bidi="hi-IN"/>
        </w:rPr>
      </w:pPr>
    </w:p>
    <w:p w:rsidR="00764FC7" w:rsidRPr="003A199F" w:rsidRDefault="00764FC7" w:rsidP="00541505">
      <w:pPr>
        <w:jc w:val="center"/>
        <w:rPr>
          <w:color w:val="000000"/>
          <w:sz w:val="28"/>
          <w:szCs w:val="28"/>
          <w:lang w:eastAsia="hi-IN" w:bidi="hi-IN"/>
        </w:rPr>
      </w:pPr>
    </w:p>
    <w:p w:rsidR="003A199F" w:rsidRDefault="003A199F" w:rsidP="003A199F">
      <w:pPr>
        <w:jc w:val="right"/>
      </w:pPr>
      <w:r>
        <w:rPr>
          <w:sz w:val="28"/>
          <w:szCs w:val="28"/>
        </w:rPr>
        <w:lastRenderedPageBreak/>
        <w:t>ПРИЛОЖЕНИЕ 2</w:t>
      </w:r>
    </w:p>
    <w:p w:rsidR="003A199F" w:rsidRDefault="003A199F" w:rsidP="003A199F">
      <w:pPr>
        <w:jc w:val="right"/>
      </w:pPr>
      <w:r>
        <w:rPr>
          <w:color w:val="000000"/>
          <w:spacing w:val="6"/>
          <w:sz w:val="28"/>
          <w:szCs w:val="28"/>
          <w:lang w:eastAsia="hi-IN" w:bidi="hi-IN"/>
        </w:rPr>
        <w:t>к муниципальной программе</w:t>
      </w:r>
    </w:p>
    <w:p w:rsidR="003A199F" w:rsidRDefault="003A199F" w:rsidP="003A199F">
      <w:pPr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«Формирование</w:t>
      </w:r>
      <w:r w:rsidRPr="003A199F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комфортной городской </w:t>
      </w:r>
    </w:p>
    <w:p w:rsidR="003A199F" w:rsidRDefault="003A199F" w:rsidP="003A199F">
      <w:pPr>
        <w:jc w:val="right"/>
      </w:pPr>
      <w:r>
        <w:rPr>
          <w:bCs/>
          <w:sz w:val="28"/>
          <w:szCs w:val="28"/>
          <w:lang w:eastAsia="en-US"/>
        </w:rPr>
        <w:t>среды на 2018-2024 годы на территории</w:t>
      </w:r>
    </w:p>
    <w:p w:rsidR="003A199F" w:rsidRDefault="003A199F" w:rsidP="003A199F">
      <w:pPr>
        <w:keepNext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Красногвардейского сельского </w:t>
      </w:r>
    </w:p>
    <w:p w:rsidR="003A199F" w:rsidRDefault="003A199F" w:rsidP="003A199F">
      <w:pPr>
        <w:keepNext/>
        <w:jc w:val="right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поселения Каневского района»</w:t>
      </w:r>
    </w:p>
    <w:p w:rsidR="00003545" w:rsidRDefault="00003545" w:rsidP="00003545">
      <w:pPr>
        <w:jc w:val="right"/>
      </w:pPr>
      <w:r>
        <w:rPr>
          <w:sz w:val="28"/>
          <w:szCs w:val="28"/>
        </w:rPr>
        <w:t>от ___________________№ _____</w:t>
      </w:r>
    </w:p>
    <w:p w:rsidR="00003545" w:rsidRDefault="00003545" w:rsidP="003A199F">
      <w:pPr>
        <w:keepNext/>
        <w:jc w:val="right"/>
        <w:rPr>
          <w:color w:val="000000"/>
          <w:spacing w:val="6"/>
          <w:sz w:val="28"/>
          <w:szCs w:val="28"/>
          <w:lang w:eastAsia="hi-IN" w:bidi="hi-IN"/>
        </w:rPr>
      </w:pPr>
    </w:p>
    <w:p w:rsidR="00764FC7" w:rsidRDefault="00764FC7" w:rsidP="00875BDD">
      <w:pPr>
        <w:ind w:firstLine="709"/>
        <w:jc w:val="both"/>
        <w:rPr>
          <w:sz w:val="28"/>
          <w:szCs w:val="28"/>
        </w:rPr>
      </w:pPr>
    </w:p>
    <w:p w:rsidR="00764FC7" w:rsidRDefault="003A199F" w:rsidP="00875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мероприятий </w:t>
      </w:r>
      <w:r w:rsidR="00764FC7">
        <w:rPr>
          <w:sz w:val="28"/>
          <w:szCs w:val="28"/>
        </w:rPr>
        <w:t xml:space="preserve">муниципальной программы предполагается осуществлять за счет средств бюджета </w:t>
      </w:r>
      <w:r w:rsidR="00764FC7" w:rsidRPr="00B828CA">
        <w:rPr>
          <w:sz w:val="28"/>
          <w:szCs w:val="28"/>
        </w:rPr>
        <w:t xml:space="preserve">Красногвардейского </w:t>
      </w:r>
      <w:r w:rsidR="00764FC7">
        <w:rPr>
          <w:sz w:val="28"/>
          <w:szCs w:val="28"/>
        </w:rPr>
        <w:t>сельского поселения Каневского района согласно таблицы № 3:</w:t>
      </w:r>
    </w:p>
    <w:p w:rsidR="00764FC7" w:rsidRDefault="00764FC7" w:rsidP="00875BDD">
      <w:pPr>
        <w:ind w:firstLine="709"/>
        <w:jc w:val="both"/>
        <w:rPr>
          <w:sz w:val="28"/>
          <w:szCs w:val="28"/>
        </w:rPr>
      </w:pPr>
    </w:p>
    <w:p w:rsidR="00764FC7" w:rsidRDefault="00003545" w:rsidP="0000354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таблицы № 3</w:t>
      </w:r>
    </w:p>
    <w:tbl>
      <w:tblPr>
        <w:tblW w:w="15309" w:type="dxa"/>
        <w:tblInd w:w="108" w:type="dxa"/>
        <w:tblLayout w:type="fixed"/>
        <w:tblLook w:val="0000"/>
      </w:tblPr>
      <w:tblGrid>
        <w:gridCol w:w="5245"/>
        <w:gridCol w:w="1985"/>
        <w:gridCol w:w="1134"/>
        <w:gridCol w:w="992"/>
        <w:gridCol w:w="1134"/>
        <w:gridCol w:w="1276"/>
        <w:gridCol w:w="1134"/>
        <w:gridCol w:w="1134"/>
        <w:gridCol w:w="1275"/>
      </w:tblGrid>
      <w:tr w:rsidR="00764FC7" w:rsidRPr="003A199F" w:rsidTr="003A199F">
        <w:trPr>
          <w:trHeight w:val="41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Объем финансирования, (тыс. руб.)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ind w:right="-108"/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ИТОГО,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2023</w:t>
            </w:r>
          </w:p>
          <w:p w:rsidR="00764FC7" w:rsidRPr="003A199F" w:rsidRDefault="00764FC7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2024</w:t>
            </w:r>
          </w:p>
          <w:p w:rsidR="00764FC7" w:rsidRPr="003A199F" w:rsidRDefault="00764FC7" w:rsidP="0073079E">
            <w:pPr>
              <w:suppressAutoHyphens w:val="0"/>
              <w:autoSpaceDE w:val="0"/>
              <w:jc w:val="center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год</w:t>
            </w:r>
          </w:p>
        </w:tc>
      </w:tr>
      <w:tr w:rsidR="00764FC7" w:rsidRPr="003A199F" w:rsidTr="003A199F">
        <w:trPr>
          <w:trHeight w:val="2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из местного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7402,6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6878,1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764FC7" w:rsidRPr="003A199F" w:rsidTr="003A199F">
        <w:trPr>
          <w:trHeight w:val="2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из краевого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773,1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764FC7" w:rsidRPr="003A199F" w:rsidTr="003A199F">
        <w:trPr>
          <w:trHeight w:val="2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из федерального бюджета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18553,7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  <w:tr w:rsidR="00764FC7" w:rsidRPr="003A199F" w:rsidTr="003A199F">
        <w:trPr>
          <w:trHeight w:val="282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suppressAutoHyphens w:val="0"/>
              <w:autoSpaceDE w:val="0"/>
              <w:rPr>
                <w:sz w:val="28"/>
                <w:szCs w:val="28"/>
              </w:rPr>
            </w:pPr>
            <w:r w:rsidRPr="003A199F">
              <w:rPr>
                <w:color w:val="000000"/>
                <w:kern w:val="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26729,4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314,5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26204,9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FC7" w:rsidRPr="003A199F" w:rsidRDefault="00764FC7" w:rsidP="0073079E">
            <w:pPr>
              <w:jc w:val="center"/>
              <w:rPr>
                <w:sz w:val="28"/>
                <w:szCs w:val="28"/>
              </w:rPr>
            </w:pPr>
            <w:r w:rsidRPr="003A199F">
              <w:rPr>
                <w:sz w:val="28"/>
                <w:szCs w:val="28"/>
                <w:lang w:eastAsia="hi-IN" w:bidi="hi-IN"/>
              </w:rPr>
              <w:t>0,00</w:t>
            </w:r>
          </w:p>
        </w:tc>
      </w:tr>
    </w:tbl>
    <w:p w:rsidR="00764FC7" w:rsidRDefault="00764FC7" w:rsidP="00875BDD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003545" w:rsidRDefault="00003545" w:rsidP="00875BDD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</w:p>
    <w:p w:rsidR="00764FC7" w:rsidRDefault="00764FC7" w:rsidP="00541505">
      <w:pPr>
        <w:keepNext/>
        <w:jc w:val="center"/>
        <w:rPr>
          <w:color w:val="000000"/>
          <w:spacing w:val="6"/>
          <w:sz w:val="28"/>
          <w:szCs w:val="28"/>
          <w:lang w:eastAsia="hi-IN" w:bidi="hi-IN"/>
        </w:rPr>
      </w:pPr>
    </w:p>
    <w:p w:rsidR="00764FC7" w:rsidRDefault="00764FC7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Заместитель главы, начальник общего отдела </w:t>
      </w:r>
    </w:p>
    <w:p w:rsidR="00764FC7" w:rsidRDefault="00764FC7" w:rsidP="00541505">
      <w:pPr>
        <w:jc w:val="both"/>
      </w:pPr>
      <w:r>
        <w:rPr>
          <w:color w:val="000000"/>
          <w:spacing w:val="6"/>
          <w:sz w:val="28"/>
          <w:szCs w:val="28"/>
          <w:lang w:eastAsia="hi-IN" w:bidi="hi-IN"/>
        </w:rPr>
        <w:t xml:space="preserve">администрации Красногвардейского сельского </w:t>
      </w:r>
    </w:p>
    <w:p w:rsidR="00764FC7" w:rsidRDefault="00764FC7" w:rsidP="00541505">
      <w:pPr>
        <w:jc w:val="both"/>
        <w:rPr>
          <w:color w:val="000000"/>
          <w:spacing w:val="6"/>
          <w:sz w:val="28"/>
          <w:szCs w:val="28"/>
          <w:lang w:eastAsia="hi-IN" w:bidi="hi-IN"/>
        </w:rPr>
      </w:pPr>
      <w:r>
        <w:rPr>
          <w:color w:val="000000"/>
          <w:spacing w:val="6"/>
          <w:sz w:val="28"/>
          <w:szCs w:val="28"/>
          <w:lang w:eastAsia="hi-IN" w:bidi="hi-IN"/>
        </w:rPr>
        <w:t>поселения Каневского района                                                                                                                               А.Ю.Доне</w:t>
      </w:r>
      <w:r w:rsidR="003A199F">
        <w:rPr>
          <w:color w:val="000000"/>
          <w:spacing w:val="6"/>
          <w:sz w:val="28"/>
          <w:szCs w:val="28"/>
          <w:lang w:eastAsia="hi-IN" w:bidi="hi-IN"/>
        </w:rPr>
        <w:t>ц</w:t>
      </w:r>
    </w:p>
    <w:p w:rsidR="003A199F" w:rsidRDefault="003A199F" w:rsidP="00541505">
      <w:pPr>
        <w:jc w:val="both"/>
        <w:sectPr w:rsidR="003A199F" w:rsidSect="00971B10">
          <w:pgSz w:w="16838" w:h="11906" w:orient="landscape"/>
          <w:pgMar w:top="849" w:right="992" w:bottom="1701" w:left="709" w:header="720" w:footer="720" w:gutter="0"/>
          <w:cols w:space="720"/>
          <w:docGrid w:linePitch="360"/>
        </w:sectPr>
      </w:pPr>
    </w:p>
    <w:p w:rsidR="00764FC7" w:rsidRDefault="00764FC7" w:rsidP="00541505">
      <w:pPr>
        <w:jc w:val="both"/>
        <w:rPr>
          <w:rFonts w:eastAsia="SimSun"/>
          <w:color w:val="000000"/>
          <w:spacing w:val="6"/>
          <w:sz w:val="28"/>
          <w:szCs w:val="28"/>
          <w:lang w:eastAsia="ar-SA"/>
        </w:rPr>
      </w:pPr>
    </w:p>
    <w:sectPr w:rsidR="00764FC7" w:rsidSect="00B862AE">
      <w:headerReference w:type="even" r:id="rId9"/>
      <w:headerReference w:type="default" r:id="rId10"/>
      <w:headerReference w:type="first" r:id="rId11"/>
      <w:pgSz w:w="11906" w:h="16838"/>
      <w:pgMar w:top="776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FC7" w:rsidRDefault="00764FC7">
      <w:r>
        <w:separator/>
      </w:r>
    </w:p>
  </w:endnote>
  <w:endnote w:type="continuationSeparator" w:id="1">
    <w:p w:rsidR="00764FC7" w:rsidRDefault="00764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FC7" w:rsidRDefault="00764FC7">
      <w:r>
        <w:separator/>
      </w:r>
    </w:p>
  </w:footnote>
  <w:footnote w:type="continuationSeparator" w:id="1">
    <w:p w:rsidR="00764FC7" w:rsidRDefault="00764F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C7" w:rsidRDefault="00764FC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C7" w:rsidRDefault="00764FC7">
    <w:pPr>
      <w:pStyle w:val="afe"/>
    </w:pPr>
  </w:p>
  <w:p w:rsidR="00764FC7" w:rsidRDefault="00764FC7">
    <w:pPr>
      <w:pStyle w:val="af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FC7" w:rsidRDefault="00764FC7">
    <w:pPr>
      <w:pStyle w:val="af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143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D174E"/>
    <w:rsid w:val="00003545"/>
    <w:rsid w:val="000A7B9A"/>
    <w:rsid w:val="000E3326"/>
    <w:rsid w:val="000F05BD"/>
    <w:rsid w:val="0015319C"/>
    <w:rsid w:val="00173A0F"/>
    <w:rsid w:val="00181F43"/>
    <w:rsid w:val="0018250C"/>
    <w:rsid w:val="0018366F"/>
    <w:rsid w:val="0019287F"/>
    <w:rsid w:val="00192BD0"/>
    <w:rsid w:val="001C43D3"/>
    <w:rsid w:val="001E3753"/>
    <w:rsid w:val="001F4EF4"/>
    <w:rsid w:val="002070D2"/>
    <w:rsid w:val="002115F3"/>
    <w:rsid w:val="00291A1B"/>
    <w:rsid w:val="002A4084"/>
    <w:rsid w:val="002D1C3E"/>
    <w:rsid w:val="002D52E2"/>
    <w:rsid w:val="00336D96"/>
    <w:rsid w:val="00361C21"/>
    <w:rsid w:val="003A0467"/>
    <w:rsid w:val="003A0F43"/>
    <w:rsid w:val="003A199F"/>
    <w:rsid w:val="003B312C"/>
    <w:rsid w:val="003C4460"/>
    <w:rsid w:val="003C4805"/>
    <w:rsid w:val="003D7C04"/>
    <w:rsid w:val="003E09DD"/>
    <w:rsid w:val="003E2DFE"/>
    <w:rsid w:val="003E5D9E"/>
    <w:rsid w:val="003E7B13"/>
    <w:rsid w:val="00411B08"/>
    <w:rsid w:val="00441810"/>
    <w:rsid w:val="004923E8"/>
    <w:rsid w:val="0049581E"/>
    <w:rsid w:val="004959C7"/>
    <w:rsid w:val="004D4CAE"/>
    <w:rsid w:val="004D756E"/>
    <w:rsid w:val="004E42B2"/>
    <w:rsid w:val="00507524"/>
    <w:rsid w:val="00541505"/>
    <w:rsid w:val="005520F0"/>
    <w:rsid w:val="00573664"/>
    <w:rsid w:val="005938B8"/>
    <w:rsid w:val="00596C4B"/>
    <w:rsid w:val="005B302D"/>
    <w:rsid w:val="005E1259"/>
    <w:rsid w:val="005E26AB"/>
    <w:rsid w:val="005E6C24"/>
    <w:rsid w:val="00602D20"/>
    <w:rsid w:val="006351D2"/>
    <w:rsid w:val="0066719E"/>
    <w:rsid w:val="006A49CA"/>
    <w:rsid w:val="006B212D"/>
    <w:rsid w:val="006B48A5"/>
    <w:rsid w:val="006D2C52"/>
    <w:rsid w:val="00701055"/>
    <w:rsid w:val="00705715"/>
    <w:rsid w:val="0073079E"/>
    <w:rsid w:val="007512D7"/>
    <w:rsid w:val="0075591D"/>
    <w:rsid w:val="00764FC7"/>
    <w:rsid w:val="007726F9"/>
    <w:rsid w:val="008525E0"/>
    <w:rsid w:val="00866627"/>
    <w:rsid w:val="00875BDD"/>
    <w:rsid w:val="00882ADF"/>
    <w:rsid w:val="00882B11"/>
    <w:rsid w:val="008A622C"/>
    <w:rsid w:val="008B2437"/>
    <w:rsid w:val="008D79C0"/>
    <w:rsid w:val="00903A4D"/>
    <w:rsid w:val="00911B58"/>
    <w:rsid w:val="00913D86"/>
    <w:rsid w:val="00931A28"/>
    <w:rsid w:val="009322C3"/>
    <w:rsid w:val="009611D2"/>
    <w:rsid w:val="009639F4"/>
    <w:rsid w:val="00971B10"/>
    <w:rsid w:val="00980FF3"/>
    <w:rsid w:val="009860AE"/>
    <w:rsid w:val="009B21DC"/>
    <w:rsid w:val="009B66EF"/>
    <w:rsid w:val="009D174E"/>
    <w:rsid w:val="009F4BDF"/>
    <w:rsid w:val="00A35300"/>
    <w:rsid w:val="00A709F8"/>
    <w:rsid w:val="00AA555D"/>
    <w:rsid w:val="00AE1AEA"/>
    <w:rsid w:val="00B07388"/>
    <w:rsid w:val="00B11170"/>
    <w:rsid w:val="00B3105F"/>
    <w:rsid w:val="00B31247"/>
    <w:rsid w:val="00B567E7"/>
    <w:rsid w:val="00B828CA"/>
    <w:rsid w:val="00B862AE"/>
    <w:rsid w:val="00B969A8"/>
    <w:rsid w:val="00BA06A7"/>
    <w:rsid w:val="00BB4A82"/>
    <w:rsid w:val="00C101AA"/>
    <w:rsid w:val="00C14988"/>
    <w:rsid w:val="00C16000"/>
    <w:rsid w:val="00C22D6B"/>
    <w:rsid w:val="00C7719C"/>
    <w:rsid w:val="00C77E4B"/>
    <w:rsid w:val="00C92A38"/>
    <w:rsid w:val="00CB67D2"/>
    <w:rsid w:val="00D53793"/>
    <w:rsid w:val="00DA11C6"/>
    <w:rsid w:val="00DB4AE7"/>
    <w:rsid w:val="00E10C87"/>
    <w:rsid w:val="00E14C42"/>
    <w:rsid w:val="00E15F3E"/>
    <w:rsid w:val="00E205D6"/>
    <w:rsid w:val="00E61FEE"/>
    <w:rsid w:val="00EA2CBB"/>
    <w:rsid w:val="00EB10E1"/>
    <w:rsid w:val="00EB61D1"/>
    <w:rsid w:val="00ED171F"/>
    <w:rsid w:val="00F261B5"/>
    <w:rsid w:val="00F327FF"/>
    <w:rsid w:val="00F35606"/>
    <w:rsid w:val="00F42F42"/>
    <w:rsid w:val="00F458FF"/>
    <w:rsid w:val="00F938DD"/>
    <w:rsid w:val="00FA42CA"/>
    <w:rsid w:val="00FB0F40"/>
    <w:rsid w:val="00FC1728"/>
    <w:rsid w:val="00FE5A24"/>
    <w:rsid w:val="00FF4789"/>
    <w:rsid w:val="00FF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B862AE"/>
    <w:pPr>
      <w:keepNext/>
      <w:tabs>
        <w:tab w:val="num" w:pos="0"/>
      </w:tabs>
      <w:ind w:left="432" w:hanging="432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1"/>
    <w:uiPriority w:val="99"/>
    <w:qFormat/>
    <w:rsid w:val="00B86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CB67D2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CB67D2"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B862AE"/>
  </w:style>
  <w:style w:type="character" w:customStyle="1" w:styleId="WW8Num1z1">
    <w:name w:val="WW8Num1z1"/>
    <w:uiPriority w:val="99"/>
    <w:rsid w:val="00B862AE"/>
  </w:style>
  <w:style w:type="character" w:customStyle="1" w:styleId="WW8Num1z2">
    <w:name w:val="WW8Num1z2"/>
    <w:uiPriority w:val="99"/>
    <w:rsid w:val="00B862AE"/>
  </w:style>
  <w:style w:type="character" w:customStyle="1" w:styleId="WW8Num1z3">
    <w:name w:val="WW8Num1z3"/>
    <w:uiPriority w:val="99"/>
    <w:rsid w:val="00B862AE"/>
  </w:style>
  <w:style w:type="character" w:customStyle="1" w:styleId="WW8Num1z4">
    <w:name w:val="WW8Num1z4"/>
    <w:uiPriority w:val="99"/>
    <w:rsid w:val="00B862AE"/>
  </w:style>
  <w:style w:type="character" w:customStyle="1" w:styleId="WW8Num1z5">
    <w:name w:val="WW8Num1z5"/>
    <w:uiPriority w:val="99"/>
    <w:rsid w:val="00B862AE"/>
  </w:style>
  <w:style w:type="character" w:customStyle="1" w:styleId="WW8Num1z6">
    <w:name w:val="WW8Num1z6"/>
    <w:uiPriority w:val="99"/>
    <w:rsid w:val="00B862AE"/>
  </w:style>
  <w:style w:type="character" w:customStyle="1" w:styleId="WW8Num1z7">
    <w:name w:val="WW8Num1z7"/>
    <w:uiPriority w:val="99"/>
    <w:rsid w:val="00B862AE"/>
  </w:style>
  <w:style w:type="character" w:customStyle="1" w:styleId="WW8Num1z8">
    <w:name w:val="WW8Num1z8"/>
    <w:uiPriority w:val="99"/>
    <w:rsid w:val="00B862AE"/>
  </w:style>
  <w:style w:type="character" w:customStyle="1" w:styleId="WW8Num2z0">
    <w:name w:val="WW8Num2z0"/>
    <w:uiPriority w:val="99"/>
    <w:rsid w:val="00B862AE"/>
  </w:style>
  <w:style w:type="character" w:customStyle="1" w:styleId="WW8Num2z1">
    <w:name w:val="WW8Num2z1"/>
    <w:uiPriority w:val="99"/>
    <w:rsid w:val="00B862AE"/>
  </w:style>
  <w:style w:type="character" w:customStyle="1" w:styleId="WW8Num2z2">
    <w:name w:val="WW8Num2z2"/>
    <w:uiPriority w:val="99"/>
    <w:rsid w:val="00B862AE"/>
  </w:style>
  <w:style w:type="character" w:customStyle="1" w:styleId="WW8Num2z3">
    <w:name w:val="WW8Num2z3"/>
    <w:uiPriority w:val="99"/>
    <w:rsid w:val="00B862AE"/>
  </w:style>
  <w:style w:type="character" w:customStyle="1" w:styleId="WW8Num2z4">
    <w:name w:val="WW8Num2z4"/>
    <w:uiPriority w:val="99"/>
    <w:rsid w:val="00B862AE"/>
  </w:style>
  <w:style w:type="character" w:customStyle="1" w:styleId="WW8Num2z5">
    <w:name w:val="WW8Num2z5"/>
    <w:uiPriority w:val="99"/>
    <w:rsid w:val="00B862AE"/>
  </w:style>
  <w:style w:type="character" w:customStyle="1" w:styleId="WW8Num2z6">
    <w:name w:val="WW8Num2z6"/>
    <w:uiPriority w:val="99"/>
    <w:rsid w:val="00B862AE"/>
  </w:style>
  <w:style w:type="character" w:customStyle="1" w:styleId="WW8Num2z7">
    <w:name w:val="WW8Num2z7"/>
    <w:uiPriority w:val="99"/>
    <w:rsid w:val="00B862AE"/>
  </w:style>
  <w:style w:type="character" w:customStyle="1" w:styleId="WW8Num2z8">
    <w:name w:val="WW8Num2z8"/>
    <w:uiPriority w:val="99"/>
    <w:rsid w:val="00B862AE"/>
  </w:style>
  <w:style w:type="character" w:customStyle="1" w:styleId="WW8Num3z0">
    <w:name w:val="WW8Num3z0"/>
    <w:uiPriority w:val="99"/>
    <w:rsid w:val="00B862AE"/>
  </w:style>
  <w:style w:type="character" w:customStyle="1" w:styleId="WW8Num3z1">
    <w:name w:val="WW8Num3z1"/>
    <w:uiPriority w:val="99"/>
    <w:rsid w:val="00B862AE"/>
  </w:style>
  <w:style w:type="character" w:customStyle="1" w:styleId="WW8Num3z2">
    <w:name w:val="WW8Num3z2"/>
    <w:uiPriority w:val="99"/>
    <w:rsid w:val="00B862AE"/>
  </w:style>
  <w:style w:type="character" w:customStyle="1" w:styleId="WW8Num3z3">
    <w:name w:val="WW8Num3z3"/>
    <w:uiPriority w:val="99"/>
    <w:rsid w:val="00B862AE"/>
  </w:style>
  <w:style w:type="character" w:customStyle="1" w:styleId="WW8Num3z4">
    <w:name w:val="WW8Num3z4"/>
    <w:uiPriority w:val="99"/>
    <w:rsid w:val="00B862AE"/>
  </w:style>
  <w:style w:type="character" w:customStyle="1" w:styleId="WW8Num3z5">
    <w:name w:val="WW8Num3z5"/>
    <w:uiPriority w:val="99"/>
    <w:rsid w:val="00B862AE"/>
  </w:style>
  <w:style w:type="character" w:customStyle="1" w:styleId="WW8Num3z6">
    <w:name w:val="WW8Num3z6"/>
    <w:uiPriority w:val="99"/>
    <w:rsid w:val="00B862AE"/>
  </w:style>
  <w:style w:type="character" w:customStyle="1" w:styleId="WW8Num3z7">
    <w:name w:val="WW8Num3z7"/>
    <w:uiPriority w:val="99"/>
    <w:rsid w:val="00B862AE"/>
  </w:style>
  <w:style w:type="character" w:customStyle="1" w:styleId="WW8Num3z8">
    <w:name w:val="WW8Num3z8"/>
    <w:uiPriority w:val="99"/>
    <w:rsid w:val="00B862AE"/>
  </w:style>
  <w:style w:type="character" w:customStyle="1" w:styleId="WW8Num4z0">
    <w:name w:val="WW8Num4z0"/>
    <w:uiPriority w:val="99"/>
    <w:rsid w:val="00B862AE"/>
  </w:style>
  <w:style w:type="character" w:customStyle="1" w:styleId="WW8Num4z1">
    <w:name w:val="WW8Num4z1"/>
    <w:uiPriority w:val="99"/>
    <w:rsid w:val="00B862AE"/>
  </w:style>
  <w:style w:type="character" w:customStyle="1" w:styleId="WW8Num4z2">
    <w:name w:val="WW8Num4z2"/>
    <w:uiPriority w:val="99"/>
    <w:rsid w:val="00B862AE"/>
  </w:style>
  <w:style w:type="character" w:customStyle="1" w:styleId="WW8Num4z3">
    <w:name w:val="WW8Num4z3"/>
    <w:uiPriority w:val="99"/>
    <w:rsid w:val="00B862AE"/>
  </w:style>
  <w:style w:type="character" w:customStyle="1" w:styleId="WW8Num4z4">
    <w:name w:val="WW8Num4z4"/>
    <w:uiPriority w:val="99"/>
    <w:rsid w:val="00B862AE"/>
  </w:style>
  <w:style w:type="character" w:customStyle="1" w:styleId="WW8Num4z5">
    <w:name w:val="WW8Num4z5"/>
    <w:uiPriority w:val="99"/>
    <w:rsid w:val="00B862AE"/>
  </w:style>
  <w:style w:type="character" w:customStyle="1" w:styleId="WW8Num4z6">
    <w:name w:val="WW8Num4z6"/>
    <w:uiPriority w:val="99"/>
    <w:rsid w:val="00B862AE"/>
  </w:style>
  <w:style w:type="character" w:customStyle="1" w:styleId="WW8Num4z7">
    <w:name w:val="WW8Num4z7"/>
    <w:uiPriority w:val="99"/>
    <w:rsid w:val="00B862AE"/>
  </w:style>
  <w:style w:type="character" w:customStyle="1" w:styleId="WW8Num4z8">
    <w:name w:val="WW8Num4z8"/>
    <w:uiPriority w:val="99"/>
    <w:rsid w:val="00B862AE"/>
  </w:style>
  <w:style w:type="character" w:customStyle="1" w:styleId="WW8Num5z0">
    <w:name w:val="WW8Num5z0"/>
    <w:uiPriority w:val="99"/>
    <w:rsid w:val="00B862AE"/>
  </w:style>
  <w:style w:type="character" w:customStyle="1" w:styleId="WW8Num5z1">
    <w:name w:val="WW8Num5z1"/>
    <w:uiPriority w:val="99"/>
    <w:rsid w:val="00B862AE"/>
  </w:style>
  <w:style w:type="character" w:customStyle="1" w:styleId="WW8Num5z2">
    <w:name w:val="WW8Num5z2"/>
    <w:uiPriority w:val="99"/>
    <w:rsid w:val="00B862AE"/>
  </w:style>
  <w:style w:type="character" w:customStyle="1" w:styleId="WW8Num5z3">
    <w:name w:val="WW8Num5z3"/>
    <w:uiPriority w:val="99"/>
    <w:rsid w:val="00B862AE"/>
  </w:style>
  <w:style w:type="character" w:customStyle="1" w:styleId="WW8Num5z4">
    <w:name w:val="WW8Num5z4"/>
    <w:uiPriority w:val="99"/>
    <w:rsid w:val="00B862AE"/>
  </w:style>
  <w:style w:type="character" w:customStyle="1" w:styleId="WW8Num5z5">
    <w:name w:val="WW8Num5z5"/>
    <w:uiPriority w:val="99"/>
    <w:rsid w:val="00B862AE"/>
  </w:style>
  <w:style w:type="character" w:customStyle="1" w:styleId="WW8Num5z6">
    <w:name w:val="WW8Num5z6"/>
    <w:uiPriority w:val="99"/>
    <w:rsid w:val="00B862AE"/>
  </w:style>
  <w:style w:type="character" w:customStyle="1" w:styleId="WW8Num5z7">
    <w:name w:val="WW8Num5z7"/>
    <w:uiPriority w:val="99"/>
    <w:rsid w:val="00B862AE"/>
  </w:style>
  <w:style w:type="character" w:customStyle="1" w:styleId="WW8Num5z8">
    <w:name w:val="WW8Num5z8"/>
    <w:uiPriority w:val="99"/>
    <w:rsid w:val="00B862AE"/>
  </w:style>
  <w:style w:type="character" w:customStyle="1" w:styleId="WW8Num6z0">
    <w:name w:val="WW8Num6z0"/>
    <w:uiPriority w:val="99"/>
    <w:rsid w:val="00B862AE"/>
  </w:style>
  <w:style w:type="character" w:customStyle="1" w:styleId="WW8Num6z1">
    <w:name w:val="WW8Num6z1"/>
    <w:uiPriority w:val="99"/>
    <w:rsid w:val="00B862AE"/>
  </w:style>
  <w:style w:type="character" w:customStyle="1" w:styleId="WW8Num6z2">
    <w:name w:val="WW8Num6z2"/>
    <w:uiPriority w:val="99"/>
    <w:rsid w:val="00B862AE"/>
  </w:style>
  <w:style w:type="character" w:customStyle="1" w:styleId="WW8Num6z3">
    <w:name w:val="WW8Num6z3"/>
    <w:uiPriority w:val="99"/>
    <w:rsid w:val="00B862AE"/>
  </w:style>
  <w:style w:type="character" w:customStyle="1" w:styleId="WW8Num6z4">
    <w:name w:val="WW8Num6z4"/>
    <w:uiPriority w:val="99"/>
    <w:rsid w:val="00B862AE"/>
  </w:style>
  <w:style w:type="character" w:customStyle="1" w:styleId="WW8Num6z5">
    <w:name w:val="WW8Num6z5"/>
    <w:uiPriority w:val="99"/>
    <w:rsid w:val="00B862AE"/>
  </w:style>
  <w:style w:type="character" w:customStyle="1" w:styleId="WW8Num6z6">
    <w:name w:val="WW8Num6z6"/>
    <w:uiPriority w:val="99"/>
    <w:rsid w:val="00B862AE"/>
  </w:style>
  <w:style w:type="character" w:customStyle="1" w:styleId="WW8Num6z7">
    <w:name w:val="WW8Num6z7"/>
    <w:uiPriority w:val="99"/>
    <w:rsid w:val="00B862AE"/>
  </w:style>
  <w:style w:type="character" w:customStyle="1" w:styleId="WW8Num6z8">
    <w:name w:val="WW8Num6z8"/>
    <w:uiPriority w:val="99"/>
    <w:rsid w:val="00B862AE"/>
  </w:style>
  <w:style w:type="character" w:customStyle="1" w:styleId="WW8Num7z0">
    <w:name w:val="WW8Num7z0"/>
    <w:uiPriority w:val="99"/>
    <w:rsid w:val="00B862AE"/>
    <w:rPr>
      <w:color w:val="000000"/>
    </w:rPr>
  </w:style>
  <w:style w:type="character" w:customStyle="1" w:styleId="WW8Num7z1">
    <w:name w:val="WW8Num7z1"/>
    <w:uiPriority w:val="99"/>
    <w:rsid w:val="00B862AE"/>
  </w:style>
  <w:style w:type="character" w:customStyle="1" w:styleId="WW8Num7z2">
    <w:name w:val="WW8Num7z2"/>
    <w:uiPriority w:val="99"/>
    <w:rsid w:val="00B862AE"/>
  </w:style>
  <w:style w:type="character" w:customStyle="1" w:styleId="WW8Num7z3">
    <w:name w:val="WW8Num7z3"/>
    <w:uiPriority w:val="99"/>
    <w:rsid w:val="00B862AE"/>
  </w:style>
  <w:style w:type="character" w:customStyle="1" w:styleId="WW8Num7z4">
    <w:name w:val="WW8Num7z4"/>
    <w:uiPriority w:val="99"/>
    <w:rsid w:val="00B862AE"/>
  </w:style>
  <w:style w:type="character" w:customStyle="1" w:styleId="WW8Num7z5">
    <w:name w:val="WW8Num7z5"/>
    <w:uiPriority w:val="99"/>
    <w:rsid w:val="00B862AE"/>
  </w:style>
  <w:style w:type="character" w:customStyle="1" w:styleId="WW8Num7z6">
    <w:name w:val="WW8Num7z6"/>
    <w:uiPriority w:val="99"/>
    <w:rsid w:val="00B862AE"/>
  </w:style>
  <w:style w:type="character" w:customStyle="1" w:styleId="WW8Num7z7">
    <w:name w:val="WW8Num7z7"/>
    <w:uiPriority w:val="99"/>
    <w:rsid w:val="00B862AE"/>
  </w:style>
  <w:style w:type="character" w:customStyle="1" w:styleId="WW8Num7z8">
    <w:name w:val="WW8Num7z8"/>
    <w:uiPriority w:val="99"/>
    <w:rsid w:val="00B862AE"/>
  </w:style>
  <w:style w:type="character" w:customStyle="1" w:styleId="WW8Num8z0">
    <w:name w:val="WW8Num8z0"/>
    <w:uiPriority w:val="99"/>
    <w:rsid w:val="00B862AE"/>
  </w:style>
  <w:style w:type="character" w:customStyle="1" w:styleId="WW8Num8z1">
    <w:name w:val="WW8Num8z1"/>
    <w:uiPriority w:val="99"/>
    <w:rsid w:val="00B862AE"/>
  </w:style>
  <w:style w:type="character" w:customStyle="1" w:styleId="WW8Num8z2">
    <w:name w:val="WW8Num8z2"/>
    <w:uiPriority w:val="99"/>
    <w:rsid w:val="00B862AE"/>
  </w:style>
  <w:style w:type="character" w:customStyle="1" w:styleId="WW8Num8z3">
    <w:name w:val="WW8Num8z3"/>
    <w:uiPriority w:val="99"/>
    <w:rsid w:val="00B862AE"/>
  </w:style>
  <w:style w:type="character" w:customStyle="1" w:styleId="WW8Num8z4">
    <w:name w:val="WW8Num8z4"/>
    <w:uiPriority w:val="99"/>
    <w:rsid w:val="00B862AE"/>
  </w:style>
  <w:style w:type="character" w:customStyle="1" w:styleId="WW8Num8z5">
    <w:name w:val="WW8Num8z5"/>
    <w:uiPriority w:val="99"/>
    <w:rsid w:val="00B862AE"/>
  </w:style>
  <w:style w:type="character" w:customStyle="1" w:styleId="WW8Num8z6">
    <w:name w:val="WW8Num8z6"/>
    <w:uiPriority w:val="99"/>
    <w:rsid w:val="00B862AE"/>
  </w:style>
  <w:style w:type="character" w:customStyle="1" w:styleId="WW8Num8z7">
    <w:name w:val="WW8Num8z7"/>
    <w:uiPriority w:val="99"/>
    <w:rsid w:val="00B862AE"/>
  </w:style>
  <w:style w:type="character" w:customStyle="1" w:styleId="WW8Num8z8">
    <w:name w:val="WW8Num8z8"/>
    <w:uiPriority w:val="99"/>
    <w:rsid w:val="00B862AE"/>
  </w:style>
  <w:style w:type="character" w:customStyle="1" w:styleId="WW8Num9z0">
    <w:name w:val="WW8Num9z0"/>
    <w:uiPriority w:val="99"/>
    <w:rsid w:val="00B862AE"/>
  </w:style>
  <w:style w:type="character" w:customStyle="1" w:styleId="WW8Num9z1">
    <w:name w:val="WW8Num9z1"/>
    <w:uiPriority w:val="99"/>
    <w:rsid w:val="00B862AE"/>
  </w:style>
  <w:style w:type="character" w:customStyle="1" w:styleId="WW8Num9z2">
    <w:name w:val="WW8Num9z2"/>
    <w:uiPriority w:val="99"/>
    <w:rsid w:val="00B862AE"/>
  </w:style>
  <w:style w:type="character" w:customStyle="1" w:styleId="WW8Num9z3">
    <w:name w:val="WW8Num9z3"/>
    <w:uiPriority w:val="99"/>
    <w:rsid w:val="00B862AE"/>
  </w:style>
  <w:style w:type="character" w:customStyle="1" w:styleId="WW8Num9z4">
    <w:name w:val="WW8Num9z4"/>
    <w:uiPriority w:val="99"/>
    <w:rsid w:val="00B862AE"/>
  </w:style>
  <w:style w:type="character" w:customStyle="1" w:styleId="WW8Num9z5">
    <w:name w:val="WW8Num9z5"/>
    <w:uiPriority w:val="99"/>
    <w:rsid w:val="00B862AE"/>
  </w:style>
  <w:style w:type="character" w:customStyle="1" w:styleId="WW8Num9z6">
    <w:name w:val="WW8Num9z6"/>
    <w:uiPriority w:val="99"/>
    <w:rsid w:val="00B862AE"/>
  </w:style>
  <w:style w:type="character" w:customStyle="1" w:styleId="WW8Num9z7">
    <w:name w:val="WW8Num9z7"/>
    <w:uiPriority w:val="99"/>
    <w:rsid w:val="00B862AE"/>
  </w:style>
  <w:style w:type="character" w:customStyle="1" w:styleId="WW8Num9z8">
    <w:name w:val="WW8Num9z8"/>
    <w:uiPriority w:val="99"/>
    <w:rsid w:val="00B862AE"/>
  </w:style>
  <w:style w:type="character" w:customStyle="1" w:styleId="WW8Num10z0">
    <w:name w:val="WW8Num10z0"/>
    <w:uiPriority w:val="99"/>
    <w:rsid w:val="00B862AE"/>
  </w:style>
  <w:style w:type="character" w:customStyle="1" w:styleId="WW8Num10z1">
    <w:name w:val="WW8Num10z1"/>
    <w:uiPriority w:val="99"/>
    <w:rsid w:val="00B862AE"/>
  </w:style>
  <w:style w:type="character" w:customStyle="1" w:styleId="WW8Num10z2">
    <w:name w:val="WW8Num10z2"/>
    <w:uiPriority w:val="99"/>
    <w:rsid w:val="00B862AE"/>
  </w:style>
  <w:style w:type="character" w:customStyle="1" w:styleId="WW8Num10z3">
    <w:name w:val="WW8Num10z3"/>
    <w:uiPriority w:val="99"/>
    <w:rsid w:val="00B862AE"/>
  </w:style>
  <w:style w:type="character" w:customStyle="1" w:styleId="WW8Num10z4">
    <w:name w:val="WW8Num10z4"/>
    <w:uiPriority w:val="99"/>
    <w:rsid w:val="00B862AE"/>
  </w:style>
  <w:style w:type="character" w:customStyle="1" w:styleId="WW8Num10z5">
    <w:name w:val="WW8Num10z5"/>
    <w:uiPriority w:val="99"/>
    <w:rsid w:val="00B862AE"/>
  </w:style>
  <w:style w:type="character" w:customStyle="1" w:styleId="WW8Num10z6">
    <w:name w:val="WW8Num10z6"/>
    <w:uiPriority w:val="99"/>
    <w:rsid w:val="00B862AE"/>
  </w:style>
  <w:style w:type="character" w:customStyle="1" w:styleId="WW8Num10z7">
    <w:name w:val="WW8Num10z7"/>
    <w:uiPriority w:val="99"/>
    <w:rsid w:val="00B862AE"/>
  </w:style>
  <w:style w:type="character" w:customStyle="1" w:styleId="WW8Num10z8">
    <w:name w:val="WW8Num10z8"/>
    <w:uiPriority w:val="99"/>
    <w:rsid w:val="00B862AE"/>
  </w:style>
  <w:style w:type="character" w:customStyle="1" w:styleId="WW8Num11z0">
    <w:name w:val="WW8Num11z0"/>
    <w:uiPriority w:val="99"/>
    <w:rsid w:val="00B862AE"/>
    <w:rPr>
      <w:sz w:val="28"/>
    </w:rPr>
  </w:style>
  <w:style w:type="character" w:customStyle="1" w:styleId="WW8Num11z1">
    <w:name w:val="WW8Num11z1"/>
    <w:uiPriority w:val="99"/>
    <w:rsid w:val="00B862AE"/>
  </w:style>
  <w:style w:type="character" w:customStyle="1" w:styleId="WW8Num12z0">
    <w:name w:val="WW8Num12z0"/>
    <w:uiPriority w:val="99"/>
    <w:rsid w:val="00B862AE"/>
  </w:style>
  <w:style w:type="character" w:customStyle="1" w:styleId="WW8Num12z1">
    <w:name w:val="WW8Num12z1"/>
    <w:uiPriority w:val="99"/>
    <w:rsid w:val="00B862AE"/>
  </w:style>
  <w:style w:type="character" w:customStyle="1" w:styleId="WW8Num12z2">
    <w:name w:val="WW8Num12z2"/>
    <w:uiPriority w:val="99"/>
    <w:rsid w:val="00B862AE"/>
  </w:style>
  <w:style w:type="character" w:customStyle="1" w:styleId="WW8Num12z3">
    <w:name w:val="WW8Num12z3"/>
    <w:uiPriority w:val="99"/>
    <w:rsid w:val="00B862AE"/>
  </w:style>
  <w:style w:type="character" w:customStyle="1" w:styleId="WW8Num12z4">
    <w:name w:val="WW8Num12z4"/>
    <w:uiPriority w:val="99"/>
    <w:rsid w:val="00B862AE"/>
  </w:style>
  <w:style w:type="character" w:customStyle="1" w:styleId="WW8Num12z5">
    <w:name w:val="WW8Num12z5"/>
    <w:uiPriority w:val="99"/>
    <w:rsid w:val="00B862AE"/>
  </w:style>
  <w:style w:type="character" w:customStyle="1" w:styleId="WW8Num12z6">
    <w:name w:val="WW8Num12z6"/>
    <w:uiPriority w:val="99"/>
    <w:rsid w:val="00B862AE"/>
  </w:style>
  <w:style w:type="character" w:customStyle="1" w:styleId="WW8Num12z7">
    <w:name w:val="WW8Num12z7"/>
    <w:uiPriority w:val="99"/>
    <w:rsid w:val="00B862AE"/>
  </w:style>
  <w:style w:type="character" w:customStyle="1" w:styleId="WW8Num12z8">
    <w:name w:val="WW8Num12z8"/>
    <w:uiPriority w:val="99"/>
    <w:rsid w:val="00B862AE"/>
  </w:style>
  <w:style w:type="character" w:customStyle="1" w:styleId="WW8Num13z0">
    <w:name w:val="WW8Num13z0"/>
    <w:uiPriority w:val="99"/>
    <w:rsid w:val="00B862AE"/>
  </w:style>
  <w:style w:type="character" w:customStyle="1" w:styleId="WW8Num13z1">
    <w:name w:val="WW8Num13z1"/>
    <w:uiPriority w:val="99"/>
    <w:rsid w:val="00B862AE"/>
  </w:style>
  <w:style w:type="character" w:customStyle="1" w:styleId="WW8Num13z2">
    <w:name w:val="WW8Num13z2"/>
    <w:uiPriority w:val="99"/>
    <w:rsid w:val="00B862AE"/>
  </w:style>
  <w:style w:type="character" w:customStyle="1" w:styleId="WW8Num13z3">
    <w:name w:val="WW8Num13z3"/>
    <w:uiPriority w:val="99"/>
    <w:rsid w:val="00B862AE"/>
  </w:style>
  <w:style w:type="character" w:customStyle="1" w:styleId="WW8Num13z4">
    <w:name w:val="WW8Num13z4"/>
    <w:uiPriority w:val="99"/>
    <w:rsid w:val="00B862AE"/>
  </w:style>
  <w:style w:type="character" w:customStyle="1" w:styleId="WW8Num13z5">
    <w:name w:val="WW8Num13z5"/>
    <w:uiPriority w:val="99"/>
    <w:rsid w:val="00B862AE"/>
  </w:style>
  <w:style w:type="character" w:customStyle="1" w:styleId="WW8Num13z6">
    <w:name w:val="WW8Num13z6"/>
    <w:uiPriority w:val="99"/>
    <w:rsid w:val="00B862AE"/>
  </w:style>
  <w:style w:type="character" w:customStyle="1" w:styleId="WW8Num13z7">
    <w:name w:val="WW8Num13z7"/>
    <w:uiPriority w:val="99"/>
    <w:rsid w:val="00B862AE"/>
  </w:style>
  <w:style w:type="character" w:customStyle="1" w:styleId="WW8Num13z8">
    <w:name w:val="WW8Num13z8"/>
    <w:uiPriority w:val="99"/>
    <w:rsid w:val="00B862AE"/>
  </w:style>
  <w:style w:type="character" w:customStyle="1" w:styleId="WW8Num14z0">
    <w:name w:val="WW8Num14z0"/>
    <w:uiPriority w:val="99"/>
    <w:rsid w:val="00B862AE"/>
    <w:rPr>
      <w:rFonts w:ascii="Symbol" w:hAnsi="Symbol"/>
    </w:rPr>
  </w:style>
  <w:style w:type="character" w:customStyle="1" w:styleId="WW8Num14z1">
    <w:name w:val="WW8Num14z1"/>
    <w:uiPriority w:val="99"/>
    <w:rsid w:val="00B862AE"/>
  </w:style>
  <w:style w:type="character" w:customStyle="1" w:styleId="WW8Num14z2">
    <w:name w:val="WW8Num14z2"/>
    <w:uiPriority w:val="99"/>
    <w:rsid w:val="00B862AE"/>
  </w:style>
  <w:style w:type="character" w:customStyle="1" w:styleId="WW8Num14z3">
    <w:name w:val="WW8Num14z3"/>
    <w:uiPriority w:val="99"/>
    <w:rsid w:val="00B862AE"/>
  </w:style>
  <w:style w:type="character" w:customStyle="1" w:styleId="WW8Num14z4">
    <w:name w:val="WW8Num14z4"/>
    <w:uiPriority w:val="99"/>
    <w:rsid w:val="00B862AE"/>
  </w:style>
  <w:style w:type="character" w:customStyle="1" w:styleId="WW8Num14z5">
    <w:name w:val="WW8Num14z5"/>
    <w:uiPriority w:val="99"/>
    <w:rsid w:val="00B862AE"/>
  </w:style>
  <w:style w:type="character" w:customStyle="1" w:styleId="WW8Num14z6">
    <w:name w:val="WW8Num14z6"/>
    <w:uiPriority w:val="99"/>
    <w:rsid w:val="00B862AE"/>
  </w:style>
  <w:style w:type="character" w:customStyle="1" w:styleId="WW8Num14z7">
    <w:name w:val="WW8Num14z7"/>
    <w:uiPriority w:val="99"/>
    <w:rsid w:val="00B862AE"/>
  </w:style>
  <w:style w:type="character" w:customStyle="1" w:styleId="WW8Num14z8">
    <w:name w:val="WW8Num14z8"/>
    <w:uiPriority w:val="99"/>
    <w:rsid w:val="00B862AE"/>
  </w:style>
  <w:style w:type="character" w:customStyle="1" w:styleId="WW8Num15z0">
    <w:name w:val="WW8Num15z0"/>
    <w:uiPriority w:val="99"/>
    <w:rsid w:val="00B862AE"/>
  </w:style>
  <w:style w:type="character" w:customStyle="1" w:styleId="WW8Num15z1">
    <w:name w:val="WW8Num15z1"/>
    <w:uiPriority w:val="99"/>
    <w:rsid w:val="00B862AE"/>
  </w:style>
  <w:style w:type="character" w:customStyle="1" w:styleId="WW8Num15z2">
    <w:name w:val="WW8Num15z2"/>
    <w:uiPriority w:val="99"/>
    <w:rsid w:val="00B862AE"/>
  </w:style>
  <w:style w:type="character" w:customStyle="1" w:styleId="WW8Num15z3">
    <w:name w:val="WW8Num15z3"/>
    <w:uiPriority w:val="99"/>
    <w:rsid w:val="00B862AE"/>
  </w:style>
  <w:style w:type="character" w:customStyle="1" w:styleId="WW8Num15z4">
    <w:name w:val="WW8Num15z4"/>
    <w:uiPriority w:val="99"/>
    <w:rsid w:val="00B862AE"/>
  </w:style>
  <w:style w:type="character" w:customStyle="1" w:styleId="WW8Num15z5">
    <w:name w:val="WW8Num15z5"/>
    <w:uiPriority w:val="99"/>
    <w:rsid w:val="00B862AE"/>
  </w:style>
  <w:style w:type="character" w:customStyle="1" w:styleId="WW8Num15z6">
    <w:name w:val="WW8Num15z6"/>
    <w:uiPriority w:val="99"/>
    <w:rsid w:val="00B862AE"/>
  </w:style>
  <w:style w:type="character" w:customStyle="1" w:styleId="WW8Num15z7">
    <w:name w:val="WW8Num15z7"/>
    <w:uiPriority w:val="99"/>
    <w:rsid w:val="00B862AE"/>
  </w:style>
  <w:style w:type="character" w:customStyle="1" w:styleId="WW8Num15z8">
    <w:name w:val="WW8Num15z8"/>
    <w:uiPriority w:val="99"/>
    <w:rsid w:val="00B862AE"/>
  </w:style>
  <w:style w:type="character" w:customStyle="1" w:styleId="20">
    <w:name w:val="Основной шрифт абзаца2"/>
    <w:uiPriority w:val="99"/>
    <w:rsid w:val="00B862AE"/>
  </w:style>
  <w:style w:type="character" w:customStyle="1" w:styleId="10">
    <w:name w:val="Основной шрифт абзаца1"/>
    <w:uiPriority w:val="99"/>
    <w:rsid w:val="00B862AE"/>
  </w:style>
  <w:style w:type="character" w:customStyle="1" w:styleId="a3">
    <w:name w:val="Символ нумерации"/>
    <w:uiPriority w:val="99"/>
    <w:rsid w:val="00B862AE"/>
  </w:style>
  <w:style w:type="character" w:customStyle="1" w:styleId="a4">
    <w:name w:val="Маркеры списка"/>
    <w:uiPriority w:val="99"/>
    <w:rsid w:val="00B862AE"/>
    <w:rPr>
      <w:rFonts w:ascii="OpenSymbol" w:eastAsia="OpenSymbol"/>
    </w:rPr>
  </w:style>
  <w:style w:type="character" w:styleId="a5">
    <w:name w:val="Hyperlink"/>
    <w:basedOn w:val="a0"/>
    <w:uiPriority w:val="99"/>
    <w:rsid w:val="00B862AE"/>
    <w:rPr>
      <w:rFonts w:cs="Times New Roman"/>
      <w:color w:val="000080"/>
      <w:u w:val="single"/>
    </w:rPr>
  </w:style>
  <w:style w:type="character" w:customStyle="1" w:styleId="22">
    <w:name w:val="Заголовок 2 Знак"/>
    <w:uiPriority w:val="99"/>
    <w:rsid w:val="00B862AE"/>
    <w:rPr>
      <w:rFonts w:ascii="Cambria" w:hAnsi="Cambria"/>
      <w:b/>
      <w:i/>
      <w:kern w:val="2"/>
      <w:sz w:val="28"/>
    </w:rPr>
  </w:style>
  <w:style w:type="character" w:customStyle="1" w:styleId="a6">
    <w:name w:val="Гипертекстовая ссылка"/>
    <w:uiPriority w:val="99"/>
    <w:rsid w:val="00B862AE"/>
    <w:rPr>
      <w:color w:val="106BBE"/>
    </w:rPr>
  </w:style>
  <w:style w:type="character" w:customStyle="1" w:styleId="a7">
    <w:name w:val="Основной текст с отступом Знак"/>
    <w:uiPriority w:val="99"/>
    <w:rsid w:val="00B862AE"/>
    <w:rPr>
      <w:rFonts w:eastAsia="Times New Roman"/>
      <w:kern w:val="2"/>
      <w:sz w:val="24"/>
    </w:rPr>
  </w:style>
  <w:style w:type="character" w:customStyle="1" w:styleId="a8">
    <w:name w:val="Основной текст Знак"/>
    <w:uiPriority w:val="99"/>
    <w:rsid w:val="00B862AE"/>
    <w:rPr>
      <w:rFonts w:eastAsia="Times New Roman"/>
      <w:kern w:val="2"/>
      <w:sz w:val="24"/>
      <w:lang w:val="ru-RU"/>
    </w:rPr>
  </w:style>
  <w:style w:type="character" w:customStyle="1" w:styleId="12">
    <w:name w:val="Заголовок 1 Знак"/>
    <w:uiPriority w:val="99"/>
    <w:rsid w:val="00B862AE"/>
    <w:rPr>
      <w:rFonts w:ascii="Arial" w:hAnsi="Arial"/>
      <w:kern w:val="2"/>
      <w:sz w:val="24"/>
    </w:rPr>
  </w:style>
  <w:style w:type="character" w:customStyle="1" w:styleId="a9">
    <w:name w:val="Верх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a">
    <w:name w:val="Нижний колонтитул Знак"/>
    <w:uiPriority w:val="99"/>
    <w:rsid w:val="00B862AE"/>
    <w:rPr>
      <w:rFonts w:eastAsia="Times New Roman"/>
      <w:kern w:val="2"/>
      <w:sz w:val="24"/>
    </w:rPr>
  </w:style>
  <w:style w:type="character" w:customStyle="1" w:styleId="ab">
    <w:name w:val="Текст выноски Знак"/>
    <w:uiPriority w:val="99"/>
    <w:rsid w:val="00B862AE"/>
    <w:rPr>
      <w:rFonts w:ascii="Tahoma" w:hAnsi="Tahoma"/>
      <w:kern w:val="2"/>
      <w:sz w:val="16"/>
    </w:rPr>
  </w:style>
  <w:style w:type="paragraph" w:customStyle="1" w:styleId="ac">
    <w:name w:val="Заголовок"/>
    <w:basedOn w:val="a"/>
    <w:next w:val="ad"/>
    <w:uiPriority w:val="99"/>
    <w:rsid w:val="00B862A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d">
    <w:name w:val="Body Text"/>
    <w:basedOn w:val="a"/>
    <w:link w:val="13"/>
    <w:uiPriority w:val="99"/>
    <w:rsid w:val="00B862AE"/>
    <w:pPr>
      <w:spacing w:after="120"/>
    </w:pPr>
  </w:style>
  <w:style w:type="character" w:customStyle="1" w:styleId="13">
    <w:name w:val="Основной текст Знак1"/>
    <w:basedOn w:val="a0"/>
    <w:link w:val="ad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e">
    <w:name w:val="List"/>
    <w:basedOn w:val="ad"/>
    <w:uiPriority w:val="99"/>
    <w:rsid w:val="00B862AE"/>
    <w:rPr>
      <w:rFonts w:cs="Tahoma"/>
    </w:rPr>
  </w:style>
  <w:style w:type="paragraph" w:styleId="af">
    <w:name w:val="caption"/>
    <w:basedOn w:val="ac"/>
    <w:next w:val="af0"/>
    <w:uiPriority w:val="99"/>
    <w:qFormat/>
    <w:rsid w:val="00B862AE"/>
  </w:style>
  <w:style w:type="paragraph" w:customStyle="1" w:styleId="3">
    <w:name w:val="Указатель3"/>
    <w:basedOn w:val="a"/>
    <w:uiPriority w:val="99"/>
    <w:rsid w:val="00B862AE"/>
    <w:pPr>
      <w:suppressLineNumbers/>
    </w:pPr>
    <w:rPr>
      <w:rFonts w:cs="Arial"/>
    </w:rPr>
  </w:style>
  <w:style w:type="paragraph" w:customStyle="1" w:styleId="23">
    <w:name w:val="Название2"/>
    <w:basedOn w:val="a"/>
    <w:uiPriority w:val="99"/>
    <w:rsid w:val="00B862AE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a"/>
    <w:uiPriority w:val="99"/>
    <w:rsid w:val="00B862AE"/>
    <w:pPr>
      <w:suppressLineNumbers/>
    </w:pPr>
    <w:rPr>
      <w:rFonts w:ascii="Arial" w:hAnsi="Arial" w:cs="Tahoma"/>
    </w:rPr>
  </w:style>
  <w:style w:type="paragraph" w:styleId="af0">
    <w:name w:val="Subtitle"/>
    <w:basedOn w:val="ac"/>
    <w:next w:val="ad"/>
    <w:link w:val="af1"/>
    <w:uiPriority w:val="99"/>
    <w:qFormat/>
    <w:rsid w:val="00B862AE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0"/>
    <w:uiPriority w:val="99"/>
    <w:locked/>
    <w:rsid w:val="00CB67D2"/>
    <w:rPr>
      <w:rFonts w:ascii="Cambria" w:hAnsi="Cambria" w:cs="Times New Roman"/>
      <w:kern w:val="2"/>
      <w:sz w:val="24"/>
      <w:szCs w:val="24"/>
      <w:lang w:eastAsia="zh-CN"/>
    </w:rPr>
  </w:style>
  <w:style w:type="paragraph" w:customStyle="1" w:styleId="14">
    <w:name w:val="Название1"/>
    <w:basedOn w:val="a"/>
    <w:uiPriority w:val="99"/>
    <w:rsid w:val="00B862AE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uiPriority w:val="99"/>
    <w:rsid w:val="00B862AE"/>
    <w:pPr>
      <w:suppressLineNumbers/>
    </w:pPr>
    <w:rPr>
      <w:rFonts w:cs="Tahoma"/>
    </w:rPr>
  </w:style>
  <w:style w:type="paragraph" w:customStyle="1" w:styleId="af2">
    <w:name w:val="Содержимое таблицы"/>
    <w:basedOn w:val="a"/>
    <w:uiPriority w:val="99"/>
    <w:rsid w:val="00B862AE"/>
    <w:pPr>
      <w:suppressLineNumbers/>
    </w:pPr>
  </w:style>
  <w:style w:type="paragraph" w:customStyle="1" w:styleId="af3">
    <w:name w:val="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4">
    <w:name w:val="Таблицы (моноширинный)"/>
    <w:basedOn w:val="a"/>
    <w:next w:val="a"/>
    <w:uiPriority w:val="99"/>
    <w:rsid w:val="00B862AE"/>
    <w:pPr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Заголовок таблицы"/>
    <w:basedOn w:val="af2"/>
    <w:uiPriority w:val="99"/>
    <w:rsid w:val="00B862AE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B862A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af6">
    <w:name w:val="Прижатый влево"/>
    <w:basedOn w:val="a"/>
    <w:next w:val="a"/>
    <w:uiPriority w:val="99"/>
    <w:rsid w:val="00B862AE"/>
    <w:pPr>
      <w:suppressAutoHyphens w:val="0"/>
      <w:autoSpaceDE w:val="0"/>
    </w:pPr>
    <w:rPr>
      <w:rFonts w:ascii="Arial" w:hAnsi="Arial" w:cs="Arial"/>
      <w:kern w:val="0"/>
    </w:rPr>
  </w:style>
  <w:style w:type="paragraph" w:customStyle="1" w:styleId="af7">
    <w:name w:val="Нормальный (таблица)"/>
    <w:basedOn w:val="a"/>
    <w:next w:val="a"/>
    <w:uiPriority w:val="99"/>
    <w:rsid w:val="00B862AE"/>
    <w:pPr>
      <w:suppressAutoHyphens w:val="0"/>
      <w:autoSpaceDE w:val="0"/>
      <w:jc w:val="both"/>
    </w:pPr>
    <w:rPr>
      <w:rFonts w:ascii="Arial" w:hAnsi="Arial" w:cs="Arial"/>
      <w:kern w:val="0"/>
    </w:rPr>
  </w:style>
  <w:style w:type="paragraph" w:styleId="af8">
    <w:name w:val="Body Text Indent"/>
    <w:basedOn w:val="a"/>
    <w:link w:val="16"/>
    <w:uiPriority w:val="99"/>
    <w:rsid w:val="00B862AE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8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9">
    <w:name w:val="No Spacing"/>
    <w:uiPriority w:val="99"/>
    <w:qFormat/>
    <w:rsid w:val="00B862AE"/>
    <w:pPr>
      <w:widowControl w:val="0"/>
      <w:suppressAutoHyphens/>
    </w:pPr>
    <w:rPr>
      <w:kern w:val="2"/>
      <w:sz w:val="24"/>
      <w:szCs w:val="24"/>
      <w:lang w:eastAsia="zh-CN"/>
    </w:rPr>
  </w:style>
  <w:style w:type="paragraph" w:styleId="afa">
    <w:name w:val="Normal (Web)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afb">
    <w:name w:val="Знак"/>
    <w:basedOn w:val="a"/>
    <w:uiPriority w:val="99"/>
    <w:rsid w:val="00B862AE"/>
    <w:pPr>
      <w:widowControl/>
      <w:suppressAutoHyphens w:val="0"/>
      <w:spacing w:after="160" w:line="240" w:lineRule="exact"/>
    </w:pPr>
    <w:rPr>
      <w:kern w:val="0"/>
      <w:sz w:val="20"/>
      <w:szCs w:val="20"/>
    </w:rPr>
  </w:style>
  <w:style w:type="paragraph" w:customStyle="1" w:styleId="17">
    <w:name w:val="Без интервала1"/>
    <w:uiPriority w:val="99"/>
    <w:rsid w:val="00B862AE"/>
    <w:pPr>
      <w:widowControl w:val="0"/>
      <w:suppressAutoHyphens/>
      <w:spacing w:after="200" w:line="276" w:lineRule="auto"/>
    </w:pPr>
    <w:rPr>
      <w:rFonts w:ascii="Calibri" w:eastAsia="SimSun" w:hAnsi="Calibri" w:cs="Calibri"/>
      <w:kern w:val="2"/>
      <w:lang w:eastAsia="zh-CN"/>
    </w:rPr>
  </w:style>
  <w:style w:type="paragraph" w:customStyle="1" w:styleId="ConsPlusNonformat">
    <w:name w:val="ConsPlusNonformat"/>
    <w:uiPriority w:val="99"/>
    <w:rsid w:val="00B862AE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18">
    <w:name w:val="Знак1"/>
    <w:basedOn w:val="a"/>
    <w:uiPriority w:val="99"/>
    <w:rsid w:val="00B862AE"/>
    <w:pPr>
      <w:widowControl/>
      <w:suppressAutoHyphens w:val="0"/>
      <w:spacing w:before="100" w:after="100"/>
    </w:pPr>
    <w:rPr>
      <w:rFonts w:ascii="Tahoma" w:hAnsi="Tahoma" w:cs="Tahoma"/>
      <w:kern w:val="0"/>
      <w:sz w:val="20"/>
      <w:szCs w:val="20"/>
      <w:lang w:val="en-US"/>
    </w:rPr>
  </w:style>
  <w:style w:type="paragraph" w:styleId="afc">
    <w:name w:val="Balloon Text"/>
    <w:basedOn w:val="a"/>
    <w:link w:val="19"/>
    <w:uiPriority w:val="99"/>
    <w:rsid w:val="00B862AE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fc"/>
    <w:uiPriority w:val="99"/>
    <w:semiHidden/>
    <w:locked/>
    <w:rsid w:val="00CB67D2"/>
    <w:rPr>
      <w:rFonts w:cs="Times New Roman"/>
      <w:kern w:val="2"/>
      <w:sz w:val="2"/>
      <w:lang w:eastAsia="zh-CN"/>
    </w:rPr>
  </w:style>
  <w:style w:type="paragraph" w:customStyle="1" w:styleId="afd">
    <w:name w:val="Знак Знак Знак Знак"/>
    <w:basedOn w:val="a"/>
    <w:uiPriority w:val="99"/>
    <w:rsid w:val="00B862AE"/>
    <w:pPr>
      <w:widowControl/>
      <w:suppressAutoHyphens w:val="0"/>
      <w:autoSpaceDE w:val="0"/>
      <w:spacing w:after="160" w:line="240" w:lineRule="exact"/>
    </w:pPr>
    <w:rPr>
      <w:rFonts w:ascii="Arial" w:hAnsi="Arial" w:cs="Arial"/>
      <w:b/>
      <w:bCs/>
      <w:kern w:val="0"/>
      <w:sz w:val="20"/>
      <w:szCs w:val="20"/>
      <w:lang w:val="en-US"/>
    </w:rPr>
  </w:style>
  <w:style w:type="paragraph" w:customStyle="1" w:styleId="p1">
    <w:name w:val="p1"/>
    <w:basedOn w:val="a"/>
    <w:uiPriority w:val="99"/>
    <w:rsid w:val="00B862AE"/>
    <w:pPr>
      <w:widowControl/>
      <w:suppressAutoHyphens w:val="0"/>
      <w:spacing w:before="100" w:after="100"/>
    </w:pPr>
    <w:rPr>
      <w:kern w:val="0"/>
    </w:rPr>
  </w:style>
  <w:style w:type="paragraph" w:customStyle="1" w:styleId="1a">
    <w:name w:val="Абзац списка1"/>
    <w:basedOn w:val="a"/>
    <w:uiPriority w:val="99"/>
    <w:rsid w:val="00B862AE"/>
    <w:pPr>
      <w:widowControl/>
      <w:suppressAutoHyphens w:val="0"/>
      <w:spacing w:after="200" w:line="276" w:lineRule="auto"/>
      <w:ind w:left="720"/>
      <w:contextualSpacing/>
    </w:pPr>
    <w:rPr>
      <w:rFonts w:ascii="Calibri" w:hAnsi="Calibri" w:cs="Calibri"/>
      <w:kern w:val="0"/>
      <w:sz w:val="22"/>
      <w:szCs w:val="22"/>
    </w:rPr>
  </w:style>
  <w:style w:type="paragraph" w:customStyle="1" w:styleId="1b">
    <w:name w:val="обычный_1 Знак Знак Знак Знак Знак Знак Знак Знак Знак"/>
    <w:basedOn w:val="a"/>
    <w:uiPriority w:val="99"/>
    <w:rsid w:val="00B862AE"/>
    <w:pPr>
      <w:widowControl/>
      <w:suppressAutoHyphens w:val="0"/>
      <w:spacing w:before="100" w:after="100"/>
      <w:jc w:val="both"/>
    </w:pPr>
    <w:rPr>
      <w:rFonts w:ascii="Tahoma" w:hAnsi="Tahoma" w:cs="Tahoma"/>
      <w:kern w:val="0"/>
      <w:sz w:val="20"/>
      <w:szCs w:val="20"/>
      <w:lang w:val="en-US"/>
    </w:rPr>
  </w:style>
  <w:style w:type="paragraph" w:styleId="afe">
    <w:name w:val="header"/>
    <w:basedOn w:val="a"/>
    <w:link w:val="1c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a0"/>
    <w:link w:val="afe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styleId="aff">
    <w:name w:val="footer"/>
    <w:basedOn w:val="a"/>
    <w:link w:val="1d"/>
    <w:uiPriority w:val="99"/>
    <w:rsid w:val="00B862AE"/>
    <w:pPr>
      <w:tabs>
        <w:tab w:val="center" w:pos="4677"/>
        <w:tab w:val="right" w:pos="9355"/>
      </w:tabs>
    </w:pPr>
  </w:style>
  <w:style w:type="character" w:customStyle="1" w:styleId="1d">
    <w:name w:val="Нижний колонтитул Знак1"/>
    <w:basedOn w:val="a0"/>
    <w:link w:val="aff"/>
    <w:uiPriority w:val="99"/>
    <w:semiHidden/>
    <w:locked/>
    <w:rsid w:val="00CB67D2"/>
    <w:rPr>
      <w:rFonts w:cs="Times New Roman"/>
      <w:kern w:val="2"/>
      <w:sz w:val="24"/>
      <w:szCs w:val="24"/>
      <w:lang w:eastAsia="zh-CN"/>
    </w:rPr>
  </w:style>
  <w:style w:type="paragraph" w:customStyle="1" w:styleId="110">
    <w:name w:val="Абзац списка11"/>
    <w:basedOn w:val="a"/>
    <w:next w:val="aff0"/>
    <w:uiPriority w:val="99"/>
    <w:rsid w:val="00B862AE"/>
    <w:pPr>
      <w:widowControl/>
      <w:suppressAutoHyphens w:val="0"/>
      <w:spacing w:after="160" w:line="252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ff0">
    <w:name w:val="List Paragraph"/>
    <w:basedOn w:val="a"/>
    <w:uiPriority w:val="99"/>
    <w:qFormat/>
    <w:rsid w:val="00B862AE"/>
    <w:pPr>
      <w:ind w:left="708"/>
    </w:pPr>
  </w:style>
  <w:style w:type="paragraph" w:customStyle="1" w:styleId="1e">
    <w:name w:val="Название объекта1"/>
    <w:basedOn w:val="a"/>
    <w:next w:val="a"/>
    <w:uiPriority w:val="99"/>
    <w:rsid w:val="00B862AE"/>
    <w:pPr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C223-8E34-46CA-B286-AE31D554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1306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2020-01-28T09:12:00Z</cp:lastPrinted>
  <dcterms:created xsi:type="dcterms:W3CDTF">2021-07-27T12:39:00Z</dcterms:created>
  <dcterms:modified xsi:type="dcterms:W3CDTF">2021-07-27T12:39:00Z</dcterms:modified>
</cp:coreProperties>
</file>