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C3" w:rsidRPr="00B763C8" w:rsidRDefault="00560AE6" w:rsidP="00B763C8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552450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E6" w:rsidRDefault="00B763C8" w:rsidP="004C24C3">
      <w:pPr>
        <w:pStyle w:val="1"/>
        <w:keepNext w:val="0"/>
        <w:numPr>
          <w:ilvl w:val="0"/>
          <w:numId w:val="2"/>
        </w:numPr>
        <w:shd w:val="clear" w:color="auto" w:fill="auto"/>
        <w:tabs>
          <w:tab w:val="clear" w:pos="0"/>
          <w:tab w:val="num" w:pos="432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60AE6">
        <w:rPr>
          <w:rFonts w:ascii="Times New Roman" w:hAnsi="Times New Roman" w:cs="Times New Roman"/>
          <w:color w:val="auto"/>
          <w:sz w:val="28"/>
          <w:szCs w:val="28"/>
        </w:rPr>
        <w:t xml:space="preserve">СОВЕТ  </w:t>
      </w:r>
    </w:p>
    <w:p w:rsidR="004C24C3" w:rsidRPr="00560AE6" w:rsidRDefault="00B763C8" w:rsidP="004C24C3">
      <w:pPr>
        <w:pStyle w:val="1"/>
        <w:keepNext w:val="0"/>
        <w:numPr>
          <w:ilvl w:val="0"/>
          <w:numId w:val="2"/>
        </w:numPr>
        <w:shd w:val="clear" w:color="auto" w:fill="auto"/>
        <w:tabs>
          <w:tab w:val="clear" w:pos="0"/>
          <w:tab w:val="num" w:pos="432"/>
        </w:tabs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60AE6">
        <w:rPr>
          <w:rFonts w:ascii="Times New Roman" w:hAnsi="Times New Roman" w:cs="Times New Roman"/>
          <w:color w:val="auto"/>
          <w:sz w:val="28"/>
          <w:szCs w:val="28"/>
        </w:rPr>
        <w:t>Красногвардейского</w:t>
      </w:r>
      <w:r w:rsidR="004C24C3" w:rsidRPr="00560AE6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4C24C3" w:rsidRPr="00D74184" w:rsidRDefault="00560AE6" w:rsidP="004C2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КАНЕВСКОГО</w:t>
      </w:r>
      <w:r w:rsidR="004C24C3" w:rsidRPr="00D7418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4C24C3" w:rsidRPr="00560AE6" w:rsidRDefault="004C24C3" w:rsidP="004C24C3">
      <w:pPr>
        <w:jc w:val="center"/>
        <w:rPr>
          <w:rFonts w:ascii="Times New Roman" w:hAnsi="Times New Roman" w:cs="Times New Roman"/>
          <w:bCs/>
        </w:rPr>
      </w:pPr>
    </w:p>
    <w:p w:rsidR="004C24C3" w:rsidRPr="00560AE6" w:rsidRDefault="004C24C3" w:rsidP="00560AE6">
      <w:pPr>
        <w:pStyle w:val="1"/>
        <w:keepNext w:val="0"/>
        <w:numPr>
          <w:ilvl w:val="0"/>
          <w:numId w:val="2"/>
        </w:numPr>
        <w:shd w:val="clear" w:color="auto" w:fill="auto"/>
        <w:tabs>
          <w:tab w:val="clear" w:pos="0"/>
          <w:tab w:val="num" w:pos="432"/>
        </w:tabs>
        <w:spacing w:before="108" w:after="108"/>
        <w:rPr>
          <w:rFonts w:ascii="Times New Roman" w:hAnsi="Times New Roman" w:cs="Times New Roman"/>
          <w:color w:val="auto"/>
          <w:sz w:val="32"/>
          <w:szCs w:val="32"/>
        </w:rPr>
      </w:pPr>
      <w:r w:rsidRPr="00560AE6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4C24C3" w:rsidRDefault="00C516FC" w:rsidP="004C24C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BE5982">
        <w:rPr>
          <w:rFonts w:ascii="Times New Roman" w:hAnsi="Times New Roman" w:cs="Times New Roman"/>
          <w:bCs/>
          <w:sz w:val="28"/>
          <w:szCs w:val="28"/>
        </w:rPr>
        <w:t>___________</w:t>
      </w:r>
      <w:r w:rsidR="00560AE6">
        <w:rPr>
          <w:rFonts w:ascii="Times New Roman" w:hAnsi="Times New Roman" w:cs="Times New Roman"/>
          <w:bCs/>
          <w:sz w:val="28"/>
          <w:szCs w:val="28"/>
        </w:rPr>
        <w:t>______</w:t>
      </w:r>
      <w:r w:rsidR="00B763C8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4C24C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92F5A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4C24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92F5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63C8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BE5982">
        <w:rPr>
          <w:rFonts w:ascii="Times New Roman" w:hAnsi="Times New Roman" w:cs="Times New Roman"/>
          <w:bCs/>
          <w:sz w:val="28"/>
          <w:szCs w:val="28"/>
        </w:rPr>
        <w:t>________</w:t>
      </w:r>
      <w:r w:rsidR="00E92F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63C8" w:rsidRPr="00702E2D" w:rsidRDefault="00B763C8" w:rsidP="00B763C8">
      <w:pPr>
        <w:pStyle w:val="a3"/>
        <w:jc w:val="center"/>
        <w:rPr>
          <w:sz w:val="28"/>
          <w:szCs w:val="28"/>
        </w:rPr>
      </w:pPr>
      <w:r w:rsidRPr="00702E2D">
        <w:rPr>
          <w:sz w:val="28"/>
          <w:szCs w:val="28"/>
        </w:rPr>
        <w:t>поселок Красногвардеец</w:t>
      </w:r>
    </w:p>
    <w:p w:rsidR="00D45A0C" w:rsidRDefault="00D45A0C" w:rsidP="00D45A0C">
      <w:pPr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</w:rPr>
      </w:pPr>
    </w:p>
    <w:p w:rsidR="00D45A0C" w:rsidRDefault="00D45A0C" w:rsidP="00D45A0C">
      <w:pPr>
        <w:autoSpaceDN w:val="0"/>
        <w:adjustRightInd w:val="0"/>
        <w:ind w:right="-143"/>
        <w:jc w:val="center"/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главе муниципального образования,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D45A0C" w:rsidRDefault="00D45A0C" w:rsidP="00D45A0C">
      <w:pPr>
        <w:jc w:val="center"/>
        <w:outlineLvl w:val="0"/>
        <w:rPr>
          <w:rFonts w:ascii="Times New Roman" w:eastAsia="DejaVuSans" w:hAnsi="Times New Roman"/>
          <w:b/>
          <w:bCs/>
          <w:color w:val="000000"/>
          <w:kern w:val="28"/>
          <w:sz w:val="28"/>
          <w:szCs w:val="28"/>
        </w:rPr>
      </w:pPr>
    </w:p>
    <w:p w:rsidR="00D45A0C" w:rsidRPr="00560AE6" w:rsidRDefault="00D45A0C" w:rsidP="00D45A0C">
      <w:pPr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Федеральных законов от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от 25.12.2008 № 273-ФЗ «О противодействии коррупции», Закона Краснодарского края от 07.06.2004 № 717-КЗ «О местном самоуправлении в Краснодарском крае»,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 Красногвардейского сельского поселения Каневского района, Совет Красногвардейского сельского поселения Каневского района </w:t>
      </w:r>
      <w:r w:rsidRPr="00560AE6"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D45A0C" w:rsidRDefault="00D45A0C" w:rsidP="00560AE6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Порядок принятия решения о применении мер ответственности к депутату, члену выборного органа местного самоуправления, главе муниципального образования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</w:t>
      </w:r>
      <w:bookmarkStart w:id="0" w:name="_GoBack"/>
      <w:bookmarkEnd w:id="0"/>
      <w:r>
        <w:rPr>
          <w:rFonts w:ascii="Times New Roman" w:eastAsia="Calibri" w:hAnsi="Times New Roman"/>
          <w:bCs/>
          <w:color w:val="000000"/>
          <w:sz w:val="28"/>
          <w:szCs w:val="28"/>
        </w:rPr>
        <w:t>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/>
          <w:color w:val="000000"/>
          <w:sz w:val="28"/>
          <w:szCs w:val="28"/>
        </w:rPr>
        <w:t xml:space="preserve">, согласно приложению. </w:t>
      </w:r>
    </w:p>
    <w:p w:rsidR="00D45A0C" w:rsidRPr="0053110A" w:rsidRDefault="00D45A0C" w:rsidP="00560AE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10A">
        <w:rPr>
          <w:rFonts w:ascii="Times New Roman" w:hAnsi="Times New Roman" w:cs="Times New Roman"/>
          <w:bCs/>
          <w:sz w:val="28"/>
          <w:szCs w:val="28"/>
        </w:rPr>
        <w:t xml:space="preserve">2. Разместить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53110A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Красногвардейского сельского поселения Каневского района в информационно-телекоммуникационной сети «Интернет» (</w:t>
      </w:r>
      <w:hyperlink r:id="rId7" w:history="1">
        <w:r w:rsidRPr="00560AE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http</w:t>
        </w:r>
        <w:r w:rsidRPr="00560AE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://</w:t>
        </w:r>
        <w:r w:rsidRPr="00560AE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560AE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60AE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krasnogvardeets</w:t>
        </w:r>
        <w:r w:rsidRPr="00560AE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560AE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r w:rsidRPr="00560AE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/)»</w:t>
        </w:r>
      </w:hyperlink>
      <w:r w:rsidRPr="00560AE6">
        <w:rPr>
          <w:rFonts w:ascii="Times New Roman" w:hAnsi="Times New Roman" w:cs="Times New Roman"/>
          <w:bCs/>
          <w:sz w:val="28"/>
          <w:szCs w:val="28"/>
        </w:rPr>
        <w:t>.</w:t>
      </w:r>
    </w:p>
    <w:p w:rsidR="00D45A0C" w:rsidRPr="00D74184" w:rsidRDefault="00D45A0C" w:rsidP="00560A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418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D45A0C" w:rsidRPr="00D74184" w:rsidRDefault="00D45A0C" w:rsidP="00D45A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5A0C" w:rsidRDefault="00D45A0C" w:rsidP="00D45A0C">
      <w:pPr>
        <w:jc w:val="both"/>
        <w:rPr>
          <w:rFonts w:ascii="Times New Roman" w:hAnsi="Times New Roman" w:cs="Times New Roman"/>
          <w:sz w:val="28"/>
        </w:rPr>
      </w:pPr>
    </w:p>
    <w:p w:rsidR="00D45A0C" w:rsidRDefault="00D45A0C" w:rsidP="00D45A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Красногвардейского сельского</w:t>
      </w:r>
    </w:p>
    <w:p w:rsidR="00D45A0C" w:rsidRDefault="00D45A0C" w:rsidP="00D45A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Каневского района                                                               Ю.В.Гринь</w:t>
      </w:r>
    </w:p>
    <w:p w:rsidR="00D45A0C" w:rsidRDefault="00D45A0C" w:rsidP="00560AE6">
      <w:pPr>
        <w:ind w:left="48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D45A0C" w:rsidRDefault="00D45A0C" w:rsidP="00560AE6">
      <w:pPr>
        <w:ind w:left="48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</w:t>
      </w:r>
      <w:r w:rsidR="00560A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 w:rsidR="00560A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560A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70B2">
        <w:rPr>
          <w:rFonts w:ascii="Times New Roman" w:hAnsi="Times New Roman"/>
          <w:color w:val="000000"/>
          <w:sz w:val="28"/>
          <w:szCs w:val="28"/>
        </w:rPr>
        <w:t xml:space="preserve">Каневского </w:t>
      </w:r>
      <w:r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D45A0C" w:rsidRDefault="00D45A0C" w:rsidP="00560AE6">
      <w:pPr>
        <w:ind w:left="48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</w:t>
      </w:r>
      <w:r w:rsidR="008B70B2">
        <w:rPr>
          <w:rFonts w:ascii="Times New Roman" w:hAnsi="Times New Roman"/>
          <w:color w:val="000000"/>
          <w:sz w:val="28"/>
          <w:szCs w:val="28"/>
        </w:rPr>
        <w:t>__</w:t>
      </w:r>
      <w:r w:rsidR="00560AE6">
        <w:rPr>
          <w:rFonts w:ascii="Times New Roman" w:hAnsi="Times New Roman"/>
          <w:color w:val="000000"/>
          <w:sz w:val="28"/>
          <w:szCs w:val="28"/>
        </w:rPr>
        <w:t>_____</w:t>
      </w:r>
      <w:r w:rsidR="008B70B2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 xml:space="preserve"> № _</w:t>
      </w:r>
      <w:r w:rsidR="00560AE6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:rsidR="00D45A0C" w:rsidRDefault="00D45A0C" w:rsidP="00D45A0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60AE6" w:rsidRDefault="00560AE6" w:rsidP="00D45A0C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45A0C" w:rsidRPr="00560AE6" w:rsidRDefault="00D45A0C" w:rsidP="00D45A0C">
      <w:pPr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560AE6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Порядок принятия решения о применении мер ответственности к депутату, члену выборного о</w:t>
      </w:r>
      <w:r w:rsidR="00560AE6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ргана местного самоуправления, </w:t>
      </w:r>
      <w:r w:rsidRPr="00560AE6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главе муниципального образования</w:t>
      </w:r>
      <w:r w:rsidRPr="00560AE6">
        <w:rPr>
          <w:rFonts w:ascii="Times New Roman" w:eastAsia="Calibri" w:hAnsi="Times New Roman"/>
          <w:b/>
          <w:bCs/>
          <w:color w:val="000000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D45A0C" w:rsidRPr="00215EE8" w:rsidRDefault="00D45A0C" w:rsidP="00D45A0C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5A0C" w:rsidRPr="00560AE6" w:rsidRDefault="00D45A0C" w:rsidP="00560AE6">
      <w:pPr>
        <w:pStyle w:val="a3"/>
        <w:ind w:firstLine="567"/>
        <w:jc w:val="both"/>
        <w:rPr>
          <w:iCs/>
          <w:sz w:val="28"/>
          <w:szCs w:val="28"/>
        </w:rPr>
      </w:pPr>
      <w:r w:rsidRPr="00560AE6">
        <w:rPr>
          <w:iCs/>
          <w:sz w:val="28"/>
          <w:szCs w:val="28"/>
        </w:rPr>
        <w:t xml:space="preserve">1. Настоящий Порядок определяет правила принятия решения </w:t>
      </w:r>
      <w:r w:rsidRPr="00560AE6">
        <w:rPr>
          <w:kern w:val="28"/>
          <w:sz w:val="28"/>
          <w:szCs w:val="28"/>
        </w:rPr>
        <w:t>о применении мер ответственности к депутату, члену выборного органа местного самоуправления, главе муниципаль</w:t>
      </w:r>
      <w:r w:rsidR="00560AE6" w:rsidRPr="00560AE6">
        <w:rPr>
          <w:kern w:val="28"/>
          <w:sz w:val="28"/>
          <w:szCs w:val="28"/>
        </w:rPr>
        <w:t>ного образования</w:t>
      </w:r>
      <w:r w:rsidRPr="00560AE6">
        <w:rPr>
          <w:kern w:val="28"/>
          <w:sz w:val="28"/>
          <w:szCs w:val="28"/>
        </w:rPr>
        <w:t xml:space="preserve"> </w:t>
      </w:r>
      <w:r w:rsidRPr="00560AE6">
        <w:rPr>
          <w:rFonts w:eastAsia="Calibri"/>
          <w:sz w:val="28"/>
          <w:szCs w:val="28"/>
        </w:rPr>
        <w:t xml:space="preserve">(далее – лица, замещающие муниципальные должности) в </w:t>
      </w:r>
      <w:r w:rsidR="008B70B2" w:rsidRPr="00560AE6">
        <w:rPr>
          <w:rFonts w:eastAsia="Calibri"/>
          <w:sz w:val="28"/>
          <w:szCs w:val="28"/>
        </w:rPr>
        <w:t>Красногвардейском</w:t>
      </w:r>
      <w:r w:rsidRPr="00560AE6">
        <w:rPr>
          <w:iCs/>
          <w:sz w:val="28"/>
          <w:szCs w:val="28"/>
        </w:rPr>
        <w:t xml:space="preserve"> сельском  поселении </w:t>
      </w:r>
      <w:r w:rsidR="008B70B2" w:rsidRPr="00560AE6">
        <w:rPr>
          <w:iCs/>
          <w:sz w:val="28"/>
          <w:szCs w:val="28"/>
        </w:rPr>
        <w:t xml:space="preserve">Каневского </w:t>
      </w:r>
      <w:r w:rsidRPr="00560AE6">
        <w:rPr>
          <w:iCs/>
          <w:sz w:val="28"/>
          <w:szCs w:val="28"/>
        </w:rPr>
        <w:t>района</w:t>
      </w:r>
      <w:r w:rsidRPr="00560AE6">
        <w:rPr>
          <w:kern w:val="28"/>
          <w:sz w:val="28"/>
          <w:szCs w:val="28"/>
        </w:rPr>
        <w:t xml:space="preserve">, </w:t>
      </w:r>
      <w:r w:rsidRPr="00560AE6">
        <w:rPr>
          <w:rFonts w:eastAsia="Calibri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D45A0C" w:rsidRPr="00560AE6" w:rsidRDefault="00D45A0C" w:rsidP="00560AE6">
      <w:pPr>
        <w:pStyle w:val="a3"/>
        <w:ind w:firstLine="567"/>
        <w:jc w:val="both"/>
        <w:rPr>
          <w:iCs/>
          <w:sz w:val="28"/>
          <w:szCs w:val="28"/>
        </w:rPr>
      </w:pPr>
      <w:r w:rsidRPr="00560AE6">
        <w:rPr>
          <w:iCs/>
          <w:sz w:val="28"/>
          <w:szCs w:val="28"/>
        </w:rPr>
        <w:t xml:space="preserve">2. </w:t>
      </w:r>
      <w:r w:rsidRPr="00560AE6">
        <w:rPr>
          <w:rFonts w:eastAsia="Calibri"/>
          <w:sz w:val="28"/>
          <w:szCs w:val="28"/>
        </w:rPr>
        <w:t>К лицам, замещающим муниципальные должности, за исключением главы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D45A0C" w:rsidRDefault="00D45A0C" w:rsidP="00D45A0C">
      <w:pPr>
        <w:autoSpaceDN w:val="0"/>
        <w:adjustRightInd w:val="0"/>
        <w:ind w:firstLine="709"/>
        <w:jc w:val="both"/>
        <w:rPr>
          <w:rFonts w:ascii="Times New Roman" w:eastAsia="Calibri" w:hAnsi="Times New Roman" w:cs="Times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1) предупреждение;</w:t>
      </w:r>
    </w:p>
    <w:p w:rsidR="00D45A0C" w:rsidRDefault="00D45A0C" w:rsidP="00D45A0C">
      <w:pPr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45A0C" w:rsidRDefault="00D45A0C" w:rsidP="00D45A0C">
      <w:pPr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45A0C" w:rsidRDefault="00D45A0C" w:rsidP="00D45A0C">
      <w:pPr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45A0C" w:rsidRDefault="00D45A0C" w:rsidP="00D45A0C">
      <w:pPr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D45A0C" w:rsidRDefault="00D45A0C" w:rsidP="00D45A0C">
      <w:pPr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2.1.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D45A0C" w:rsidRPr="00560AE6" w:rsidRDefault="00D45A0C" w:rsidP="00560AE6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560AE6">
        <w:rPr>
          <w:rFonts w:eastAsia="Calibri"/>
          <w:sz w:val="28"/>
          <w:szCs w:val="28"/>
        </w:rPr>
        <w:t>3. Решение о применении мер ответственности, предусмотренных в</w:t>
      </w:r>
      <w:r>
        <w:rPr>
          <w:rFonts w:eastAsia="Calibri"/>
        </w:rPr>
        <w:t xml:space="preserve"> </w:t>
      </w:r>
      <w:r w:rsidRPr="00560AE6">
        <w:rPr>
          <w:rFonts w:eastAsia="Calibri"/>
          <w:sz w:val="28"/>
          <w:szCs w:val="28"/>
        </w:rPr>
        <w:t xml:space="preserve">пункте 2 настоящего Порядка, принимается Советом </w:t>
      </w:r>
      <w:r w:rsidR="008B70B2" w:rsidRPr="00560AE6">
        <w:rPr>
          <w:rFonts w:eastAsia="Calibri"/>
          <w:sz w:val="28"/>
          <w:szCs w:val="28"/>
        </w:rPr>
        <w:t>Красногвардейского</w:t>
      </w:r>
      <w:r w:rsidR="00560AE6">
        <w:rPr>
          <w:rFonts w:eastAsia="Calibri"/>
          <w:sz w:val="28"/>
          <w:szCs w:val="28"/>
        </w:rPr>
        <w:t xml:space="preserve"> сельского </w:t>
      </w:r>
      <w:r w:rsidRPr="00560AE6">
        <w:rPr>
          <w:rFonts w:eastAsia="Calibri"/>
          <w:sz w:val="28"/>
          <w:szCs w:val="28"/>
        </w:rPr>
        <w:t xml:space="preserve">поселения </w:t>
      </w:r>
      <w:r w:rsidR="008B70B2" w:rsidRPr="00560AE6">
        <w:rPr>
          <w:rFonts w:eastAsia="Calibri"/>
          <w:sz w:val="28"/>
          <w:szCs w:val="28"/>
        </w:rPr>
        <w:t>Каневского</w:t>
      </w:r>
      <w:r w:rsidRPr="00560AE6">
        <w:rPr>
          <w:rFonts w:eastAsia="Calibri"/>
          <w:sz w:val="28"/>
          <w:szCs w:val="28"/>
        </w:rPr>
        <w:t xml:space="preserve"> района (далее – Совет) в течение месяца со дня поступления в Совет заявления главы администрации (губернатора) Краснодарского края, указанного в п.4 настоящего Порядка.</w:t>
      </w:r>
    </w:p>
    <w:p w:rsidR="00D45A0C" w:rsidRPr="00560AE6" w:rsidRDefault="00D45A0C" w:rsidP="00560AE6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560AE6">
        <w:rPr>
          <w:rFonts w:eastAsia="Calibri"/>
          <w:bCs/>
          <w:sz w:val="28"/>
          <w:szCs w:val="28"/>
        </w:rPr>
        <w:t xml:space="preserve">4. При поступлении в Совет по результатам проведенной в соответствии с  ч.4.4 ст.12.1 Федерального закона Российской Федерации от 25.12.2008 № 273-ФЗ «О противодействии коррупции»,  ч. 14.2 ст.28  либо   ч. 7 ст.29 Закона Краснодарского края от 07.06.2004 № 717-КЗ «О местном самоуправлении в Краснодарском крае» проверки заявления главы администрации (губернатора) Краснодарского края о досрочном 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25.12. 2008  № 273-ФЗ «О противодействии коррупции», Федеральным законом от 03.12.2012 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Pr="00560AE6">
        <w:rPr>
          <w:bCs/>
          <w:sz w:val="28"/>
          <w:szCs w:val="28"/>
        </w:rPr>
        <w:t>председател</w:t>
      </w:r>
      <w:r w:rsidR="00215EE8" w:rsidRPr="00560AE6">
        <w:rPr>
          <w:bCs/>
          <w:sz w:val="28"/>
          <w:szCs w:val="28"/>
        </w:rPr>
        <w:t xml:space="preserve">ем комиссии Совета  по социальным вопросам </w:t>
      </w:r>
      <w:r w:rsidRPr="00560AE6">
        <w:rPr>
          <w:bCs/>
          <w:sz w:val="28"/>
          <w:szCs w:val="28"/>
        </w:rPr>
        <w:t xml:space="preserve"> составляется </w:t>
      </w:r>
      <w:r w:rsidRPr="00560AE6">
        <w:rPr>
          <w:rFonts w:eastAsia="Calibri"/>
          <w:bCs/>
          <w:sz w:val="28"/>
          <w:szCs w:val="28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</w:p>
    <w:p w:rsidR="00D45A0C" w:rsidRPr="00560AE6" w:rsidRDefault="00D45A0C" w:rsidP="00560AE6">
      <w:pPr>
        <w:pStyle w:val="a3"/>
        <w:ind w:firstLine="567"/>
        <w:jc w:val="both"/>
        <w:rPr>
          <w:rFonts w:eastAsia="Calibri"/>
          <w:bCs/>
          <w:sz w:val="28"/>
          <w:szCs w:val="28"/>
        </w:rPr>
      </w:pPr>
      <w:r w:rsidRPr="00560AE6">
        <w:rPr>
          <w:rFonts w:eastAsia="Calibri"/>
          <w:bCs/>
          <w:sz w:val="28"/>
          <w:szCs w:val="28"/>
        </w:rPr>
        <w:t xml:space="preserve">Рассмотрение доклада </w:t>
      </w:r>
      <w:r w:rsidR="00560AE6">
        <w:rPr>
          <w:rFonts w:eastAsia="Calibri"/>
          <w:bCs/>
          <w:sz w:val="28"/>
          <w:szCs w:val="28"/>
        </w:rPr>
        <w:t xml:space="preserve">осуществляется в соответствии с </w:t>
      </w:r>
      <w:r w:rsidRPr="00560AE6">
        <w:rPr>
          <w:rFonts w:eastAsia="Calibri"/>
          <w:bCs/>
          <w:sz w:val="28"/>
          <w:szCs w:val="28"/>
        </w:rPr>
        <w:t>Регламентом Совета.</w:t>
      </w:r>
    </w:p>
    <w:p w:rsidR="00D45A0C" w:rsidRPr="00560AE6" w:rsidRDefault="00D45A0C" w:rsidP="00560AE6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560AE6">
        <w:rPr>
          <w:rFonts w:eastAsia="Calibri"/>
          <w:sz w:val="28"/>
          <w:szCs w:val="28"/>
        </w:rPr>
        <w:t xml:space="preserve">5. Решение о применении к лицу, замещающему муниципальную должность, мер ответственности </w:t>
      </w:r>
      <w:r w:rsidRPr="00560AE6">
        <w:rPr>
          <w:sz w:val="28"/>
          <w:szCs w:val="28"/>
        </w:rPr>
        <w:t xml:space="preserve"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 </w:t>
      </w:r>
      <w:r w:rsidRPr="00560AE6">
        <w:rPr>
          <w:rFonts w:eastAsia="Calibri"/>
          <w:sz w:val="28"/>
          <w:szCs w:val="28"/>
        </w:rPr>
        <w:t xml:space="preserve">по результатам рассмотрения доклада большинством голосов от установленной </w:t>
      </w:r>
      <w:r w:rsidRPr="00560AE6">
        <w:rPr>
          <w:rFonts w:eastAsia="Calibri"/>
          <w:sz w:val="28"/>
          <w:szCs w:val="28"/>
        </w:rPr>
        <w:lastRenderedPageBreak/>
        <w:t xml:space="preserve">численности депутатов Совета. </w:t>
      </w:r>
    </w:p>
    <w:p w:rsidR="00D45A0C" w:rsidRPr="00560AE6" w:rsidRDefault="00D45A0C" w:rsidP="00560AE6">
      <w:pPr>
        <w:pStyle w:val="a3"/>
        <w:ind w:firstLine="567"/>
        <w:jc w:val="both"/>
        <w:rPr>
          <w:sz w:val="28"/>
          <w:szCs w:val="28"/>
        </w:rPr>
      </w:pPr>
      <w:r w:rsidRPr="00560AE6">
        <w:rPr>
          <w:rFonts w:eastAsia="Calibri"/>
          <w:bCs/>
          <w:sz w:val="28"/>
          <w:szCs w:val="28"/>
        </w:rPr>
        <w:t xml:space="preserve">6.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560AE6">
        <w:rPr>
          <w:bCs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D45A0C" w:rsidRPr="00560AE6" w:rsidRDefault="00D45A0C" w:rsidP="00560AE6">
      <w:pPr>
        <w:pStyle w:val="a3"/>
        <w:ind w:firstLine="567"/>
        <w:jc w:val="both"/>
        <w:rPr>
          <w:rFonts w:eastAsia="Calibri"/>
          <w:bCs/>
          <w:sz w:val="28"/>
          <w:szCs w:val="28"/>
        </w:rPr>
      </w:pPr>
      <w:r w:rsidRPr="00560AE6">
        <w:rPr>
          <w:bCs/>
          <w:sz w:val="28"/>
          <w:szCs w:val="28"/>
        </w:rPr>
        <w:t xml:space="preserve">7. </w:t>
      </w:r>
      <w:r w:rsidRPr="00560AE6">
        <w:rPr>
          <w:rFonts w:eastAsia="Calibri"/>
          <w:bCs/>
          <w:sz w:val="28"/>
          <w:szCs w:val="28"/>
        </w:rPr>
        <w:t>Лицо, замещающее муниципальную должность, должно быть ознакомлено под подпись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D45A0C" w:rsidRPr="00560AE6" w:rsidRDefault="00D45A0C" w:rsidP="00560AE6">
      <w:pPr>
        <w:pStyle w:val="a3"/>
        <w:ind w:firstLine="567"/>
        <w:jc w:val="both"/>
        <w:rPr>
          <w:rFonts w:eastAsia="Calibri"/>
          <w:bCs/>
          <w:sz w:val="28"/>
          <w:szCs w:val="28"/>
        </w:rPr>
      </w:pPr>
      <w:r w:rsidRPr="00560AE6">
        <w:rPr>
          <w:rFonts w:eastAsia="Calibri"/>
          <w:bCs/>
          <w:sz w:val="28"/>
          <w:szCs w:val="28"/>
        </w:rPr>
        <w:t xml:space="preserve">8.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45A0C" w:rsidRPr="00560AE6" w:rsidRDefault="00D45A0C" w:rsidP="00560AE6">
      <w:pPr>
        <w:pStyle w:val="a3"/>
        <w:ind w:firstLine="567"/>
        <w:jc w:val="both"/>
        <w:rPr>
          <w:bCs/>
          <w:sz w:val="28"/>
          <w:szCs w:val="28"/>
        </w:rPr>
      </w:pPr>
      <w:r w:rsidRPr="00560AE6">
        <w:rPr>
          <w:bCs/>
          <w:sz w:val="28"/>
          <w:szCs w:val="28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45A0C" w:rsidRPr="00560AE6" w:rsidRDefault="00D45A0C" w:rsidP="00560AE6">
      <w:pPr>
        <w:pStyle w:val="a3"/>
        <w:ind w:firstLine="567"/>
        <w:jc w:val="both"/>
        <w:rPr>
          <w:bCs/>
          <w:sz w:val="28"/>
          <w:szCs w:val="28"/>
        </w:rPr>
      </w:pPr>
      <w:r w:rsidRPr="00560AE6">
        <w:rPr>
          <w:bCs/>
          <w:sz w:val="28"/>
          <w:szCs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D45A0C" w:rsidRPr="00215EE8" w:rsidRDefault="00D45A0C" w:rsidP="00D45A0C">
      <w:pPr>
        <w:pStyle w:val="2"/>
        <w:tabs>
          <w:tab w:val="left" w:pos="0"/>
        </w:tabs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  <w:spacing w:val="20"/>
        </w:rPr>
      </w:pPr>
    </w:p>
    <w:p w:rsidR="004C24C3" w:rsidRPr="00D74184" w:rsidRDefault="004C24C3" w:rsidP="004C2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4C3" w:rsidRPr="00D74184" w:rsidRDefault="004C24C3" w:rsidP="004C24C3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4C24C3" w:rsidRPr="00D74184" w:rsidSect="004C24C3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C24C3"/>
    <w:rsid w:val="000A4886"/>
    <w:rsid w:val="000B7258"/>
    <w:rsid w:val="000C4607"/>
    <w:rsid w:val="001A34A3"/>
    <w:rsid w:val="001A73EA"/>
    <w:rsid w:val="001F0FCC"/>
    <w:rsid w:val="00215EE8"/>
    <w:rsid w:val="00400291"/>
    <w:rsid w:val="00455107"/>
    <w:rsid w:val="00461753"/>
    <w:rsid w:val="004C24C3"/>
    <w:rsid w:val="00560AE6"/>
    <w:rsid w:val="005C63FC"/>
    <w:rsid w:val="00722826"/>
    <w:rsid w:val="00863C24"/>
    <w:rsid w:val="008B70B2"/>
    <w:rsid w:val="00AA1616"/>
    <w:rsid w:val="00B763C8"/>
    <w:rsid w:val="00B7746A"/>
    <w:rsid w:val="00BE5982"/>
    <w:rsid w:val="00C516FC"/>
    <w:rsid w:val="00D22954"/>
    <w:rsid w:val="00D347B7"/>
    <w:rsid w:val="00D45A0C"/>
    <w:rsid w:val="00E92F5A"/>
    <w:rsid w:val="00F5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4C3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qFormat/>
    <w:rsid w:val="004C24C3"/>
    <w:pPr>
      <w:keepNext/>
      <w:numPr>
        <w:numId w:val="1"/>
      </w:numPr>
      <w:shd w:val="clear" w:color="auto" w:fill="FFFFFF"/>
      <w:jc w:val="center"/>
      <w:outlineLvl w:val="0"/>
    </w:pPr>
    <w:rPr>
      <w:b/>
      <w:bCs/>
      <w:caps/>
      <w:color w:val="000000"/>
      <w:spacing w:val="-1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D45A0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4">
    <w:name w:val="Обычный + 14"/>
    <w:basedOn w:val="a"/>
    <w:rsid w:val="004C24C3"/>
    <w:pPr>
      <w:ind w:firstLine="720"/>
      <w:jc w:val="both"/>
    </w:pPr>
    <w:rPr>
      <w:rFonts w:eastAsia="Times New Roman"/>
      <w:sz w:val="28"/>
      <w:szCs w:val="28"/>
      <w:lang w:eastAsia="ar-SA" w:bidi="ar-SA"/>
    </w:rPr>
  </w:style>
  <w:style w:type="paragraph" w:styleId="a3">
    <w:name w:val="No Spacing"/>
    <w:link w:val="a4"/>
    <w:uiPriority w:val="1"/>
    <w:qFormat/>
    <w:rsid w:val="00B763C8"/>
    <w:pPr>
      <w:widowControl w:val="0"/>
      <w:autoSpaceDE w:val="0"/>
      <w:autoSpaceDN w:val="0"/>
      <w:adjustRightInd w:val="0"/>
    </w:pPr>
  </w:style>
  <w:style w:type="character" w:customStyle="1" w:styleId="a4">
    <w:name w:val="Без интервала Знак"/>
    <w:link w:val="a3"/>
    <w:uiPriority w:val="1"/>
    <w:locked/>
    <w:rsid w:val="00B763C8"/>
    <w:rPr>
      <w:lang w:val="ru-RU" w:eastAsia="ru-RU" w:bidi="ar-SA"/>
    </w:rPr>
  </w:style>
  <w:style w:type="character" w:styleId="a5">
    <w:name w:val="Hyperlink"/>
    <w:basedOn w:val="a0"/>
    <w:uiPriority w:val="99"/>
    <w:rsid w:val="001A34A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45A0C"/>
    <w:rPr>
      <w:rFonts w:ascii="Cambria" w:eastAsia="Times New Roman" w:hAnsi="Cambria" w:cs="Times New Roman"/>
      <w:b/>
      <w:bCs/>
      <w:i/>
      <w:iCs/>
      <w:sz w:val="28"/>
      <w:szCs w:val="28"/>
      <w:lang w:bidi="ru-RU"/>
    </w:rPr>
  </w:style>
  <w:style w:type="paragraph" w:styleId="a6">
    <w:name w:val="List Paragraph"/>
    <w:basedOn w:val="a"/>
    <w:uiPriority w:val="34"/>
    <w:qFormat/>
    <w:rsid w:val="00D45A0C"/>
    <w:pPr>
      <w:autoSpaceDE/>
      <w:ind w:left="720"/>
      <w:contextualSpacing/>
    </w:pPr>
    <w:rPr>
      <w:rFonts w:ascii="Times" w:eastAsia="DejaVuSans" w:hAnsi="Times" w:cs="Times"/>
      <w:kern w:val="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gvardeets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7949-B862-4AA1-88E1-E56A5675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 </vt:lpstr>
      <vt:lpstr>СОВЕТ  (ПРОЕКТ)</vt:lpstr>
      <vt:lpstr>Красногвардейского СЕЛЬСКОГО ПОСЕЛЕНИЯ</vt:lpstr>
      <vt:lpstr>РЕШЕНИЕ    </vt:lpstr>
      <vt:lpstr/>
      <vt:lpstr>    1. Настоящий Порядок определяет правила принятия решения о применении мер</vt:lpstr>
      <vt:lpstr>    2. К лицам, замещающим муниципальные должности, за исключением главы муниципальн</vt:lpstr>
      <vt:lpstr>    4. При поступлении в Совет по результатам проведенной в соответствии с  ч.4.4 ст</vt:lpstr>
      <vt:lpstr>    Рассмотрение доклада  осуществляется в  соответствии  с  Регламентом Совета.</vt:lpstr>
      <vt:lpstr>    6. В решении о применении к лицу, замещающему муниципальную должность, мер ответ</vt:lpstr>
      <vt:lpstr>    7. Лицо, замещающее муниципальную должность, должно быть ознакомлено под подпись</vt:lpstr>
      <vt:lpstr>    8. В случае если решение о применении мер ответственности невозможно довести до </vt:lpstr>
      <vt:lpstr>    9. Лицо, замещающее муниципальную должность, вправе обжаловать решение о примене</vt:lpstr>
      <vt:lpstr>    10. Копия принятого решения направляется главе администрации (губернатору) Красн</vt:lpstr>
      <vt:lpstr>    </vt:lpstr>
    </vt:vector>
  </TitlesOfParts>
  <Company>Microsoft</Company>
  <LinksUpToDate>false</LinksUpToDate>
  <CharactersWithSpaces>8759</CharactersWithSpaces>
  <SharedDoc>false</SharedDoc>
  <HLinks>
    <vt:vector size="6" baseType="variant"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http://www.krasnogvardeets.ru/)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2019-02-27T13:27:00Z</cp:lastPrinted>
  <dcterms:created xsi:type="dcterms:W3CDTF">2020-03-01T08:41:00Z</dcterms:created>
  <dcterms:modified xsi:type="dcterms:W3CDTF">2020-03-01T08:41:00Z</dcterms:modified>
</cp:coreProperties>
</file>