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BD" w:rsidRDefault="00FA6FBD" w:rsidP="00FA6FBD">
      <w:pPr>
        <w:rPr>
          <w:b/>
          <w:bCs/>
          <w:sz w:val="28"/>
        </w:rPr>
      </w:pPr>
      <w:r>
        <w:rPr>
          <w:b/>
          <w:bCs/>
          <w:sz w:val="28"/>
        </w:rPr>
        <w:t xml:space="preserve">                                                               </w:t>
      </w:r>
      <w:r>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FE7D99" w:rsidRDefault="00FE7D99" w:rsidP="00FA6FBD">
      <w:pPr>
        <w:jc w:val="center"/>
        <w:rPr>
          <w:bCs/>
          <w:sz w:val="28"/>
          <w:szCs w:val="28"/>
        </w:rPr>
      </w:pPr>
    </w:p>
    <w:p w:rsidR="00FA6FBD" w:rsidRDefault="00FA6FBD" w:rsidP="00FA6FBD">
      <w:pPr>
        <w:jc w:val="center"/>
        <w:rPr>
          <w:b/>
          <w:sz w:val="28"/>
          <w:szCs w:val="28"/>
        </w:rPr>
      </w:pPr>
      <w:r>
        <w:rPr>
          <w:b/>
          <w:sz w:val="28"/>
          <w:szCs w:val="28"/>
        </w:rPr>
        <w:t xml:space="preserve">АДМИНИСТРАЦИЯ </w:t>
      </w:r>
    </w:p>
    <w:p w:rsidR="00FA6FBD" w:rsidRDefault="00FA6FBD" w:rsidP="00FA6FBD">
      <w:pPr>
        <w:jc w:val="center"/>
        <w:rPr>
          <w:b/>
          <w:bCs/>
          <w:sz w:val="28"/>
          <w:szCs w:val="28"/>
        </w:rPr>
      </w:pPr>
      <w:r>
        <w:rPr>
          <w:b/>
          <w:sz w:val="28"/>
          <w:szCs w:val="28"/>
        </w:rPr>
        <w:t xml:space="preserve">КРАСНОГВАРДЕЙСКОГО СЕЛЬСКОГО </w:t>
      </w:r>
      <w:r>
        <w:rPr>
          <w:b/>
          <w:bCs/>
          <w:sz w:val="28"/>
          <w:szCs w:val="28"/>
        </w:rPr>
        <w:t>ПОСЕЛЕНИЯ</w:t>
      </w:r>
    </w:p>
    <w:p w:rsidR="00FA6FBD" w:rsidRDefault="00FA6FBD" w:rsidP="00FA6FBD">
      <w:pPr>
        <w:jc w:val="center"/>
        <w:rPr>
          <w:b/>
          <w:bCs/>
          <w:sz w:val="16"/>
          <w:szCs w:val="16"/>
        </w:rPr>
      </w:pPr>
      <w:r>
        <w:rPr>
          <w:b/>
          <w:bCs/>
          <w:sz w:val="28"/>
          <w:szCs w:val="28"/>
        </w:rPr>
        <w:t>КАНЕВСКОГО РАЙОНА</w:t>
      </w:r>
    </w:p>
    <w:p w:rsidR="00FA6FBD" w:rsidRDefault="00FA6FBD" w:rsidP="00FA6FBD">
      <w:pPr>
        <w:jc w:val="center"/>
        <w:rPr>
          <w:b/>
          <w:bCs/>
          <w:sz w:val="16"/>
          <w:szCs w:val="16"/>
        </w:rPr>
      </w:pPr>
    </w:p>
    <w:p w:rsidR="00FA6FBD" w:rsidRDefault="00FA6FBD" w:rsidP="00FA6FBD">
      <w:pPr>
        <w:jc w:val="center"/>
        <w:rPr>
          <w:b/>
          <w:bCs/>
          <w:sz w:val="28"/>
        </w:rPr>
      </w:pPr>
      <w:r>
        <w:rPr>
          <w:b/>
          <w:bCs/>
          <w:sz w:val="32"/>
          <w:szCs w:val="32"/>
        </w:rPr>
        <w:t>ПОСТАНОВЛЕНИЕ</w:t>
      </w:r>
    </w:p>
    <w:p w:rsidR="00FA6FBD" w:rsidRDefault="00FA6FBD" w:rsidP="00FA6FBD">
      <w:pPr>
        <w:rPr>
          <w:b/>
          <w:bCs/>
          <w:sz w:val="28"/>
        </w:rPr>
      </w:pPr>
      <w:r>
        <w:rPr>
          <w:b/>
          <w:bCs/>
          <w:sz w:val="28"/>
        </w:rPr>
        <w:t xml:space="preserve">                                                          </w:t>
      </w:r>
    </w:p>
    <w:p w:rsidR="00FA6FBD" w:rsidRDefault="00FA6FBD" w:rsidP="00FA6FBD">
      <w:pPr>
        <w:rPr>
          <w:bCs/>
          <w:sz w:val="28"/>
          <w:szCs w:val="28"/>
        </w:rPr>
      </w:pPr>
      <w:r>
        <w:rPr>
          <w:bCs/>
          <w:sz w:val="28"/>
          <w:szCs w:val="28"/>
        </w:rPr>
        <w:t>_____________</w:t>
      </w:r>
      <w:r w:rsidR="005D799E">
        <w:rPr>
          <w:bCs/>
          <w:sz w:val="28"/>
          <w:szCs w:val="28"/>
        </w:rPr>
        <w:t>_________</w:t>
      </w:r>
      <w:r>
        <w:rPr>
          <w:bCs/>
          <w:sz w:val="28"/>
          <w:szCs w:val="28"/>
        </w:rPr>
        <w:t xml:space="preserve">         </w:t>
      </w:r>
      <w:r>
        <w:rPr>
          <w:sz w:val="28"/>
          <w:szCs w:val="28"/>
        </w:rPr>
        <w:t xml:space="preserve">                                          </w:t>
      </w:r>
      <w:r w:rsidR="005D799E">
        <w:rPr>
          <w:sz w:val="28"/>
          <w:szCs w:val="28"/>
        </w:rPr>
        <w:t xml:space="preserve">                       № _______</w:t>
      </w:r>
    </w:p>
    <w:p w:rsidR="00FA6FBD" w:rsidRDefault="00FA6FBD" w:rsidP="00FA6FBD">
      <w:pPr>
        <w:jc w:val="center"/>
        <w:rPr>
          <w:b/>
          <w:bCs/>
          <w:sz w:val="28"/>
        </w:rPr>
      </w:pPr>
      <w:r>
        <w:rPr>
          <w:bCs/>
          <w:sz w:val="28"/>
          <w:szCs w:val="28"/>
        </w:rPr>
        <w:t>поселок  Красногвардеец</w:t>
      </w:r>
    </w:p>
    <w:p w:rsidR="0080155E" w:rsidRDefault="0080155E" w:rsidP="005A3769">
      <w:pPr>
        <w:jc w:val="center"/>
        <w:rPr>
          <w:b/>
          <w:bCs/>
          <w:sz w:val="28"/>
        </w:rPr>
      </w:pPr>
    </w:p>
    <w:p w:rsidR="00FA6FBD" w:rsidRPr="00B25D10" w:rsidRDefault="00FA6FBD" w:rsidP="00FA6FBD">
      <w:pPr>
        <w:jc w:val="center"/>
        <w:rPr>
          <w:b/>
          <w:bCs/>
          <w:sz w:val="28"/>
        </w:rPr>
      </w:pPr>
      <w:r w:rsidRPr="00B25D10">
        <w:rPr>
          <w:b/>
          <w:bCs/>
          <w:sz w:val="28"/>
        </w:rPr>
        <w:t>Об утверждении административного регламента предоставлени</w:t>
      </w:r>
      <w:r>
        <w:rPr>
          <w:b/>
          <w:bCs/>
          <w:sz w:val="28"/>
        </w:rPr>
        <w:t>я</w:t>
      </w:r>
      <w:r w:rsidRPr="00B25D10">
        <w:rPr>
          <w:b/>
          <w:bCs/>
          <w:sz w:val="28"/>
        </w:rPr>
        <w:t xml:space="preserve"> муниципальной услуги «Предоставление земельных участков, находящихся </w:t>
      </w:r>
      <w:r>
        <w:rPr>
          <w:b/>
          <w:bCs/>
          <w:sz w:val="28"/>
        </w:rPr>
        <w:t xml:space="preserve">в муниципальной собственности, </w:t>
      </w:r>
      <w:r w:rsidRPr="00B25D10">
        <w:rPr>
          <w:b/>
          <w:bCs/>
          <w:sz w:val="28"/>
        </w:rPr>
        <w:t>на торгах»</w:t>
      </w:r>
    </w:p>
    <w:p w:rsidR="00FA6FBD" w:rsidRPr="00B25D10" w:rsidRDefault="00FA6FBD" w:rsidP="00FA6FBD"/>
    <w:p w:rsidR="00FA6FBD" w:rsidRPr="00B25D10" w:rsidRDefault="00FA6FBD" w:rsidP="005D799E">
      <w:pPr>
        <w:ind w:firstLine="567"/>
        <w:jc w:val="both"/>
        <w:rPr>
          <w:rFonts w:cs="Arial"/>
          <w:sz w:val="28"/>
          <w:szCs w:val="28"/>
        </w:rPr>
      </w:pPr>
      <w:r w:rsidRPr="00B369F0">
        <w:rPr>
          <w:rFonts w:cs="Arial"/>
          <w:sz w:val="28"/>
          <w:szCs w:val="28"/>
        </w:rPr>
        <w:t>В соответствии с требованиями Федерального закона от 27 июля 2010 года № 210-ФЗ «Об организации предос</w:t>
      </w:r>
      <w:r>
        <w:rPr>
          <w:rFonts w:cs="Arial"/>
          <w:sz w:val="28"/>
          <w:szCs w:val="28"/>
        </w:rPr>
        <w:t>тавления государственных и муни</w:t>
      </w:r>
      <w:r w:rsidRPr="00B369F0">
        <w:rPr>
          <w:rFonts w:cs="Arial"/>
          <w:sz w:val="28"/>
          <w:szCs w:val="28"/>
        </w:rPr>
        <w:t>ципальных услуг» и Постановлением Прав</w:t>
      </w:r>
      <w:r>
        <w:rPr>
          <w:rFonts w:cs="Arial"/>
          <w:sz w:val="28"/>
          <w:szCs w:val="28"/>
        </w:rPr>
        <w:t>ительства РФ от 20 июля 2021 го</w:t>
      </w:r>
      <w:r w:rsidRPr="00B369F0">
        <w:rPr>
          <w:rFonts w:cs="Arial"/>
          <w:sz w:val="28"/>
          <w:szCs w:val="28"/>
        </w:rPr>
        <w:t>да №</w:t>
      </w:r>
      <w:r>
        <w:rPr>
          <w:rFonts w:cs="Arial"/>
          <w:sz w:val="28"/>
          <w:szCs w:val="28"/>
        </w:rPr>
        <w:t xml:space="preserve"> </w:t>
      </w:r>
      <w:r w:rsidRPr="00B369F0">
        <w:rPr>
          <w:rFonts w:cs="Arial"/>
          <w:sz w:val="28"/>
          <w:szCs w:val="28"/>
        </w:rPr>
        <w:t>1228 «Об утверждении Правил разработки и утвержд</w:t>
      </w:r>
      <w:r>
        <w:rPr>
          <w:rFonts w:cs="Arial"/>
          <w:sz w:val="28"/>
          <w:szCs w:val="28"/>
        </w:rPr>
        <w:t>ения администра</w:t>
      </w:r>
      <w:r w:rsidRPr="00B369F0">
        <w:rPr>
          <w:rFonts w:cs="Arial"/>
          <w:sz w:val="28"/>
          <w:szCs w:val="28"/>
        </w:rPr>
        <w:t>тивных регламентов предоставления госуд</w:t>
      </w:r>
      <w:r>
        <w:rPr>
          <w:rFonts w:cs="Arial"/>
          <w:sz w:val="28"/>
          <w:szCs w:val="28"/>
        </w:rPr>
        <w:t>арственных услуг, о внесении из</w:t>
      </w:r>
      <w:r w:rsidRPr="00B369F0">
        <w:rPr>
          <w:rFonts w:cs="Arial"/>
          <w:sz w:val="28"/>
          <w:szCs w:val="28"/>
        </w:rPr>
        <w:t>менений в некоторые акты Правительств</w:t>
      </w:r>
      <w:r>
        <w:rPr>
          <w:rFonts w:cs="Arial"/>
          <w:sz w:val="28"/>
          <w:szCs w:val="28"/>
        </w:rPr>
        <w:t>а Российской Федерации и призна</w:t>
      </w:r>
      <w:r w:rsidRPr="00B369F0">
        <w:rPr>
          <w:rFonts w:cs="Arial"/>
          <w:sz w:val="28"/>
          <w:szCs w:val="28"/>
        </w:rPr>
        <w:t xml:space="preserve">нии утратившими силу некоторых актов </w:t>
      </w:r>
      <w:r>
        <w:rPr>
          <w:rFonts w:cs="Arial"/>
          <w:sz w:val="28"/>
          <w:szCs w:val="28"/>
        </w:rPr>
        <w:t>и отдельных положений актов Пра</w:t>
      </w:r>
      <w:r w:rsidRPr="00B369F0">
        <w:rPr>
          <w:rFonts w:cs="Arial"/>
          <w:sz w:val="28"/>
          <w:szCs w:val="28"/>
        </w:rPr>
        <w:t xml:space="preserve">вительства Российской Федерации», </w:t>
      </w:r>
      <w:r>
        <w:rPr>
          <w:rFonts w:cs="Arial"/>
          <w:sz w:val="28"/>
          <w:szCs w:val="28"/>
        </w:rPr>
        <w:t xml:space="preserve">постановлением </w:t>
      </w:r>
      <w:r w:rsidRPr="00B25D10">
        <w:rPr>
          <w:rFonts w:cs="Arial"/>
          <w:sz w:val="28"/>
          <w:szCs w:val="28"/>
        </w:rPr>
        <w:t xml:space="preserve">администрации </w:t>
      </w:r>
      <w:r>
        <w:rPr>
          <w:rFonts w:cs="Arial"/>
          <w:sz w:val="28"/>
          <w:szCs w:val="28"/>
        </w:rPr>
        <w:t>К</w:t>
      </w:r>
      <w:r w:rsidR="005D799E">
        <w:rPr>
          <w:rFonts w:cs="Arial"/>
          <w:sz w:val="28"/>
          <w:szCs w:val="28"/>
        </w:rPr>
        <w:t>расногвардейского</w:t>
      </w:r>
      <w:r w:rsidRPr="00B25D10">
        <w:rPr>
          <w:rFonts w:cs="Arial"/>
          <w:sz w:val="28"/>
          <w:szCs w:val="28"/>
        </w:rPr>
        <w:t xml:space="preserve"> сельского поселения Каневского района от </w:t>
      </w:r>
      <w:r w:rsidR="005D799E">
        <w:rPr>
          <w:sz w:val="28"/>
          <w:szCs w:val="28"/>
        </w:rPr>
        <w:t>10 февраля 2022 года № 17</w:t>
      </w:r>
      <w:r w:rsidR="005D799E" w:rsidRPr="00A032B7">
        <w:rPr>
          <w:sz w:val="28"/>
          <w:szCs w:val="28"/>
        </w:rPr>
        <w:t xml:space="preserve"> «</w:t>
      </w:r>
      <w:r w:rsidR="005D799E" w:rsidRPr="005D799E">
        <w:rPr>
          <w:sz w:val="28"/>
          <w:szCs w:val="28"/>
        </w:rPr>
        <w:t>Об утверждении Порядка разработки и утверждения административных регламентов предоставления муниципальных услуг</w:t>
      </w:r>
      <w:r w:rsidR="005D799E" w:rsidRPr="00A032B7">
        <w:rPr>
          <w:sz w:val="28"/>
          <w:szCs w:val="28"/>
        </w:rPr>
        <w:t>»</w:t>
      </w:r>
      <w:r>
        <w:rPr>
          <w:rFonts w:cs="Arial"/>
          <w:sz w:val="28"/>
          <w:szCs w:val="28"/>
        </w:rPr>
        <w:t>,</w:t>
      </w:r>
      <w:r w:rsidR="005D799E">
        <w:rPr>
          <w:rFonts w:cs="Arial"/>
          <w:sz w:val="28"/>
          <w:szCs w:val="28"/>
        </w:rPr>
        <w:t xml:space="preserve">           </w:t>
      </w:r>
      <w:proofErr w:type="spellStart"/>
      <w:proofErr w:type="gramStart"/>
      <w:r w:rsidR="005D799E">
        <w:rPr>
          <w:rFonts w:cs="Arial"/>
          <w:sz w:val="28"/>
          <w:szCs w:val="28"/>
        </w:rPr>
        <w:t>п</w:t>
      </w:r>
      <w:proofErr w:type="spellEnd"/>
      <w:proofErr w:type="gramEnd"/>
      <w:r w:rsidR="005D799E">
        <w:rPr>
          <w:rFonts w:cs="Arial"/>
          <w:sz w:val="28"/>
          <w:szCs w:val="28"/>
        </w:rPr>
        <w:t xml:space="preserve"> о с т а </w:t>
      </w:r>
      <w:proofErr w:type="spellStart"/>
      <w:r w:rsidR="005D799E">
        <w:rPr>
          <w:rFonts w:cs="Arial"/>
          <w:sz w:val="28"/>
          <w:szCs w:val="28"/>
        </w:rPr>
        <w:t>н</w:t>
      </w:r>
      <w:proofErr w:type="spellEnd"/>
      <w:r w:rsidR="005D799E">
        <w:rPr>
          <w:rFonts w:cs="Arial"/>
          <w:sz w:val="28"/>
          <w:szCs w:val="28"/>
        </w:rPr>
        <w:t xml:space="preserve"> о в л я ю</w:t>
      </w:r>
      <w:r w:rsidRPr="00B25D10">
        <w:rPr>
          <w:rFonts w:cs="Arial"/>
          <w:sz w:val="28"/>
          <w:szCs w:val="28"/>
        </w:rPr>
        <w:t>:</w:t>
      </w:r>
    </w:p>
    <w:p w:rsidR="00FA6FBD" w:rsidRDefault="00FA6FBD" w:rsidP="005D799E">
      <w:pPr>
        <w:keepNext/>
        <w:ind w:firstLine="567"/>
        <w:jc w:val="both"/>
        <w:outlineLvl w:val="1"/>
        <w:rPr>
          <w:bCs/>
          <w:sz w:val="28"/>
        </w:rPr>
      </w:pPr>
      <w:r w:rsidRPr="00B25D10">
        <w:rPr>
          <w:bCs/>
          <w:sz w:val="28"/>
          <w:szCs w:val="28"/>
        </w:rPr>
        <w:t>1. Утвердить административный регламент предоставления муниципальной услуги «</w:t>
      </w:r>
      <w:r w:rsidRPr="00B25D10">
        <w:rPr>
          <w:bCs/>
          <w:sz w:val="28"/>
        </w:rPr>
        <w:t xml:space="preserve">Предоставление земельных участков, находящихся в муниципальной собственности, на торгах» </w:t>
      </w:r>
      <w:r w:rsidRPr="00B25D10">
        <w:rPr>
          <w:rFonts w:cs="Arial"/>
          <w:bCs/>
          <w:sz w:val="28"/>
        </w:rPr>
        <w:t>(прилагается)</w:t>
      </w:r>
      <w:r w:rsidRPr="00B25D10">
        <w:rPr>
          <w:bCs/>
          <w:sz w:val="28"/>
        </w:rPr>
        <w:t xml:space="preserve">. </w:t>
      </w:r>
    </w:p>
    <w:p w:rsidR="00FA6FBD" w:rsidRPr="00B25D10" w:rsidRDefault="00FA6FBD" w:rsidP="005D799E">
      <w:pPr>
        <w:keepNext/>
        <w:ind w:firstLine="567"/>
        <w:jc w:val="both"/>
        <w:outlineLvl w:val="1"/>
        <w:rPr>
          <w:bCs/>
          <w:sz w:val="28"/>
        </w:rPr>
      </w:pPr>
      <w:r>
        <w:rPr>
          <w:bCs/>
          <w:sz w:val="28"/>
        </w:rPr>
        <w:t>2. Постановление администрации К</w:t>
      </w:r>
      <w:r w:rsidR="005D799E">
        <w:rPr>
          <w:bCs/>
          <w:sz w:val="28"/>
        </w:rPr>
        <w:t xml:space="preserve">расногвардейского </w:t>
      </w:r>
      <w:r>
        <w:rPr>
          <w:bCs/>
          <w:sz w:val="28"/>
        </w:rPr>
        <w:t xml:space="preserve">сельского поселения Каневского района от </w:t>
      </w:r>
      <w:r w:rsidR="005D799E">
        <w:rPr>
          <w:bCs/>
          <w:sz w:val="28"/>
        </w:rPr>
        <w:t>17 мая</w:t>
      </w:r>
      <w:r>
        <w:rPr>
          <w:bCs/>
          <w:sz w:val="28"/>
        </w:rPr>
        <w:t xml:space="preserve"> 2022 года № 5</w:t>
      </w:r>
      <w:r w:rsidR="005D799E">
        <w:rPr>
          <w:bCs/>
          <w:sz w:val="28"/>
        </w:rPr>
        <w:t>0</w:t>
      </w:r>
      <w:r>
        <w:rPr>
          <w:bCs/>
          <w:sz w:val="28"/>
        </w:rPr>
        <w:t xml:space="preserve"> «</w:t>
      </w:r>
      <w:r w:rsidRPr="00E614CC">
        <w:rPr>
          <w:color w:val="000000" w:themeColor="text1"/>
          <w:sz w:val="28"/>
          <w:szCs w:val="28"/>
        </w:rPr>
        <w:t>Об утверждении административного регламента предо</w:t>
      </w:r>
      <w:r>
        <w:rPr>
          <w:color w:val="000000" w:themeColor="text1"/>
          <w:sz w:val="28"/>
          <w:szCs w:val="28"/>
        </w:rPr>
        <w:t>ставления муниципальной услуги «</w:t>
      </w:r>
      <w:r w:rsidRPr="00E614CC">
        <w:rPr>
          <w:color w:val="000000" w:themeColor="text1"/>
          <w:sz w:val="28"/>
          <w:szCs w:val="28"/>
        </w:rPr>
        <w:t>Предоставление земельных участков, находящихся в муниципальной собственности, на торгах</w:t>
      </w:r>
      <w:r>
        <w:rPr>
          <w:bCs/>
          <w:sz w:val="28"/>
        </w:rPr>
        <w:t>» признать утратившим силу.</w:t>
      </w:r>
      <w:r w:rsidRPr="00B25D10">
        <w:rPr>
          <w:bCs/>
          <w:sz w:val="28"/>
        </w:rPr>
        <w:t xml:space="preserve"> </w:t>
      </w:r>
    </w:p>
    <w:p w:rsidR="00FA6FBD" w:rsidRPr="007B78ED" w:rsidRDefault="00FA6FBD" w:rsidP="005D799E">
      <w:pPr>
        <w:pStyle w:val="af7"/>
        <w:ind w:firstLine="567"/>
        <w:jc w:val="both"/>
        <w:rPr>
          <w:rFonts w:ascii="Times New Roman" w:hAnsi="Times New Roman"/>
          <w:sz w:val="28"/>
          <w:szCs w:val="28"/>
        </w:rPr>
      </w:pPr>
      <w:r>
        <w:rPr>
          <w:rFonts w:ascii="Times New Roman" w:hAnsi="Times New Roman"/>
          <w:sz w:val="28"/>
          <w:szCs w:val="28"/>
        </w:rPr>
        <w:t xml:space="preserve">3. </w:t>
      </w:r>
      <w:r w:rsidRPr="007B78ED">
        <w:rPr>
          <w:rFonts w:ascii="Times New Roman" w:hAnsi="Times New Roman"/>
          <w:sz w:val="28"/>
          <w:szCs w:val="28"/>
        </w:rPr>
        <w:t>Общему отделу администрации Красногвардейского сельского поселения Каневского района (Дудка)</w:t>
      </w:r>
      <w:bookmarkStart w:id="0" w:name="sub_32"/>
      <w:r w:rsidRPr="007B78ED">
        <w:rPr>
          <w:rFonts w:ascii="Times New Roman" w:hAnsi="Times New Roman"/>
          <w:sz w:val="28"/>
          <w:szCs w:val="28"/>
        </w:rPr>
        <w:t xml:space="preserve"> </w:t>
      </w:r>
      <w:proofErr w:type="gramStart"/>
      <w:r w:rsidRPr="007B78ED">
        <w:rPr>
          <w:rFonts w:ascii="Times New Roman" w:hAnsi="Times New Roman"/>
          <w:sz w:val="28"/>
          <w:szCs w:val="28"/>
        </w:rPr>
        <w:t>разместить</w:t>
      </w:r>
      <w:proofErr w:type="gramEnd"/>
      <w:r w:rsidRPr="007B78ED">
        <w:rPr>
          <w:rFonts w:ascii="Times New Roman" w:hAnsi="Times New Roman"/>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Pr="007B78ED">
        <w:rPr>
          <w:rFonts w:ascii="Times New Roman" w:hAnsi="Times New Roman"/>
          <w:sz w:val="28"/>
          <w:szCs w:val="28"/>
        </w:rPr>
        <w:t>».</w:t>
      </w:r>
    </w:p>
    <w:p w:rsidR="00FA6FBD" w:rsidRDefault="00FA6FBD" w:rsidP="005D799E">
      <w:pPr>
        <w:tabs>
          <w:tab w:val="left" w:pos="1080"/>
        </w:tabs>
        <w:ind w:firstLine="567"/>
        <w:jc w:val="both"/>
        <w:rPr>
          <w:rFonts w:cs="Tahoma"/>
          <w:sz w:val="28"/>
          <w:szCs w:val="28"/>
        </w:rPr>
      </w:pPr>
      <w:r>
        <w:rPr>
          <w:sz w:val="28"/>
          <w:szCs w:val="28"/>
        </w:rPr>
        <w:t>4</w:t>
      </w:r>
      <w:r w:rsidRPr="00392C9F">
        <w:rPr>
          <w:sz w:val="28"/>
          <w:szCs w:val="28"/>
        </w:rPr>
        <w:t xml:space="preserve">.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FA6FBD" w:rsidRDefault="00FA6FBD" w:rsidP="005D799E">
      <w:pPr>
        <w:tabs>
          <w:tab w:val="left" w:pos="1080"/>
        </w:tabs>
        <w:ind w:firstLine="567"/>
        <w:jc w:val="both"/>
        <w:rPr>
          <w:rFonts w:cs="Tahoma"/>
          <w:sz w:val="28"/>
          <w:szCs w:val="28"/>
        </w:rPr>
      </w:pPr>
      <w:r>
        <w:rPr>
          <w:rFonts w:cs="Tahoma"/>
          <w:sz w:val="28"/>
          <w:szCs w:val="28"/>
        </w:rPr>
        <w:t>5. Настоящее постановление вступает в силу со дня его официального обнародования.</w:t>
      </w:r>
    </w:p>
    <w:p w:rsidR="00B23739" w:rsidRDefault="00B23739" w:rsidP="007515F2">
      <w:pPr>
        <w:jc w:val="both"/>
        <w:rPr>
          <w:sz w:val="28"/>
          <w:szCs w:val="28"/>
        </w:rPr>
      </w:pPr>
    </w:p>
    <w:p w:rsidR="00FA6FBD" w:rsidRDefault="00FA6FBD" w:rsidP="007515F2">
      <w:pPr>
        <w:jc w:val="both"/>
        <w:rPr>
          <w:sz w:val="28"/>
          <w:szCs w:val="28"/>
        </w:rPr>
      </w:pPr>
    </w:p>
    <w:p w:rsidR="00FA6FBD" w:rsidRPr="007C30A5" w:rsidRDefault="00FA6FBD" w:rsidP="00FA6FBD">
      <w:pPr>
        <w:rPr>
          <w:sz w:val="28"/>
          <w:szCs w:val="28"/>
        </w:rPr>
      </w:pPr>
      <w:r w:rsidRPr="007C30A5">
        <w:rPr>
          <w:sz w:val="28"/>
          <w:szCs w:val="28"/>
        </w:rPr>
        <w:t xml:space="preserve">Глава </w:t>
      </w:r>
      <w:proofErr w:type="gramStart"/>
      <w:r w:rsidRPr="007C30A5">
        <w:rPr>
          <w:sz w:val="28"/>
          <w:szCs w:val="28"/>
        </w:rPr>
        <w:t>Красногвардейского</w:t>
      </w:r>
      <w:proofErr w:type="gramEnd"/>
      <w:r w:rsidRPr="007C30A5">
        <w:rPr>
          <w:sz w:val="28"/>
          <w:szCs w:val="28"/>
        </w:rPr>
        <w:t xml:space="preserve"> сельского  </w:t>
      </w:r>
    </w:p>
    <w:p w:rsidR="00FA6FBD" w:rsidRDefault="00FA6FBD" w:rsidP="00FA6FBD">
      <w:pPr>
        <w:rPr>
          <w:sz w:val="28"/>
          <w:szCs w:val="28"/>
        </w:rPr>
      </w:pPr>
      <w:r w:rsidRPr="007C30A5">
        <w:rPr>
          <w:sz w:val="28"/>
          <w:szCs w:val="28"/>
        </w:rPr>
        <w:t xml:space="preserve">поселения Каневского района                                                              </w:t>
      </w:r>
      <w:r>
        <w:rPr>
          <w:sz w:val="28"/>
          <w:szCs w:val="28"/>
        </w:rPr>
        <w:t xml:space="preserve">Ю.В. </w:t>
      </w:r>
      <w:proofErr w:type="spellStart"/>
      <w:r>
        <w:rPr>
          <w:sz w:val="28"/>
          <w:szCs w:val="28"/>
        </w:rPr>
        <w:t>Гринь</w:t>
      </w:r>
      <w:proofErr w:type="spellEnd"/>
    </w:p>
    <w:p w:rsidR="00B25D10" w:rsidRPr="00B25D10" w:rsidRDefault="00B25D10" w:rsidP="005A3769">
      <w:pPr>
        <w:jc w:val="right"/>
        <w:rPr>
          <w:sz w:val="28"/>
          <w:szCs w:val="28"/>
        </w:rPr>
      </w:pPr>
      <w:r w:rsidRPr="00B25D10">
        <w:rPr>
          <w:sz w:val="28"/>
          <w:szCs w:val="28"/>
        </w:rPr>
        <w:lastRenderedPageBreak/>
        <w:t>ПРИЛОЖЕНИЕ</w:t>
      </w:r>
    </w:p>
    <w:p w:rsidR="00B25D10" w:rsidRPr="00B25D10" w:rsidRDefault="00B25D10" w:rsidP="005A3769">
      <w:pPr>
        <w:jc w:val="right"/>
        <w:rPr>
          <w:sz w:val="28"/>
          <w:szCs w:val="28"/>
        </w:rPr>
      </w:pPr>
      <w:r w:rsidRPr="00B25D10">
        <w:rPr>
          <w:sz w:val="28"/>
          <w:szCs w:val="28"/>
        </w:rPr>
        <w:t>УТВЕРЖДЕН</w:t>
      </w:r>
    </w:p>
    <w:p w:rsidR="00B25D10" w:rsidRPr="00B25D10" w:rsidRDefault="00B25D10" w:rsidP="005A3769">
      <w:pPr>
        <w:jc w:val="right"/>
        <w:rPr>
          <w:sz w:val="28"/>
          <w:szCs w:val="28"/>
        </w:rPr>
      </w:pPr>
      <w:r w:rsidRPr="00B25D10">
        <w:rPr>
          <w:sz w:val="28"/>
          <w:szCs w:val="28"/>
        </w:rPr>
        <w:t xml:space="preserve">постановлением администрации </w:t>
      </w:r>
    </w:p>
    <w:p w:rsidR="005D799E" w:rsidRDefault="006767A8" w:rsidP="007515F2">
      <w:pPr>
        <w:jc w:val="right"/>
        <w:rPr>
          <w:sz w:val="28"/>
          <w:szCs w:val="28"/>
        </w:rPr>
      </w:pPr>
      <w:r>
        <w:rPr>
          <w:sz w:val="28"/>
          <w:szCs w:val="28"/>
        </w:rPr>
        <w:t>К</w:t>
      </w:r>
      <w:r w:rsidR="005D799E">
        <w:rPr>
          <w:sz w:val="28"/>
          <w:szCs w:val="28"/>
        </w:rPr>
        <w:t>расногвардейского</w:t>
      </w:r>
      <w:r w:rsidR="007515F2">
        <w:rPr>
          <w:sz w:val="28"/>
          <w:szCs w:val="28"/>
        </w:rPr>
        <w:t xml:space="preserve"> сельского </w:t>
      </w:r>
    </w:p>
    <w:p w:rsidR="00B25D10" w:rsidRPr="00B25D10" w:rsidRDefault="00B25D10" w:rsidP="007515F2">
      <w:pPr>
        <w:jc w:val="right"/>
        <w:rPr>
          <w:sz w:val="28"/>
          <w:szCs w:val="28"/>
        </w:rPr>
      </w:pPr>
      <w:r w:rsidRPr="00B25D10">
        <w:rPr>
          <w:sz w:val="28"/>
          <w:szCs w:val="28"/>
        </w:rPr>
        <w:t>поселения Каневского района</w:t>
      </w:r>
    </w:p>
    <w:p w:rsidR="00B25D10" w:rsidRPr="00B25D10" w:rsidRDefault="00B25D10" w:rsidP="005A3769">
      <w:pPr>
        <w:jc w:val="right"/>
        <w:rPr>
          <w:sz w:val="28"/>
          <w:szCs w:val="28"/>
        </w:rPr>
      </w:pPr>
      <w:r w:rsidRPr="00B25D10">
        <w:rPr>
          <w:sz w:val="28"/>
          <w:szCs w:val="28"/>
        </w:rPr>
        <w:t xml:space="preserve">от </w:t>
      </w:r>
      <w:r w:rsidR="005D799E">
        <w:rPr>
          <w:sz w:val="28"/>
          <w:szCs w:val="28"/>
        </w:rPr>
        <w:t>__________________</w:t>
      </w:r>
      <w:r w:rsidR="001D0551">
        <w:rPr>
          <w:sz w:val="28"/>
          <w:szCs w:val="28"/>
        </w:rPr>
        <w:t xml:space="preserve"> </w:t>
      </w:r>
      <w:r w:rsidRPr="00B25D10">
        <w:rPr>
          <w:sz w:val="28"/>
          <w:szCs w:val="28"/>
        </w:rPr>
        <w:t xml:space="preserve">№ </w:t>
      </w:r>
      <w:r w:rsidR="005D799E">
        <w:rPr>
          <w:sz w:val="28"/>
          <w:szCs w:val="28"/>
        </w:rPr>
        <w:t>____</w:t>
      </w:r>
    </w:p>
    <w:p w:rsidR="00B25D10" w:rsidRPr="00B25D10" w:rsidRDefault="00B25D10" w:rsidP="005A3769">
      <w:pPr>
        <w:jc w:val="center"/>
        <w:rPr>
          <w:sz w:val="28"/>
          <w:szCs w:val="28"/>
        </w:rPr>
      </w:pPr>
    </w:p>
    <w:p w:rsidR="00B25D10" w:rsidRPr="00B25D10" w:rsidRDefault="00B25D10" w:rsidP="005A3769">
      <w:pPr>
        <w:shd w:val="clear" w:color="auto" w:fill="FFFFFF"/>
        <w:ind w:left="-142"/>
        <w:jc w:val="center"/>
        <w:rPr>
          <w:bCs/>
          <w:sz w:val="28"/>
          <w:szCs w:val="28"/>
        </w:rPr>
      </w:pPr>
    </w:p>
    <w:p w:rsidR="00F504B7" w:rsidRPr="00F504B7" w:rsidRDefault="00F504B7" w:rsidP="00F504B7">
      <w:pPr>
        <w:widowControl w:val="0"/>
        <w:jc w:val="center"/>
        <w:rPr>
          <w:b/>
          <w:color w:val="00000A"/>
          <w:sz w:val="28"/>
          <w:szCs w:val="28"/>
          <w:lang w:eastAsia="ru-RU"/>
        </w:rPr>
      </w:pPr>
      <w:r w:rsidRPr="00F504B7">
        <w:rPr>
          <w:b/>
          <w:color w:val="00000A"/>
          <w:sz w:val="28"/>
          <w:szCs w:val="28"/>
          <w:lang w:eastAsia="ru-RU"/>
        </w:rPr>
        <w:t>АДМИНИСТРАТИВНЫЙ РЕГЛАМЕНТ</w:t>
      </w:r>
    </w:p>
    <w:p w:rsidR="00F504B7" w:rsidRPr="00F504B7" w:rsidRDefault="00F504B7" w:rsidP="00F504B7">
      <w:pPr>
        <w:widowControl w:val="0"/>
        <w:jc w:val="center"/>
        <w:rPr>
          <w:rFonts w:eastAsia="Lohit Hindi"/>
          <w:b/>
          <w:bCs/>
          <w:color w:val="00000A"/>
          <w:sz w:val="28"/>
          <w:szCs w:val="28"/>
          <w:shd w:val="clear" w:color="auto" w:fill="FFFFFF"/>
          <w:lang w:bidi="hi-IN"/>
        </w:rPr>
      </w:pPr>
      <w:r w:rsidRPr="00F504B7">
        <w:rPr>
          <w:b/>
          <w:color w:val="00000A"/>
          <w:sz w:val="28"/>
          <w:szCs w:val="28"/>
          <w:lang w:eastAsia="ru-RU"/>
        </w:rPr>
        <w:t xml:space="preserve"> предоставления муниципальной услуги «</w:t>
      </w:r>
      <w:r w:rsidRPr="00F504B7">
        <w:rPr>
          <w:rFonts w:eastAsia="Lohit Hindi"/>
          <w:b/>
          <w:bCs/>
          <w:color w:val="00000A"/>
          <w:sz w:val="28"/>
          <w:szCs w:val="28"/>
          <w:shd w:val="clear" w:color="auto" w:fill="FFFFFF"/>
          <w:lang w:bidi="hi-IN"/>
        </w:rPr>
        <w:t xml:space="preserve">Предоставление земельных </w:t>
      </w:r>
    </w:p>
    <w:p w:rsidR="00F504B7" w:rsidRPr="00F504B7" w:rsidRDefault="00F504B7" w:rsidP="00F504B7">
      <w:pPr>
        <w:widowControl w:val="0"/>
        <w:jc w:val="center"/>
        <w:rPr>
          <w:rFonts w:eastAsia="DejaVu Sans"/>
          <w:b/>
          <w:color w:val="00000A"/>
          <w:sz w:val="28"/>
          <w:szCs w:val="28"/>
          <w:lang w:eastAsia="ru-RU" w:bidi="hi-IN"/>
        </w:rPr>
      </w:pPr>
      <w:r w:rsidRPr="00F504B7">
        <w:rPr>
          <w:rFonts w:eastAsia="Lohit Hindi"/>
          <w:b/>
          <w:bCs/>
          <w:color w:val="00000A"/>
          <w:sz w:val="28"/>
          <w:szCs w:val="28"/>
          <w:shd w:val="clear" w:color="auto" w:fill="FFFFFF"/>
          <w:lang w:bidi="hi-IN"/>
        </w:rPr>
        <w:t>участков, находящихся в муниципальной собственности, на торгах</w:t>
      </w:r>
      <w:r w:rsidRPr="00F504B7">
        <w:rPr>
          <w:b/>
          <w:color w:val="00000A"/>
          <w:sz w:val="28"/>
          <w:szCs w:val="28"/>
          <w:lang w:eastAsia="ru-RU"/>
        </w:rPr>
        <w:t>»</w:t>
      </w:r>
    </w:p>
    <w:p w:rsidR="00F504B7" w:rsidRPr="00F504B7" w:rsidRDefault="00F504B7" w:rsidP="00F504B7">
      <w:pPr>
        <w:jc w:val="both"/>
        <w:rPr>
          <w:rFonts w:ascii="Times New Roman CYR" w:eastAsia="Calibri" w:hAnsi="Times New Roman CYR"/>
          <w:bCs/>
          <w:color w:val="000000"/>
          <w:sz w:val="28"/>
          <w:szCs w:val="28"/>
          <w:lang w:eastAsia="ru-RU"/>
        </w:rPr>
      </w:pPr>
    </w:p>
    <w:p w:rsidR="00F504B7" w:rsidRDefault="00F504B7" w:rsidP="00F504B7">
      <w:pPr>
        <w:widowControl w:val="0"/>
        <w:jc w:val="center"/>
        <w:textAlignment w:val="baseline"/>
        <w:rPr>
          <w:rFonts w:eastAsia="Calibri"/>
          <w:color w:val="000000"/>
          <w:kern w:val="2"/>
          <w:sz w:val="28"/>
          <w:szCs w:val="28"/>
          <w:lang w:eastAsia="ru-RU" w:bidi="hi-IN"/>
        </w:rPr>
      </w:pPr>
      <w:r w:rsidRPr="00F504B7">
        <w:rPr>
          <w:rFonts w:eastAsia="Calibri"/>
          <w:color w:val="000000"/>
          <w:kern w:val="2"/>
          <w:sz w:val="28"/>
          <w:szCs w:val="28"/>
          <w:lang w:eastAsia="ru-RU" w:bidi="hi-IN"/>
        </w:rPr>
        <w:t xml:space="preserve"> I. Общие положения</w:t>
      </w:r>
    </w:p>
    <w:p w:rsidR="00F504B7" w:rsidRPr="00F504B7" w:rsidRDefault="00F504B7" w:rsidP="00F504B7">
      <w:pPr>
        <w:widowControl w:val="0"/>
        <w:jc w:val="center"/>
        <w:textAlignment w:val="baseline"/>
        <w:rPr>
          <w:rFonts w:eastAsia="Calibri" w:cs="DejaVu Sans"/>
          <w:kern w:val="2"/>
          <w:lang w:eastAsia="zh-CN" w:bidi="hi-IN"/>
        </w:rPr>
      </w:pPr>
    </w:p>
    <w:p w:rsidR="00F504B7" w:rsidRPr="009824E9" w:rsidRDefault="005D799E" w:rsidP="009824E9">
      <w:pPr>
        <w:ind w:firstLine="567"/>
        <w:jc w:val="center"/>
        <w:rPr>
          <w:rFonts w:ascii="Times New Roman CYR" w:eastAsia="Calibri" w:hAnsi="Times New Roman CYR" w:cs="Times New Roman CYR"/>
          <w:lang w:eastAsia="ru-RU"/>
        </w:rPr>
      </w:pPr>
      <w:r>
        <w:rPr>
          <w:rFonts w:eastAsia="Calibri"/>
          <w:color w:val="000000"/>
          <w:sz w:val="28"/>
          <w:szCs w:val="28"/>
          <w:lang w:eastAsia="ru-RU"/>
        </w:rPr>
        <w:t xml:space="preserve">1.1. </w:t>
      </w:r>
      <w:r w:rsidR="00F504B7" w:rsidRPr="00F504B7">
        <w:rPr>
          <w:rFonts w:eastAsia="Calibri"/>
          <w:color w:val="000000"/>
          <w:sz w:val="28"/>
          <w:szCs w:val="28"/>
          <w:lang w:eastAsia="ru-RU"/>
        </w:rPr>
        <w:t>Предмет регулирования административного регламента</w:t>
      </w:r>
      <w:bookmarkStart w:id="1" w:name="sub_3027"/>
      <w:bookmarkEnd w:id="1"/>
    </w:p>
    <w:p w:rsidR="00F504B7" w:rsidRPr="00F504B7" w:rsidRDefault="00F504B7" w:rsidP="009824E9">
      <w:pPr>
        <w:widowControl w:val="0"/>
        <w:ind w:firstLine="567"/>
        <w:jc w:val="both"/>
        <w:rPr>
          <w:rFonts w:eastAsia="Calibri"/>
          <w:sz w:val="28"/>
          <w:szCs w:val="28"/>
          <w:lang w:eastAsia="ru-RU"/>
        </w:rPr>
      </w:pPr>
      <w:r w:rsidRPr="00F504B7">
        <w:rPr>
          <w:rFonts w:eastAsia="Calibri"/>
          <w:sz w:val="28"/>
          <w:szCs w:val="28"/>
          <w:lang w:eastAsia="ru-RU"/>
        </w:rPr>
        <w:t xml:space="preserve">1.1.1. </w:t>
      </w:r>
      <w:proofErr w:type="gramStart"/>
      <w:r w:rsidRPr="00F504B7">
        <w:rPr>
          <w:rFonts w:eastAsia="Calibri"/>
          <w:sz w:val="28"/>
          <w:szCs w:val="28"/>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на торгах»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F504B7">
        <w:rPr>
          <w:spacing w:val="-2"/>
          <w:sz w:val="28"/>
          <w:szCs w:val="28"/>
          <w:lang w:eastAsia="ru-RU"/>
        </w:rPr>
        <w:t>Предоставление земельных участков, находящихся в муниципальной собственности, на торгах</w:t>
      </w:r>
      <w:r w:rsidRPr="00F504B7">
        <w:rPr>
          <w:rFonts w:eastAsia="Calibri"/>
          <w:sz w:val="28"/>
          <w:szCs w:val="28"/>
          <w:lang w:eastAsia="ru-RU"/>
        </w:rPr>
        <w:t>» (далее – муниципальная услуга), требования к порядку их выполнения, формы</w:t>
      </w:r>
      <w:proofErr w:type="gramEnd"/>
      <w:r w:rsidRPr="00F504B7">
        <w:rPr>
          <w:rFonts w:eastAsia="Calibri"/>
          <w:sz w:val="28"/>
          <w:szCs w:val="28"/>
          <w:lang w:eastAsia="ru-RU"/>
        </w:rPr>
        <w:t xml:space="preserve"> </w:t>
      </w:r>
      <w:proofErr w:type="gramStart"/>
      <w:r w:rsidRPr="00F504B7">
        <w:rPr>
          <w:rFonts w:eastAsia="Calibri"/>
          <w:sz w:val="28"/>
          <w:szCs w:val="28"/>
          <w:lang w:eastAsia="ru-RU"/>
        </w:rPr>
        <w:t>контроля за</w:t>
      </w:r>
      <w:proofErr w:type="gramEnd"/>
      <w:r w:rsidRPr="00F504B7">
        <w:rPr>
          <w:rFonts w:eastAsia="Calibri"/>
          <w:sz w:val="28"/>
          <w:szCs w:val="28"/>
          <w:lang w:eastAsia="ru-RU"/>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6767A8">
        <w:rPr>
          <w:rFonts w:eastAsia="Calibri"/>
          <w:sz w:val="28"/>
          <w:szCs w:val="28"/>
          <w:lang w:eastAsia="ru-RU"/>
        </w:rPr>
        <w:t>К</w:t>
      </w:r>
      <w:r w:rsidR="005D799E">
        <w:rPr>
          <w:rFonts w:eastAsia="Calibri"/>
          <w:sz w:val="28"/>
          <w:szCs w:val="28"/>
          <w:lang w:eastAsia="ru-RU"/>
        </w:rPr>
        <w:t>расногвардейского</w:t>
      </w:r>
      <w:r w:rsidRPr="00F504B7">
        <w:rPr>
          <w:rFonts w:eastAsia="Calibri"/>
          <w:sz w:val="28"/>
          <w:szCs w:val="28"/>
          <w:lang w:eastAsia="ru-RU"/>
        </w:rPr>
        <w:t xml:space="preserve"> сельского поселения Каневского района, предоставляющих муниципальную услугу.</w:t>
      </w:r>
    </w:p>
    <w:p w:rsidR="00F504B7" w:rsidRPr="00A57A35" w:rsidRDefault="00F504B7" w:rsidP="009824E9">
      <w:pPr>
        <w:widowControl w:val="0"/>
        <w:ind w:firstLine="567"/>
        <w:jc w:val="both"/>
        <w:rPr>
          <w:rFonts w:eastAsia="Calibri"/>
          <w:sz w:val="28"/>
          <w:szCs w:val="28"/>
          <w:lang w:eastAsia="ru-RU"/>
        </w:rPr>
      </w:pPr>
      <w:r w:rsidRPr="00F504B7">
        <w:rPr>
          <w:rFonts w:eastAsia="Calibri"/>
          <w:sz w:val="28"/>
          <w:szCs w:val="28"/>
          <w:lang w:eastAsia="ru-RU"/>
        </w:rPr>
        <w:t xml:space="preserve">Настоящий Регламент распространяется на правоотношения, связанные с предоставлением в собственность, аренду, безвозмездное пользование земельного участка, находящегося в муниципальной собственности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 на торгах.</w:t>
      </w:r>
    </w:p>
    <w:p w:rsidR="00F504B7" w:rsidRPr="00A57A35" w:rsidRDefault="00A57A35" w:rsidP="009824E9">
      <w:pPr>
        <w:ind w:firstLine="567"/>
        <w:jc w:val="center"/>
        <w:rPr>
          <w:rFonts w:ascii="Times New Roman CYR" w:eastAsia="Calibri" w:hAnsi="Times New Roman CYR" w:cs="Times New Roman CYR"/>
          <w:lang w:eastAsia="ru-RU"/>
        </w:rPr>
      </w:pPr>
      <w:r>
        <w:rPr>
          <w:rFonts w:eastAsia="Calibri"/>
          <w:color w:val="000000"/>
          <w:sz w:val="28"/>
          <w:szCs w:val="28"/>
          <w:lang w:eastAsia="ru-RU"/>
        </w:rPr>
        <w:t>1.2.</w:t>
      </w:r>
      <w:r w:rsidR="00F504B7" w:rsidRPr="00F504B7">
        <w:rPr>
          <w:rFonts w:eastAsia="Calibri"/>
          <w:color w:val="000000"/>
          <w:sz w:val="28"/>
          <w:szCs w:val="28"/>
          <w:lang w:eastAsia="ru-RU"/>
        </w:rPr>
        <w:t xml:space="preserve"> Круг заявителей</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1.2.1. Заявителями на получение муниципальной услуги в соответствии с Регламентом являются </w:t>
      </w:r>
      <w:r>
        <w:rPr>
          <w:rFonts w:eastAsia="Calibri"/>
          <w:sz w:val="28"/>
          <w:szCs w:val="28"/>
          <w:lang w:eastAsia="ru-RU"/>
        </w:rPr>
        <w:t xml:space="preserve">физические и юридические лица, </w:t>
      </w:r>
      <w:r w:rsidRPr="00F504B7">
        <w:rPr>
          <w:rFonts w:eastAsia="Calibri"/>
          <w:sz w:val="28"/>
          <w:szCs w:val="28"/>
          <w:lang w:eastAsia="ru-RU"/>
        </w:rPr>
        <w:t>либо их уполномоченные представители, индивидуальные предприниматели, заинтересованные в приобретении земельного участка на торгах</w:t>
      </w:r>
      <w:r w:rsidR="005D1CFD">
        <w:rPr>
          <w:rFonts w:eastAsia="Calibri"/>
          <w:sz w:val="28"/>
          <w:szCs w:val="28"/>
          <w:lang w:eastAsia="ru-RU"/>
        </w:rPr>
        <w:t xml:space="preserve">, за исключением </w:t>
      </w:r>
      <w:r w:rsidR="005D1CFD" w:rsidRPr="005D1CFD">
        <w:rPr>
          <w:rFonts w:eastAsia="Calibri"/>
          <w:sz w:val="28"/>
          <w:szCs w:val="28"/>
          <w:lang w:eastAsia="ru-RU"/>
        </w:rPr>
        <w:t>иностранны</w:t>
      </w:r>
      <w:r w:rsidR="005D1CFD">
        <w:rPr>
          <w:rFonts w:eastAsia="Calibri"/>
          <w:sz w:val="28"/>
          <w:szCs w:val="28"/>
          <w:lang w:eastAsia="ru-RU"/>
        </w:rPr>
        <w:t>х</w:t>
      </w:r>
      <w:r w:rsidR="005D1CFD" w:rsidRPr="005D1CFD">
        <w:rPr>
          <w:rFonts w:eastAsia="Calibri"/>
          <w:sz w:val="28"/>
          <w:szCs w:val="28"/>
          <w:lang w:eastAsia="ru-RU"/>
        </w:rPr>
        <w:t xml:space="preserve"> граждан, лиц без гражданства и иностранны</w:t>
      </w:r>
      <w:r w:rsidR="005D1CFD">
        <w:rPr>
          <w:rFonts w:eastAsia="Calibri"/>
          <w:sz w:val="28"/>
          <w:szCs w:val="28"/>
          <w:lang w:eastAsia="ru-RU"/>
        </w:rPr>
        <w:t>х</w:t>
      </w:r>
      <w:r w:rsidR="005D1CFD" w:rsidRPr="005D1CFD">
        <w:rPr>
          <w:rFonts w:eastAsia="Calibri"/>
          <w:sz w:val="28"/>
          <w:szCs w:val="28"/>
          <w:lang w:eastAsia="ru-RU"/>
        </w:rPr>
        <w:t xml:space="preserve"> юридически</w:t>
      </w:r>
      <w:r w:rsidR="005D1CFD">
        <w:rPr>
          <w:rFonts w:eastAsia="Calibri"/>
          <w:sz w:val="28"/>
          <w:szCs w:val="28"/>
          <w:lang w:eastAsia="ru-RU"/>
        </w:rPr>
        <w:t>х</w:t>
      </w:r>
      <w:r w:rsidR="005D1CFD" w:rsidRPr="005D1CFD">
        <w:rPr>
          <w:rFonts w:eastAsia="Calibri"/>
          <w:sz w:val="28"/>
          <w:szCs w:val="28"/>
          <w:lang w:eastAsia="ru-RU"/>
        </w:rPr>
        <w:t xml:space="preserve"> лиц </w:t>
      </w:r>
      <w:r w:rsidRPr="00F504B7">
        <w:rPr>
          <w:rFonts w:eastAsia="Calibri"/>
          <w:sz w:val="28"/>
          <w:szCs w:val="28"/>
          <w:lang w:eastAsia="ru-RU"/>
        </w:rPr>
        <w:t xml:space="preserve">(далее – заявители). </w:t>
      </w:r>
    </w:p>
    <w:p w:rsidR="00F504B7" w:rsidRPr="004F4BF9" w:rsidRDefault="00F504B7" w:rsidP="009824E9">
      <w:pPr>
        <w:ind w:firstLine="567"/>
        <w:jc w:val="both"/>
        <w:rPr>
          <w:rFonts w:ascii="Calibri" w:eastAsia="Calibri" w:hAnsi="Calibri" w:cs="Calibri"/>
          <w:lang w:eastAsia="ru-RU"/>
        </w:rPr>
      </w:pPr>
      <w:r w:rsidRPr="00F504B7">
        <w:rPr>
          <w:rFonts w:eastAsia="Calibri"/>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bookmarkStart w:id="2" w:name="sub_3028"/>
      <w:bookmarkEnd w:id="2"/>
    </w:p>
    <w:p w:rsidR="00F504B7" w:rsidRPr="002D39DB" w:rsidRDefault="00F504B7" w:rsidP="009824E9">
      <w:pPr>
        <w:ind w:firstLine="567"/>
        <w:jc w:val="center"/>
        <w:rPr>
          <w:rFonts w:eastAsia="Calibri"/>
          <w:color w:val="000000"/>
          <w:sz w:val="28"/>
          <w:szCs w:val="28"/>
          <w:lang w:eastAsia="ru-RU"/>
        </w:rPr>
      </w:pPr>
      <w:bookmarkStart w:id="3" w:name="sub_3029"/>
      <w:bookmarkEnd w:id="3"/>
      <w:r w:rsidRPr="002D39DB">
        <w:rPr>
          <w:rFonts w:eastAsia="Calibri"/>
          <w:color w:val="000000"/>
          <w:sz w:val="28"/>
          <w:szCs w:val="28"/>
          <w:lang w:eastAsia="ru-RU"/>
        </w:rPr>
        <w:t xml:space="preserve">1.3. Требование предоставления заявителю муниципальной услуги </w:t>
      </w:r>
    </w:p>
    <w:p w:rsidR="00F504B7" w:rsidRPr="002D39DB" w:rsidRDefault="00F504B7" w:rsidP="009824E9">
      <w:pPr>
        <w:ind w:firstLine="567"/>
        <w:jc w:val="center"/>
        <w:rPr>
          <w:rFonts w:ascii="Times New Roman CYR" w:eastAsia="Calibri" w:hAnsi="Times New Roman CYR" w:cs="Times New Roman CYR"/>
          <w:lang w:eastAsia="ru-RU"/>
        </w:rPr>
      </w:pPr>
      <w:r w:rsidRPr="002D39DB">
        <w:rPr>
          <w:rFonts w:eastAsia="Calibri"/>
          <w:color w:val="000000"/>
          <w:sz w:val="28"/>
          <w:szCs w:val="28"/>
          <w:lang w:eastAsia="ru-RU"/>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w:t>
      </w:r>
    </w:p>
    <w:p w:rsidR="00F504B7" w:rsidRPr="004F4BF9" w:rsidRDefault="00F504B7" w:rsidP="009824E9">
      <w:pPr>
        <w:ind w:firstLine="567"/>
        <w:jc w:val="center"/>
        <w:rPr>
          <w:rFonts w:ascii="Times New Roman CYR" w:eastAsia="Calibri" w:hAnsi="Times New Roman CYR" w:cs="Times New Roman CYR"/>
          <w:lang w:eastAsia="ru-RU"/>
        </w:rPr>
      </w:pPr>
      <w:r w:rsidRPr="002D39DB">
        <w:rPr>
          <w:rFonts w:eastAsia="Calibri"/>
          <w:color w:val="000000"/>
          <w:sz w:val="28"/>
          <w:szCs w:val="28"/>
          <w:lang w:eastAsia="ru-RU"/>
        </w:rPr>
        <w:t>обратился заявитель</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1.3.1 Варианты </w:t>
      </w:r>
      <w:r w:rsidR="002D39DB" w:rsidRPr="00F504B7">
        <w:rPr>
          <w:rFonts w:eastAsia="Calibri"/>
          <w:sz w:val="28"/>
          <w:szCs w:val="28"/>
          <w:lang w:eastAsia="ru-RU"/>
        </w:rPr>
        <w:t>предоставления муниципальной</w:t>
      </w:r>
      <w:r w:rsidRPr="00F504B7">
        <w:rPr>
          <w:rFonts w:eastAsia="Calibri"/>
          <w:sz w:val="28"/>
          <w:szCs w:val="28"/>
          <w:lang w:eastAsia="ru-RU"/>
        </w:rPr>
        <w:t xml:space="preserve"> услуги, в соответствии </w:t>
      </w:r>
      <w:r w:rsidR="002D39DB" w:rsidRPr="00F504B7">
        <w:rPr>
          <w:rFonts w:eastAsia="Calibri"/>
          <w:sz w:val="28"/>
          <w:szCs w:val="28"/>
          <w:lang w:eastAsia="ru-RU"/>
        </w:rPr>
        <w:t>с признаками</w:t>
      </w:r>
      <w:r w:rsidRPr="00F504B7">
        <w:rPr>
          <w:rFonts w:eastAsia="Calibri"/>
          <w:sz w:val="28"/>
          <w:szCs w:val="28"/>
          <w:lang w:eastAsia="ru-RU"/>
        </w:rPr>
        <w:t xml:space="preserve">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F504B7" w:rsidRPr="00A57A35" w:rsidRDefault="00F504B7" w:rsidP="009824E9">
      <w:pPr>
        <w:ind w:firstLine="567"/>
        <w:jc w:val="center"/>
        <w:rPr>
          <w:rFonts w:ascii="Times New Roman CYR" w:eastAsia="Calibri" w:hAnsi="Times New Roman CYR" w:cs="Times New Roman CYR"/>
          <w:lang w:eastAsia="ru-RU"/>
        </w:rPr>
      </w:pPr>
      <w:r w:rsidRPr="002D39DB">
        <w:rPr>
          <w:rFonts w:eastAsia="Calibri"/>
          <w:color w:val="000000"/>
          <w:sz w:val="28"/>
          <w:szCs w:val="28"/>
          <w:lang w:eastAsia="ru-RU"/>
        </w:rPr>
        <w:t>2. Стандарт предоставления муниципальной услуги</w:t>
      </w:r>
    </w:p>
    <w:p w:rsidR="00F504B7" w:rsidRPr="00A57A35" w:rsidRDefault="00A57A35" w:rsidP="009824E9">
      <w:pPr>
        <w:ind w:firstLine="567"/>
        <w:jc w:val="center"/>
        <w:rPr>
          <w:rFonts w:ascii="Times New Roman CYR" w:eastAsia="Calibri" w:hAnsi="Times New Roman CYR" w:cs="Times New Roman CYR"/>
          <w:lang w:eastAsia="ru-RU"/>
        </w:rPr>
      </w:pPr>
      <w:r>
        <w:rPr>
          <w:rFonts w:eastAsia="Calibri"/>
          <w:color w:val="000000"/>
          <w:sz w:val="28"/>
          <w:szCs w:val="28"/>
          <w:lang w:eastAsia="ru-RU"/>
        </w:rPr>
        <w:t xml:space="preserve">2.1. </w:t>
      </w:r>
      <w:r w:rsidR="00F504B7" w:rsidRPr="002D39DB">
        <w:rPr>
          <w:rFonts w:eastAsia="Calibri"/>
          <w:color w:val="000000"/>
          <w:sz w:val="28"/>
          <w:szCs w:val="28"/>
          <w:lang w:eastAsia="ru-RU"/>
        </w:rPr>
        <w:t>Наименование муниципальной услуги</w:t>
      </w:r>
    </w:p>
    <w:p w:rsidR="00F504B7" w:rsidRPr="004F4BF9" w:rsidRDefault="00F504B7" w:rsidP="009824E9">
      <w:pPr>
        <w:widowControl w:val="0"/>
        <w:suppressAutoHyphens w:val="0"/>
        <w:ind w:firstLine="567"/>
        <w:jc w:val="both"/>
        <w:rPr>
          <w:sz w:val="28"/>
          <w:szCs w:val="28"/>
          <w:lang w:eastAsia="ru-RU"/>
        </w:rPr>
      </w:pPr>
      <w:bookmarkStart w:id="4" w:name="sub_3030"/>
      <w:bookmarkEnd w:id="4"/>
      <w:r w:rsidRPr="00F504B7">
        <w:rPr>
          <w:sz w:val="28"/>
          <w:szCs w:val="28"/>
          <w:lang w:eastAsia="ru-RU"/>
        </w:rPr>
        <w:t>Наименование муниципальной услуги - «Предоставление земельных участков, находящихся в муниципальной собственности, на торгах».</w:t>
      </w:r>
    </w:p>
    <w:p w:rsidR="002D39DB" w:rsidRPr="009824E9" w:rsidRDefault="00F504B7" w:rsidP="009824E9">
      <w:pPr>
        <w:ind w:firstLine="567"/>
        <w:jc w:val="center"/>
        <w:rPr>
          <w:rFonts w:ascii="Times New Roman CYR" w:eastAsia="Calibri" w:hAnsi="Times New Roman CYR" w:cs="Times New Roman CYR"/>
          <w:lang w:eastAsia="ru-RU"/>
        </w:rPr>
      </w:pPr>
      <w:r w:rsidRPr="002D39DB">
        <w:rPr>
          <w:rFonts w:eastAsia="Calibri"/>
          <w:color w:val="000000"/>
          <w:sz w:val="28"/>
          <w:szCs w:val="28"/>
          <w:lang w:eastAsia="ru-RU"/>
        </w:rPr>
        <w:t xml:space="preserve">2.2. Наименование органа, предоставляющего </w:t>
      </w:r>
      <w:bookmarkStart w:id="5" w:name="sub_3031"/>
      <w:r w:rsidRPr="002D39DB">
        <w:rPr>
          <w:rFonts w:eastAsia="Calibri"/>
          <w:color w:val="000000"/>
          <w:sz w:val="28"/>
          <w:szCs w:val="28"/>
          <w:lang w:eastAsia="ru-RU"/>
        </w:rPr>
        <w:t>муниципальную услугу</w:t>
      </w:r>
      <w:bookmarkStart w:id="6" w:name="sub_3032"/>
      <w:bookmarkEnd w:id="5"/>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2.2.1. Предоставление муниципальной услуги осуществляется </w:t>
      </w:r>
      <w:r w:rsidRPr="00F504B7">
        <w:rPr>
          <w:rFonts w:eastAsia="Calibri"/>
          <w:sz w:val="28"/>
          <w:szCs w:val="28"/>
          <w:lang w:eastAsia="en-US"/>
        </w:rPr>
        <w:t xml:space="preserve">администрацией </w:t>
      </w:r>
      <w:proofErr w:type="gramStart"/>
      <w:r w:rsidR="00A57A35">
        <w:rPr>
          <w:rFonts w:eastAsia="Calibri"/>
          <w:sz w:val="28"/>
          <w:szCs w:val="28"/>
          <w:lang w:eastAsia="ru-RU"/>
        </w:rPr>
        <w:t>Красногвардейского</w:t>
      </w:r>
      <w:proofErr w:type="gramEnd"/>
      <w:r w:rsidR="00A57A35" w:rsidRPr="00F504B7">
        <w:rPr>
          <w:rFonts w:eastAsia="Calibri"/>
          <w:sz w:val="28"/>
          <w:szCs w:val="28"/>
          <w:lang w:eastAsia="ru-RU"/>
        </w:rPr>
        <w:t xml:space="preserve"> сельского </w:t>
      </w:r>
      <w:r w:rsidRPr="00F504B7">
        <w:rPr>
          <w:rFonts w:eastAsia="Calibri"/>
          <w:sz w:val="28"/>
          <w:szCs w:val="28"/>
          <w:lang w:eastAsia="en-US"/>
        </w:rPr>
        <w:t>поселения Каневского района</w:t>
      </w:r>
      <w:r w:rsidRPr="00F504B7">
        <w:rPr>
          <w:rFonts w:eastAsia="Calibri"/>
          <w:sz w:val="28"/>
          <w:szCs w:val="28"/>
          <w:lang w:eastAsia="ru-RU"/>
        </w:rPr>
        <w:t xml:space="preserve">.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2.2.2. В</w:t>
      </w:r>
      <w:r w:rsidRPr="00F504B7">
        <w:rPr>
          <w:rFonts w:eastAsia="Calibri"/>
          <w:sz w:val="28"/>
          <w:szCs w:val="28"/>
          <w:lang w:eastAsia="ru-RU"/>
        </w:rPr>
        <w:t xml:space="preserve"> пределах территории Краснодарского края </w:t>
      </w:r>
      <w:r w:rsidRPr="00F504B7">
        <w:rPr>
          <w:sz w:val="28"/>
          <w:szCs w:val="28"/>
          <w:lang w:eastAsia="ru-RU"/>
        </w:rPr>
        <w:t xml:space="preserve">по выбору Заявителя независимо от его места жительства или места пребывания осуществляется: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color w:val="000000"/>
          <w:sz w:val="28"/>
          <w:szCs w:val="28"/>
          <w:lang w:eastAsia="ru-RU"/>
        </w:rPr>
        <w:t xml:space="preserve">-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w:t>
      </w:r>
      <w:r w:rsidRPr="00F504B7">
        <w:rPr>
          <w:rFonts w:eastAsia="Calibri"/>
          <w:color w:val="000000"/>
          <w:sz w:val="28"/>
          <w:szCs w:val="28"/>
          <w:lang w:eastAsia="ru-RU"/>
        </w:rPr>
        <w:t xml:space="preserve">«Портал государственных и муниципальных услуг (функций)» (далее - ЕПГУ) и </w:t>
      </w:r>
      <w:r w:rsidRPr="00F504B7">
        <w:rPr>
          <w:color w:val="000000"/>
          <w:sz w:val="28"/>
          <w:szCs w:val="28"/>
          <w:lang w:eastAsia="ru-RU"/>
        </w:rPr>
        <w:t>Региональная государственная информационная система</w:t>
      </w:r>
      <w:r w:rsidRPr="00F504B7">
        <w:rPr>
          <w:rFonts w:eastAsia="Calibri"/>
          <w:color w:val="000000"/>
          <w:sz w:val="28"/>
          <w:szCs w:val="28"/>
          <w:lang w:eastAsia="ru-RU"/>
        </w:rPr>
        <w:t xml:space="preserve"> «Портал государственных и муниципальных услуг (функций) Краснодарского края» (далее – РПГУ)</w:t>
      </w:r>
      <w:r w:rsidRPr="00F504B7">
        <w:rPr>
          <w:color w:val="000000"/>
          <w:sz w:val="28"/>
          <w:szCs w:val="28"/>
          <w:lang w:eastAsia="ru-RU"/>
        </w:rPr>
        <w:t xml:space="preserve">; </w:t>
      </w:r>
    </w:p>
    <w:p w:rsidR="00F504B7" w:rsidRPr="00F504B7" w:rsidRDefault="00F504B7" w:rsidP="009824E9">
      <w:pPr>
        <w:ind w:firstLine="567"/>
        <w:jc w:val="both"/>
        <w:rPr>
          <w:color w:val="000000"/>
          <w:sz w:val="28"/>
          <w:szCs w:val="28"/>
          <w:lang w:eastAsia="ru-RU"/>
        </w:rPr>
      </w:pPr>
      <w:r w:rsidRPr="00F504B7">
        <w:rPr>
          <w:rFonts w:eastAsia="Calibri"/>
          <w:sz w:val="28"/>
          <w:szCs w:val="28"/>
          <w:lang w:eastAsia="ru-RU"/>
        </w:rPr>
        <w:t xml:space="preserve">- предварительная запись заявителя в </w:t>
      </w:r>
      <w:r w:rsidRPr="00F504B7">
        <w:rPr>
          <w:color w:val="000000"/>
          <w:sz w:val="28"/>
          <w:szCs w:val="28"/>
          <w:lang w:eastAsia="ru-RU"/>
        </w:rPr>
        <w:t xml:space="preserve">отделах ГАУ КК </w:t>
      </w:r>
      <w:r w:rsidR="002D39DB">
        <w:rPr>
          <w:rFonts w:eastAsia="Calibri"/>
          <w:color w:val="000000"/>
          <w:sz w:val="28"/>
          <w:szCs w:val="28"/>
          <w:lang w:eastAsia="ru-RU"/>
        </w:rPr>
        <w:t>«</w:t>
      </w:r>
      <w:r w:rsidRPr="00F504B7">
        <w:rPr>
          <w:rFonts w:eastAsia="Calibri"/>
          <w:color w:val="000000"/>
          <w:sz w:val="28"/>
          <w:szCs w:val="28"/>
          <w:lang w:eastAsia="ru-RU"/>
        </w:rPr>
        <w:t xml:space="preserve">Многофункциональный центр предоставления государственных и муниципальный услуг» </w:t>
      </w:r>
      <w:r w:rsidRPr="00F504B7">
        <w:rPr>
          <w:color w:val="000000"/>
          <w:sz w:val="28"/>
          <w:szCs w:val="28"/>
          <w:lang w:eastAsia="ru-RU"/>
        </w:rPr>
        <w:t>(далее – МФЦ)</w:t>
      </w:r>
      <w:r w:rsidRPr="00F504B7">
        <w:rPr>
          <w:rFonts w:eastAsia="Calibri"/>
          <w:sz w:val="28"/>
          <w:szCs w:val="28"/>
          <w:lang w:eastAsia="ru-RU"/>
        </w:rPr>
        <w:t xml:space="preserve"> для получения результата предоставления услуги;</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 получение результатов предоставления муниципальной услуги в форме экземпляра электронного документа на бумажном носителе. </w:t>
      </w:r>
    </w:p>
    <w:p w:rsidR="00F504B7" w:rsidRPr="00F504B7" w:rsidRDefault="00F504B7" w:rsidP="009824E9">
      <w:pPr>
        <w:ind w:firstLine="567"/>
        <w:jc w:val="both"/>
        <w:rPr>
          <w:rFonts w:ascii="Times New Roman CYR" w:eastAsia="Calibri" w:hAnsi="Times New Roman CYR" w:cs="Times New Roman CYR"/>
          <w:lang w:eastAsia="ru-RU"/>
        </w:rPr>
      </w:pPr>
      <w:proofErr w:type="gramStart"/>
      <w:r w:rsidRPr="00F504B7">
        <w:rPr>
          <w:rFonts w:eastAsia="Calibri"/>
          <w:sz w:val="28"/>
          <w:szCs w:val="28"/>
          <w:lang w:eastAsia="ru-RU"/>
        </w:rPr>
        <w:t>Прием заявления и документов в МФЦ осуществ</w:t>
      </w:r>
      <w:r w:rsidRPr="00F504B7">
        <w:rPr>
          <w:rFonts w:eastAsia="Calibri"/>
          <w:sz w:val="28"/>
          <w:szCs w:val="28"/>
          <w:lang w:eastAsia="ru-RU"/>
        </w:rPr>
        <w:softHyphen/>
        <w:t>ляется в соответствии с Федеральным законом от 27 июля 2010 г</w:t>
      </w:r>
      <w:r w:rsidR="002D39DB">
        <w:rPr>
          <w:rFonts w:eastAsia="Calibri"/>
          <w:sz w:val="28"/>
          <w:szCs w:val="28"/>
          <w:lang w:eastAsia="ru-RU"/>
        </w:rPr>
        <w:t>ода</w:t>
      </w:r>
      <w:r w:rsidRPr="00F504B7">
        <w:rPr>
          <w:rFonts w:eastAsia="Calibri"/>
          <w:sz w:val="28"/>
          <w:szCs w:val="28"/>
          <w:lang w:eastAsia="ru-RU"/>
        </w:rPr>
        <w:t xml:space="preserve"> № 210-ФЗ </w:t>
      </w:r>
      <w:r w:rsidR="002D39DB">
        <w:rPr>
          <w:rFonts w:eastAsia="Calibri"/>
          <w:sz w:val="28"/>
          <w:szCs w:val="28"/>
          <w:lang w:eastAsia="ru-RU"/>
        </w:rPr>
        <w:t>«</w:t>
      </w:r>
      <w:r w:rsidRPr="00F504B7">
        <w:rPr>
          <w:rFonts w:eastAsia="Calibri"/>
          <w:sz w:val="28"/>
          <w:szCs w:val="28"/>
          <w:lang w:eastAsia="ru-RU"/>
        </w:rPr>
        <w:t>Об организации предоставления государственных и муниципальных услуг</w:t>
      </w:r>
      <w:r w:rsidR="002D39DB">
        <w:rPr>
          <w:rFonts w:eastAsia="Calibri"/>
          <w:sz w:val="28"/>
          <w:szCs w:val="28"/>
          <w:lang w:eastAsia="ru-RU"/>
        </w:rPr>
        <w:t>»</w:t>
      </w:r>
      <w:r w:rsidRPr="00F504B7">
        <w:rPr>
          <w:rFonts w:eastAsia="Calibri"/>
          <w:sz w:val="28"/>
          <w:szCs w:val="28"/>
          <w:lang w:eastAsia="ru-RU"/>
        </w:rPr>
        <w:t xml:space="preserve"> (далее – Федеральным законом № 210), а также с условиями соглашения о взаимодействии МФЦ с</w:t>
      </w:r>
      <w:r w:rsidRPr="00F504B7">
        <w:rPr>
          <w:sz w:val="28"/>
          <w:szCs w:val="28"/>
          <w:lang w:eastAsia="en-US"/>
        </w:rPr>
        <w:t xml:space="preserve"> </w:t>
      </w:r>
      <w:r w:rsidRPr="00F504B7">
        <w:rPr>
          <w:rFonts w:eastAsia="Calibri"/>
          <w:sz w:val="28"/>
          <w:szCs w:val="28"/>
          <w:lang w:eastAsia="ru-RU"/>
        </w:rPr>
        <w:t xml:space="preserve">администрацией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color w:val="000000"/>
          <w:sz w:val="28"/>
          <w:szCs w:val="28"/>
          <w:lang w:eastAsia="en-US"/>
        </w:rPr>
        <w:t>поселения Каневского района</w:t>
      </w:r>
      <w:r w:rsidRPr="00F504B7">
        <w:rPr>
          <w:sz w:val="28"/>
          <w:szCs w:val="28"/>
          <w:lang w:eastAsia="en-US"/>
        </w:rPr>
        <w:t xml:space="preserve"> </w:t>
      </w:r>
      <w:r w:rsidRPr="00F504B7">
        <w:rPr>
          <w:rFonts w:eastAsia="Calibri"/>
          <w:sz w:val="28"/>
          <w:szCs w:val="28"/>
          <w:lang w:eastAsia="ru-RU"/>
        </w:rPr>
        <w:t>(далее - соглашение о взаимодействии</w:t>
      </w:r>
      <w:r w:rsidRPr="00F504B7">
        <w:rPr>
          <w:sz w:val="28"/>
          <w:szCs w:val="28"/>
          <w:lang w:eastAsia="en-US"/>
        </w:rPr>
        <w:t xml:space="preserve"> и Уполномоченным органом</w:t>
      </w:r>
      <w:r w:rsidRPr="00F504B7">
        <w:rPr>
          <w:rFonts w:eastAsia="Calibri"/>
          <w:sz w:val="28"/>
          <w:szCs w:val="28"/>
          <w:lang w:eastAsia="ru-RU"/>
        </w:rPr>
        <w:t>).</w:t>
      </w:r>
      <w:proofErr w:type="gramEnd"/>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F504B7" w:rsidRPr="00F504B7" w:rsidRDefault="00F504B7" w:rsidP="009824E9">
      <w:pPr>
        <w:ind w:firstLine="567"/>
        <w:jc w:val="both"/>
        <w:rPr>
          <w:rFonts w:ascii="Calibri" w:eastAsia="Calibri" w:hAnsi="Calibri" w:cs="Calibri"/>
          <w:lang w:eastAsia="ru-RU"/>
        </w:rPr>
      </w:pPr>
      <w:bookmarkStart w:id="7" w:name="sub_3045"/>
      <w:bookmarkEnd w:id="6"/>
      <w:bookmarkEnd w:id="7"/>
      <w:r w:rsidRPr="00F504B7">
        <w:rPr>
          <w:rFonts w:eastAsia="Calibri"/>
          <w:sz w:val="28"/>
          <w:szCs w:val="28"/>
          <w:lang w:eastAsia="ru-RU"/>
        </w:rPr>
        <w:t>2.2.3. При предоставлении услуги запрещается требовать от заявителя:</w:t>
      </w:r>
    </w:p>
    <w:p w:rsidR="00F504B7" w:rsidRPr="00F504B7" w:rsidRDefault="00F504B7" w:rsidP="009824E9">
      <w:pPr>
        <w:numPr>
          <w:ilvl w:val="0"/>
          <w:numId w:val="3"/>
        </w:numPr>
        <w:tabs>
          <w:tab w:val="left" w:pos="1037"/>
        </w:tabs>
        <w:ind w:firstLine="567"/>
        <w:jc w:val="both"/>
        <w:rPr>
          <w:rFonts w:eastAsia="Calibri"/>
          <w:lang w:eastAsia="ru-RU"/>
        </w:rPr>
      </w:pPr>
      <w:r w:rsidRPr="00F504B7">
        <w:rPr>
          <w:rFonts w:eastAsia="Calibri"/>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w:t>
      </w:r>
      <w:r w:rsidR="002D39DB">
        <w:rPr>
          <w:rFonts w:eastAsia="Calibri"/>
          <w:sz w:val="28"/>
          <w:szCs w:val="28"/>
          <w:lang w:eastAsia="ru-RU"/>
        </w:rPr>
        <w:t xml:space="preserve"> связи с предоставлением услуги;</w:t>
      </w:r>
    </w:p>
    <w:p w:rsidR="00F504B7" w:rsidRPr="00F504B7" w:rsidRDefault="00F504B7" w:rsidP="009824E9">
      <w:pPr>
        <w:numPr>
          <w:ilvl w:val="0"/>
          <w:numId w:val="3"/>
        </w:numPr>
        <w:tabs>
          <w:tab w:val="left" w:pos="1037"/>
        </w:tabs>
        <w:ind w:firstLine="567"/>
        <w:jc w:val="both"/>
        <w:rPr>
          <w:rFonts w:eastAsia="Calibri"/>
          <w:lang w:eastAsia="ru-RU"/>
        </w:rPr>
      </w:pPr>
      <w:r w:rsidRPr="00F504B7">
        <w:rPr>
          <w:rFonts w:eastAsia="Calibri"/>
          <w:sz w:val="28"/>
          <w:szCs w:val="28"/>
          <w:lang w:eastAsia="ru-RU"/>
        </w:rPr>
        <w:t>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rsidR="00F504B7" w:rsidRPr="00F504B7" w:rsidRDefault="00F504B7" w:rsidP="009824E9">
      <w:pPr>
        <w:numPr>
          <w:ilvl w:val="0"/>
          <w:numId w:val="3"/>
        </w:numPr>
        <w:tabs>
          <w:tab w:val="left" w:pos="1037"/>
        </w:tabs>
        <w:ind w:firstLine="567"/>
        <w:jc w:val="both"/>
        <w:rPr>
          <w:rFonts w:eastAsia="Calibri"/>
          <w:lang w:eastAsia="ru-RU"/>
        </w:rPr>
      </w:pPr>
      <w:r w:rsidRPr="00F504B7">
        <w:rPr>
          <w:rFonts w:eastAsia="Calibri"/>
          <w:sz w:val="28"/>
          <w:szCs w:val="28"/>
          <w:lang w:eastAsia="ru-RU"/>
        </w:rPr>
        <w:t>представления документов и информации, отсутствие и (или)</w:t>
      </w:r>
      <w:r w:rsidRPr="00F504B7">
        <w:rPr>
          <w:rFonts w:eastAsia="Calibri"/>
          <w:sz w:val="28"/>
          <w:szCs w:val="28"/>
          <w:lang w:eastAsia="ru-RU"/>
        </w:rPr>
        <w:br/>
        <w:t>недостоверность которых не указывались при первоначальном отказе в приеме</w:t>
      </w:r>
      <w:r w:rsidRPr="00F504B7">
        <w:rPr>
          <w:rFonts w:eastAsia="Calibri"/>
          <w:sz w:val="28"/>
          <w:szCs w:val="28"/>
          <w:lang w:eastAsia="ru-RU"/>
        </w:rPr>
        <w:br/>
        <w:t>документов, необходимых для предоставления услуги, либо в предоставлении</w:t>
      </w:r>
      <w:r w:rsidRPr="00F504B7">
        <w:rPr>
          <w:rFonts w:eastAsia="Calibri"/>
          <w:sz w:val="28"/>
          <w:szCs w:val="28"/>
          <w:lang w:eastAsia="ru-RU"/>
        </w:rPr>
        <w:br/>
        <w:t>услуги, за исключением следующих случаев:</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w:t>
      </w:r>
      <w:r w:rsidR="002D39DB">
        <w:rPr>
          <w:rFonts w:eastAsia="Calibri"/>
          <w:sz w:val="28"/>
          <w:szCs w:val="28"/>
          <w:lang w:eastAsia="ru-RU"/>
        </w:rPr>
        <w:t>ения за доставленные неудобства;</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504B7" w:rsidRPr="004F4BF9" w:rsidRDefault="00F504B7" w:rsidP="009824E9">
      <w:pPr>
        <w:ind w:firstLine="567"/>
        <w:jc w:val="both"/>
        <w:rPr>
          <w:rFonts w:eastAsia="DejaVu Sans"/>
          <w:sz w:val="28"/>
          <w:szCs w:val="28"/>
          <w:lang w:eastAsia="ru-RU"/>
        </w:rPr>
      </w:pPr>
      <w:r w:rsidRPr="00F504B7">
        <w:rPr>
          <w:rFonts w:eastAsia="Calibri"/>
          <w:sz w:val="28"/>
          <w:szCs w:val="28"/>
          <w:lang w:eastAsia="ru-RU"/>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r w:rsidRPr="00F504B7">
        <w:rPr>
          <w:rFonts w:eastAsia="DejaVu Sans"/>
          <w:sz w:val="28"/>
          <w:szCs w:val="28"/>
          <w:lang w:eastAsia="ru-RU"/>
        </w:rPr>
        <w:t>.</w:t>
      </w:r>
    </w:p>
    <w:p w:rsidR="00F504B7" w:rsidRPr="00A57A35" w:rsidRDefault="00F504B7" w:rsidP="009824E9">
      <w:pPr>
        <w:ind w:firstLine="567"/>
        <w:jc w:val="center"/>
        <w:rPr>
          <w:rFonts w:ascii="Times New Roman CYR" w:eastAsia="Calibri" w:hAnsi="Times New Roman CYR" w:cs="Times New Roman CYR"/>
          <w:lang w:eastAsia="ru-RU"/>
        </w:rPr>
      </w:pPr>
      <w:r w:rsidRPr="002D39DB">
        <w:rPr>
          <w:rFonts w:eastAsia="Calibri"/>
          <w:color w:val="000000"/>
          <w:sz w:val="28"/>
          <w:szCs w:val="28"/>
          <w:lang w:eastAsia="ru-RU"/>
        </w:rPr>
        <w:t xml:space="preserve">2.3. </w:t>
      </w:r>
      <w:r w:rsidRPr="002D39DB">
        <w:rPr>
          <w:rFonts w:eastAsia="Calibri"/>
          <w:sz w:val="28"/>
          <w:szCs w:val="28"/>
          <w:lang w:eastAsia="ru-RU"/>
        </w:rPr>
        <w:t>Результат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2.3.1. Результатом предоставления муниципальной услуги являются:  </w:t>
      </w:r>
    </w:p>
    <w:p w:rsidR="00F504B7" w:rsidRPr="00F504B7" w:rsidRDefault="00F504B7" w:rsidP="009824E9">
      <w:pPr>
        <w:tabs>
          <w:tab w:val="left" w:pos="993"/>
        </w:tabs>
        <w:ind w:firstLine="567"/>
        <w:jc w:val="both"/>
        <w:rPr>
          <w:rFonts w:eastAsia="Calibri"/>
          <w:sz w:val="28"/>
          <w:szCs w:val="28"/>
          <w:lang w:eastAsia="ru-RU"/>
        </w:rPr>
      </w:pPr>
      <w:r w:rsidRPr="00F504B7">
        <w:rPr>
          <w:rFonts w:eastAsia="Calibri"/>
          <w:sz w:val="28"/>
          <w:szCs w:val="28"/>
          <w:lang w:eastAsia="ru-RU"/>
        </w:rPr>
        <w:t>1) заключение договора купли-продажи земельного участка</w:t>
      </w:r>
      <w:r w:rsidR="002D39DB">
        <w:rPr>
          <w:rFonts w:eastAsia="Calibri"/>
          <w:sz w:val="28"/>
          <w:szCs w:val="28"/>
          <w:lang w:eastAsia="ru-RU"/>
        </w:rPr>
        <w:t>;</w:t>
      </w:r>
    </w:p>
    <w:p w:rsidR="00F504B7" w:rsidRPr="00F504B7" w:rsidRDefault="00F504B7" w:rsidP="009824E9">
      <w:pPr>
        <w:tabs>
          <w:tab w:val="left" w:pos="993"/>
        </w:tabs>
        <w:ind w:firstLine="567"/>
        <w:jc w:val="both"/>
        <w:rPr>
          <w:rFonts w:eastAsia="Calibri"/>
          <w:sz w:val="28"/>
          <w:szCs w:val="28"/>
          <w:lang w:eastAsia="ru-RU"/>
        </w:rPr>
      </w:pPr>
      <w:r w:rsidRPr="00F504B7">
        <w:rPr>
          <w:rFonts w:eastAsia="Calibri"/>
          <w:sz w:val="28"/>
          <w:szCs w:val="28"/>
          <w:lang w:eastAsia="ru-RU"/>
        </w:rPr>
        <w:t>2) заключение договора аренды земельного участка;</w:t>
      </w:r>
    </w:p>
    <w:p w:rsidR="00F504B7" w:rsidRPr="00F504B7" w:rsidRDefault="00F504B7" w:rsidP="009824E9">
      <w:pPr>
        <w:tabs>
          <w:tab w:val="left" w:pos="993"/>
        </w:tabs>
        <w:ind w:firstLine="567"/>
        <w:jc w:val="both"/>
        <w:rPr>
          <w:rFonts w:eastAsia="Calibri"/>
          <w:sz w:val="28"/>
          <w:szCs w:val="28"/>
          <w:lang w:eastAsia="ru-RU"/>
        </w:rPr>
      </w:pPr>
      <w:r w:rsidRPr="00F504B7">
        <w:rPr>
          <w:rFonts w:eastAsia="Calibri"/>
          <w:sz w:val="28"/>
          <w:szCs w:val="28"/>
          <w:lang w:eastAsia="ru-RU"/>
        </w:rPr>
        <w:t>3) уведомление об отказе в предоставлении муниципальной услуги.</w:t>
      </w:r>
    </w:p>
    <w:p w:rsidR="00F504B7" w:rsidRPr="001D4F9B" w:rsidRDefault="00F504B7" w:rsidP="009824E9">
      <w:pPr>
        <w:tabs>
          <w:tab w:val="left" w:pos="993"/>
        </w:tabs>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2.3.2. </w:t>
      </w:r>
      <w:r w:rsidR="002D39DB" w:rsidRPr="00F504B7">
        <w:rPr>
          <w:rFonts w:eastAsia="Calibri"/>
          <w:sz w:val="28"/>
          <w:szCs w:val="28"/>
          <w:lang w:eastAsia="ru-RU"/>
        </w:rPr>
        <w:t>Реквизиты документа</w:t>
      </w:r>
      <w:r w:rsidRPr="00F504B7">
        <w:rPr>
          <w:rFonts w:eastAsia="Calibri"/>
          <w:sz w:val="28"/>
          <w:szCs w:val="28"/>
          <w:lang w:eastAsia="ru-RU"/>
        </w:rPr>
        <w:t xml:space="preserve">, содержащегося </w:t>
      </w:r>
      <w:r w:rsidR="002D39DB" w:rsidRPr="00F504B7">
        <w:rPr>
          <w:rFonts w:eastAsia="Calibri"/>
          <w:sz w:val="28"/>
          <w:szCs w:val="28"/>
          <w:lang w:eastAsia="ru-RU"/>
        </w:rPr>
        <w:t>в Федеральной</w:t>
      </w:r>
      <w:r w:rsidRPr="00F504B7">
        <w:rPr>
          <w:sz w:val="28"/>
          <w:szCs w:val="28"/>
          <w:lang w:eastAsia="ru-RU"/>
        </w:rPr>
        <w:t xml:space="preserve"> государственной информационной системе</w:t>
      </w:r>
      <w:r w:rsidRPr="00F504B7">
        <w:rPr>
          <w:rFonts w:eastAsia="Calibri"/>
          <w:sz w:val="28"/>
          <w:szCs w:val="28"/>
          <w:lang w:eastAsia="ru-RU"/>
        </w:rPr>
        <w:t xml:space="preserve"> «Федеральный реестр государственных и муниципальных услуг (функций)» (далее - Реестр).</w:t>
      </w:r>
      <w:r w:rsidRPr="00F504B7">
        <w:rPr>
          <w:rFonts w:eastAsia="Calibri"/>
          <w:i/>
          <w:sz w:val="28"/>
          <w:szCs w:val="28"/>
          <w:lang w:eastAsia="ru-RU"/>
        </w:rPr>
        <w:t xml:space="preserve"> </w:t>
      </w:r>
      <w:r w:rsidRPr="001D4F9B">
        <w:rPr>
          <w:rFonts w:eastAsia="Calibri"/>
          <w:sz w:val="28"/>
          <w:szCs w:val="28"/>
          <w:lang w:eastAsia="ru-RU"/>
        </w:rPr>
        <w:t>На текущий момент, в связи с отсутствием интеграции Реестра с системами МФЦ, вариант, описанный в данном пункте технически не реализован).</w:t>
      </w:r>
    </w:p>
    <w:p w:rsidR="00F504B7" w:rsidRPr="00F504B7" w:rsidRDefault="00F504B7" w:rsidP="009824E9">
      <w:pPr>
        <w:widowControl w:val="0"/>
        <w:ind w:firstLine="567"/>
        <w:jc w:val="both"/>
        <w:rPr>
          <w:rFonts w:eastAsia="Lohit Hindi"/>
          <w:color w:val="00000A"/>
          <w:lang w:eastAsia="zh-CN" w:bidi="hi-IN"/>
        </w:rPr>
      </w:pPr>
      <w:r w:rsidRPr="00F504B7">
        <w:rPr>
          <w:rFonts w:eastAsia="Lohit Hindi"/>
          <w:color w:val="000000"/>
          <w:sz w:val="28"/>
          <w:szCs w:val="28"/>
          <w:lang w:eastAsia="zh-CN" w:bidi="hi-IN"/>
        </w:rPr>
        <w:t xml:space="preserve">2.3.3. </w:t>
      </w:r>
      <w:r w:rsidRPr="00F504B7">
        <w:rPr>
          <w:rFonts w:eastAsia="Lohit Hindi"/>
          <w:color w:val="00000A"/>
          <w:sz w:val="28"/>
          <w:szCs w:val="28"/>
          <w:lang w:eastAsia="zh-CN" w:bidi="hi-IN"/>
        </w:rPr>
        <w:t xml:space="preserve">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 </w:t>
      </w:r>
    </w:p>
    <w:p w:rsidR="00F504B7" w:rsidRPr="001D4F9B" w:rsidRDefault="00F504B7" w:rsidP="009824E9">
      <w:pPr>
        <w:ind w:firstLine="567"/>
        <w:jc w:val="both"/>
        <w:rPr>
          <w:lang w:eastAsia="ru-RU"/>
        </w:rPr>
      </w:pPr>
      <w:r w:rsidRPr="00F504B7">
        <w:rPr>
          <w:sz w:val="28"/>
          <w:szCs w:val="28"/>
          <w:lang w:eastAsia="ru-RU"/>
        </w:rPr>
        <w:t xml:space="preserve">В результате оказания муниципальной услуги заявитель «на руки» получает либо выписку из реестра на бумажном носителе, либо выписку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w:t>
      </w:r>
      <w:r w:rsidR="001D4F9B">
        <w:rPr>
          <w:sz w:val="28"/>
          <w:szCs w:val="28"/>
          <w:lang w:eastAsia="ru-RU"/>
        </w:rPr>
        <w:t>сети «Интернет»</w:t>
      </w:r>
      <w:r w:rsidRPr="00F504B7">
        <w:rPr>
          <w:sz w:val="28"/>
          <w:szCs w:val="28"/>
          <w:lang w:eastAsia="ru-RU"/>
        </w:rPr>
        <w:t xml:space="preserve"> с размещенными на ней записями в реестре, содержащими сведения о предоставленной документа. </w:t>
      </w:r>
      <w:r w:rsidRPr="001D4F9B">
        <w:rPr>
          <w:sz w:val="28"/>
          <w:szCs w:val="28"/>
          <w:lang w:eastAsia="ru-RU"/>
        </w:rPr>
        <w:t>(Примечание:</w:t>
      </w:r>
      <w:r w:rsidRPr="001D4F9B">
        <w:rPr>
          <w:b/>
          <w:sz w:val="28"/>
          <w:szCs w:val="28"/>
          <w:lang w:eastAsia="ru-RU"/>
        </w:rPr>
        <w:t xml:space="preserve"> </w:t>
      </w:r>
      <w:r w:rsidRPr="001D4F9B">
        <w:rPr>
          <w:sz w:val="28"/>
          <w:szCs w:val="28"/>
          <w:lang w:eastAsia="ru-RU"/>
        </w:rPr>
        <w:t>на текущий момент, в связи с отсутствием интеграции Реестра с системами МФЦ, вариант, описанный в данном пункте технически не реализован).</w:t>
      </w:r>
    </w:p>
    <w:p w:rsidR="00F504B7" w:rsidRPr="001D4F9B" w:rsidRDefault="00F504B7" w:rsidP="009824E9">
      <w:pPr>
        <w:widowControl w:val="0"/>
        <w:ind w:firstLine="567"/>
        <w:jc w:val="both"/>
        <w:rPr>
          <w:rFonts w:eastAsia="Lohit Hindi"/>
          <w:color w:val="00000A"/>
          <w:lang w:eastAsia="zh-CN" w:bidi="hi-IN"/>
        </w:rPr>
      </w:pPr>
      <w:r w:rsidRPr="00F504B7">
        <w:rPr>
          <w:rFonts w:eastAsia="Lohit Hindi"/>
          <w:color w:val="00000A"/>
          <w:sz w:val="28"/>
          <w:szCs w:val="28"/>
          <w:lang w:eastAsia="zh-CN" w:bidi="hi-IN"/>
        </w:rPr>
        <w:t>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w:t>
      </w:r>
      <w:r w:rsidRPr="00F504B7">
        <w:rPr>
          <w:rFonts w:eastAsia="Lohit Hindi"/>
          <w:color w:val="FF0000"/>
          <w:sz w:val="28"/>
          <w:szCs w:val="28"/>
          <w:lang w:eastAsia="zh-CN" w:bidi="hi-IN"/>
        </w:rPr>
        <w:t xml:space="preserve"> </w:t>
      </w:r>
      <w:r w:rsidRPr="00F504B7">
        <w:rPr>
          <w:rFonts w:eastAsia="Lohit Hindi"/>
          <w:color w:val="000000"/>
          <w:sz w:val="28"/>
          <w:szCs w:val="28"/>
          <w:lang w:eastAsia="zh-CN" w:bidi="hi-IN"/>
        </w:rPr>
        <w:t>ФГИС «</w:t>
      </w:r>
      <w:r w:rsidRPr="00F504B7">
        <w:rPr>
          <w:rFonts w:eastAsia="Lohit Hindi"/>
          <w:color w:val="00000A"/>
          <w:sz w:val="28"/>
          <w:szCs w:val="28"/>
          <w:lang w:eastAsia="zh-CN" w:bidi="hi-IN"/>
        </w:rPr>
        <w:t>Федеральный реестр государственных и муниципальных услуг (функций)» (далее – ФГИС ФРГУ). Документ на бумажном носителе не выдается. Заявитель «на руки» получает выписку из ФГИС ФРГУ на бумажном носителе, либо выписку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w:t>
      </w:r>
      <w:r w:rsidR="001D4F9B">
        <w:rPr>
          <w:rFonts w:eastAsia="Lohit Hindi"/>
          <w:color w:val="00000A"/>
          <w:sz w:val="28"/>
          <w:szCs w:val="28"/>
          <w:lang w:eastAsia="zh-CN" w:bidi="hi-IN"/>
        </w:rPr>
        <w:t>онно-телекоммуникационной сети «Интернет»</w:t>
      </w:r>
      <w:r w:rsidRPr="00F504B7">
        <w:rPr>
          <w:rFonts w:eastAsia="Lohit Hindi"/>
          <w:color w:val="00000A"/>
          <w:sz w:val="28"/>
          <w:szCs w:val="28"/>
          <w:lang w:eastAsia="zh-CN" w:bidi="hi-IN"/>
        </w:rPr>
        <w:t xml:space="preserve"> с размещенными на ней записями в электронном реестре. </w:t>
      </w:r>
      <w:r w:rsidRPr="001D4F9B">
        <w:rPr>
          <w:rFonts w:eastAsia="Lohit Hindi"/>
          <w:color w:val="00000A"/>
          <w:sz w:val="28"/>
          <w:szCs w:val="28"/>
          <w:lang w:eastAsia="zh-CN" w:bidi="hi-IN"/>
        </w:rPr>
        <w:t>(Примечание: на текущий момент, в связи с отсутствием интеграции Реестра с системами МФЦ, вариант, описанный в данном пункте технически не реализован).</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F504B7" w:rsidRPr="00F504B7" w:rsidRDefault="00F504B7" w:rsidP="009824E9">
      <w:pPr>
        <w:widowControl w:val="0"/>
        <w:ind w:firstLine="567"/>
        <w:jc w:val="both"/>
        <w:rPr>
          <w:rFonts w:eastAsia="Lohit Hindi"/>
          <w:color w:val="00000A"/>
          <w:lang w:eastAsia="zh-CN" w:bidi="hi-IN"/>
        </w:rPr>
      </w:pPr>
      <w:r w:rsidRPr="00F504B7">
        <w:rPr>
          <w:rFonts w:eastAsia="Lohit Hindi"/>
          <w:color w:val="00000A"/>
          <w:sz w:val="28"/>
          <w:szCs w:val="28"/>
          <w:lang w:eastAsia="zh-CN" w:bidi="hi-IN"/>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w:t>
      </w:r>
      <w:r w:rsidRPr="00F504B7">
        <w:rPr>
          <w:rFonts w:eastAsia="Lohit Hindi"/>
          <w:color w:val="000000"/>
          <w:sz w:val="28"/>
          <w:szCs w:val="28"/>
          <w:lang w:eastAsia="zh-CN" w:bidi="hi-IN"/>
        </w:rPr>
        <w:t xml:space="preserve"> </w:t>
      </w:r>
      <w:r w:rsidR="001D4F9B">
        <w:rPr>
          <w:rFonts w:eastAsia="Lohit Hindi"/>
          <w:color w:val="000000"/>
          <w:sz w:val="28"/>
          <w:szCs w:val="28"/>
          <w:lang w:eastAsia="zh-CN" w:bidi="hi-IN"/>
        </w:rPr>
        <w:t>У</w:t>
      </w:r>
      <w:r w:rsidRPr="00F504B7">
        <w:rPr>
          <w:rFonts w:eastAsia="Lohit Hindi"/>
          <w:color w:val="000000"/>
          <w:sz w:val="28"/>
          <w:szCs w:val="28"/>
          <w:lang w:eastAsia="zh-CN" w:bidi="hi-IN"/>
        </w:rPr>
        <w:t>полномоченного органа</w:t>
      </w:r>
      <w:r w:rsidRPr="00F504B7">
        <w:rPr>
          <w:rFonts w:eastAsia="Lohit Hindi"/>
          <w:color w:val="00000A"/>
          <w:sz w:val="28"/>
          <w:szCs w:val="28"/>
          <w:lang w:eastAsia="zh-CN" w:bidi="hi-IN"/>
        </w:rPr>
        <w:t xml:space="preserve">, работника </w:t>
      </w:r>
      <w:r w:rsidRPr="00F504B7">
        <w:rPr>
          <w:rFonts w:eastAsia="Lohit Hindi"/>
          <w:color w:val="000000"/>
          <w:sz w:val="28"/>
          <w:szCs w:val="28"/>
          <w:lang w:eastAsia="zh-CN" w:bidi="hi-IN"/>
        </w:rPr>
        <w:t>уполномоченного органа</w:t>
      </w:r>
      <w:r w:rsidRPr="00F504B7">
        <w:rPr>
          <w:rFonts w:eastAsia="Lohit Hindi"/>
          <w:color w:val="00000A"/>
          <w:sz w:val="28"/>
          <w:szCs w:val="28"/>
          <w:lang w:eastAsia="zh-CN" w:bidi="hi-IN"/>
        </w:rPr>
        <w:t xml:space="preserve"> и направляется Заявителю в Личный кабинет на ЕПГУ и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2.3.7. </w:t>
      </w:r>
      <w:r w:rsidRPr="00F504B7">
        <w:rPr>
          <w:sz w:val="28"/>
          <w:szCs w:val="28"/>
          <w:lang w:eastAsia="ru-RU"/>
        </w:rPr>
        <w:t>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F504B7" w:rsidRPr="004F4BF9" w:rsidRDefault="00F504B7" w:rsidP="009824E9">
      <w:pPr>
        <w:ind w:firstLine="567"/>
        <w:jc w:val="both"/>
        <w:rPr>
          <w:rFonts w:ascii="Calibri" w:eastAsia="Calibri" w:hAnsi="Calibri" w:cs="Calibri"/>
          <w:lang w:eastAsia="ru-RU"/>
        </w:rPr>
      </w:pPr>
      <w:r w:rsidRPr="00F504B7">
        <w:rPr>
          <w:rFonts w:eastAsia="Calibri"/>
          <w:sz w:val="28"/>
          <w:szCs w:val="28"/>
          <w:lang w:eastAsia="ru-RU"/>
        </w:rPr>
        <w:t xml:space="preserve">2.3.8. </w:t>
      </w:r>
      <w:proofErr w:type="gramStart"/>
      <w:r w:rsidRPr="00F504B7">
        <w:rPr>
          <w:rFonts w:eastAsia="Calibri"/>
          <w:sz w:val="28"/>
          <w:szCs w:val="28"/>
          <w:lang w:eastAsia="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r w:rsidRPr="00F504B7">
        <w:rPr>
          <w:rFonts w:eastAsia="Calibri"/>
          <w:b/>
          <w:i/>
          <w:sz w:val="28"/>
          <w:szCs w:val="28"/>
          <w:lang w:eastAsia="ru-RU"/>
        </w:rPr>
        <w:t xml:space="preserve"> </w:t>
      </w:r>
      <w:proofErr w:type="gramEnd"/>
    </w:p>
    <w:p w:rsidR="00F504B7" w:rsidRPr="00A57A35" w:rsidRDefault="00F504B7" w:rsidP="009824E9">
      <w:pPr>
        <w:ind w:firstLine="567"/>
        <w:jc w:val="center"/>
        <w:rPr>
          <w:rFonts w:ascii="Times New Roman CYR" w:eastAsia="Calibri" w:hAnsi="Times New Roman CYR" w:cs="Times New Roman CYR"/>
          <w:lang w:eastAsia="ru-RU"/>
        </w:rPr>
      </w:pPr>
      <w:r w:rsidRPr="001D4F9B">
        <w:rPr>
          <w:rFonts w:eastAsia="Calibri"/>
          <w:color w:val="000000"/>
          <w:sz w:val="28"/>
          <w:szCs w:val="28"/>
          <w:lang w:eastAsia="ru-RU"/>
        </w:rPr>
        <w:t>2.4 Срок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bookmarkStart w:id="8" w:name="sub_3033"/>
      <w:bookmarkEnd w:id="8"/>
      <w:r w:rsidRPr="00F504B7">
        <w:rPr>
          <w:rFonts w:eastAsia="Calibri"/>
          <w:sz w:val="28"/>
          <w:szCs w:val="28"/>
          <w:lang w:eastAsia="ru-RU"/>
        </w:rPr>
        <w:t xml:space="preserve">2.4.1. </w:t>
      </w:r>
      <w:r w:rsidRPr="00F504B7">
        <w:rPr>
          <w:sz w:val="28"/>
          <w:szCs w:val="28"/>
          <w:lang w:eastAsia="ru-RU"/>
        </w:rPr>
        <w:t xml:space="preserve">Срок предоставления муниципальной услуги составляет не более 120 (сто </w:t>
      </w:r>
      <w:r w:rsidR="001D4F9B" w:rsidRPr="00F504B7">
        <w:rPr>
          <w:sz w:val="28"/>
          <w:szCs w:val="28"/>
          <w:lang w:eastAsia="ru-RU"/>
        </w:rPr>
        <w:t>двадцать) дней</w:t>
      </w:r>
      <w:r w:rsidRPr="00F504B7">
        <w:rPr>
          <w:color w:val="FF0000"/>
          <w:sz w:val="28"/>
          <w:szCs w:val="28"/>
          <w:lang w:eastAsia="ru-RU"/>
        </w:rPr>
        <w:t xml:space="preserve"> </w:t>
      </w:r>
      <w:r w:rsidRPr="00F504B7">
        <w:rPr>
          <w:sz w:val="28"/>
          <w:szCs w:val="28"/>
          <w:lang w:eastAsia="ru-RU"/>
        </w:rPr>
        <w:t>со дня регистрации заявления</w:t>
      </w:r>
      <w:r w:rsidRPr="00F504B7">
        <w:rPr>
          <w:rFonts w:eastAsia="Calibri"/>
          <w:color w:val="000000"/>
          <w:sz w:val="28"/>
          <w:szCs w:val="28"/>
          <w:lang w:eastAsia="ru-RU"/>
        </w:rPr>
        <w:t xml:space="preserve">. </w:t>
      </w:r>
    </w:p>
    <w:p w:rsidR="00F504B7" w:rsidRPr="00F504B7" w:rsidRDefault="00F504B7" w:rsidP="009824E9">
      <w:pPr>
        <w:ind w:firstLine="567"/>
        <w:jc w:val="both"/>
        <w:rPr>
          <w:rFonts w:ascii="Times New Roman CYR" w:eastAsia="Calibri" w:hAnsi="Times New Roman CYR" w:cs="Times New Roman CYR"/>
          <w:lang w:eastAsia="ru-RU"/>
        </w:rPr>
      </w:pPr>
      <w:bookmarkStart w:id="9" w:name="sub_28"/>
      <w:r w:rsidRPr="00F504B7">
        <w:rPr>
          <w:rFonts w:eastAsia="Calibri"/>
          <w:sz w:val="28"/>
          <w:szCs w:val="28"/>
          <w:lang w:eastAsia="ru-RU"/>
        </w:rPr>
        <w:t xml:space="preserve">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w:t>
      </w:r>
      <w:r w:rsidR="001D4F9B">
        <w:rPr>
          <w:rFonts w:eastAsia="Calibri"/>
          <w:sz w:val="28"/>
          <w:szCs w:val="28"/>
          <w:lang w:eastAsia="ru-RU"/>
        </w:rPr>
        <w:t xml:space="preserve">в </w:t>
      </w:r>
      <w:r w:rsidRPr="00F504B7">
        <w:rPr>
          <w:rFonts w:eastAsia="Calibri"/>
          <w:sz w:val="28"/>
          <w:szCs w:val="28"/>
          <w:lang w:eastAsia="ru-RU"/>
        </w:rPr>
        <w:t>Уполномоченном органе.</w:t>
      </w:r>
      <w:bookmarkEnd w:id="9"/>
      <w:r w:rsidRPr="00F504B7">
        <w:rPr>
          <w:rFonts w:eastAsia="Calibri"/>
          <w:color w:val="000000"/>
          <w:sz w:val="28"/>
          <w:szCs w:val="28"/>
          <w:lang w:eastAsia="ru-RU"/>
        </w:rPr>
        <w:t xml:space="preserve"> </w:t>
      </w:r>
    </w:p>
    <w:p w:rsidR="00F504B7" w:rsidRPr="00F504B7" w:rsidRDefault="00F504B7" w:rsidP="009824E9">
      <w:pPr>
        <w:tabs>
          <w:tab w:val="left" w:pos="1368"/>
        </w:tabs>
        <w:ind w:firstLine="567"/>
        <w:jc w:val="both"/>
        <w:rPr>
          <w:rFonts w:eastAsia="Calibri"/>
          <w:lang w:eastAsia="ru-RU"/>
        </w:rPr>
      </w:pPr>
      <w:r w:rsidRPr="00F504B7">
        <w:rPr>
          <w:rFonts w:eastAsia="Calibri"/>
          <w:sz w:val="28"/>
          <w:szCs w:val="28"/>
          <w:lang w:eastAsia="ru-RU"/>
        </w:rPr>
        <w:t xml:space="preserve">2.4.3. Заявление, направленное посредством </w:t>
      </w:r>
      <w:r w:rsidRPr="00F504B7">
        <w:rPr>
          <w:rFonts w:eastAsia="Calibri"/>
          <w:color w:val="000000"/>
          <w:sz w:val="28"/>
          <w:szCs w:val="28"/>
          <w:lang w:eastAsia="ru-RU"/>
        </w:rPr>
        <w:t>ЕПГУ</w:t>
      </w:r>
      <w:r w:rsidRPr="00F504B7">
        <w:rPr>
          <w:rFonts w:eastAsia="Calibri"/>
          <w:sz w:val="28"/>
          <w:szCs w:val="28"/>
          <w:lang w:eastAsia="ru-RU"/>
        </w:rPr>
        <w:t xml:space="preserve">, РПГУ регистрируется уполномоченным органом в </w:t>
      </w:r>
      <w:proofErr w:type="gramStart"/>
      <w:r w:rsidRPr="00F504B7">
        <w:rPr>
          <w:rFonts w:eastAsia="Calibri"/>
          <w:sz w:val="28"/>
          <w:szCs w:val="28"/>
          <w:lang w:eastAsia="ru-RU"/>
        </w:rPr>
        <w:t>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w:t>
      </w:r>
      <w:proofErr w:type="gramEnd"/>
      <w:r w:rsidRPr="00F504B7">
        <w:rPr>
          <w:rFonts w:eastAsia="Calibri"/>
          <w:sz w:val="28"/>
          <w:szCs w:val="28"/>
          <w:lang w:eastAsia="ru-RU"/>
        </w:rPr>
        <w:t xml:space="preserve">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r w:rsidRPr="00F504B7">
        <w:rPr>
          <w:rFonts w:eastAsia="Calibri"/>
          <w:color w:val="000000"/>
          <w:sz w:val="28"/>
          <w:szCs w:val="28"/>
          <w:lang w:eastAsia="ru-RU"/>
        </w:rPr>
        <w:t xml:space="preserve">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2.4.5. В случае выдачи дубликата срок предоставления муниципальной услуги не более трех рабочих дней </w:t>
      </w:r>
      <w:proofErr w:type="gramStart"/>
      <w:r w:rsidRPr="00F504B7">
        <w:rPr>
          <w:rFonts w:eastAsia="Calibri"/>
          <w:sz w:val="28"/>
          <w:szCs w:val="28"/>
          <w:lang w:eastAsia="ru-RU"/>
        </w:rPr>
        <w:t>с даты регистрации</w:t>
      </w:r>
      <w:proofErr w:type="gramEnd"/>
      <w:r w:rsidRPr="00F504B7">
        <w:rPr>
          <w:rFonts w:eastAsia="Calibri"/>
          <w:sz w:val="28"/>
          <w:szCs w:val="28"/>
          <w:lang w:eastAsia="ru-RU"/>
        </w:rPr>
        <w:t xml:space="preserve"> заявления о выдаче дубликата и доку</w:t>
      </w:r>
      <w:r w:rsidR="00A57A35">
        <w:rPr>
          <w:rFonts w:eastAsia="Calibri"/>
          <w:sz w:val="28"/>
          <w:szCs w:val="28"/>
          <w:lang w:eastAsia="ru-RU"/>
        </w:rPr>
        <w:t>ментов, указанных в пункте 2.6.</w:t>
      </w:r>
      <w:r w:rsidRPr="00F504B7">
        <w:rPr>
          <w:rFonts w:eastAsia="Calibri"/>
          <w:sz w:val="28"/>
          <w:szCs w:val="28"/>
          <w:lang w:eastAsia="ru-RU"/>
        </w:rPr>
        <w:t xml:space="preserve"> административного регламента, необходимых для выдачи дубликата.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2.4.6. 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пункте 12.6.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w:t>
      </w:r>
      <w:r w:rsidR="001D4F9B" w:rsidRPr="00F504B7">
        <w:rPr>
          <w:rFonts w:eastAsia="Calibri"/>
          <w:sz w:val="28"/>
          <w:szCs w:val="28"/>
          <w:lang w:eastAsia="ru-RU"/>
        </w:rPr>
        <w:t>услуги не</w:t>
      </w:r>
      <w:r w:rsidRPr="00F504B7">
        <w:rPr>
          <w:rFonts w:eastAsia="Calibri"/>
          <w:sz w:val="28"/>
          <w:szCs w:val="28"/>
          <w:lang w:eastAsia="ru-RU"/>
        </w:rPr>
        <w:t xml:space="preserve"> более трех рабочих дней с даты регистрации заявления об исправлении допущенных опечаток и (или) ошибок.</w:t>
      </w:r>
    </w:p>
    <w:p w:rsidR="00F504B7" w:rsidRPr="004F4BF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rsidR="00F504B7" w:rsidRPr="00A57A35" w:rsidRDefault="00F504B7" w:rsidP="009824E9">
      <w:pPr>
        <w:ind w:firstLine="567"/>
        <w:jc w:val="both"/>
        <w:rPr>
          <w:rFonts w:ascii="Times New Roman CYR" w:eastAsia="Calibri" w:hAnsi="Times New Roman CYR" w:cs="Times New Roman CYR"/>
          <w:lang w:eastAsia="ru-RU"/>
        </w:rPr>
      </w:pPr>
      <w:r w:rsidRPr="001D4F9B">
        <w:rPr>
          <w:rFonts w:eastAsia="Calibri"/>
          <w:color w:val="000000"/>
          <w:sz w:val="28"/>
          <w:szCs w:val="28"/>
          <w:lang w:eastAsia="ru-RU"/>
        </w:rPr>
        <w:t>2.5. Правовые основания для предоставления муниципальной услуги</w:t>
      </w:r>
      <w:bookmarkStart w:id="10" w:name="sub_3034"/>
      <w:bookmarkEnd w:id="10"/>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2.5.1. Перечень нормативных правовых актов, регулирующих предоставление муниципальной услуги размещен:</w:t>
      </w:r>
    </w:p>
    <w:p w:rsidR="00F504B7" w:rsidRPr="004F4BF9" w:rsidRDefault="001D4F9B" w:rsidP="009824E9">
      <w:pPr>
        <w:ind w:firstLine="567"/>
        <w:jc w:val="both"/>
        <w:rPr>
          <w:rFonts w:ascii="Times New Roman CYR" w:eastAsia="Calibri" w:hAnsi="Times New Roman CYR" w:cs="Times New Roman CYR"/>
          <w:lang w:eastAsia="ru-RU"/>
        </w:rPr>
      </w:pPr>
      <w:r>
        <w:rPr>
          <w:rFonts w:eastAsia="Calibri"/>
          <w:sz w:val="28"/>
          <w:szCs w:val="28"/>
          <w:lang w:eastAsia="ru-RU"/>
        </w:rPr>
        <w:t xml:space="preserve">- на официальном сайте </w:t>
      </w:r>
      <w:hyperlink r:id="rId9" w:history="1">
        <w:r w:rsidR="004F4BF9" w:rsidRPr="004F4BF9">
          <w:rPr>
            <w:rStyle w:val="a3"/>
            <w:color w:val="auto"/>
            <w:sz w:val="28"/>
            <w:szCs w:val="28"/>
            <w:u w:val="none"/>
          </w:rPr>
          <w:t>http:</w:t>
        </w:r>
        <w:r w:rsidR="004F4BF9" w:rsidRPr="004F4BF9">
          <w:rPr>
            <w:rStyle w:val="a3"/>
            <w:rFonts w:eastAsia="MS Mincho"/>
            <w:color w:val="auto"/>
            <w:sz w:val="28"/>
            <w:szCs w:val="28"/>
            <w:u w:val="none"/>
          </w:rPr>
          <w:t>//www.</w:t>
        </w:r>
        <w:r w:rsidR="004F4BF9" w:rsidRPr="004F4BF9">
          <w:rPr>
            <w:rStyle w:val="a3"/>
            <w:rFonts w:eastAsia="MS Mincho"/>
            <w:color w:val="auto"/>
            <w:sz w:val="28"/>
            <w:szCs w:val="28"/>
            <w:u w:val="none"/>
            <w:lang w:val="en-US"/>
          </w:rPr>
          <w:t>krasnogvardeets</w:t>
        </w:r>
        <w:r w:rsidR="004F4BF9" w:rsidRPr="004F4BF9">
          <w:rPr>
            <w:rStyle w:val="a3"/>
            <w:rFonts w:eastAsia="MS Mincho"/>
            <w:color w:val="auto"/>
            <w:sz w:val="28"/>
            <w:szCs w:val="28"/>
            <w:u w:val="none"/>
          </w:rPr>
          <w:t>.</w:t>
        </w:r>
        <w:proofErr w:type="spellStart"/>
        <w:r w:rsidR="004F4BF9" w:rsidRPr="004F4BF9">
          <w:rPr>
            <w:rStyle w:val="a3"/>
            <w:rFonts w:eastAsia="MS Mincho"/>
            <w:color w:val="auto"/>
            <w:sz w:val="28"/>
            <w:szCs w:val="28"/>
            <w:u w:val="none"/>
          </w:rPr>
          <w:t>ru</w:t>
        </w:r>
        <w:proofErr w:type="spellEnd"/>
      </w:hyperlink>
      <w:r w:rsidR="00F504B7" w:rsidRPr="004F4BF9">
        <w:rPr>
          <w:rFonts w:eastAsia="Calibri"/>
          <w:sz w:val="28"/>
          <w:szCs w:val="28"/>
          <w:lang w:eastAsia="ru-RU"/>
        </w:rPr>
        <w:t>;</w:t>
      </w:r>
    </w:p>
    <w:p w:rsidR="00F504B7" w:rsidRPr="00F504B7" w:rsidRDefault="00F504B7" w:rsidP="009824E9">
      <w:pPr>
        <w:keepNext/>
        <w:ind w:firstLine="567"/>
        <w:jc w:val="both"/>
        <w:outlineLvl w:val="1"/>
        <w:rPr>
          <w:rFonts w:ascii="Calibri Light" w:eastAsia="Calibri Light" w:hAnsi="Calibri Light"/>
          <w:b/>
          <w:bCs/>
          <w:i/>
          <w:iCs/>
          <w:sz w:val="28"/>
          <w:szCs w:val="28"/>
          <w:lang w:eastAsia="ru-RU"/>
        </w:rPr>
      </w:pPr>
      <w:r w:rsidRPr="00F504B7">
        <w:rPr>
          <w:rFonts w:eastAsia="Calibri Light"/>
          <w:bCs/>
          <w:iCs/>
          <w:sz w:val="28"/>
          <w:szCs w:val="28"/>
        </w:rPr>
        <w:t>- в Федеральном реестре http://ar.gov.ru/ru;</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на Едином </w:t>
      </w:r>
      <w:r w:rsidR="001D4F9B" w:rsidRPr="00F504B7">
        <w:rPr>
          <w:rFonts w:eastAsia="Calibri"/>
          <w:sz w:val="28"/>
          <w:szCs w:val="28"/>
          <w:lang w:eastAsia="ru-RU"/>
        </w:rPr>
        <w:t>портале http://www.gosuslugi.ru</w:t>
      </w:r>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на Региональном портале http://pgu.krasnodar.ru.</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F504B7" w:rsidRPr="004F4BF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на официальном сайте </w:t>
      </w:r>
      <w:hyperlink r:id="rId10" w:history="1">
        <w:r w:rsidR="004F4BF9" w:rsidRPr="004F4BF9">
          <w:rPr>
            <w:rStyle w:val="a3"/>
            <w:color w:val="auto"/>
            <w:sz w:val="28"/>
            <w:szCs w:val="28"/>
            <w:u w:val="none"/>
          </w:rPr>
          <w:t>http:</w:t>
        </w:r>
        <w:r w:rsidR="004F4BF9" w:rsidRPr="004F4BF9">
          <w:rPr>
            <w:rStyle w:val="a3"/>
            <w:rFonts w:eastAsia="MS Mincho"/>
            <w:color w:val="auto"/>
            <w:sz w:val="28"/>
            <w:szCs w:val="28"/>
            <w:u w:val="none"/>
          </w:rPr>
          <w:t>//www.</w:t>
        </w:r>
        <w:r w:rsidR="004F4BF9" w:rsidRPr="004F4BF9">
          <w:rPr>
            <w:rStyle w:val="a3"/>
            <w:rFonts w:eastAsia="MS Mincho"/>
            <w:color w:val="auto"/>
            <w:sz w:val="28"/>
            <w:szCs w:val="28"/>
            <w:u w:val="none"/>
            <w:lang w:val="en-US"/>
          </w:rPr>
          <w:t>krasnogvardeets</w:t>
        </w:r>
        <w:r w:rsidR="004F4BF9" w:rsidRPr="004F4BF9">
          <w:rPr>
            <w:rStyle w:val="a3"/>
            <w:rFonts w:eastAsia="MS Mincho"/>
            <w:color w:val="auto"/>
            <w:sz w:val="28"/>
            <w:szCs w:val="28"/>
            <w:u w:val="none"/>
          </w:rPr>
          <w:t>.</w:t>
        </w:r>
        <w:proofErr w:type="spellStart"/>
        <w:r w:rsidR="004F4BF9" w:rsidRPr="004F4BF9">
          <w:rPr>
            <w:rStyle w:val="a3"/>
            <w:rFonts w:eastAsia="MS Mincho"/>
            <w:color w:val="auto"/>
            <w:sz w:val="28"/>
            <w:szCs w:val="28"/>
            <w:u w:val="none"/>
          </w:rPr>
          <w:t>ru</w:t>
        </w:r>
        <w:proofErr w:type="spellEnd"/>
      </w:hyperlink>
      <w:r w:rsidRPr="004F4BF9">
        <w:rPr>
          <w:rFonts w:eastAsia="Calibri"/>
          <w:sz w:val="28"/>
          <w:szCs w:val="28"/>
          <w:lang w:eastAsia="ru-RU"/>
        </w:rPr>
        <w:t>;</w:t>
      </w:r>
    </w:p>
    <w:p w:rsidR="00F504B7" w:rsidRPr="004F4BF9" w:rsidRDefault="00F504B7" w:rsidP="009824E9">
      <w:pPr>
        <w:ind w:firstLine="567"/>
        <w:jc w:val="both"/>
        <w:rPr>
          <w:rFonts w:ascii="Times New Roman CYR" w:eastAsia="Calibri" w:hAnsi="Times New Roman CYR" w:cs="Times New Roman CYR"/>
          <w:lang w:eastAsia="ru-RU"/>
        </w:rPr>
      </w:pPr>
      <w:proofErr w:type="gramStart"/>
      <w:r w:rsidRPr="00F504B7">
        <w:rPr>
          <w:sz w:val="28"/>
          <w:szCs w:val="28"/>
          <w:lang w:eastAsia="ru-RU"/>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w:t>
      </w:r>
      <w:r w:rsidR="001D4F9B">
        <w:rPr>
          <w:sz w:val="28"/>
          <w:szCs w:val="28"/>
          <w:lang w:eastAsia="ru-RU"/>
        </w:rPr>
        <w:t xml:space="preserve"> ноября </w:t>
      </w:r>
      <w:r w:rsidRPr="00F504B7">
        <w:rPr>
          <w:sz w:val="28"/>
          <w:szCs w:val="28"/>
          <w:lang w:eastAsia="ru-RU"/>
        </w:rPr>
        <w:t>2012</w:t>
      </w:r>
      <w:r w:rsidR="001D4F9B">
        <w:rPr>
          <w:sz w:val="28"/>
          <w:szCs w:val="28"/>
          <w:lang w:eastAsia="ru-RU"/>
        </w:rPr>
        <w:t xml:space="preserve"> года</w:t>
      </w:r>
      <w:r w:rsidRPr="00F504B7">
        <w:rPr>
          <w:sz w:val="28"/>
          <w:szCs w:val="28"/>
          <w:lang w:eastAsia="ru-RU"/>
        </w:rPr>
        <w:t xml:space="preserve"> № 1198 «О федеральной государственной информационной системе, обеспечивающей</w:t>
      </w:r>
      <w:proofErr w:type="gramEnd"/>
      <w:r w:rsidRPr="00F504B7">
        <w:rPr>
          <w:sz w:val="28"/>
          <w:szCs w:val="28"/>
          <w:lang w:eastAsia="ru-RU"/>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04B7" w:rsidRPr="0069142F" w:rsidRDefault="00F504B7" w:rsidP="009824E9">
      <w:pPr>
        <w:ind w:firstLine="567"/>
        <w:jc w:val="center"/>
        <w:rPr>
          <w:rFonts w:ascii="Times New Roman CYR" w:eastAsia="Calibri" w:hAnsi="Times New Roman CYR" w:cs="Times New Roman CYR"/>
          <w:lang w:eastAsia="ru-RU"/>
        </w:rPr>
      </w:pPr>
      <w:r w:rsidRPr="0069142F">
        <w:rPr>
          <w:rFonts w:eastAsia="Calibri"/>
          <w:color w:val="000000"/>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w:t>
      </w:r>
    </w:p>
    <w:p w:rsidR="00F504B7" w:rsidRPr="004F4BF9" w:rsidRDefault="00F504B7" w:rsidP="009824E9">
      <w:pPr>
        <w:ind w:firstLine="567"/>
        <w:jc w:val="center"/>
        <w:rPr>
          <w:rFonts w:eastAsia="Calibri"/>
          <w:color w:val="000000"/>
          <w:sz w:val="28"/>
          <w:szCs w:val="28"/>
          <w:lang w:eastAsia="ru-RU"/>
        </w:rPr>
      </w:pPr>
      <w:r w:rsidRPr="0069142F">
        <w:rPr>
          <w:rFonts w:eastAsia="Calibri"/>
          <w:color w:val="000000"/>
          <w:sz w:val="28"/>
          <w:szCs w:val="28"/>
          <w:lang w:eastAsia="ru-RU"/>
        </w:rPr>
        <w:t>должен представить самостоятельно</w:t>
      </w:r>
    </w:p>
    <w:p w:rsidR="00F504B7" w:rsidRPr="00F504B7" w:rsidRDefault="00F504B7" w:rsidP="009824E9">
      <w:pPr>
        <w:ind w:firstLine="567"/>
        <w:jc w:val="both"/>
        <w:rPr>
          <w:rFonts w:eastAsia="Calibri"/>
          <w:sz w:val="28"/>
          <w:szCs w:val="28"/>
          <w:lang w:eastAsia="ru-RU"/>
        </w:rPr>
      </w:pPr>
      <w:bookmarkStart w:id="11" w:name="sub_3035"/>
      <w:bookmarkEnd w:id="11"/>
      <w:r w:rsidRPr="00F504B7">
        <w:rPr>
          <w:rFonts w:eastAsia="Calibri"/>
          <w:sz w:val="28"/>
          <w:szCs w:val="28"/>
          <w:lang w:eastAsia="ru-RU"/>
        </w:rPr>
        <w:t>2.6.1. Документы и информация, которые заявитель должен представить самостоятельно:</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Образец заполнения заявления приведен в Приложении № 2 к настоящему Регламенту.</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2.6.2. К заявлению о предоставлении земельного участка прилагаются документы:</w:t>
      </w:r>
    </w:p>
    <w:p w:rsidR="00F504B7" w:rsidRPr="00F504B7" w:rsidRDefault="00F504B7" w:rsidP="009824E9">
      <w:pPr>
        <w:widowControl w:val="0"/>
        <w:tabs>
          <w:tab w:val="left" w:pos="851"/>
        </w:tabs>
        <w:autoSpaceDE w:val="0"/>
        <w:autoSpaceDN w:val="0"/>
        <w:adjustRightInd w:val="0"/>
        <w:ind w:firstLine="567"/>
        <w:jc w:val="both"/>
        <w:outlineLvl w:val="2"/>
        <w:rPr>
          <w:sz w:val="28"/>
          <w:szCs w:val="28"/>
          <w:lang w:eastAsia="ru-RU"/>
        </w:rPr>
      </w:pPr>
      <w:r w:rsidRPr="00F504B7">
        <w:rPr>
          <w:rFonts w:eastAsia="Calibri"/>
          <w:sz w:val="28"/>
          <w:szCs w:val="28"/>
          <w:lang w:eastAsia="ru-RU"/>
        </w:rPr>
        <w:t xml:space="preserve">1) </w:t>
      </w:r>
      <w:r w:rsidRPr="00F504B7">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2.6.3. При представлении заявителем нотариально незаверенных копий, ему необходимо при себе иметь оригиналы документов. </w:t>
      </w:r>
    </w:p>
    <w:p w:rsidR="00F504B7" w:rsidRPr="004F4BF9" w:rsidRDefault="00F504B7" w:rsidP="009824E9">
      <w:pPr>
        <w:ind w:firstLine="567"/>
        <w:jc w:val="both"/>
        <w:rPr>
          <w:rFonts w:eastAsia="Calibri"/>
          <w:sz w:val="28"/>
          <w:szCs w:val="28"/>
          <w:lang w:eastAsia="ru-RU"/>
        </w:rPr>
      </w:pPr>
      <w:r w:rsidRPr="00F504B7">
        <w:rPr>
          <w:rFonts w:eastAsia="Calibri"/>
          <w:sz w:val="28"/>
          <w:szCs w:val="28"/>
          <w:lang w:eastAsia="ru-RU"/>
        </w:rPr>
        <w:t>2.6.4. Если представленные копии документов нотариально не заверены, специалист управления, либо работник МФЦ, сличив копии документов с их подлинными экземплярами, выполняет на них надпись об их соответствии подлинным экземплярам, заверяет своей подписью, а также указывает свою фамилию, имя, отчество.</w:t>
      </w:r>
    </w:p>
    <w:p w:rsidR="00F504B7" w:rsidRPr="00A57A35" w:rsidRDefault="00F504B7" w:rsidP="009824E9">
      <w:pPr>
        <w:ind w:firstLine="567"/>
        <w:jc w:val="center"/>
        <w:rPr>
          <w:rFonts w:ascii="Times New Roman CYR" w:eastAsia="Calibri" w:hAnsi="Times New Roman CYR" w:cs="Times New Roman CYR"/>
          <w:lang w:eastAsia="ru-RU"/>
        </w:rPr>
      </w:pPr>
      <w:r w:rsidRPr="0069142F">
        <w:rPr>
          <w:rFonts w:eastAsia="Calibri"/>
          <w:sz w:val="28"/>
          <w:szCs w:val="28"/>
          <w:lang w:eastAsia="ru-RU"/>
        </w:rPr>
        <w:t xml:space="preserve">2.7. Исчерпывающий перечень документов, необходимых </w:t>
      </w:r>
      <w:r w:rsidRPr="0069142F">
        <w:rPr>
          <w:rFonts w:eastAsia="Calibri"/>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69142F">
        <w:rPr>
          <w:rFonts w:eastAsia="Calibri"/>
          <w:color w:val="000000"/>
          <w:sz w:val="28"/>
          <w:szCs w:val="28"/>
          <w:lang w:eastAsia="ru-RU"/>
        </w:rPr>
        <w:t xml:space="preserve"> по собственной инициативе</w:t>
      </w:r>
      <w:r w:rsidRPr="0069142F">
        <w:rPr>
          <w:rFonts w:eastAsia="Calibri"/>
          <w:sz w:val="28"/>
          <w:szCs w:val="28"/>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69142F">
        <w:rPr>
          <w:rFonts w:eastAsia="Calibri"/>
          <w:color w:val="000000"/>
          <w:sz w:val="28"/>
          <w:szCs w:val="28"/>
          <w:lang w:eastAsia="ru-RU"/>
        </w:rPr>
        <w:t xml:space="preserve"> подлежат представлению в рамках межведомственного информационного взаимодействия</w:t>
      </w:r>
    </w:p>
    <w:p w:rsidR="00F504B7" w:rsidRPr="00F504B7" w:rsidRDefault="00F504B7" w:rsidP="009824E9">
      <w:pPr>
        <w:ind w:firstLine="567"/>
        <w:jc w:val="both"/>
        <w:rPr>
          <w:rFonts w:eastAsia="Calibri"/>
          <w:iCs/>
          <w:sz w:val="28"/>
          <w:szCs w:val="28"/>
          <w:lang w:eastAsia="ru-RU"/>
        </w:rPr>
      </w:pPr>
      <w:r w:rsidRPr="00F504B7">
        <w:rPr>
          <w:rFonts w:eastAsia="Calibri"/>
          <w:sz w:val="28"/>
          <w:szCs w:val="28"/>
          <w:lang w:eastAsia="ru-RU"/>
        </w:rPr>
        <w:t xml:space="preserve">2.7.1. Администрация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rFonts w:eastAsia="Calibri"/>
          <w:sz w:val="28"/>
          <w:szCs w:val="28"/>
          <w:lang w:eastAsia="ru-RU"/>
        </w:rPr>
        <w:t xml:space="preserve">поселения </w:t>
      </w:r>
      <w:r w:rsidRPr="00F504B7">
        <w:rPr>
          <w:rFonts w:eastAsia="Calibri"/>
          <w:iCs/>
          <w:sz w:val="28"/>
          <w:szCs w:val="28"/>
          <w:lang w:eastAsia="ru-RU"/>
        </w:rPr>
        <w:t xml:space="preserve">самостоятельно в рамках межведомственного взаимодействия запрашивает следующие документы (их копии, сведения, содержащиеся в них): </w:t>
      </w:r>
    </w:p>
    <w:p w:rsidR="00F504B7" w:rsidRPr="00F504B7" w:rsidRDefault="00F504B7" w:rsidP="009824E9">
      <w:pPr>
        <w:ind w:firstLine="567"/>
        <w:jc w:val="both"/>
        <w:rPr>
          <w:rFonts w:eastAsia="Calibri"/>
          <w:iCs/>
          <w:sz w:val="28"/>
          <w:szCs w:val="28"/>
          <w:lang w:eastAsia="ru-RU"/>
        </w:rPr>
      </w:pPr>
      <w:r w:rsidRPr="00F504B7">
        <w:rPr>
          <w:rFonts w:eastAsia="Calibri"/>
          <w:iCs/>
          <w:sz w:val="28"/>
          <w:szCs w:val="28"/>
          <w:lang w:eastAsia="ru-RU"/>
        </w:rPr>
        <w:t>1) кадастровый паспорт испрашиваемого земельного участка либо кадастров</w:t>
      </w:r>
      <w:r w:rsidR="0069142F">
        <w:rPr>
          <w:rFonts w:eastAsia="Calibri"/>
          <w:iCs/>
          <w:sz w:val="28"/>
          <w:szCs w:val="28"/>
          <w:lang w:eastAsia="ru-RU"/>
        </w:rPr>
        <w:t>ую</w:t>
      </w:r>
      <w:r w:rsidRPr="00F504B7">
        <w:rPr>
          <w:rFonts w:eastAsia="Calibri"/>
          <w:iCs/>
          <w:sz w:val="28"/>
          <w:szCs w:val="28"/>
          <w:lang w:eastAsia="ru-RU"/>
        </w:rPr>
        <w:t xml:space="preserve"> выписк</w:t>
      </w:r>
      <w:r w:rsidR="0069142F">
        <w:rPr>
          <w:rFonts w:eastAsia="Calibri"/>
          <w:iCs/>
          <w:sz w:val="28"/>
          <w:szCs w:val="28"/>
          <w:lang w:eastAsia="ru-RU"/>
        </w:rPr>
        <w:t>у</w:t>
      </w:r>
      <w:r w:rsidRPr="00F504B7">
        <w:rPr>
          <w:rFonts w:eastAsia="Calibri"/>
          <w:iCs/>
          <w:sz w:val="28"/>
          <w:szCs w:val="28"/>
          <w:lang w:eastAsia="ru-RU"/>
        </w:rPr>
        <w:t xml:space="preserve"> об испрашиваемом земельном участке;</w:t>
      </w:r>
    </w:p>
    <w:p w:rsidR="00F504B7" w:rsidRPr="00F504B7" w:rsidRDefault="00F504B7" w:rsidP="009824E9">
      <w:pPr>
        <w:ind w:firstLine="567"/>
        <w:jc w:val="both"/>
        <w:rPr>
          <w:rFonts w:eastAsia="Calibri"/>
          <w:iCs/>
          <w:sz w:val="28"/>
          <w:szCs w:val="28"/>
          <w:lang w:eastAsia="ru-RU"/>
        </w:rPr>
      </w:pPr>
      <w:r w:rsidRPr="00F504B7">
        <w:rPr>
          <w:rFonts w:eastAsia="Calibri"/>
          <w:iCs/>
          <w:sz w:val="28"/>
          <w:szCs w:val="28"/>
          <w:lang w:eastAsia="ru-RU"/>
        </w:rPr>
        <w:t>2) выписк</w:t>
      </w:r>
      <w:r w:rsidR="0069142F">
        <w:rPr>
          <w:rFonts w:eastAsia="Calibri"/>
          <w:iCs/>
          <w:sz w:val="28"/>
          <w:szCs w:val="28"/>
          <w:lang w:eastAsia="ru-RU"/>
        </w:rPr>
        <w:t>у</w:t>
      </w:r>
      <w:r w:rsidRPr="00F504B7">
        <w:rPr>
          <w:rFonts w:eastAsia="Calibri"/>
          <w:iCs/>
          <w:sz w:val="28"/>
          <w:szCs w:val="28"/>
          <w:lang w:eastAsia="ru-RU"/>
        </w:rPr>
        <w:t xml:space="preserve"> из Единого государственного реестра прав на недвижимое имущество и сделок с ним (далее по тексту - ЕГРП)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w:t>
      </w:r>
    </w:p>
    <w:p w:rsidR="00F504B7" w:rsidRPr="00F504B7" w:rsidRDefault="00F504B7" w:rsidP="009824E9">
      <w:pPr>
        <w:ind w:firstLine="567"/>
        <w:jc w:val="both"/>
        <w:rPr>
          <w:rFonts w:eastAsia="Calibri"/>
          <w:iCs/>
          <w:sz w:val="28"/>
          <w:szCs w:val="28"/>
          <w:lang w:eastAsia="ru-RU"/>
        </w:rPr>
      </w:pPr>
      <w:r w:rsidRPr="00F504B7">
        <w:rPr>
          <w:rFonts w:eastAsia="Calibri"/>
          <w:iCs/>
          <w:sz w:val="28"/>
          <w:szCs w:val="28"/>
          <w:lang w:eastAsia="ru-RU"/>
        </w:rPr>
        <w:t>3) выписк</w:t>
      </w:r>
      <w:r w:rsidR="0069142F">
        <w:rPr>
          <w:rFonts w:eastAsia="Calibri"/>
          <w:iCs/>
          <w:sz w:val="28"/>
          <w:szCs w:val="28"/>
          <w:lang w:eastAsia="ru-RU"/>
        </w:rPr>
        <w:t>у</w:t>
      </w:r>
      <w:r w:rsidRPr="00F504B7">
        <w:rPr>
          <w:rFonts w:eastAsia="Calibri"/>
          <w:iCs/>
          <w:sz w:val="28"/>
          <w:szCs w:val="28"/>
          <w:lang w:eastAsia="ru-RU"/>
        </w:rPr>
        <w:t xml:space="preserve"> из Единого государственного реестра юридических лиц (далее по тексту - ЕГРЮЛ) о юридическом лице, являющемся заявителем (для юридических лиц) или выписк</w:t>
      </w:r>
      <w:r w:rsidR="0069142F">
        <w:rPr>
          <w:rFonts w:eastAsia="Calibri"/>
          <w:iCs/>
          <w:sz w:val="28"/>
          <w:szCs w:val="28"/>
          <w:lang w:eastAsia="ru-RU"/>
        </w:rPr>
        <w:t>у</w:t>
      </w:r>
      <w:r w:rsidRPr="00F504B7">
        <w:rPr>
          <w:rFonts w:eastAsia="Calibri"/>
          <w:iCs/>
          <w:sz w:val="28"/>
          <w:szCs w:val="28"/>
          <w:lang w:eastAsia="ru-RU"/>
        </w:rPr>
        <w:t xml:space="preserve"> из Единого государственного реестра индивидуальных предпринимателей (далее по тексту - ЕГРИП) об индивидуальном предпринимателе, являющемся заявителем (для и</w:t>
      </w:r>
      <w:r w:rsidR="0069142F">
        <w:rPr>
          <w:rFonts w:eastAsia="Calibri"/>
          <w:iCs/>
          <w:sz w:val="28"/>
          <w:szCs w:val="28"/>
          <w:lang w:eastAsia="ru-RU"/>
        </w:rPr>
        <w:t>ндивидуальных предпринимателей).</w:t>
      </w:r>
    </w:p>
    <w:p w:rsidR="00F504B7" w:rsidRPr="004F4BF9" w:rsidRDefault="00F504B7" w:rsidP="009824E9">
      <w:pPr>
        <w:ind w:firstLine="567"/>
        <w:jc w:val="both"/>
        <w:rPr>
          <w:rFonts w:eastAsia="Calibri"/>
          <w:sz w:val="28"/>
          <w:szCs w:val="28"/>
          <w:lang w:eastAsia="ru-RU"/>
        </w:rPr>
      </w:pPr>
      <w:r w:rsidRPr="00F504B7">
        <w:rPr>
          <w:rFonts w:eastAsia="Calibri"/>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F504B7" w:rsidRPr="00A57A35" w:rsidRDefault="00F504B7" w:rsidP="009824E9">
      <w:pPr>
        <w:ind w:firstLine="567"/>
        <w:jc w:val="center"/>
        <w:rPr>
          <w:rFonts w:ascii="Times New Roman CYR" w:eastAsia="Calibri" w:hAnsi="Times New Roman CYR" w:cs="Times New Roman CYR"/>
          <w:lang w:eastAsia="ru-RU"/>
        </w:rPr>
      </w:pPr>
      <w:r w:rsidRPr="0069142F">
        <w:rPr>
          <w:rFonts w:eastAsia="Calibri"/>
          <w:color w:val="000000"/>
          <w:sz w:val="28"/>
          <w:szCs w:val="28"/>
          <w:lang w:eastAsia="ru-RU"/>
        </w:rPr>
        <w:t>2.8. Состав и способы подачи запроса о предоставлении муниципальной услуги</w:t>
      </w:r>
    </w:p>
    <w:p w:rsidR="00F504B7" w:rsidRPr="00F504B7" w:rsidRDefault="00A57A35" w:rsidP="009824E9">
      <w:pPr>
        <w:ind w:firstLine="567"/>
        <w:jc w:val="both"/>
        <w:rPr>
          <w:rFonts w:ascii="Times New Roman CYR" w:eastAsia="Calibri" w:hAnsi="Times New Roman CYR" w:cs="Times New Roman CYR"/>
          <w:lang w:eastAsia="ru-RU"/>
        </w:rPr>
      </w:pPr>
      <w:r>
        <w:rPr>
          <w:rFonts w:eastAsia="Calibri"/>
          <w:color w:val="000000"/>
          <w:sz w:val="28"/>
          <w:szCs w:val="28"/>
          <w:lang w:eastAsia="ru-RU"/>
        </w:rPr>
        <w:t>2.8.1.</w:t>
      </w:r>
      <w:r w:rsidR="00F504B7" w:rsidRPr="00F504B7">
        <w:rPr>
          <w:rFonts w:eastAsia="Calibri"/>
          <w:color w:val="000000"/>
          <w:sz w:val="28"/>
          <w:szCs w:val="28"/>
          <w:lang w:eastAsia="ru-RU"/>
        </w:rPr>
        <w:t xml:space="preserve"> </w:t>
      </w:r>
      <w:r w:rsidR="00F504B7" w:rsidRPr="00F504B7">
        <w:rPr>
          <w:rFonts w:eastAsia="Calibri"/>
          <w:sz w:val="28"/>
          <w:szCs w:val="28"/>
          <w:lang w:eastAsia="ru-RU"/>
        </w:rPr>
        <w:t xml:space="preserve">Предоставление муниципальной услуги осуществляется администрацией </w:t>
      </w:r>
      <w:proofErr w:type="gramStart"/>
      <w:r>
        <w:rPr>
          <w:rFonts w:eastAsia="Calibri"/>
          <w:sz w:val="28"/>
          <w:szCs w:val="28"/>
          <w:lang w:eastAsia="ru-RU"/>
        </w:rPr>
        <w:t>Красногвардейского</w:t>
      </w:r>
      <w:proofErr w:type="gramEnd"/>
      <w:r w:rsidRPr="00F504B7">
        <w:rPr>
          <w:rFonts w:eastAsia="Calibri"/>
          <w:sz w:val="28"/>
          <w:szCs w:val="28"/>
          <w:lang w:eastAsia="ru-RU"/>
        </w:rPr>
        <w:t xml:space="preserve"> сельского </w:t>
      </w:r>
      <w:r w:rsidR="00F504B7" w:rsidRPr="00F504B7">
        <w:rPr>
          <w:color w:val="000000"/>
          <w:sz w:val="28"/>
          <w:szCs w:val="28"/>
          <w:lang w:eastAsia="en-US"/>
        </w:rPr>
        <w:t>поселения Каневского района</w:t>
      </w:r>
      <w:r w:rsidR="00F504B7" w:rsidRPr="00F504B7">
        <w:rPr>
          <w:rFonts w:eastAsia="Calibri"/>
          <w:sz w:val="28"/>
          <w:szCs w:val="28"/>
          <w:lang w:eastAsia="ru-RU"/>
        </w:rPr>
        <w:t>.</w:t>
      </w:r>
    </w:p>
    <w:p w:rsidR="00F504B7" w:rsidRPr="004F4BF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2.8.2.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w:t>
      </w:r>
      <w:r w:rsidRPr="00F504B7">
        <w:rPr>
          <w:sz w:val="28"/>
          <w:szCs w:val="28"/>
          <w:lang w:eastAsia="ru-RU"/>
        </w:rPr>
        <w:t>Федеральной государственной информационной системы</w:t>
      </w:r>
      <w:r w:rsidRPr="00F504B7">
        <w:rPr>
          <w:rFonts w:eastAsia="Calibri"/>
          <w:sz w:val="28"/>
          <w:szCs w:val="28"/>
          <w:lang w:eastAsia="ru-RU"/>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Start"/>
      <w:r w:rsidRPr="0069142F">
        <w:rPr>
          <w:rFonts w:eastAsia="Calibri"/>
          <w:sz w:val="28"/>
          <w:szCs w:val="28"/>
          <w:lang w:eastAsia="ru-RU"/>
        </w:rPr>
        <w:t>(Примечание:</w:t>
      </w:r>
      <w:proofErr w:type="gramEnd"/>
      <w:r w:rsidRPr="0069142F">
        <w:rPr>
          <w:rFonts w:eastAsia="Calibri"/>
          <w:sz w:val="28"/>
          <w:szCs w:val="28"/>
          <w:lang w:eastAsia="ru-RU"/>
        </w:rPr>
        <w:t xml:space="preserve"> </w:t>
      </w:r>
      <w:proofErr w:type="gramStart"/>
      <w:r w:rsidRPr="0069142F">
        <w:rPr>
          <w:rFonts w:eastAsia="Calibri"/>
          <w:sz w:val="28"/>
          <w:szCs w:val="28"/>
          <w:lang w:eastAsia="ru-RU"/>
        </w:rPr>
        <w:t>Использование вышеуказанных технологий проводится при наличии технической возможности).</w:t>
      </w:r>
      <w:bookmarkStart w:id="12" w:name="sub_1017"/>
      <w:bookmarkEnd w:id="12"/>
      <w:proofErr w:type="gramEnd"/>
    </w:p>
    <w:p w:rsidR="00F504B7" w:rsidRPr="00A57A35" w:rsidRDefault="00F504B7" w:rsidP="009824E9">
      <w:pPr>
        <w:ind w:firstLine="567"/>
        <w:jc w:val="center"/>
        <w:rPr>
          <w:rFonts w:ascii="Times New Roman CYR" w:eastAsia="Calibri" w:hAnsi="Times New Roman CYR" w:cs="Times New Roman CYR"/>
          <w:lang w:eastAsia="ru-RU"/>
        </w:rPr>
      </w:pPr>
      <w:r w:rsidRPr="0069142F">
        <w:rPr>
          <w:rFonts w:eastAsia="Calibri"/>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bookmarkStart w:id="13" w:name="sub_1018"/>
      <w:bookmarkEnd w:id="13"/>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 несоблюдение установленных законом условий признания действительности электронной подписи;</w:t>
      </w:r>
    </w:p>
    <w:p w:rsidR="00F504B7" w:rsidRPr="00F504B7" w:rsidRDefault="00F504B7" w:rsidP="009824E9">
      <w:pPr>
        <w:ind w:firstLine="567"/>
        <w:jc w:val="both"/>
        <w:rPr>
          <w:rFonts w:eastAsia="Calibri"/>
          <w:color w:val="000000"/>
          <w:sz w:val="28"/>
          <w:szCs w:val="28"/>
          <w:lang w:eastAsia="ru-RU"/>
        </w:rPr>
      </w:pPr>
      <w:r w:rsidRPr="00F504B7">
        <w:rPr>
          <w:rFonts w:eastAsia="Calibri"/>
          <w:sz w:val="28"/>
          <w:szCs w:val="28"/>
          <w:lang w:eastAsia="ru-RU"/>
        </w:rPr>
        <w:t>3)</w:t>
      </w:r>
      <w:r w:rsidRPr="00F504B7">
        <w:rPr>
          <w:rFonts w:eastAsia="Calibri"/>
          <w:color w:val="000000"/>
          <w:sz w:val="28"/>
          <w:szCs w:val="28"/>
          <w:lang w:eastAsia="ru-RU"/>
        </w:rPr>
        <w:t xml:space="preserve"> отсутствие документа, удостоверяющего права (полномочия) представителя заявителя: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  </w:t>
      </w:r>
      <w:r w:rsidRPr="00F504B7">
        <w:rPr>
          <w:rFonts w:eastAsia="Calibri"/>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электронный документ, подписанный:</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простой электронной подписью (далее – ПЭП) физического лица;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усиленной квалифицированной электронной подписью (далее – УКПЭ) индивидуального предпринимателя;</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УКЭП уполномоченного лица, выдавшего доверенность представителю юридических лиц;</w:t>
      </w:r>
    </w:p>
    <w:p w:rsidR="00F504B7" w:rsidRPr="00F504B7" w:rsidRDefault="00F504B7" w:rsidP="009824E9">
      <w:pPr>
        <w:ind w:firstLine="567"/>
        <w:jc w:val="both"/>
        <w:rPr>
          <w:rFonts w:ascii="Times New Roman CYR" w:eastAsia="Calibri" w:hAnsi="Times New Roman CYR" w:cs="Times New Roman CYR"/>
          <w:sz w:val="28"/>
          <w:szCs w:val="28"/>
          <w:lang w:eastAsia="ru-RU"/>
        </w:rPr>
      </w:pPr>
      <w:r w:rsidRPr="00F504B7">
        <w:rPr>
          <w:rFonts w:eastAsia="Calibri"/>
          <w:sz w:val="28"/>
          <w:szCs w:val="28"/>
          <w:lang w:eastAsia="ru-RU"/>
        </w:rPr>
        <w:t>- УКЭП нотариуса для нотариальных доверенностей.</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пункте 2.6 Раздела 2 Административного регламента.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О наличии основания для отказа в приеме документов Заявителя информирует муниципальный служащий </w:t>
      </w:r>
      <w:r w:rsidRPr="00F504B7">
        <w:rPr>
          <w:sz w:val="28"/>
          <w:szCs w:val="28"/>
          <w:lang w:eastAsia="en-US"/>
        </w:rPr>
        <w:t>Уполномоченного органа</w:t>
      </w:r>
      <w:r w:rsidRPr="00F504B7">
        <w:rPr>
          <w:rFonts w:eastAsia="Calibri"/>
          <w:sz w:val="28"/>
          <w:szCs w:val="28"/>
          <w:lang w:eastAsia="ru-RU"/>
        </w:rPr>
        <w:t xml:space="preserve"> либо работник</w:t>
      </w:r>
      <w:r w:rsidRPr="00F504B7">
        <w:rPr>
          <w:sz w:val="28"/>
          <w:szCs w:val="28"/>
          <w:lang w:eastAsia="en-US"/>
        </w:rPr>
        <w:t xml:space="preserve"> </w:t>
      </w:r>
      <w:r w:rsidRPr="00F504B7">
        <w:rPr>
          <w:rFonts w:eastAsia="Calibri"/>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F504B7">
        <w:rPr>
          <w:sz w:val="28"/>
          <w:szCs w:val="28"/>
          <w:lang w:eastAsia="en-US"/>
        </w:rPr>
        <w:t xml:space="preserve"> Уполномоченного органа</w:t>
      </w:r>
      <w:r w:rsidRPr="00F504B7">
        <w:rPr>
          <w:rFonts w:eastAsia="Calibri"/>
          <w:sz w:val="28"/>
          <w:szCs w:val="28"/>
          <w:lang w:eastAsia="ru-RU"/>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Не может быть отказано Заявителю в приеме дополнительных документов при наличии намерения их сдать.</w:t>
      </w:r>
    </w:p>
    <w:p w:rsidR="00F504B7" w:rsidRPr="004F4BF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rsidR="00F504B7" w:rsidRPr="00A57A35" w:rsidRDefault="00F504B7" w:rsidP="009824E9">
      <w:pPr>
        <w:ind w:firstLine="567"/>
        <w:jc w:val="center"/>
        <w:rPr>
          <w:rFonts w:ascii="Times New Roman CYR" w:eastAsia="Calibri" w:hAnsi="Times New Roman CYR" w:cs="Times New Roman CYR"/>
          <w:lang w:eastAsia="ru-RU"/>
        </w:rPr>
      </w:pPr>
      <w:r w:rsidRPr="00487DF9">
        <w:rPr>
          <w:rFonts w:eastAsia="Calibri"/>
          <w:sz w:val="28"/>
          <w:szCs w:val="28"/>
          <w:lang w:eastAsia="ru-RU"/>
        </w:rPr>
        <w:t>2.10. Исчерпывающий перечень оснований для приостановления или отказа в предоставлении муниципальной услуги</w:t>
      </w:r>
    </w:p>
    <w:p w:rsidR="00F504B7" w:rsidRPr="00F504B7" w:rsidRDefault="00F504B7" w:rsidP="009824E9">
      <w:pPr>
        <w:ind w:firstLine="567"/>
        <w:jc w:val="both"/>
        <w:rPr>
          <w:rFonts w:eastAsia="Calibri"/>
          <w:sz w:val="28"/>
          <w:szCs w:val="28"/>
          <w:lang w:eastAsia="ru-RU"/>
        </w:rPr>
      </w:pPr>
      <w:bookmarkStart w:id="14" w:name="sub_3036"/>
      <w:r w:rsidRPr="00F504B7">
        <w:rPr>
          <w:rFonts w:eastAsia="Calibri"/>
          <w:sz w:val="28"/>
          <w:szCs w:val="28"/>
          <w:lang w:eastAsia="ru-RU"/>
        </w:rPr>
        <w:t xml:space="preserve">2.10.1. </w:t>
      </w:r>
      <w:bookmarkStart w:id="15" w:name="sub_3038"/>
      <w:bookmarkEnd w:id="14"/>
      <w:r w:rsidRPr="00F504B7">
        <w:rPr>
          <w:rFonts w:eastAsia="Calibri"/>
          <w:sz w:val="28"/>
          <w:szCs w:val="28"/>
          <w:lang w:eastAsia="ru-RU"/>
        </w:rPr>
        <w:t xml:space="preserve">Основания для приостановления предоставления муниципальной услуги законодательством Российской Федерации не </w:t>
      </w:r>
      <w:r w:rsidR="00487DF9" w:rsidRPr="00F504B7">
        <w:rPr>
          <w:rFonts w:eastAsia="Calibri"/>
          <w:sz w:val="28"/>
          <w:szCs w:val="28"/>
          <w:lang w:eastAsia="ru-RU"/>
        </w:rPr>
        <w:t>предусмотрены.</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2.10.2. Уполномоченный орган принимает решение об отказе в предоставлении земельного участка, находящегося в муниципальной собственности, </w:t>
      </w:r>
      <w:r w:rsidR="00487DF9">
        <w:rPr>
          <w:rFonts w:eastAsia="Calibri"/>
          <w:sz w:val="28"/>
          <w:szCs w:val="28"/>
          <w:lang w:eastAsia="ru-RU"/>
        </w:rPr>
        <w:t>на торгах</w:t>
      </w:r>
      <w:r w:rsidRPr="00F504B7">
        <w:rPr>
          <w:rFonts w:eastAsia="Calibri"/>
          <w:sz w:val="28"/>
          <w:szCs w:val="28"/>
          <w:lang w:eastAsia="ru-RU"/>
        </w:rPr>
        <w:t xml:space="preserve"> при наличии хотя бы одного из следующих оснований:</w:t>
      </w:r>
    </w:p>
    <w:p w:rsidR="00F504B7" w:rsidRPr="00F504B7" w:rsidRDefault="00F504B7" w:rsidP="009824E9">
      <w:pPr>
        <w:widowControl w:val="0"/>
        <w:tabs>
          <w:tab w:val="left" w:pos="851"/>
          <w:tab w:val="left" w:pos="1260"/>
          <w:tab w:val="num" w:pos="1440"/>
        </w:tabs>
        <w:ind w:firstLine="567"/>
        <w:jc w:val="both"/>
        <w:rPr>
          <w:rFonts w:cs="Times New Roman CYR"/>
          <w:sz w:val="28"/>
          <w:szCs w:val="28"/>
          <w:lang w:eastAsia="ru-RU"/>
        </w:rPr>
      </w:pPr>
      <w:r w:rsidRPr="00F504B7">
        <w:rPr>
          <w:rFonts w:cs="Times New Roman CY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F504B7" w:rsidRPr="00F504B7" w:rsidRDefault="00F504B7" w:rsidP="009824E9">
      <w:pPr>
        <w:widowControl w:val="0"/>
        <w:tabs>
          <w:tab w:val="left" w:pos="851"/>
          <w:tab w:val="left" w:pos="1260"/>
          <w:tab w:val="num" w:pos="1440"/>
        </w:tabs>
        <w:ind w:firstLine="567"/>
        <w:jc w:val="both"/>
        <w:rPr>
          <w:rFonts w:cs="Times New Roman CYR"/>
          <w:sz w:val="28"/>
          <w:szCs w:val="28"/>
          <w:lang w:eastAsia="ru-RU"/>
        </w:rPr>
      </w:pPr>
      <w:r w:rsidRPr="00F504B7">
        <w:rPr>
          <w:rFonts w:cs="Times New Roman CYR"/>
          <w:sz w:val="28"/>
          <w:szCs w:val="28"/>
          <w:lang w:eastAsia="ru-RU"/>
        </w:rPr>
        <w:t>2) непредставление заявителем документов, указанных в подразделе 2.6 раздела 2 Регламента;</w:t>
      </w:r>
    </w:p>
    <w:p w:rsidR="00F504B7" w:rsidRPr="00F504B7" w:rsidRDefault="00F504B7" w:rsidP="009824E9">
      <w:pPr>
        <w:widowControl w:val="0"/>
        <w:tabs>
          <w:tab w:val="left" w:pos="851"/>
          <w:tab w:val="left" w:pos="1260"/>
          <w:tab w:val="num" w:pos="1440"/>
        </w:tabs>
        <w:ind w:firstLine="567"/>
        <w:jc w:val="both"/>
        <w:rPr>
          <w:rFonts w:cs="Times New Roman CYR"/>
          <w:sz w:val="28"/>
          <w:szCs w:val="28"/>
          <w:lang w:eastAsia="ru-RU"/>
        </w:rPr>
      </w:pPr>
      <w:r w:rsidRPr="00F504B7">
        <w:rPr>
          <w:rFonts w:cs="Times New Roman CY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F504B7" w:rsidRPr="00F504B7" w:rsidRDefault="00F504B7" w:rsidP="009824E9">
      <w:pPr>
        <w:widowControl w:val="0"/>
        <w:tabs>
          <w:tab w:val="left" w:pos="851"/>
          <w:tab w:val="left" w:pos="1260"/>
          <w:tab w:val="num" w:pos="1440"/>
        </w:tabs>
        <w:ind w:firstLine="567"/>
        <w:jc w:val="both"/>
        <w:rPr>
          <w:rFonts w:cs="Times New Roman CYR"/>
          <w:sz w:val="28"/>
          <w:szCs w:val="28"/>
          <w:lang w:eastAsia="ru-RU"/>
        </w:rPr>
      </w:pPr>
      <w:bookmarkStart w:id="16" w:name="sub_20172"/>
      <w:r w:rsidRPr="00F504B7">
        <w:rPr>
          <w:rFonts w:cs="Times New Roman CYR"/>
          <w:sz w:val="28"/>
          <w:szCs w:val="28"/>
          <w:lang w:eastAsia="ru-RU"/>
        </w:rPr>
        <w:t>4) представление заявителем документов в ненадлежащий орган;</w:t>
      </w:r>
    </w:p>
    <w:bookmarkEnd w:id="16"/>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5)  границы земельного участка подлежат уточнению в соответствии с тр</w:t>
      </w:r>
      <w:r w:rsidR="00487DF9">
        <w:rPr>
          <w:rFonts w:eastAsia="Calibri" w:cs="Times New Roman CYR"/>
          <w:sz w:val="28"/>
          <w:szCs w:val="28"/>
          <w:lang w:eastAsia="ru-RU"/>
        </w:rPr>
        <w:t>ебованиями Федерального закона «</w:t>
      </w:r>
      <w:r w:rsidRPr="00F504B7">
        <w:rPr>
          <w:rFonts w:eastAsia="Calibri" w:cs="Times New Roman CYR"/>
          <w:sz w:val="28"/>
          <w:szCs w:val="28"/>
          <w:lang w:eastAsia="ru-RU"/>
        </w:rPr>
        <w:t>О государст</w:t>
      </w:r>
      <w:r w:rsidR="00487DF9">
        <w:rPr>
          <w:rFonts w:eastAsia="Calibri" w:cs="Times New Roman CYR"/>
          <w:sz w:val="28"/>
          <w:szCs w:val="28"/>
          <w:lang w:eastAsia="ru-RU"/>
        </w:rPr>
        <w:t>венной регистрации недвижимости»</w:t>
      </w:r>
      <w:r w:rsidRPr="00F504B7">
        <w:rPr>
          <w:rFonts w:eastAsia="Calibri" w:cs="Times New Roman CYR"/>
          <w:sz w:val="28"/>
          <w:szCs w:val="28"/>
          <w:lang w:eastAsia="ru-RU"/>
        </w:rPr>
        <w:t>;</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6)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7)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8)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9)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10)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11) земельный участок не отнесен к определенной категории земель;</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12)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13)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14)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15)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16) земельный участок ограничен в обороте, за исключением случая проведения аукциона на право заключения договора аренды земельного участка;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17)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18) земельный участок расположен в границах территории, в отношении которой заключен договор о ее комплексном развитии;</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19)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20)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21) в отношении земельного участка принято решение о предварительном согласовании его предоставления;</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22)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23)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504B7" w:rsidRPr="00F504B7" w:rsidRDefault="00F504B7" w:rsidP="009824E9">
      <w:pPr>
        <w:autoSpaceDE w:val="0"/>
        <w:autoSpaceDN w:val="0"/>
        <w:adjustRightInd w:val="0"/>
        <w:ind w:firstLine="567"/>
        <w:jc w:val="both"/>
        <w:rPr>
          <w:rFonts w:eastAsia="Calibri" w:cs="Times New Roman CYR"/>
          <w:sz w:val="28"/>
          <w:szCs w:val="28"/>
          <w:lang w:eastAsia="ru-RU"/>
        </w:rPr>
      </w:pPr>
      <w:r w:rsidRPr="00F504B7">
        <w:rPr>
          <w:rFonts w:eastAsia="Calibri" w:cs="Times New Roman CYR"/>
          <w:sz w:val="28"/>
          <w:szCs w:val="28"/>
          <w:lang w:eastAsia="ru-RU"/>
        </w:rPr>
        <w:t>24)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2.10.3. При обращении через ЕПГУ или РПГУ решение об отказе в приеме документов, необходимых для предоставления государственной услуги, оформляется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rsidR="00F504B7" w:rsidRPr="004F4BF9"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87DF9" w:rsidRPr="00487DF9" w:rsidRDefault="00F504B7" w:rsidP="009824E9">
      <w:pPr>
        <w:ind w:firstLine="567"/>
        <w:jc w:val="center"/>
        <w:rPr>
          <w:rFonts w:eastAsia="Calibri"/>
          <w:sz w:val="28"/>
          <w:szCs w:val="28"/>
          <w:lang w:eastAsia="ru-RU"/>
        </w:rPr>
      </w:pPr>
      <w:r w:rsidRPr="00487DF9">
        <w:rPr>
          <w:rFonts w:eastAsia="Calibri"/>
          <w:sz w:val="28"/>
          <w:szCs w:val="28"/>
          <w:lang w:eastAsia="ru-RU"/>
        </w:rPr>
        <w:t xml:space="preserve">2.11. Размер платы, взимаемой </w:t>
      </w:r>
      <w:r w:rsidR="009824E9">
        <w:rPr>
          <w:rFonts w:eastAsia="Calibri"/>
          <w:sz w:val="28"/>
          <w:szCs w:val="28"/>
          <w:lang w:eastAsia="ru-RU"/>
        </w:rPr>
        <w:t xml:space="preserve">с заявителя при предоставлении </w:t>
      </w:r>
      <w:r w:rsidRPr="00487DF9">
        <w:rPr>
          <w:rFonts w:eastAsia="Calibri"/>
          <w:sz w:val="28"/>
          <w:szCs w:val="28"/>
          <w:lang w:eastAsia="ru-RU"/>
        </w:rPr>
        <w:t>муниципальной услуги и способы ее взимания</w:t>
      </w:r>
    </w:p>
    <w:bookmarkEnd w:id="15"/>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504B7" w:rsidRPr="009824E9" w:rsidRDefault="00F504B7" w:rsidP="009824E9">
      <w:pPr>
        <w:ind w:firstLine="567"/>
        <w:jc w:val="both"/>
        <w:rPr>
          <w:rFonts w:eastAsia="Calibri"/>
          <w:sz w:val="28"/>
          <w:szCs w:val="28"/>
          <w:lang w:eastAsia="ru-RU"/>
        </w:rPr>
      </w:pPr>
      <w:r w:rsidRPr="00F504B7">
        <w:rPr>
          <w:rFonts w:eastAsia="Calibri"/>
          <w:sz w:val="28"/>
          <w:szCs w:val="28"/>
          <w:lang w:eastAsia="ru-RU"/>
        </w:rPr>
        <w:t xml:space="preserve">2.11.2. Информация содержится в ФГИС ФРГУ, размещенная на ЕПГУ, РПГУ и официальном сайте </w:t>
      </w:r>
      <w:hyperlink r:id="rId11" w:history="1">
        <w:r w:rsidR="004F4BF9" w:rsidRPr="004F4BF9">
          <w:rPr>
            <w:rStyle w:val="a3"/>
            <w:color w:val="auto"/>
            <w:sz w:val="28"/>
            <w:szCs w:val="28"/>
            <w:u w:val="none"/>
          </w:rPr>
          <w:t>http:</w:t>
        </w:r>
        <w:r w:rsidR="004F4BF9" w:rsidRPr="004F4BF9">
          <w:rPr>
            <w:rStyle w:val="a3"/>
            <w:rFonts w:eastAsia="MS Mincho"/>
            <w:color w:val="auto"/>
            <w:sz w:val="28"/>
            <w:szCs w:val="28"/>
            <w:u w:val="none"/>
          </w:rPr>
          <w:t>//www.</w:t>
        </w:r>
        <w:r w:rsidR="004F4BF9" w:rsidRPr="004F4BF9">
          <w:rPr>
            <w:rStyle w:val="a3"/>
            <w:rFonts w:eastAsia="MS Mincho"/>
            <w:color w:val="auto"/>
            <w:sz w:val="28"/>
            <w:szCs w:val="28"/>
            <w:u w:val="none"/>
            <w:lang w:val="en-US"/>
          </w:rPr>
          <w:t>krasnogvardeets</w:t>
        </w:r>
        <w:r w:rsidR="004F4BF9" w:rsidRPr="004F4BF9">
          <w:rPr>
            <w:rStyle w:val="a3"/>
            <w:rFonts w:eastAsia="MS Mincho"/>
            <w:color w:val="auto"/>
            <w:sz w:val="28"/>
            <w:szCs w:val="28"/>
            <w:u w:val="none"/>
          </w:rPr>
          <w:t>.</w:t>
        </w:r>
        <w:proofErr w:type="spellStart"/>
        <w:r w:rsidR="004F4BF9" w:rsidRPr="004F4BF9">
          <w:rPr>
            <w:rStyle w:val="a3"/>
            <w:rFonts w:eastAsia="MS Mincho"/>
            <w:color w:val="auto"/>
            <w:sz w:val="28"/>
            <w:szCs w:val="28"/>
            <w:u w:val="none"/>
          </w:rPr>
          <w:t>ru</w:t>
        </w:r>
        <w:proofErr w:type="spellEnd"/>
      </w:hyperlink>
      <w:r w:rsidRPr="00F504B7">
        <w:rPr>
          <w:rFonts w:eastAsia="Calibri"/>
          <w:sz w:val="28"/>
          <w:szCs w:val="28"/>
          <w:lang w:eastAsia="ru-RU"/>
        </w:rPr>
        <w:t xml:space="preserve"> в разделе «Административные регламенты» и предоставляется заявителю бесплатно. </w:t>
      </w:r>
    </w:p>
    <w:p w:rsidR="00F504B7" w:rsidRPr="00A57A35" w:rsidRDefault="00F504B7" w:rsidP="009824E9">
      <w:pPr>
        <w:ind w:firstLine="567"/>
        <w:jc w:val="center"/>
        <w:rPr>
          <w:rFonts w:eastAsia="Calibri"/>
          <w:sz w:val="28"/>
          <w:szCs w:val="28"/>
          <w:lang w:eastAsia="ru-RU"/>
        </w:rPr>
      </w:pPr>
      <w:r w:rsidRPr="00487DF9">
        <w:rPr>
          <w:rFonts w:eastAsia="Calibri"/>
          <w:sz w:val="28"/>
          <w:szCs w:val="28"/>
          <w:lang w:eastAsia="ru-RU"/>
        </w:rPr>
        <w:t>2.12. Максимальный срок ожидания в очереди</w:t>
      </w:r>
      <w:r w:rsidR="00487DF9" w:rsidRPr="00487DF9">
        <w:rPr>
          <w:rFonts w:eastAsia="Calibri"/>
          <w:sz w:val="28"/>
          <w:szCs w:val="28"/>
          <w:lang w:eastAsia="ru-RU"/>
        </w:rPr>
        <w:t xml:space="preserve"> при подаче заявителем запроса </w:t>
      </w:r>
      <w:r w:rsidRPr="00487DF9">
        <w:rPr>
          <w:rFonts w:eastAsia="Calibri"/>
          <w:sz w:val="28"/>
          <w:szCs w:val="28"/>
          <w:lang w:eastAsia="ru-RU"/>
        </w:rPr>
        <w:t>о предос</w:t>
      </w:r>
      <w:r w:rsidR="00487DF9" w:rsidRPr="00487DF9">
        <w:rPr>
          <w:rFonts w:eastAsia="Calibri"/>
          <w:sz w:val="28"/>
          <w:szCs w:val="28"/>
          <w:lang w:eastAsia="ru-RU"/>
        </w:rPr>
        <w:t xml:space="preserve">тавлении муниципальной услуги </w:t>
      </w:r>
      <w:r w:rsidRPr="00487DF9">
        <w:rPr>
          <w:rFonts w:eastAsia="Calibri"/>
          <w:sz w:val="28"/>
          <w:szCs w:val="28"/>
          <w:lang w:eastAsia="ru-RU"/>
        </w:rPr>
        <w:t xml:space="preserve">и при получении результата предоставления </w:t>
      </w:r>
      <w:r w:rsidR="00487DF9" w:rsidRPr="00487DF9">
        <w:rPr>
          <w:rFonts w:eastAsia="Calibri"/>
          <w:sz w:val="28"/>
          <w:szCs w:val="28"/>
          <w:lang w:eastAsia="ru-RU"/>
        </w:rPr>
        <w:t>муниципальной услуги</w:t>
      </w:r>
    </w:p>
    <w:p w:rsidR="00F504B7" w:rsidRPr="009824E9" w:rsidRDefault="00F504B7" w:rsidP="009824E9">
      <w:pPr>
        <w:ind w:firstLine="567"/>
        <w:jc w:val="both"/>
        <w:rPr>
          <w:rFonts w:eastAsia="Calibri"/>
          <w:sz w:val="28"/>
          <w:szCs w:val="28"/>
          <w:lang w:eastAsia="ru-RU"/>
        </w:rPr>
      </w:pPr>
      <w:r w:rsidRPr="00F504B7">
        <w:rPr>
          <w:rFonts w:eastAsia="Calibri"/>
          <w:sz w:val="28"/>
          <w:szCs w:val="28"/>
          <w:lang w:eastAsia="ru-RU"/>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F504B7" w:rsidRPr="00A57A35" w:rsidRDefault="00F504B7" w:rsidP="009824E9">
      <w:pPr>
        <w:ind w:firstLine="567"/>
        <w:jc w:val="center"/>
        <w:rPr>
          <w:rFonts w:eastAsia="Calibri"/>
          <w:sz w:val="28"/>
          <w:szCs w:val="28"/>
          <w:lang w:eastAsia="ru-RU"/>
        </w:rPr>
      </w:pPr>
      <w:bookmarkStart w:id="17" w:name="sub_3039"/>
      <w:bookmarkEnd w:id="17"/>
      <w:r w:rsidRPr="00487DF9">
        <w:rPr>
          <w:rFonts w:eastAsia="Calibri"/>
          <w:sz w:val="28"/>
          <w:szCs w:val="28"/>
          <w:lang w:eastAsia="ru-RU"/>
        </w:rPr>
        <w:t xml:space="preserve">2.13. Срок регистрации запроса заявителя о предоставлении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2.13.1. Регистрация поступившего в</w:t>
      </w:r>
      <w:r w:rsidRPr="00F504B7">
        <w:rPr>
          <w:color w:val="000000"/>
          <w:sz w:val="28"/>
          <w:szCs w:val="28"/>
          <w:lang w:eastAsia="en-US"/>
        </w:rPr>
        <w:t xml:space="preserve"> Уполномоченный орган </w:t>
      </w:r>
      <w:r w:rsidRPr="00F504B7">
        <w:rPr>
          <w:rFonts w:eastAsia="Calibri"/>
          <w:color w:val="000000"/>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rsidR="00F504B7" w:rsidRPr="009824E9" w:rsidRDefault="00F504B7" w:rsidP="009824E9">
      <w:pPr>
        <w:ind w:firstLine="567"/>
        <w:jc w:val="both"/>
        <w:rPr>
          <w:rFonts w:ascii="Calibri" w:eastAsia="Calibri" w:hAnsi="Calibri" w:cs="Calibri"/>
          <w:lang w:eastAsia="ru-RU"/>
        </w:rPr>
      </w:pPr>
      <w:r w:rsidRPr="00F504B7">
        <w:rPr>
          <w:rFonts w:eastAsia="Calibri"/>
          <w:color w:val="000000"/>
          <w:sz w:val="28"/>
          <w:szCs w:val="28"/>
          <w:lang w:eastAsia="ru-RU"/>
        </w:rPr>
        <w:t xml:space="preserve">2.14.4. Срок регистрации заявления о предоставлении муниципальной услуги и (или) документов (содержащихся в них сведений), </w:t>
      </w:r>
      <w:proofErr w:type="gramStart"/>
      <w:r w:rsidRPr="00F504B7">
        <w:rPr>
          <w:rFonts w:eastAsia="Calibri"/>
          <w:color w:val="000000"/>
          <w:sz w:val="28"/>
          <w:szCs w:val="28"/>
          <w:lang w:eastAsia="ru-RU"/>
        </w:rPr>
        <w:t>поданных</w:t>
      </w:r>
      <w:proofErr w:type="gramEnd"/>
      <w:r w:rsidRPr="00F504B7">
        <w:rPr>
          <w:rFonts w:eastAsia="Calibri"/>
          <w:color w:val="000000"/>
          <w:sz w:val="28"/>
          <w:szCs w:val="28"/>
          <w:lang w:eastAsia="ru-RU"/>
        </w:rPr>
        <w:t xml:space="preserve">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F504B7" w:rsidRPr="00487DF9" w:rsidRDefault="00F504B7" w:rsidP="009824E9">
      <w:pPr>
        <w:ind w:firstLine="567"/>
        <w:jc w:val="center"/>
        <w:rPr>
          <w:rFonts w:eastAsia="Calibri"/>
          <w:sz w:val="28"/>
          <w:szCs w:val="28"/>
          <w:lang w:eastAsia="ru-RU"/>
        </w:rPr>
      </w:pPr>
      <w:r w:rsidRPr="00487DF9">
        <w:rPr>
          <w:rFonts w:eastAsia="Calibri"/>
          <w:sz w:val="28"/>
          <w:szCs w:val="28"/>
          <w:lang w:eastAsia="ru-RU"/>
        </w:rPr>
        <w:t xml:space="preserve">2.14. Требования к помещениям, в которых предоставляется </w:t>
      </w:r>
    </w:p>
    <w:p w:rsidR="00F504B7" w:rsidRPr="00A57A35" w:rsidRDefault="00F504B7" w:rsidP="009824E9">
      <w:pPr>
        <w:ind w:firstLine="567"/>
        <w:jc w:val="center"/>
        <w:rPr>
          <w:rFonts w:eastAsia="Calibri"/>
          <w:sz w:val="28"/>
          <w:szCs w:val="28"/>
          <w:lang w:eastAsia="ru-RU"/>
        </w:rPr>
      </w:pPr>
      <w:r w:rsidRPr="00487DF9">
        <w:rPr>
          <w:rFonts w:eastAsia="Calibri"/>
          <w:sz w:val="28"/>
          <w:szCs w:val="28"/>
          <w:lang w:eastAsia="ru-RU"/>
        </w:rPr>
        <w:t>муниципальная услуга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2.14.1. Информация о графике (режиме) работы размещается </w:t>
      </w:r>
      <w:r w:rsidRPr="00F504B7">
        <w:rPr>
          <w:rFonts w:eastAsia="Calibri"/>
          <w:sz w:val="28"/>
          <w:szCs w:val="28"/>
          <w:lang w:eastAsia="ru-RU"/>
        </w:rPr>
        <w:br/>
        <w:t>при входе в здание, в котором осуществляется деятельность</w:t>
      </w:r>
      <w:r w:rsidRPr="00F504B7">
        <w:rPr>
          <w:sz w:val="28"/>
          <w:szCs w:val="28"/>
          <w:lang w:eastAsia="en-US"/>
        </w:rPr>
        <w:t xml:space="preserve"> Уполномоченного органа</w:t>
      </w:r>
      <w:r w:rsidRPr="00F504B7">
        <w:rPr>
          <w:rFonts w:eastAsia="Calibri"/>
          <w:sz w:val="28"/>
          <w:szCs w:val="28"/>
          <w:lang w:eastAsia="ru-RU"/>
        </w:rPr>
        <w:t>, на видном месте.</w:t>
      </w:r>
    </w:p>
    <w:p w:rsidR="00F504B7" w:rsidRPr="00F504B7" w:rsidRDefault="00F504B7" w:rsidP="009824E9">
      <w:pPr>
        <w:widowControl w:val="0"/>
        <w:ind w:firstLine="567"/>
        <w:jc w:val="both"/>
        <w:rPr>
          <w:rFonts w:ascii="Arial" w:eastAsia="Calibri" w:hAnsi="Arial" w:cs="Arial"/>
          <w:sz w:val="20"/>
          <w:szCs w:val="20"/>
          <w:lang w:eastAsia="ru-RU"/>
        </w:rPr>
      </w:pPr>
      <w:r w:rsidRPr="00F504B7">
        <w:rPr>
          <w:rFonts w:eastAsia="Calibri"/>
          <w:sz w:val="28"/>
          <w:szCs w:val="28"/>
          <w:lang w:eastAsia="ru-RU"/>
        </w:rPr>
        <w:t xml:space="preserve">2.14.2. Здание, в котором предоставляется муниципальная услуга оборудуется входом, обеспечивающим свободный доступ Заявителей </w:t>
      </w:r>
      <w:r w:rsidRPr="00F504B7">
        <w:rPr>
          <w:rFonts w:eastAsia="Calibri"/>
          <w:sz w:val="28"/>
          <w:szCs w:val="28"/>
          <w:lang w:eastAsia="ru-RU"/>
        </w:rPr>
        <w:br/>
        <w:t>в помещения.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2.14.3. Вход в здание оборудуется информационной табличкой (вывеской), содержащей информацию об</w:t>
      </w:r>
      <w:r w:rsidRPr="00F504B7">
        <w:rPr>
          <w:sz w:val="28"/>
          <w:szCs w:val="28"/>
          <w:lang w:eastAsia="en-US"/>
        </w:rPr>
        <w:t xml:space="preserve"> Уполномоченном органе</w:t>
      </w:r>
      <w:r w:rsidRPr="00F504B7">
        <w:rPr>
          <w:rFonts w:eastAsia="Calibri"/>
          <w:sz w:val="28"/>
          <w:szCs w:val="28"/>
          <w:lang w:eastAsia="ru-RU"/>
        </w:rPr>
        <w:t>, а также оборудуется лестницей с поручнями, пандусами, для беспрепятственного передвижения граждан.</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2.14.4. Места предоставления муниципальной услуги оборудуются </w:t>
      </w:r>
      <w:r w:rsidRPr="00F504B7">
        <w:rPr>
          <w:rFonts w:eastAsia="Calibri"/>
          <w:sz w:val="28"/>
          <w:szCs w:val="28"/>
          <w:lang w:eastAsia="ru-RU"/>
        </w:rPr>
        <w:br/>
        <w:t xml:space="preserve">с учетом требований доступности для инвалидов в соответствии </w:t>
      </w:r>
      <w:r w:rsidRPr="00F504B7">
        <w:rPr>
          <w:rFonts w:eastAsia="Calibri"/>
          <w:sz w:val="28"/>
          <w:szCs w:val="28"/>
          <w:lang w:eastAsia="ru-RU"/>
        </w:rPr>
        <w:br/>
        <w:t>с действующим законодательством Российской Федерации о социальной защите инвалидов, в том числе обеспечиваются: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условия для беспрепятственного доступа к объекту, на котором организовано предоставление услуг, к местам отдыха и предоставляемым в </w:t>
      </w:r>
      <w:r w:rsidR="00487DF9" w:rsidRPr="00F504B7">
        <w:rPr>
          <w:rFonts w:eastAsia="Calibri"/>
          <w:sz w:val="28"/>
          <w:szCs w:val="28"/>
          <w:lang w:eastAsia="ru-RU"/>
        </w:rPr>
        <w:t>них услугам</w:t>
      </w:r>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возможность самостоятельного передвижения по территории объекта, </w:t>
      </w:r>
      <w:r w:rsidRPr="00F504B7">
        <w:rPr>
          <w:rFonts w:eastAsia="Calibri"/>
          <w:sz w:val="28"/>
          <w:szCs w:val="28"/>
          <w:lang w:eastAsia="ru-RU"/>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Pr="00F504B7">
        <w:rPr>
          <w:rFonts w:eastAsia="Calibri"/>
          <w:sz w:val="28"/>
          <w:szCs w:val="28"/>
          <w:lang w:eastAsia="ru-RU"/>
        </w:rPr>
        <w:br/>
        <w:t xml:space="preserve">к объекту и предоставляемым услугам с учетом ограничений </w:t>
      </w:r>
      <w:r w:rsidRPr="00F504B7">
        <w:rPr>
          <w:rFonts w:eastAsia="Calibri"/>
          <w:sz w:val="28"/>
          <w:szCs w:val="28"/>
          <w:lang w:eastAsia="ru-RU"/>
        </w:rPr>
        <w:br/>
        <w:t>их жизнедеятельности;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504B7">
        <w:rPr>
          <w:rFonts w:eastAsia="Calibri"/>
          <w:sz w:val="28"/>
          <w:szCs w:val="28"/>
          <w:lang w:eastAsia="ru-RU"/>
        </w:rPr>
        <w:t>сурдопереводчика</w:t>
      </w:r>
      <w:proofErr w:type="spellEnd"/>
      <w:r w:rsidRPr="00F504B7">
        <w:rPr>
          <w:rFonts w:eastAsia="Calibri"/>
          <w:sz w:val="28"/>
          <w:szCs w:val="28"/>
          <w:lang w:eastAsia="ru-RU"/>
        </w:rPr>
        <w:t xml:space="preserve"> и </w:t>
      </w:r>
      <w:proofErr w:type="spellStart"/>
      <w:r w:rsidRPr="00F504B7">
        <w:rPr>
          <w:rFonts w:eastAsia="Calibri"/>
          <w:sz w:val="28"/>
          <w:szCs w:val="28"/>
          <w:lang w:eastAsia="ru-RU"/>
        </w:rPr>
        <w:t>тифлосурдопереводчика</w:t>
      </w:r>
      <w:proofErr w:type="spellEnd"/>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kern w:val="2"/>
          <w:sz w:val="28"/>
          <w:szCs w:val="28"/>
          <w:lang w:eastAsia="ru-RU"/>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kern w:val="2"/>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18" w:name="sub_1509"/>
      <w:bookmarkEnd w:id="18"/>
    </w:p>
    <w:p w:rsidR="00F504B7" w:rsidRPr="00F504B7" w:rsidRDefault="00F504B7" w:rsidP="009824E9">
      <w:pPr>
        <w:ind w:firstLine="567"/>
        <w:jc w:val="both"/>
        <w:rPr>
          <w:rFonts w:ascii="Times New Roman CYR" w:eastAsia="Calibri" w:hAnsi="Times New Roman CYR" w:cs="Times New Roman CYR"/>
          <w:lang w:eastAsia="ru-RU"/>
        </w:rPr>
      </w:pPr>
      <w:r w:rsidRPr="00F504B7">
        <w:rPr>
          <w:kern w:val="2"/>
          <w:sz w:val="28"/>
          <w:szCs w:val="28"/>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F504B7">
        <w:rPr>
          <w:sz w:val="28"/>
          <w:szCs w:val="28"/>
          <w:lang w:eastAsia="en-US"/>
        </w:rPr>
        <w:t xml:space="preserve"> Уполномоченного органа</w:t>
      </w:r>
      <w:r w:rsidRPr="00F504B7">
        <w:rPr>
          <w:rFonts w:eastAsia="Calibri"/>
          <w:sz w:val="28"/>
          <w:szCs w:val="28"/>
          <w:lang w:eastAsia="ru-RU"/>
        </w:rPr>
        <w:t>, предоставляющего муниципальную услугу.</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F504B7" w:rsidRPr="00F504B7" w:rsidRDefault="00F504B7" w:rsidP="009824E9">
      <w:pPr>
        <w:widowControl w:val="0"/>
        <w:ind w:firstLine="567"/>
        <w:jc w:val="both"/>
        <w:rPr>
          <w:rFonts w:ascii="Arial" w:eastAsia="Calibri" w:hAnsi="Arial" w:cs="Arial"/>
          <w:sz w:val="20"/>
          <w:szCs w:val="20"/>
          <w:lang w:eastAsia="ru-RU"/>
        </w:rPr>
      </w:pPr>
      <w:r w:rsidRPr="00F504B7">
        <w:rPr>
          <w:rFonts w:eastAsia="Calibri"/>
          <w:sz w:val="28"/>
          <w:szCs w:val="28"/>
          <w:lang w:eastAsia="ru-RU"/>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2.14.9. Прием Заявителей при предоставлении муниципальной услуги осуществляется согласно графику (режиму) работы</w:t>
      </w:r>
      <w:r w:rsidRPr="00F504B7">
        <w:rPr>
          <w:sz w:val="28"/>
          <w:szCs w:val="28"/>
          <w:lang w:eastAsia="en-US"/>
        </w:rPr>
        <w:t xml:space="preserve"> Уполномоченного органа.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2.14.10. Рабочее место должностного лица администрации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предоставляющего муниципальную услугу (далее – Должностное лицо), оборудуется компьютером и оргтехникой, </w:t>
      </w:r>
      <w:proofErr w:type="gramStart"/>
      <w:r w:rsidRPr="00F504B7">
        <w:rPr>
          <w:rFonts w:eastAsia="Calibri"/>
          <w:sz w:val="28"/>
          <w:szCs w:val="28"/>
          <w:lang w:eastAsia="ru-RU"/>
        </w:rPr>
        <w:t>позволяющими</w:t>
      </w:r>
      <w:proofErr w:type="gramEnd"/>
      <w:r w:rsidRPr="00F504B7">
        <w:rPr>
          <w:rFonts w:eastAsia="Calibri"/>
          <w:sz w:val="28"/>
          <w:szCs w:val="28"/>
          <w:lang w:eastAsia="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2.14.11. Должностные лица</w:t>
      </w:r>
      <w:r w:rsidRPr="00F504B7">
        <w:rPr>
          <w:sz w:val="28"/>
          <w:szCs w:val="28"/>
          <w:lang w:eastAsia="en-US"/>
        </w:rPr>
        <w:t xml:space="preserve"> </w:t>
      </w:r>
      <w:r w:rsidRPr="00F504B7">
        <w:rPr>
          <w:rFonts w:eastAsia="Calibri"/>
          <w:sz w:val="28"/>
          <w:szCs w:val="28"/>
          <w:lang w:eastAsia="ru-RU"/>
        </w:rPr>
        <w:t>обеспечиваются идентификационными карточками (</w:t>
      </w:r>
      <w:proofErr w:type="spellStart"/>
      <w:r w:rsidRPr="00F504B7">
        <w:rPr>
          <w:rFonts w:eastAsia="Calibri"/>
          <w:sz w:val="28"/>
          <w:szCs w:val="28"/>
          <w:lang w:eastAsia="ru-RU"/>
        </w:rPr>
        <w:t>бэйджами</w:t>
      </w:r>
      <w:proofErr w:type="spellEnd"/>
      <w:r w:rsidRPr="00F504B7">
        <w:rPr>
          <w:rFonts w:eastAsia="Calibri"/>
          <w:sz w:val="28"/>
          <w:szCs w:val="28"/>
          <w:lang w:eastAsia="ru-RU"/>
        </w:rPr>
        <w:t>) и (или) настольными табличками.</w:t>
      </w:r>
    </w:p>
    <w:p w:rsidR="00F504B7" w:rsidRPr="00A57A35" w:rsidRDefault="00F504B7" w:rsidP="009824E9">
      <w:pPr>
        <w:ind w:firstLine="567"/>
        <w:jc w:val="center"/>
        <w:rPr>
          <w:rFonts w:ascii="Times New Roman CYR" w:eastAsia="Calibri" w:hAnsi="Times New Roman CYR" w:cs="Times New Roman CYR"/>
          <w:lang w:eastAsia="ru-RU"/>
        </w:rPr>
      </w:pPr>
      <w:bookmarkStart w:id="19" w:name="sub_3040"/>
      <w:bookmarkEnd w:id="19"/>
      <w:r w:rsidRPr="002F3161">
        <w:rPr>
          <w:rFonts w:eastAsia="Calibri"/>
          <w:sz w:val="28"/>
          <w:szCs w:val="28"/>
          <w:lang w:eastAsia="ru-RU"/>
        </w:rPr>
        <w:t>2.15. Показатели доступности и качества муниципальной услуги</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2.15.1. Показателями доступности муниципальной услуги являются: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удобство информирования заявителя о ходе предоставления </w:t>
      </w:r>
      <w:r w:rsidRPr="00F504B7">
        <w:rPr>
          <w:rFonts w:eastAsia="Calibri"/>
          <w:sz w:val="28"/>
          <w:szCs w:val="28"/>
          <w:lang w:eastAsia="ru-RU"/>
        </w:rPr>
        <w:t>муниципальной</w:t>
      </w:r>
      <w:r w:rsidRPr="00F504B7">
        <w:rPr>
          <w:rFonts w:eastAsia="Calibri"/>
          <w:color w:val="000000"/>
          <w:sz w:val="28"/>
          <w:szCs w:val="28"/>
          <w:lang w:eastAsia="ru-RU"/>
        </w:rPr>
        <w:t xml:space="preserve"> услуги, а также получения результата предоставления </w:t>
      </w:r>
      <w:r w:rsidRPr="00F504B7">
        <w:rPr>
          <w:rFonts w:eastAsia="Calibri"/>
          <w:sz w:val="28"/>
          <w:szCs w:val="28"/>
          <w:lang w:eastAsia="ru-RU"/>
        </w:rPr>
        <w:t>муниципальной</w:t>
      </w:r>
      <w:r w:rsidRPr="00F504B7">
        <w:rPr>
          <w:rFonts w:eastAsia="Calibri"/>
          <w:color w:val="000000"/>
          <w:sz w:val="28"/>
          <w:szCs w:val="28"/>
          <w:lang w:eastAsia="ru-RU"/>
        </w:rPr>
        <w:t xml:space="preserve"> услуги;</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установление и соблюдение требований к помещениям, в которых предоставляется муниципальная услуга;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количество взаимодействий заявителя с должностными лицами </w:t>
      </w:r>
      <w:r w:rsidRPr="00F504B7">
        <w:rPr>
          <w:sz w:val="28"/>
          <w:szCs w:val="28"/>
          <w:lang w:eastAsia="en-US"/>
        </w:rPr>
        <w:t xml:space="preserve">Уполномоченного органа </w:t>
      </w:r>
      <w:r w:rsidRPr="00F504B7">
        <w:rPr>
          <w:rFonts w:eastAsia="Calibri"/>
          <w:sz w:val="28"/>
          <w:szCs w:val="28"/>
          <w:lang w:eastAsia="ru-RU"/>
        </w:rPr>
        <w:t xml:space="preserve">при предоставлении муниципальной услуги </w:t>
      </w:r>
      <w:r w:rsidRPr="00F504B7">
        <w:rPr>
          <w:rFonts w:eastAsia="Calibri"/>
          <w:sz w:val="28"/>
          <w:szCs w:val="28"/>
          <w:lang w:eastAsia="ru-RU"/>
        </w:rPr>
        <w:br/>
        <w:t xml:space="preserve">и их продолжительность;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соблюдение срока ожидания в очереди при подаче заявления и при получении результата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своевременное рассмотрение документов, представленных Заявителем, </w:t>
      </w:r>
      <w:r w:rsidRPr="00F504B7">
        <w:rPr>
          <w:rFonts w:eastAsia="Calibri"/>
          <w:sz w:val="28"/>
          <w:szCs w:val="28"/>
          <w:lang w:eastAsia="ru-RU"/>
        </w:rPr>
        <w:br/>
        <w:t xml:space="preserve">в случае необходимости – с участием Заявителя;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отсутствие обоснованных жалоб со стороны Заявителей по результатам предоставления муниципальной услуги;</w:t>
      </w:r>
    </w:p>
    <w:p w:rsidR="00F504B7" w:rsidRPr="00F504B7" w:rsidRDefault="00F504B7" w:rsidP="009824E9">
      <w:pPr>
        <w:tabs>
          <w:tab w:val="left" w:pos="851"/>
        </w:tabs>
        <w:ind w:firstLine="567"/>
        <w:jc w:val="both"/>
        <w:rPr>
          <w:rFonts w:ascii="Times New Roman CYR" w:eastAsia="Calibri" w:hAnsi="Times New Roman CYR" w:cs="Times New Roman CYR"/>
          <w:lang w:eastAsia="ru-RU"/>
        </w:rPr>
      </w:pPr>
      <w:r w:rsidRPr="00F504B7">
        <w:rPr>
          <w:rFonts w:eastAsia="Calibri"/>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доступность электронных форм документов, необходимых для предоставления </w:t>
      </w:r>
      <w:r w:rsidRPr="00F504B7">
        <w:rPr>
          <w:rFonts w:eastAsia="Calibri"/>
          <w:sz w:val="28"/>
          <w:szCs w:val="28"/>
          <w:lang w:eastAsia="ru-RU"/>
        </w:rPr>
        <w:t>муниципальной</w:t>
      </w:r>
      <w:r w:rsidRPr="00F504B7">
        <w:rPr>
          <w:rFonts w:eastAsia="Calibri"/>
          <w:color w:val="000000"/>
          <w:sz w:val="28"/>
          <w:szCs w:val="28"/>
          <w:lang w:eastAsia="ru-RU"/>
        </w:rPr>
        <w:t xml:space="preserve"> услуги, </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w:t>
      </w:r>
      <w:r w:rsidRPr="00F504B7">
        <w:rPr>
          <w:rFonts w:eastAsia="Calibri"/>
          <w:color w:val="000000"/>
          <w:sz w:val="28"/>
          <w:szCs w:val="28"/>
          <w:lang w:eastAsia="ru-RU"/>
        </w:rPr>
        <w:t xml:space="preserve">ЕПГУ </w:t>
      </w:r>
      <w:r w:rsidRPr="00F504B7">
        <w:rPr>
          <w:rFonts w:eastAsia="Calibri"/>
          <w:sz w:val="28"/>
          <w:szCs w:val="28"/>
          <w:lang w:eastAsia="ru-RU"/>
        </w:rPr>
        <w:t>и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предоставление </w:t>
      </w:r>
      <w:r w:rsidRPr="00F504B7">
        <w:rPr>
          <w:rFonts w:eastAsia="Calibri"/>
          <w:sz w:val="28"/>
          <w:szCs w:val="28"/>
          <w:lang w:eastAsia="ru-RU"/>
        </w:rPr>
        <w:t>муниципальной</w:t>
      </w:r>
      <w:r w:rsidRPr="00F504B7">
        <w:rPr>
          <w:rFonts w:eastAsia="Calibri"/>
          <w:color w:val="000000"/>
          <w:sz w:val="28"/>
          <w:szCs w:val="28"/>
          <w:lang w:eastAsia="ru-RU"/>
        </w:rPr>
        <w:t xml:space="preserve"> услуги в соответствии с вариантом предоставления </w:t>
      </w:r>
      <w:r w:rsidRPr="00F504B7">
        <w:rPr>
          <w:rFonts w:eastAsia="Calibri"/>
          <w:sz w:val="28"/>
          <w:szCs w:val="28"/>
          <w:lang w:eastAsia="ru-RU"/>
        </w:rPr>
        <w:t>муниципальной</w:t>
      </w:r>
      <w:r w:rsidRPr="00F504B7">
        <w:rPr>
          <w:rFonts w:eastAsia="Calibri"/>
          <w:color w:val="000000"/>
          <w:sz w:val="28"/>
          <w:szCs w:val="28"/>
          <w:lang w:eastAsia="ru-RU"/>
        </w:rPr>
        <w:t xml:space="preserve">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2.15.2. В ходе предоставления муниципальной услуги Заявитель взаимодействует с должностными лицами </w:t>
      </w:r>
      <w:r w:rsidRPr="00F504B7">
        <w:rPr>
          <w:sz w:val="28"/>
          <w:szCs w:val="28"/>
          <w:lang w:eastAsia="en-US"/>
        </w:rPr>
        <w:t xml:space="preserve">Уполномоченного органа </w:t>
      </w:r>
      <w:r w:rsidRPr="00F504B7">
        <w:rPr>
          <w:rFonts w:eastAsia="Calibri"/>
          <w:sz w:val="28"/>
          <w:szCs w:val="28"/>
          <w:lang w:eastAsia="ru-RU"/>
        </w:rPr>
        <w:t>не более двух раз</w:t>
      </w:r>
      <w:r w:rsidRPr="00F504B7">
        <w:rPr>
          <w:rFonts w:eastAsia="Calibri"/>
          <w:i/>
          <w:sz w:val="28"/>
          <w:szCs w:val="28"/>
          <w:lang w:eastAsia="ru-RU"/>
        </w:rPr>
        <w:t xml:space="preserve"> </w:t>
      </w:r>
      <w:r w:rsidRPr="00F504B7">
        <w:rPr>
          <w:rFonts w:eastAsia="Calibri"/>
          <w:sz w:val="28"/>
          <w:szCs w:val="28"/>
          <w:lang w:eastAsia="ru-RU"/>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F504B7">
        <w:rPr>
          <w:rFonts w:eastAsia="Calibri"/>
          <w:i/>
          <w:sz w:val="28"/>
          <w:szCs w:val="28"/>
          <w:lang w:eastAsia="ru-RU"/>
        </w:rPr>
        <w:t>,</w:t>
      </w:r>
      <w:r w:rsidRPr="00F504B7">
        <w:rPr>
          <w:rFonts w:eastAsia="Calibri"/>
          <w:sz w:val="28"/>
          <w:szCs w:val="28"/>
          <w:lang w:eastAsia="ru-RU"/>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В процессе предоставления муниципальной услуги Заявитель вправе обращаться в</w:t>
      </w:r>
      <w:r w:rsidRPr="00F504B7">
        <w:rPr>
          <w:sz w:val="28"/>
          <w:szCs w:val="28"/>
          <w:lang w:eastAsia="en-US"/>
        </w:rPr>
        <w:t xml:space="preserve"> Уполномоченный орган </w:t>
      </w:r>
      <w:r w:rsidRPr="00F504B7">
        <w:rPr>
          <w:rFonts w:eastAsia="Calibri"/>
          <w:sz w:val="28"/>
          <w:szCs w:val="28"/>
          <w:lang w:eastAsia="ru-RU"/>
        </w:rPr>
        <w:t>за получением информации о ходе предоставления муниципальной услуги неограниченное количество раз.</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F504B7">
        <w:rPr>
          <w:sz w:val="28"/>
          <w:szCs w:val="28"/>
          <w:lang w:eastAsia="en-US"/>
        </w:rPr>
        <w:t xml:space="preserve"> Уполномоченным органом</w:t>
      </w:r>
      <w:r w:rsidRPr="00F504B7">
        <w:rPr>
          <w:rFonts w:eastAsia="Calibri"/>
          <w:sz w:val="28"/>
          <w:szCs w:val="28"/>
          <w:lang w:eastAsia="ru-RU"/>
        </w:rPr>
        <w:t xml:space="preserve"> неограниченное количество раз.</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F504B7">
        <w:rPr>
          <w:sz w:val="28"/>
          <w:szCs w:val="28"/>
          <w:lang w:eastAsia="en-US"/>
        </w:rPr>
        <w:t>Уполномоченным органом</w:t>
      </w:r>
      <w:r w:rsidRPr="00F504B7">
        <w:rPr>
          <w:rFonts w:eastAsia="Calibri"/>
          <w:sz w:val="28"/>
          <w:szCs w:val="28"/>
          <w:lang w:eastAsia="ru-RU"/>
        </w:rPr>
        <w:t>.</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2.15.4. При предоставлении муниципальной услуги с использованием информационно-коммуникационных технологий </w:t>
      </w:r>
      <w:r w:rsidRPr="00F504B7">
        <w:rPr>
          <w:rFonts w:eastAsia="Calibri"/>
          <w:color w:val="000000"/>
          <w:sz w:val="28"/>
          <w:szCs w:val="28"/>
          <w:lang w:eastAsia="ru-RU"/>
        </w:rPr>
        <w:t xml:space="preserve">ЕПГУ и </w:t>
      </w:r>
      <w:r w:rsidRPr="00F504B7">
        <w:rPr>
          <w:rFonts w:eastAsia="Calibri"/>
          <w:sz w:val="28"/>
          <w:szCs w:val="28"/>
          <w:lang w:eastAsia="ru-RU"/>
        </w:rPr>
        <w:t>РПГУ Заявителю обеспечивается возможность:</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получения информации о порядке, сроках и ходе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записи на прием в МФЦ для подачи запроса о предоставлении муниципальной услуги;</w:t>
      </w:r>
    </w:p>
    <w:p w:rsidR="00F504B7" w:rsidRPr="00F504B7" w:rsidRDefault="00F504B7" w:rsidP="009824E9">
      <w:pPr>
        <w:tabs>
          <w:tab w:val="left" w:pos="1565"/>
        </w:tabs>
        <w:ind w:firstLine="567"/>
        <w:jc w:val="both"/>
        <w:rPr>
          <w:rFonts w:eastAsia="Calibri"/>
          <w:lang w:eastAsia="ru-RU"/>
        </w:rPr>
      </w:pPr>
      <w:r w:rsidRPr="00F504B7">
        <w:rPr>
          <w:rFonts w:eastAsia="Calibri"/>
          <w:sz w:val="28"/>
          <w:szCs w:val="28"/>
          <w:lang w:eastAsia="ru-RU"/>
        </w:rPr>
        <w:t>подачи заявления и документов (содержащихся в них сведений), необходимых для предоставления муниципальн</w:t>
      </w:r>
      <w:r w:rsidR="00A57A35">
        <w:rPr>
          <w:rFonts w:eastAsia="Calibri"/>
          <w:sz w:val="28"/>
          <w:szCs w:val="28"/>
          <w:lang w:eastAsia="ru-RU"/>
        </w:rPr>
        <w:t xml:space="preserve">ой услуги, в форме электронного </w:t>
      </w:r>
      <w:r w:rsidRPr="00F504B7">
        <w:rPr>
          <w:rFonts w:eastAsia="Calibri"/>
          <w:sz w:val="28"/>
          <w:szCs w:val="28"/>
          <w:lang w:eastAsia="ru-RU"/>
        </w:rPr>
        <w:t>документа;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приема и регистрации</w:t>
      </w:r>
      <w:r w:rsidRPr="00F504B7">
        <w:rPr>
          <w:sz w:val="28"/>
          <w:szCs w:val="28"/>
          <w:lang w:eastAsia="en-US"/>
        </w:rPr>
        <w:t xml:space="preserve"> Уполномоченным органом </w:t>
      </w:r>
      <w:r w:rsidRPr="00F504B7">
        <w:rPr>
          <w:rFonts w:eastAsia="Calibri"/>
          <w:sz w:val="28"/>
          <w:szCs w:val="28"/>
          <w:lang w:eastAsia="ru-RU"/>
        </w:rPr>
        <w:t xml:space="preserve">заявления и иных документов, необходимых для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получения результата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получения сведений о ходе выполнения запроса;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осуществления оценки качества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2.15.5. Заявителю обеспечивается возможность предоставления нескольких муниципальных услуг в МФЦ в соответствии со статьей 15.1 Федерального закона</w:t>
      </w:r>
      <w:r w:rsidR="00773280">
        <w:rPr>
          <w:rFonts w:eastAsia="Calibri"/>
          <w:iCs/>
          <w:sz w:val="28"/>
          <w:szCs w:val="28"/>
          <w:lang w:eastAsia="ru-RU"/>
        </w:rPr>
        <w:t xml:space="preserve"> № 210-ФЗ</w:t>
      </w:r>
      <w:r w:rsidRPr="00F504B7">
        <w:rPr>
          <w:rFonts w:eastAsia="Calibri"/>
          <w:sz w:val="28"/>
          <w:szCs w:val="28"/>
          <w:lang w:eastAsia="ru-RU"/>
        </w:rPr>
        <w:t>. Получение муниципальной услуги, предусмотренной настоящим Регламентом в МФЦ, при подаче Заявителем комплексного запроса не предусмотрено.</w:t>
      </w:r>
    </w:p>
    <w:p w:rsidR="00F504B7" w:rsidRPr="009824E9" w:rsidRDefault="00F504B7" w:rsidP="009824E9">
      <w:pPr>
        <w:ind w:firstLine="567"/>
        <w:jc w:val="both"/>
        <w:rPr>
          <w:rFonts w:ascii="Calibri" w:eastAsia="Calibri" w:hAnsi="Calibri" w:cs="Calibri"/>
          <w:lang w:eastAsia="ru-RU"/>
        </w:rPr>
      </w:pPr>
      <w:r w:rsidRPr="00F504B7">
        <w:rPr>
          <w:rFonts w:eastAsia="Calibri"/>
          <w:sz w:val="28"/>
          <w:szCs w:val="28"/>
          <w:lang w:eastAsia="ru-RU"/>
        </w:rPr>
        <w:t xml:space="preserve">2.15.6. </w:t>
      </w:r>
      <w:proofErr w:type="gramStart"/>
      <w:r w:rsidRPr="00F504B7">
        <w:rPr>
          <w:rFonts w:eastAsia="Calibri"/>
          <w:sz w:val="28"/>
          <w:szCs w:val="28"/>
          <w:lang w:eastAsia="ru-RU"/>
        </w:rPr>
        <w:t xml:space="preserve">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w:t>
      </w:r>
      <w:r w:rsidR="00A57A35">
        <w:rPr>
          <w:rFonts w:eastAsia="Calibri"/>
          <w:sz w:val="28"/>
          <w:szCs w:val="28"/>
          <w:lang w:eastAsia="ru-RU"/>
        </w:rPr>
        <w:t>структурных подразделений)</w:t>
      </w:r>
      <w:r w:rsidRPr="00F504B7">
        <w:rPr>
          <w:rFonts w:eastAsia="Calibri"/>
          <w:sz w:val="28"/>
          <w:szCs w:val="28"/>
          <w:lang w:eastAsia="ru-RU"/>
        </w:rPr>
        <w:t xml:space="preserve">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proofErr w:type="gramEnd"/>
      <w:r w:rsidRPr="00F504B7">
        <w:rPr>
          <w:rFonts w:eastAsia="Calibri"/>
          <w:sz w:val="28"/>
          <w:szCs w:val="28"/>
          <w:lang w:eastAsia="ru-RU"/>
        </w:rPr>
        <w:t xml:space="preserve">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04B7" w:rsidRPr="00773280" w:rsidRDefault="00A57A35" w:rsidP="009824E9">
      <w:pPr>
        <w:ind w:firstLine="567"/>
        <w:jc w:val="center"/>
        <w:rPr>
          <w:rFonts w:ascii="Times New Roman CYR" w:eastAsia="Calibri" w:hAnsi="Times New Roman CYR" w:cs="Times New Roman CYR"/>
          <w:lang w:eastAsia="ru-RU"/>
        </w:rPr>
      </w:pPr>
      <w:r>
        <w:rPr>
          <w:rFonts w:eastAsia="Calibri"/>
          <w:color w:val="000000"/>
          <w:sz w:val="28"/>
          <w:szCs w:val="28"/>
          <w:lang w:eastAsia="ru-RU"/>
        </w:rPr>
        <w:t>2.16.</w:t>
      </w:r>
      <w:r w:rsidR="00F504B7" w:rsidRPr="00773280">
        <w:rPr>
          <w:rFonts w:eastAsia="Calibri"/>
          <w:color w:val="000000"/>
          <w:sz w:val="28"/>
          <w:szCs w:val="28"/>
          <w:lang w:eastAsia="ru-RU"/>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w:t>
      </w:r>
    </w:p>
    <w:p w:rsidR="00F504B7" w:rsidRPr="00A57A35" w:rsidRDefault="00F504B7" w:rsidP="009824E9">
      <w:pPr>
        <w:ind w:firstLine="567"/>
        <w:jc w:val="center"/>
        <w:rPr>
          <w:rFonts w:ascii="Times New Roman CYR" w:eastAsia="Calibri" w:hAnsi="Times New Roman CYR" w:cs="Times New Roman CYR"/>
          <w:lang w:eastAsia="ru-RU"/>
        </w:rPr>
      </w:pPr>
      <w:r w:rsidRPr="00773280">
        <w:rPr>
          <w:rFonts w:eastAsia="Calibri"/>
          <w:color w:val="000000"/>
          <w:sz w:val="28"/>
          <w:szCs w:val="28"/>
          <w:lang w:eastAsia="ru-RU"/>
        </w:rPr>
        <w:t>муниципальных услуг в электронной форме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504B7" w:rsidRPr="00F504B7" w:rsidRDefault="00F504B7" w:rsidP="009824E9">
      <w:pPr>
        <w:ind w:firstLine="567"/>
        <w:jc w:val="both"/>
        <w:rPr>
          <w:rFonts w:ascii="Times New Roman CYR" w:eastAsia="Calibri" w:hAnsi="Times New Roman CYR" w:cs="Times New Roman CYR"/>
          <w:lang w:eastAsia="ru-RU"/>
        </w:rPr>
      </w:pPr>
      <w:bookmarkStart w:id="20" w:name="sub_3049"/>
      <w:bookmarkEnd w:id="20"/>
      <w:r w:rsidRPr="00F504B7">
        <w:rPr>
          <w:rFonts w:eastAsia="Calibri"/>
          <w:sz w:val="28"/>
          <w:szCs w:val="28"/>
          <w:lang w:eastAsia="ru-RU"/>
        </w:rPr>
        <w:t>2.16.3. При предоставлении муниципальных услуг используются следующие основные информационные системы:</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 Федеральная государственная информационная система </w:t>
      </w:r>
      <w:r w:rsidRPr="00F504B7">
        <w:rPr>
          <w:rFonts w:eastAsia="Calibri"/>
          <w:sz w:val="28"/>
          <w:szCs w:val="28"/>
          <w:lang w:eastAsia="ru-RU"/>
        </w:rPr>
        <w:t>«Портал государственных и муниципальных услуг (функций)» (ЕПГУ);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Региональная государственная информационная система</w:t>
      </w:r>
      <w:r w:rsidRPr="00F504B7">
        <w:rPr>
          <w:rFonts w:eastAsia="Calibri"/>
          <w:sz w:val="28"/>
          <w:szCs w:val="28"/>
          <w:lang w:eastAsia="ru-RU"/>
        </w:rPr>
        <w:t xml:space="preserve"> «Портал государственных и муниципальных услуг (функций) Краснодарского края»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Федеральная государственная информационная система</w:t>
      </w:r>
      <w:r w:rsidRPr="00F504B7">
        <w:rPr>
          <w:rFonts w:eastAsia="Calibri"/>
          <w:sz w:val="28"/>
          <w:szCs w:val="28"/>
          <w:lang w:eastAsia="ru-RU"/>
        </w:rPr>
        <w:t xml:space="preserve"> «Федеральный реестр государственных и муниципальных услуг (функций)» (ФГИС ФРГУ);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Региональная государственная информационная система</w:t>
      </w:r>
      <w:r w:rsidRPr="00F504B7">
        <w:rPr>
          <w:rFonts w:eastAsia="Calibri"/>
          <w:sz w:val="28"/>
          <w:szCs w:val="28"/>
          <w:lang w:eastAsia="ru-RU"/>
        </w:rPr>
        <w:t xml:space="preserve"> «Реестр государственных и муниципальных услуг Краснодарского края» (Реестр КК);</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Федеральная государственная информационная система</w:t>
      </w:r>
      <w:r w:rsidRPr="00F504B7">
        <w:rPr>
          <w:rFonts w:eastAsia="Calibri"/>
          <w:sz w:val="28"/>
          <w:szCs w:val="28"/>
          <w:lang w:eastAsia="ru-RU"/>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w:t>
      </w:r>
      <w:r w:rsidRPr="00F504B7">
        <w:rPr>
          <w:sz w:val="28"/>
          <w:szCs w:val="28"/>
          <w:lang w:eastAsia="ru-RU"/>
        </w:rPr>
        <w:t>Федеральная государственная информационная система</w:t>
      </w:r>
      <w:r w:rsidRPr="00F504B7">
        <w:rPr>
          <w:rFonts w:eastAsia="Calibri"/>
          <w:sz w:val="28"/>
          <w:szCs w:val="28"/>
          <w:lang w:eastAsia="ru-RU"/>
        </w:rPr>
        <w:t xml:space="preserve"> «Система межведомственного электронного взаимодействия» (СМЭВ);</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w:t>
      </w:r>
      <w:r w:rsidRPr="00F504B7">
        <w:rPr>
          <w:sz w:val="28"/>
          <w:szCs w:val="28"/>
          <w:lang w:eastAsia="ru-RU"/>
        </w:rPr>
        <w:t>Государственная информационная система</w:t>
      </w:r>
      <w:r w:rsidRPr="00F504B7">
        <w:rPr>
          <w:rFonts w:eastAsia="Calibri"/>
          <w:sz w:val="28"/>
          <w:szCs w:val="28"/>
          <w:lang w:eastAsia="ru-RU"/>
        </w:rPr>
        <w:t xml:space="preserve"> «Государственные и муниципальные платежи» (ГИС ГМП);</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Система электронного документооборота администрации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Автоматизированная информационная система ГАУ КК «МФЦ» (АИС МФЦ);</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 </w:t>
      </w:r>
      <w:r w:rsidRPr="00F504B7">
        <w:rPr>
          <w:rFonts w:eastAsia="Calibri"/>
          <w:sz w:val="28"/>
          <w:szCs w:val="28"/>
          <w:lang w:eastAsia="ru-RU"/>
        </w:rPr>
        <w:t>Единая система нормативно-справочной информации (ЕСНСИ);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 </w:t>
      </w:r>
      <w:r w:rsidRPr="00F504B7">
        <w:rPr>
          <w:rFonts w:eastAsia="Calibri"/>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 </w:t>
      </w:r>
      <w:r w:rsidRPr="00F504B7">
        <w:rPr>
          <w:rFonts w:eastAsia="Calibri"/>
          <w:sz w:val="28"/>
          <w:szCs w:val="28"/>
          <w:lang w:eastAsia="ru-RU"/>
        </w:rPr>
        <w:t>Личный кабинет Портала государственных и муниципальных услуг (ЛК);</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Единый государственный реестр юридических лиц (ЕГРЮЛ);</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Единый государственный реестр индивидуальных предпринимателей (ЕГРИП);</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bCs/>
          <w:sz w:val="28"/>
          <w:szCs w:val="28"/>
          <w:lang w:eastAsia="ru-RU"/>
        </w:rPr>
        <w:t>2.16.4. Предоставление муниципальной услуги в МФЦ</w:t>
      </w:r>
      <w:r w:rsidRPr="00F504B7">
        <w:rPr>
          <w:rFonts w:eastAsia="Calibri"/>
          <w:sz w:val="28"/>
          <w:szCs w:val="28"/>
          <w:lang w:eastAsia="ru-RU"/>
        </w:rPr>
        <w:t xml:space="preserve"> осуществляется в соответствии с соглашением о взаимодействии между МФЦ и Уполномоченным органом.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МФЦ при обращении Заявителя за предоставлением муниципальной услуги осуществляет: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бесплатный доступ Заявителей к ЕПГУ и РПГУ для обеспечения возможности получения муниципальной услуги в электронной форме;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F504B7">
        <w:rPr>
          <w:rFonts w:eastAsia="Calibri"/>
          <w:sz w:val="28"/>
          <w:szCs w:val="28"/>
          <w:lang w:eastAsia="ru-RU"/>
        </w:rPr>
        <w:br/>
        <w:t>в</w:t>
      </w:r>
      <w:r w:rsidRPr="00F504B7">
        <w:rPr>
          <w:sz w:val="28"/>
          <w:szCs w:val="28"/>
          <w:lang w:eastAsia="en-US"/>
        </w:rPr>
        <w:t xml:space="preserve"> Уполномоченный орган</w:t>
      </w:r>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2.16.5. </w:t>
      </w:r>
      <w:r w:rsidRPr="00F504B7">
        <w:rPr>
          <w:color w:val="000000"/>
          <w:sz w:val="28"/>
          <w:szCs w:val="28"/>
          <w:lang w:eastAsia="ru-RU"/>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w:t>
      </w:r>
      <w:r w:rsidRPr="00F504B7">
        <w:rPr>
          <w:color w:val="000000"/>
          <w:sz w:val="28"/>
          <w:szCs w:val="28"/>
          <w:u w:val="single"/>
          <w:lang w:eastAsia="ru-RU"/>
        </w:rPr>
        <w:t xml:space="preserve"> </w:t>
      </w:r>
      <w:r w:rsidRPr="00F504B7">
        <w:rPr>
          <w:color w:val="000000"/>
          <w:sz w:val="28"/>
          <w:szCs w:val="28"/>
          <w:lang w:eastAsia="ru-RU"/>
        </w:rPr>
        <w:t>(далее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F504B7">
        <w:rPr>
          <w:rFonts w:eastAsia="Calibri"/>
          <w:color w:val="000000"/>
          <w:sz w:val="28"/>
          <w:szCs w:val="28"/>
          <w:lang w:eastAsia="ru-RU"/>
        </w:rPr>
        <w:t xml:space="preserve"> </w:t>
      </w:r>
      <w:r w:rsidRPr="00F504B7">
        <w:rPr>
          <w:rFonts w:eastAsia="Calibri"/>
          <w:bCs/>
          <w:color w:val="000000"/>
          <w:sz w:val="28"/>
          <w:szCs w:val="28"/>
          <w:lang w:eastAsia="ru-RU"/>
        </w:rPr>
        <w:t>pgu.krasnodar.ru</w:t>
      </w:r>
      <w:r w:rsidRPr="00F504B7">
        <w:rPr>
          <w:rFonts w:eastAsia="Calibri"/>
          <w:color w:val="000000"/>
          <w:sz w:val="28"/>
          <w:szCs w:val="28"/>
          <w:lang w:eastAsia="ru-RU"/>
        </w:rPr>
        <w:t xml:space="preserve"> (далее – </w:t>
      </w:r>
      <w:r w:rsidRPr="00F504B7">
        <w:rPr>
          <w:color w:val="000000"/>
          <w:sz w:val="28"/>
          <w:szCs w:val="28"/>
          <w:lang w:eastAsia="ru-RU"/>
        </w:rPr>
        <w:t xml:space="preserve">РПГУ), в отделах МФЦ, а также в </w:t>
      </w:r>
      <w:r w:rsidRPr="00F504B7">
        <w:rPr>
          <w:rFonts w:eastAsia="Calibri"/>
          <w:color w:val="000000"/>
          <w:sz w:val="28"/>
          <w:szCs w:val="28"/>
          <w:lang w:eastAsia="ru-RU"/>
        </w:rPr>
        <w:t>управлении уполномоченного органа</w:t>
      </w:r>
      <w:r w:rsidRPr="00F504B7">
        <w:rPr>
          <w:color w:val="000000"/>
          <w:sz w:val="28"/>
          <w:szCs w:val="28"/>
          <w:lang w:eastAsia="ru-RU"/>
        </w:rPr>
        <w:t>, по выбору Заявителя.</w:t>
      </w:r>
    </w:p>
    <w:p w:rsidR="00F504B7" w:rsidRPr="00F504B7" w:rsidRDefault="00F504B7" w:rsidP="009824E9">
      <w:pPr>
        <w:ind w:firstLine="567"/>
        <w:jc w:val="both"/>
        <w:rPr>
          <w:rFonts w:ascii="Times New Roman CYR" w:eastAsia="Calibri" w:hAnsi="Times New Roman CYR" w:cs="Times New Roman CYR"/>
          <w:lang w:eastAsia="ru-RU"/>
        </w:rPr>
      </w:pPr>
      <w:bookmarkStart w:id="21" w:name="bookmark11"/>
      <w:r w:rsidRPr="00F504B7">
        <w:rPr>
          <w:rFonts w:eastAsia="Calibri"/>
          <w:sz w:val="28"/>
          <w:szCs w:val="28"/>
          <w:lang w:eastAsia="ru-RU"/>
        </w:rPr>
        <w:t>2.16.6. П</w:t>
      </w:r>
      <w:bookmarkStart w:id="22" w:name="bookmark12"/>
      <w:bookmarkEnd w:id="21"/>
      <w:r w:rsidRPr="00F504B7">
        <w:rPr>
          <w:rFonts w:eastAsia="Calibri"/>
          <w:sz w:val="28"/>
          <w:szCs w:val="28"/>
          <w:lang w:eastAsia="ru-RU"/>
        </w:rPr>
        <w:t>о</w:t>
      </w:r>
      <w:bookmarkEnd w:id="22"/>
      <w:r w:rsidRPr="00F504B7">
        <w:rPr>
          <w:rFonts w:eastAsia="Calibri"/>
          <w:sz w:val="28"/>
          <w:szCs w:val="28"/>
          <w:lang w:eastAsia="ru-RU"/>
        </w:rPr>
        <w:t>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2.16.7. При предоставлении муниципальной услуги в электронной форме осуществляется: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обработка и регистрация Заявления и документов, необходимых для предоставления Муниципальной услуги в системе электронного документооборота администрации </w:t>
      </w:r>
      <w:r w:rsidR="00A57A35">
        <w:rPr>
          <w:rFonts w:eastAsia="Calibri"/>
          <w:sz w:val="28"/>
          <w:szCs w:val="28"/>
          <w:lang w:eastAsia="ru-RU"/>
        </w:rPr>
        <w:t>Красногвардейского</w:t>
      </w:r>
      <w:r w:rsidR="00A57A35"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получение Заявителем уведомлений о ходе предоставления Муниципальной услуги в личный кабинет на ЕПГУ </w:t>
      </w:r>
      <w:r w:rsidR="00FF61C1">
        <w:rPr>
          <w:rFonts w:eastAsia="Calibri"/>
          <w:sz w:val="28"/>
          <w:szCs w:val="28"/>
          <w:lang w:eastAsia="ru-RU"/>
        </w:rPr>
        <w:t>и</w:t>
      </w:r>
      <w:r w:rsidRPr="00F504B7">
        <w:rPr>
          <w:rFonts w:eastAsia="Calibri"/>
          <w:sz w:val="28"/>
          <w:szCs w:val="28"/>
          <w:lang w:eastAsia="ru-RU"/>
        </w:rPr>
        <w:t xml:space="preserve">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направление жалобы на решения, действия (бездействия) должностных лиц уполномоченного органа </w:t>
      </w:r>
      <w:r w:rsidRPr="00F504B7">
        <w:rPr>
          <w:sz w:val="28"/>
          <w:szCs w:val="28"/>
          <w:lang w:eastAsia="ru-RU"/>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r w:rsidRPr="00FF61C1">
        <w:rPr>
          <w:sz w:val="28"/>
          <w:szCs w:val="28"/>
          <w:lang w:eastAsia="ru-RU"/>
        </w:rPr>
        <w:t>Положения</w:t>
      </w:r>
      <w:r w:rsidRPr="00F504B7">
        <w:rPr>
          <w:sz w:val="28"/>
          <w:szCs w:val="28"/>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FF61C1">
        <w:rPr>
          <w:sz w:val="28"/>
          <w:szCs w:val="28"/>
          <w:lang w:eastAsia="ru-RU"/>
        </w:rPr>
        <w:t xml:space="preserve"> ноября </w:t>
      </w:r>
      <w:r w:rsidRPr="00F504B7">
        <w:rPr>
          <w:sz w:val="28"/>
          <w:szCs w:val="28"/>
          <w:lang w:eastAsia="ru-RU"/>
        </w:rPr>
        <w:t>2012</w:t>
      </w:r>
      <w:r w:rsidR="00FF61C1">
        <w:rPr>
          <w:sz w:val="28"/>
          <w:szCs w:val="28"/>
          <w:lang w:eastAsia="ru-RU"/>
        </w:rPr>
        <w:t xml:space="preserve"> года</w:t>
      </w:r>
      <w:r w:rsidRPr="00F504B7">
        <w:rPr>
          <w:sz w:val="28"/>
          <w:szCs w:val="28"/>
          <w:lang w:eastAsia="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2.16.8. </w:t>
      </w:r>
      <w:proofErr w:type="gramStart"/>
      <w:r w:rsidRPr="00F504B7">
        <w:rPr>
          <w:rFonts w:eastAsia="Calibri"/>
          <w:sz w:val="28"/>
          <w:szCs w:val="28"/>
          <w:lang w:eastAsia="ru-RU"/>
        </w:rPr>
        <w:t xml:space="preserve">При направлении заявлений и документов в электронной форме </w:t>
      </w:r>
      <w:r w:rsidRPr="00F504B7">
        <w:rPr>
          <w:rFonts w:eastAsia="Calibri"/>
          <w:sz w:val="28"/>
          <w:szCs w:val="28"/>
          <w:lang w:eastAsia="ru-RU"/>
        </w:rPr>
        <w:br/>
        <w:t>с использованием ЕПГУ или РПГУ юридическими лицами заявление и документы должны быть подписаны усиленной </w:t>
      </w:r>
      <w:hyperlink r:id="rId12" w:anchor="/document/12184522/entry/54" w:history="1">
        <w:r w:rsidRPr="00F504B7">
          <w:rPr>
            <w:rFonts w:eastAsia="Calibri"/>
            <w:sz w:val="28"/>
            <w:szCs w:val="28"/>
            <w:lang w:eastAsia="ru-RU"/>
          </w:rPr>
          <w:t>квалифицированной электронной подписью</w:t>
        </w:r>
      </w:hyperlink>
      <w:r w:rsidRPr="00F504B7">
        <w:rPr>
          <w:rFonts w:eastAsia="Calibri"/>
          <w:sz w:val="28"/>
          <w:szCs w:val="28"/>
          <w:lang w:eastAsia="ru-RU"/>
        </w:rPr>
        <w:t xml:space="preserve"> в соответствии с требованиями </w:t>
      </w:r>
      <w:hyperlink r:id="rId13" w:anchor="/document/12184522/entry/0" w:history="1">
        <w:r w:rsidRPr="00F504B7">
          <w:rPr>
            <w:rFonts w:eastAsia="Calibri"/>
            <w:sz w:val="28"/>
            <w:szCs w:val="28"/>
            <w:lang w:eastAsia="ru-RU"/>
          </w:rPr>
          <w:t>Федерального закона</w:t>
        </w:r>
      </w:hyperlink>
      <w:r w:rsidRPr="00F504B7">
        <w:rPr>
          <w:rFonts w:eastAsia="Calibri"/>
          <w:sz w:val="28"/>
          <w:szCs w:val="28"/>
          <w:lang w:eastAsia="ru-RU"/>
        </w:rPr>
        <w:t xml:space="preserve"> от 6 апреля 2011 г</w:t>
      </w:r>
      <w:r w:rsidR="00FF61C1">
        <w:rPr>
          <w:rFonts w:eastAsia="Calibri"/>
          <w:sz w:val="28"/>
          <w:szCs w:val="28"/>
          <w:lang w:eastAsia="ru-RU"/>
        </w:rPr>
        <w:t xml:space="preserve">ода № 63-ФЗ «Об электронной подписи» </w:t>
      </w:r>
      <w:r w:rsidRPr="00F504B7">
        <w:rPr>
          <w:rFonts w:eastAsia="Calibri"/>
          <w:sz w:val="28"/>
          <w:szCs w:val="28"/>
          <w:lang w:eastAsia="ru-RU"/>
        </w:rPr>
        <w:t>и постановления Правительства Российской Федерации от 25 июня 2012 г</w:t>
      </w:r>
      <w:r w:rsidR="00FF61C1">
        <w:rPr>
          <w:rFonts w:eastAsia="Calibri"/>
          <w:sz w:val="28"/>
          <w:szCs w:val="28"/>
          <w:lang w:eastAsia="ru-RU"/>
        </w:rPr>
        <w:t>ода № 634 «</w:t>
      </w:r>
      <w:r w:rsidRPr="00F504B7">
        <w:rPr>
          <w:rFonts w:eastAsia="Calibri"/>
          <w:sz w:val="28"/>
          <w:szCs w:val="28"/>
          <w:lang w:eastAsia="ru-RU"/>
        </w:rPr>
        <w:t>О видах электронной подписи, использование которых допускается при обращении</w:t>
      </w:r>
      <w:proofErr w:type="gramEnd"/>
      <w:r w:rsidRPr="00F504B7">
        <w:rPr>
          <w:rFonts w:eastAsia="Calibri"/>
          <w:sz w:val="28"/>
          <w:szCs w:val="28"/>
          <w:lang w:eastAsia="ru-RU"/>
        </w:rPr>
        <w:t xml:space="preserve"> за получением госуда</w:t>
      </w:r>
      <w:r w:rsidR="00FF61C1">
        <w:rPr>
          <w:rFonts w:eastAsia="Calibri"/>
          <w:sz w:val="28"/>
          <w:szCs w:val="28"/>
          <w:lang w:eastAsia="ru-RU"/>
        </w:rPr>
        <w:t>рственных и муниципальных услуг» (</w:t>
      </w:r>
      <w:r w:rsidRPr="00F504B7">
        <w:rPr>
          <w:rFonts w:eastAsia="Calibri"/>
          <w:sz w:val="28"/>
          <w:szCs w:val="28"/>
          <w:lang w:eastAsia="ru-RU"/>
        </w:rPr>
        <w:t>далее</w:t>
      </w:r>
      <w:r w:rsidR="00A57A35">
        <w:rPr>
          <w:rFonts w:eastAsia="Calibri"/>
          <w:sz w:val="28"/>
          <w:szCs w:val="28"/>
          <w:lang w:eastAsia="ru-RU"/>
        </w:rPr>
        <w:t xml:space="preserve"> - Федеральный закон № 63-ФЗ и </w:t>
      </w:r>
      <w:r w:rsidRPr="00F504B7">
        <w:rPr>
          <w:rFonts w:eastAsia="Calibri"/>
          <w:sz w:val="28"/>
          <w:szCs w:val="28"/>
          <w:lang w:eastAsia="ru-RU"/>
        </w:rPr>
        <w:t>Постановление Прави</w:t>
      </w:r>
      <w:r w:rsidR="00FF61C1">
        <w:rPr>
          <w:rFonts w:eastAsia="Calibri"/>
          <w:sz w:val="28"/>
          <w:szCs w:val="28"/>
          <w:lang w:eastAsia="ru-RU"/>
        </w:rPr>
        <w:t>тельства № 634 соответственно).</w:t>
      </w:r>
    </w:p>
    <w:p w:rsidR="00F504B7" w:rsidRPr="00F504B7" w:rsidRDefault="00F504B7" w:rsidP="009824E9">
      <w:pPr>
        <w:tabs>
          <w:tab w:val="left" w:pos="4270"/>
        </w:tabs>
        <w:ind w:firstLine="567"/>
        <w:jc w:val="both"/>
        <w:rPr>
          <w:rFonts w:ascii="Times New Roman CYR" w:eastAsia="Calibri" w:hAnsi="Times New Roman CYR" w:cs="Times New Roman CYR"/>
          <w:lang w:eastAsia="ru-RU"/>
        </w:rPr>
      </w:pPr>
      <w:r w:rsidRPr="00F504B7">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504B7" w:rsidRPr="00F504B7" w:rsidRDefault="00F504B7" w:rsidP="009824E9">
      <w:pPr>
        <w:tabs>
          <w:tab w:val="left" w:pos="4270"/>
        </w:tabs>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Сведения о ходе рассмотрения </w:t>
      </w:r>
      <w:r w:rsidR="00CD1BFE" w:rsidRPr="00F504B7">
        <w:rPr>
          <w:rFonts w:eastAsia="Calibri"/>
          <w:sz w:val="28"/>
          <w:szCs w:val="28"/>
          <w:lang w:eastAsia="ru-RU"/>
        </w:rPr>
        <w:t>заявления,</w:t>
      </w:r>
      <w:r w:rsidRPr="00F504B7">
        <w:rPr>
          <w:rFonts w:eastAsia="Calibri"/>
          <w:sz w:val="28"/>
          <w:szCs w:val="28"/>
          <w:lang w:eastAsia="ru-RU"/>
        </w:rPr>
        <w:t xml:space="preserve">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F504B7" w:rsidRPr="00F504B7" w:rsidRDefault="00F504B7" w:rsidP="009824E9">
      <w:pPr>
        <w:tabs>
          <w:tab w:val="left" w:pos="4270"/>
        </w:tabs>
        <w:ind w:firstLine="567"/>
        <w:jc w:val="both"/>
        <w:rPr>
          <w:rFonts w:ascii="Times New Roman CYR" w:eastAsia="Calibri" w:hAnsi="Times New Roman CYR" w:cs="Times New Roman CYR"/>
          <w:lang w:eastAsia="ru-RU"/>
        </w:rPr>
      </w:pPr>
      <w:r w:rsidRPr="00F504B7">
        <w:rPr>
          <w:rFonts w:eastAsia="Calibri"/>
          <w:sz w:val="28"/>
          <w:szCs w:val="28"/>
          <w:lang w:eastAsia="ru-RU"/>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w:t>
      </w:r>
      <w:r w:rsidR="00CD1BFE" w:rsidRPr="00F504B7">
        <w:rPr>
          <w:rFonts w:eastAsia="Calibri"/>
          <w:sz w:val="28"/>
          <w:szCs w:val="28"/>
          <w:lang w:eastAsia="ru-RU"/>
        </w:rPr>
        <w:t>),</w:t>
      </w:r>
      <w:r w:rsidRPr="00F504B7">
        <w:rPr>
          <w:rFonts w:eastAsia="Calibri"/>
          <w:sz w:val="28"/>
          <w:szCs w:val="28"/>
          <w:lang w:eastAsia="ru-RU"/>
        </w:rPr>
        <w:t xml:space="preserve"> либо письменного запроса, составляемого в произвольной форме, без взимания платы. </w:t>
      </w:r>
    </w:p>
    <w:p w:rsidR="00F504B7" w:rsidRPr="00F504B7" w:rsidRDefault="00F504B7" w:rsidP="009824E9">
      <w:pPr>
        <w:tabs>
          <w:tab w:val="left" w:pos="1325"/>
        </w:tabs>
        <w:ind w:firstLine="567"/>
        <w:jc w:val="both"/>
        <w:rPr>
          <w:rFonts w:eastAsia="Calibri"/>
          <w:lang w:eastAsia="ru-RU"/>
        </w:rPr>
      </w:pPr>
      <w:r w:rsidRPr="00F504B7">
        <w:rPr>
          <w:rFonts w:eastAsia="Calibri"/>
          <w:sz w:val="28"/>
          <w:szCs w:val="28"/>
          <w:lang w:eastAsia="ru-RU"/>
        </w:rPr>
        <w:t>2.16.10. Уполномоченный орган в срок не позднее одного рабочего дня</w:t>
      </w:r>
      <w:r w:rsidRPr="00F504B7">
        <w:rPr>
          <w:rFonts w:eastAsia="Calibri"/>
          <w:sz w:val="28"/>
          <w:szCs w:val="28"/>
          <w:lang w:eastAsia="ru-RU"/>
        </w:rPr>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F504B7" w:rsidRPr="00F504B7" w:rsidRDefault="00CD1BFE" w:rsidP="009824E9">
      <w:pPr>
        <w:tabs>
          <w:tab w:val="left" w:pos="1157"/>
        </w:tabs>
        <w:ind w:firstLine="567"/>
        <w:jc w:val="both"/>
        <w:rPr>
          <w:rFonts w:eastAsia="Calibri"/>
          <w:lang w:eastAsia="ru-RU"/>
        </w:rPr>
      </w:pPr>
      <w:r w:rsidRPr="00F504B7">
        <w:rPr>
          <w:rFonts w:eastAsia="Calibri"/>
          <w:sz w:val="28"/>
          <w:szCs w:val="28"/>
          <w:lang w:eastAsia="ru-RU"/>
        </w:rPr>
        <w:t xml:space="preserve">а) </w:t>
      </w:r>
      <w:r w:rsidRPr="00F504B7">
        <w:rPr>
          <w:rFonts w:eastAsia="Calibri"/>
          <w:sz w:val="28"/>
          <w:szCs w:val="28"/>
          <w:lang w:eastAsia="ru-RU"/>
        </w:rPr>
        <w:tab/>
      </w:r>
      <w:r w:rsidR="00F504B7" w:rsidRPr="00F504B7">
        <w:rPr>
          <w:rFonts w:eastAsia="Calibri"/>
          <w:sz w:val="28"/>
          <w:szCs w:val="28"/>
          <w:lang w:eastAsia="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504B7" w:rsidRPr="00F504B7" w:rsidRDefault="00CD1BFE" w:rsidP="009824E9">
      <w:pPr>
        <w:tabs>
          <w:tab w:val="left" w:pos="1157"/>
        </w:tabs>
        <w:ind w:firstLine="567"/>
        <w:jc w:val="both"/>
        <w:rPr>
          <w:rFonts w:eastAsia="Calibri"/>
          <w:lang w:eastAsia="ru-RU"/>
        </w:rPr>
      </w:pPr>
      <w:r w:rsidRPr="00F504B7">
        <w:rPr>
          <w:rFonts w:eastAsia="Calibri"/>
          <w:sz w:val="28"/>
          <w:szCs w:val="28"/>
          <w:lang w:eastAsia="ru-RU"/>
        </w:rPr>
        <w:t xml:space="preserve">б) </w:t>
      </w:r>
      <w:r w:rsidRPr="00F504B7">
        <w:rPr>
          <w:rFonts w:eastAsia="Calibri"/>
          <w:sz w:val="28"/>
          <w:szCs w:val="28"/>
          <w:lang w:eastAsia="ru-RU"/>
        </w:rPr>
        <w:tab/>
      </w:r>
      <w:r w:rsidR="00F504B7" w:rsidRPr="00F504B7">
        <w:rPr>
          <w:rFonts w:eastAsia="Calibri"/>
          <w:sz w:val="28"/>
          <w:szCs w:val="28"/>
          <w:lang w:eastAsia="ru-RU"/>
        </w:rPr>
        <w:t xml:space="preserve">регистрацию заявления и направление заявителю уведомления о регистрации </w:t>
      </w:r>
      <w:r w:rsidRPr="00F504B7">
        <w:rPr>
          <w:rFonts w:eastAsia="Calibri"/>
          <w:sz w:val="28"/>
          <w:szCs w:val="28"/>
          <w:lang w:eastAsia="ru-RU"/>
        </w:rPr>
        <w:t>заявления либо</w:t>
      </w:r>
      <w:r w:rsidR="00F504B7" w:rsidRPr="00F504B7">
        <w:rPr>
          <w:rFonts w:eastAsia="Calibri"/>
          <w:sz w:val="28"/>
          <w:szCs w:val="28"/>
          <w:lang w:eastAsia="ru-RU"/>
        </w:rPr>
        <w:t xml:space="preserve"> об отказе в приеме документов, необходимых для предоставления муниципальной услуги.</w:t>
      </w:r>
    </w:p>
    <w:p w:rsidR="00F504B7" w:rsidRPr="00F504B7" w:rsidRDefault="00F504B7" w:rsidP="009824E9">
      <w:pPr>
        <w:tabs>
          <w:tab w:val="left" w:pos="1325"/>
        </w:tabs>
        <w:ind w:firstLine="567"/>
        <w:jc w:val="both"/>
        <w:rPr>
          <w:rFonts w:eastAsia="Calibri"/>
          <w:lang w:eastAsia="ru-RU"/>
        </w:rPr>
      </w:pPr>
      <w:r w:rsidRPr="00F504B7">
        <w:rPr>
          <w:rFonts w:eastAsia="Calibri"/>
          <w:sz w:val="28"/>
          <w:szCs w:val="28"/>
          <w:lang w:eastAsia="ru-RU"/>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Ответственное должностное лицо:</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 xml:space="preserve">проверяет наличие </w:t>
      </w:r>
      <w:r w:rsidR="00CD1BFE" w:rsidRPr="00F504B7">
        <w:rPr>
          <w:rFonts w:eastAsia="Calibri"/>
          <w:sz w:val="28"/>
          <w:szCs w:val="28"/>
          <w:lang w:eastAsia="ru-RU"/>
        </w:rPr>
        <w:t>электронных заявлений,</w:t>
      </w:r>
      <w:r w:rsidRPr="00F504B7">
        <w:rPr>
          <w:rFonts w:eastAsia="Calibri"/>
          <w:sz w:val="28"/>
          <w:szCs w:val="28"/>
          <w:lang w:eastAsia="ru-RU"/>
        </w:rPr>
        <w:t xml:space="preserve"> поступивших посредством ЕПГУ, РПГУ, с периодом не реже 2 раза в день;</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рассматривает поступившие заявления и приложенные к ним документы;</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 xml:space="preserve">производит действия в соответствии с пунктом </w:t>
      </w:r>
      <w:r w:rsidR="00CD1BFE" w:rsidRPr="00F504B7">
        <w:rPr>
          <w:rFonts w:eastAsia="Calibri"/>
          <w:sz w:val="28"/>
          <w:szCs w:val="28"/>
          <w:lang w:eastAsia="ru-RU"/>
        </w:rPr>
        <w:t>2.14.7 настоящего</w:t>
      </w:r>
      <w:r w:rsidRPr="00F504B7">
        <w:rPr>
          <w:rFonts w:eastAsia="Calibri"/>
          <w:sz w:val="28"/>
          <w:szCs w:val="28"/>
          <w:lang w:eastAsia="ru-RU"/>
        </w:rPr>
        <w:t xml:space="preserve"> административного регламента.</w:t>
      </w:r>
    </w:p>
    <w:p w:rsidR="00F504B7" w:rsidRPr="00F504B7" w:rsidRDefault="00F504B7" w:rsidP="009824E9">
      <w:pPr>
        <w:tabs>
          <w:tab w:val="left" w:pos="1210"/>
        </w:tabs>
        <w:ind w:firstLine="567"/>
        <w:jc w:val="both"/>
        <w:rPr>
          <w:rFonts w:eastAsia="Calibri"/>
          <w:lang w:eastAsia="ru-RU"/>
        </w:rPr>
      </w:pPr>
      <w:r w:rsidRPr="00F504B7">
        <w:rPr>
          <w:rFonts w:eastAsia="Calibri"/>
          <w:sz w:val="28"/>
          <w:szCs w:val="28"/>
          <w:lang w:eastAsia="ru-RU"/>
        </w:rPr>
        <w:t>2.16.12. Заявителю в качестве результата предоставления муниципальной услуги обеспечивается возможность получения документа:</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 xml:space="preserve">в форме электронного документа, подписанного </w:t>
      </w:r>
      <w:r w:rsidR="00CD1BFE" w:rsidRPr="00F504B7">
        <w:rPr>
          <w:rFonts w:eastAsia="Calibri"/>
          <w:sz w:val="28"/>
          <w:szCs w:val="28"/>
          <w:lang w:eastAsia="ru-RU"/>
        </w:rPr>
        <w:t>усиленной квалифицированной</w:t>
      </w:r>
      <w:r w:rsidRPr="00F504B7">
        <w:rPr>
          <w:rFonts w:eastAsia="Calibri"/>
          <w:sz w:val="28"/>
          <w:szCs w:val="28"/>
          <w:lang w:eastAsia="ru-RU"/>
        </w:rPr>
        <w:t xml:space="preserve"> электронной подписью должностного лица </w:t>
      </w:r>
      <w:r w:rsidR="00CD1BFE" w:rsidRPr="00F504B7">
        <w:rPr>
          <w:rFonts w:eastAsia="Calibri"/>
          <w:sz w:val="28"/>
          <w:szCs w:val="28"/>
          <w:lang w:eastAsia="ru-RU"/>
        </w:rPr>
        <w:t>уполномоченного органа,</w:t>
      </w:r>
      <w:r w:rsidRPr="00F504B7">
        <w:rPr>
          <w:rFonts w:eastAsia="Calibri"/>
          <w:sz w:val="28"/>
          <w:szCs w:val="28"/>
          <w:lang w:eastAsia="ru-RU"/>
        </w:rPr>
        <w:t xml:space="preserve"> направленного заявителю в личный кабинет на ЕПГУ, РПГУ;</w:t>
      </w:r>
    </w:p>
    <w:p w:rsidR="00F504B7" w:rsidRPr="00F504B7" w:rsidRDefault="00F504B7" w:rsidP="009824E9">
      <w:pPr>
        <w:ind w:firstLine="567"/>
        <w:jc w:val="both"/>
        <w:rPr>
          <w:rFonts w:ascii="Calibri" w:eastAsia="Calibri" w:hAnsi="Calibri" w:cs="Calibri"/>
          <w:lang w:eastAsia="ru-RU"/>
        </w:rPr>
      </w:pPr>
      <w:r w:rsidRPr="00F504B7">
        <w:rPr>
          <w:rFonts w:eastAsia="Calibri"/>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F504B7" w:rsidRPr="00F504B7" w:rsidRDefault="00F504B7" w:rsidP="009824E9">
      <w:pPr>
        <w:tabs>
          <w:tab w:val="left" w:pos="1310"/>
        </w:tabs>
        <w:ind w:firstLine="567"/>
        <w:jc w:val="both"/>
        <w:rPr>
          <w:rFonts w:eastAsia="Calibri"/>
          <w:lang w:eastAsia="ru-RU"/>
        </w:rPr>
      </w:pPr>
      <w:r w:rsidRPr="00F504B7">
        <w:rPr>
          <w:rFonts w:eastAsia="Calibri"/>
          <w:sz w:val="28"/>
          <w:szCs w:val="28"/>
          <w:lang w:eastAsia="ru-RU"/>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F504B7" w:rsidRPr="00F504B7" w:rsidRDefault="00CD1BFE" w:rsidP="009824E9">
      <w:pPr>
        <w:tabs>
          <w:tab w:val="left" w:pos="1022"/>
        </w:tabs>
        <w:ind w:firstLine="567"/>
        <w:jc w:val="both"/>
        <w:rPr>
          <w:rFonts w:eastAsia="Calibri"/>
          <w:lang w:eastAsia="ru-RU"/>
        </w:rPr>
      </w:pPr>
      <w:r w:rsidRPr="00F504B7">
        <w:rPr>
          <w:rFonts w:eastAsia="Calibri"/>
          <w:sz w:val="28"/>
          <w:szCs w:val="28"/>
          <w:lang w:eastAsia="ru-RU"/>
        </w:rPr>
        <w:t xml:space="preserve">а) </w:t>
      </w:r>
      <w:r w:rsidRPr="00F504B7">
        <w:rPr>
          <w:rFonts w:eastAsia="Calibri"/>
          <w:sz w:val="28"/>
          <w:szCs w:val="28"/>
          <w:lang w:eastAsia="ru-RU"/>
        </w:rPr>
        <w:tab/>
      </w:r>
      <w:r w:rsidR="00F504B7" w:rsidRPr="00F504B7">
        <w:rPr>
          <w:rFonts w:eastAsia="Calibri"/>
          <w:sz w:val="28"/>
          <w:szCs w:val="28"/>
          <w:lang w:eastAsia="ru-RU"/>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w:t>
      </w:r>
      <w:r w:rsidRPr="00F504B7">
        <w:rPr>
          <w:rFonts w:eastAsia="Calibri"/>
          <w:sz w:val="28"/>
          <w:szCs w:val="28"/>
          <w:lang w:eastAsia="ru-RU"/>
        </w:rPr>
        <w:t>документов, необходимых</w:t>
      </w:r>
      <w:r w:rsidR="00F504B7" w:rsidRPr="00F504B7">
        <w:rPr>
          <w:rFonts w:eastAsia="Calibri"/>
          <w:sz w:val="28"/>
          <w:szCs w:val="28"/>
          <w:lang w:eastAsia="ru-RU"/>
        </w:rPr>
        <w:t xml:space="preserve"> для предоставления муниципальной услуги;</w:t>
      </w:r>
    </w:p>
    <w:p w:rsidR="00F504B7" w:rsidRPr="00F504B7" w:rsidRDefault="00F504B7" w:rsidP="009824E9">
      <w:pPr>
        <w:tabs>
          <w:tab w:val="left" w:pos="1022"/>
        </w:tabs>
        <w:ind w:firstLine="567"/>
        <w:jc w:val="both"/>
        <w:rPr>
          <w:rFonts w:eastAsia="Calibri"/>
          <w:lang w:eastAsia="ru-RU"/>
        </w:rPr>
      </w:pPr>
      <w:r w:rsidRPr="00F504B7">
        <w:rPr>
          <w:rFonts w:eastAsia="Calibri"/>
          <w:sz w:val="28"/>
          <w:szCs w:val="28"/>
          <w:lang w:eastAsia="ru-RU"/>
        </w:rPr>
        <w:t>б) уведомление о начале процедуры предоставления муниципальной услуги;</w:t>
      </w:r>
    </w:p>
    <w:p w:rsidR="00F504B7" w:rsidRPr="00F504B7" w:rsidRDefault="00CD1BFE" w:rsidP="009824E9">
      <w:pPr>
        <w:tabs>
          <w:tab w:val="left" w:pos="1022"/>
        </w:tabs>
        <w:ind w:firstLine="567"/>
        <w:jc w:val="both"/>
        <w:rPr>
          <w:rFonts w:eastAsia="Calibri"/>
          <w:lang w:eastAsia="ru-RU"/>
        </w:rPr>
      </w:pPr>
      <w:r w:rsidRPr="00F504B7">
        <w:rPr>
          <w:rFonts w:eastAsia="Calibri"/>
          <w:sz w:val="28"/>
          <w:szCs w:val="28"/>
          <w:lang w:eastAsia="ru-RU"/>
        </w:rPr>
        <w:t xml:space="preserve">в) </w:t>
      </w:r>
      <w:r w:rsidRPr="00F504B7">
        <w:rPr>
          <w:rFonts w:eastAsia="Calibri"/>
          <w:sz w:val="28"/>
          <w:szCs w:val="28"/>
          <w:lang w:eastAsia="ru-RU"/>
        </w:rPr>
        <w:tab/>
      </w:r>
      <w:r w:rsidR="00F504B7" w:rsidRPr="00F504B7">
        <w:rPr>
          <w:rFonts w:eastAsia="Calibri"/>
          <w:sz w:val="28"/>
          <w:szCs w:val="28"/>
          <w:lang w:eastAsia="ru-RU"/>
        </w:rPr>
        <w:t>уведомление о результатах рассмотре</w:t>
      </w:r>
      <w:r w:rsidR="00403408">
        <w:rPr>
          <w:rFonts w:eastAsia="Calibri"/>
          <w:sz w:val="28"/>
          <w:szCs w:val="28"/>
          <w:lang w:eastAsia="ru-RU"/>
        </w:rPr>
        <w:t xml:space="preserve">ния документов, необходимых для </w:t>
      </w:r>
      <w:r w:rsidR="00F504B7" w:rsidRPr="00F504B7">
        <w:rPr>
          <w:rFonts w:eastAsia="Calibri"/>
          <w:sz w:val="28"/>
          <w:szCs w:val="28"/>
          <w:lang w:eastAsia="ru-RU"/>
        </w:rPr>
        <w:t>предоставления муниципальной услуги, содержащее сведения о принятии положительного решения о предоставлении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г) уведомление о мотивированном отказе в предоставлении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д) уведомление о возможности получить результат предоставления муниципальной услуги.</w:t>
      </w:r>
    </w:p>
    <w:p w:rsidR="00F504B7" w:rsidRPr="00F504B7" w:rsidRDefault="00F504B7" w:rsidP="009824E9">
      <w:pPr>
        <w:ind w:firstLine="567"/>
        <w:jc w:val="both"/>
        <w:rPr>
          <w:sz w:val="28"/>
          <w:szCs w:val="28"/>
          <w:lang w:eastAsia="ru-RU"/>
        </w:rPr>
      </w:pPr>
    </w:p>
    <w:p w:rsidR="00F504B7" w:rsidRPr="00CD1BFE" w:rsidRDefault="00F504B7" w:rsidP="009824E9">
      <w:pPr>
        <w:tabs>
          <w:tab w:val="left" w:pos="1132"/>
          <w:tab w:val="left" w:pos="3735"/>
        </w:tabs>
        <w:ind w:firstLine="567"/>
        <w:jc w:val="center"/>
        <w:rPr>
          <w:rFonts w:ascii="Times New Roman CYR" w:eastAsia="Calibri" w:hAnsi="Times New Roman CYR" w:cs="Times New Roman CYR"/>
          <w:lang w:eastAsia="ru-RU"/>
        </w:rPr>
      </w:pPr>
      <w:r w:rsidRPr="00CD1BFE">
        <w:rPr>
          <w:sz w:val="28"/>
          <w:szCs w:val="28"/>
          <w:lang w:val="en-US" w:eastAsia="ru-RU"/>
        </w:rPr>
        <w:t>III</w:t>
      </w:r>
      <w:r w:rsidRPr="00CD1BFE">
        <w:rPr>
          <w:sz w:val="28"/>
          <w:szCs w:val="28"/>
          <w:lang w:eastAsia="ru-RU"/>
        </w:rPr>
        <w:t xml:space="preserve">. </w:t>
      </w:r>
      <w:r w:rsidRPr="00CD1BFE">
        <w:rPr>
          <w:rFonts w:eastAsia="Calibri"/>
          <w:sz w:val="28"/>
          <w:szCs w:val="28"/>
          <w:lang w:eastAsia="ru-RU"/>
        </w:rPr>
        <w:t xml:space="preserve">Состав, последовательность и сроки выполнения </w:t>
      </w:r>
    </w:p>
    <w:p w:rsidR="00F504B7" w:rsidRPr="00A57A35" w:rsidRDefault="00F504B7" w:rsidP="009824E9">
      <w:pPr>
        <w:tabs>
          <w:tab w:val="left" w:pos="1132"/>
          <w:tab w:val="left" w:pos="3735"/>
        </w:tabs>
        <w:ind w:firstLine="567"/>
        <w:jc w:val="center"/>
        <w:rPr>
          <w:rFonts w:ascii="Times New Roman CYR" w:eastAsia="Calibri" w:hAnsi="Times New Roman CYR" w:cs="Times New Roman CYR"/>
          <w:lang w:eastAsia="ru-RU"/>
        </w:rPr>
      </w:pPr>
      <w:r w:rsidRPr="00CD1BFE">
        <w:rPr>
          <w:rFonts w:eastAsia="Calibri"/>
          <w:sz w:val="28"/>
          <w:szCs w:val="28"/>
          <w:lang w:eastAsia="ru-RU"/>
        </w:rPr>
        <w:t>административных процедур, требования к порядку их выполнения, в том числе</w:t>
      </w:r>
      <w:bookmarkStart w:id="23" w:name="sub_3042"/>
      <w:bookmarkEnd w:id="23"/>
    </w:p>
    <w:p w:rsidR="00F504B7" w:rsidRPr="00A57A35" w:rsidRDefault="00F504B7" w:rsidP="009824E9">
      <w:pPr>
        <w:ind w:firstLine="567"/>
        <w:jc w:val="center"/>
        <w:rPr>
          <w:rFonts w:ascii="Times New Roman CYR" w:eastAsia="Calibri" w:hAnsi="Times New Roman CYR" w:cs="Times New Roman CYR"/>
          <w:lang w:eastAsia="ru-RU"/>
        </w:rPr>
      </w:pPr>
      <w:bookmarkStart w:id="24" w:name="sub_1024"/>
      <w:bookmarkEnd w:id="24"/>
      <w:r w:rsidRPr="00CD1BFE">
        <w:rPr>
          <w:rFonts w:eastAsia="Calibri"/>
          <w:color w:val="000000"/>
          <w:sz w:val="28"/>
          <w:szCs w:val="28"/>
          <w:lang w:eastAsia="ru-RU"/>
        </w:rPr>
        <w:t>3.1. Перечень вариантов предоставления муниципальной услуги</w:t>
      </w:r>
      <w:r w:rsidR="00A57A35">
        <w:rPr>
          <w:rFonts w:ascii="Times New Roman CYR" w:eastAsia="Calibri" w:hAnsi="Times New Roman CYR" w:cs="Times New Roman CYR"/>
          <w:lang w:eastAsia="ru-RU"/>
        </w:rPr>
        <w:t>.</w:t>
      </w:r>
    </w:p>
    <w:p w:rsidR="00F504B7" w:rsidRPr="009824E9" w:rsidRDefault="00F504B7" w:rsidP="009824E9">
      <w:pPr>
        <w:ind w:firstLine="567"/>
        <w:jc w:val="both"/>
        <w:rPr>
          <w:rFonts w:ascii="Times New Roman CYR" w:eastAsia="Calibri" w:hAnsi="Times New Roman CYR" w:cs="Times New Roman CYR"/>
          <w:lang w:eastAsia="ru-RU"/>
        </w:rPr>
      </w:pPr>
      <w:r w:rsidRPr="00F504B7">
        <w:rPr>
          <w:color w:val="000000"/>
          <w:sz w:val="28"/>
          <w:szCs w:val="28"/>
          <w:lang w:eastAsia="ru-RU"/>
        </w:rPr>
        <w:t>3.1.1. Порядок предоставления муниципальной услуги не зависит от категории объеденных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F504B7" w:rsidRPr="00A57A35" w:rsidRDefault="00F504B7" w:rsidP="009824E9">
      <w:pPr>
        <w:ind w:firstLine="567"/>
        <w:jc w:val="both"/>
        <w:rPr>
          <w:rFonts w:ascii="Times New Roman CYR" w:eastAsia="Calibri" w:hAnsi="Times New Roman CYR" w:cs="Times New Roman CYR"/>
          <w:lang w:eastAsia="ru-RU"/>
        </w:rPr>
      </w:pPr>
      <w:r w:rsidRPr="00BC1FE2">
        <w:rPr>
          <w:rFonts w:eastAsia="Calibri"/>
          <w:color w:val="000000"/>
          <w:sz w:val="28"/>
          <w:szCs w:val="28"/>
          <w:lang w:eastAsia="ru-RU"/>
        </w:rPr>
        <w:t>3.2. Описание вариантов предоставления муниципальной услуги</w:t>
      </w:r>
      <w:bookmarkStart w:id="25" w:name="sub_3054"/>
      <w:bookmarkEnd w:id="25"/>
    </w:p>
    <w:p w:rsidR="00F504B7" w:rsidRPr="009824E9" w:rsidRDefault="00F504B7" w:rsidP="009824E9">
      <w:pPr>
        <w:ind w:firstLine="567"/>
        <w:jc w:val="both"/>
        <w:rPr>
          <w:rFonts w:eastAsia="Calibri"/>
          <w:sz w:val="28"/>
          <w:szCs w:val="28"/>
          <w:lang w:eastAsia="ru-RU"/>
        </w:rPr>
      </w:pPr>
      <w:r w:rsidRPr="00F504B7">
        <w:rPr>
          <w:rFonts w:eastAsia="Calibri"/>
          <w:sz w:val="28"/>
          <w:szCs w:val="28"/>
          <w:lang w:eastAsia="ru-RU"/>
        </w:rPr>
        <w:t>Процедуры оказания услуги различных вариантов предоставления не устанавливаются.</w:t>
      </w:r>
    </w:p>
    <w:p w:rsidR="00A57A35" w:rsidRDefault="00F504B7" w:rsidP="009824E9">
      <w:pPr>
        <w:ind w:firstLine="567"/>
        <w:jc w:val="center"/>
        <w:rPr>
          <w:rFonts w:eastAsia="Calibri"/>
          <w:color w:val="000000"/>
          <w:sz w:val="28"/>
          <w:szCs w:val="28"/>
          <w:lang w:eastAsia="ru-RU"/>
        </w:rPr>
      </w:pPr>
      <w:r w:rsidRPr="00BC1FE2">
        <w:rPr>
          <w:rFonts w:eastAsia="Calibri"/>
          <w:color w:val="000000"/>
          <w:sz w:val="28"/>
          <w:szCs w:val="28"/>
          <w:lang w:eastAsia="ru-RU"/>
        </w:rPr>
        <w:t>3.3.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w:t>
      </w:r>
      <w:r w:rsidR="00A57A35">
        <w:rPr>
          <w:rFonts w:eastAsia="Calibri"/>
          <w:color w:val="000000"/>
          <w:sz w:val="28"/>
          <w:szCs w:val="28"/>
          <w:lang w:eastAsia="ru-RU"/>
        </w:rPr>
        <w:t xml:space="preserve">и документах и созданных </w:t>
      </w:r>
    </w:p>
    <w:p w:rsidR="00F504B7" w:rsidRPr="00A57A35" w:rsidRDefault="00F504B7" w:rsidP="009824E9">
      <w:pPr>
        <w:ind w:firstLine="567"/>
        <w:jc w:val="center"/>
        <w:rPr>
          <w:rFonts w:ascii="Times New Roman CYR" w:eastAsia="Calibri" w:hAnsi="Times New Roman CYR" w:cs="Times New Roman CYR"/>
          <w:lang w:eastAsia="ru-RU"/>
        </w:rPr>
      </w:pPr>
      <w:r w:rsidRPr="00BC1FE2">
        <w:rPr>
          <w:rFonts w:eastAsia="Calibri"/>
          <w:color w:val="000000"/>
          <w:sz w:val="28"/>
          <w:szCs w:val="28"/>
          <w:lang w:eastAsia="ru-RU"/>
        </w:rPr>
        <w:t xml:space="preserve">реестровых </w:t>
      </w:r>
      <w:proofErr w:type="gramStart"/>
      <w:r w:rsidRPr="00BC1FE2">
        <w:rPr>
          <w:rFonts w:eastAsia="Calibri"/>
          <w:color w:val="000000"/>
          <w:sz w:val="28"/>
          <w:szCs w:val="28"/>
          <w:lang w:eastAsia="ru-RU"/>
        </w:rPr>
        <w:t>записях</w:t>
      </w:r>
      <w:proofErr w:type="gramEnd"/>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3.3.1. Исправление допущенных опечаток и ошибок в документах, выданных в результате предоставления муниципальной услуги, и созданных реестровых записях, </w:t>
      </w:r>
      <w:r w:rsidR="00BC1FE2" w:rsidRPr="00F504B7">
        <w:rPr>
          <w:sz w:val="28"/>
          <w:szCs w:val="28"/>
          <w:lang w:eastAsia="ru-RU"/>
        </w:rPr>
        <w:t>осуществляется при</w:t>
      </w:r>
      <w:r w:rsidRPr="00F504B7">
        <w:rPr>
          <w:sz w:val="28"/>
          <w:szCs w:val="28"/>
          <w:lang w:eastAsia="ru-RU"/>
        </w:rPr>
        <w:tab/>
        <w:t xml:space="preserve">обнаружении Заявителем опечаток и ошибок в документах, выданных в результате предоставления муниципальной услуги, и созданных реестровых записях. Заявитель обращается в общий </w:t>
      </w:r>
      <w:r w:rsidR="00BC1FE2" w:rsidRPr="00F504B7">
        <w:rPr>
          <w:sz w:val="28"/>
          <w:szCs w:val="28"/>
          <w:lang w:eastAsia="ru-RU"/>
        </w:rPr>
        <w:t xml:space="preserve">отдел </w:t>
      </w:r>
      <w:r w:rsidR="00BC1FE2" w:rsidRPr="00F504B7">
        <w:rPr>
          <w:rFonts w:eastAsia="Calibri"/>
          <w:sz w:val="28"/>
          <w:szCs w:val="28"/>
          <w:lang w:eastAsia="ru-RU"/>
        </w:rPr>
        <w:t>уполномоченного</w:t>
      </w:r>
      <w:r w:rsidRPr="00F504B7">
        <w:rPr>
          <w:color w:val="000000"/>
          <w:sz w:val="28"/>
          <w:szCs w:val="28"/>
          <w:lang w:eastAsia="ru-RU"/>
        </w:rPr>
        <w:t xml:space="preserve"> органа </w:t>
      </w:r>
      <w:r w:rsidRPr="00F504B7">
        <w:rPr>
          <w:sz w:val="28"/>
          <w:szCs w:val="28"/>
          <w:lang w:eastAsia="ru-RU"/>
        </w:rPr>
        <w:t>(лично, по почте, электронной почте) с заявлением о необходимости исправления опечаток и ошибок, которое содержит их описание.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Рекомендуемый образец заявления приведен в приложении № 3 к административному регламенту.</w:t>
      </w:r>
    </w:p>
    <w:p w:rsidR="00F504B7" w:rsidRPr="00F504B7" w:rsidRDefault="00F504B7" w:rsidP="009824E9">
      <w:pPr>
        <w:tabs>
          <w:tab w:val="left" w:pos="1469"/>
        </w:tabs>
        <w:ind w:firstLine="567"/>
        <w:jc w:val="both"/>
        <w:rPr>
          <w:rFonts w:eastAsia="Calibri"/>
          <w:lang w:eastAsia="ru-RU"/>
        </w:rPr>
      </w:pPr>
      <w:r w:rsidRPr="00F504B7">
        <w:rPr>
          <w:rFonts w:eastAsia="Calibri"/>
          <w:sz w:val="28"/>
          <w:szCs w:val="28"/>
          <w:lang w:eastAsia="ru-RU"/>
        </w:rPr>
        <w:t>3.3.2.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F504B7" w:rsidRPr="00F504B7" w:rsidRDefault="00BC1FE2" w:rsidP="009824E9">
      <w:pPr>
        <w:tabs>
          <w:tab w:val="left" w:pos="1022"/>
        </w:tabs>
        <w:ind w:firstLine="567"/>
        <w:jc w:val="both"/>
        <w:rPr>
          <w:rFonts w:eastAsia="Calibri"/>
          <w:lang w:eastAsia="ru-RU"/>
        </w:rPr>
      </w:pPr>
      <w:r w:rsidRPr="00F504B7">
        <w:rPr>
          <w:rFonts w:eastAsia="Calibri"/>
          <w:sz w:val="28"/>
          <w:szCs w:val="28"/>
          <w:lang w:eastAsia="ru-RU"/>
        </w:rPr>
        <w:t xml:space="preserve">а) </w:t>
      </w:r>
      <w:r w:rsidRPr="00F504B7">
        <w:rPr>
          <w:rFonts w:eastAsia="Calibri"/>
          <w:sz w:val="28"/>
          <w:szCs w:val="28"/>
          <w:lang w:eastAsia="ru-RU"/>
        </w:rPr>
        <w:tab/>
      </w:r>
      <w:r w:rsidR="00F504B7" w:rsidRPr="00F504B7">
        <w:rPr>
          <w:rFonts w:eastAsia="Calibri"/>
          <w:sz w:val="28"/>
          <w:szCs w:val="28"/>
          <w:lang w:eastAsia="ru-RU"/>
        </w:rPr>
        <w:t>несоответствие заявителя кругу лиц, указанных в пункте 1.2 настоящего Административного регламента;</w:t>
      </w:r>
    </w:p>
    <w:p w:rsidR="00F504B7" w:rsidRPr="00F504B7" w:rsidRDefault="00BC1FE2" w:rsidP="009824E9">
      <w:pPr>
        <w:tabs>
          <w:tab w:val="left" w:pos="1022"/>
        </w:tabs>
        <w:ind w:firstLine="567"/>
        <w:jc w:val="both"/>
        <w:rPr>
          <w:rFonts w:eastAsia="Calibri"/>
          <w:lang w:eastAsia="ru-RU"/>
        </w:rPr>
      </w:pPr>
      <w:r w:rsidRPr="00F504B7">
        <w:rPr>
          <w:rFonts w:eastAsia="Calibri"/>
          <w:sz w:val="28"/>
          <w:szCs w:val="28"/>
          <w:lang w:eastAsia="ru-RU"/>
        </w:rPr>
        <w:t xml:space="preserve">б) </w:t>
      </w:r>
      <w:r w:rsidRPr="00F504B7">
        <w:rPr>
          <w:rFonts w:eastAsia="Calibri"/>
          <w:sz w:val="28"/>
          <w:szCs w:val="28"/>
          <w:lang w:eastAsia="ru-RU"/>
        </w:rPr>
        <w:tab/>
      </w:r>
      <w:r w:rsidR="00F504B7" w:rsidRPr="00F504B7">
        <w:rPr>
          <w:rFonts w:eastAsia="Calibri"/>
          <w:sz w:val="28"/>
          <w:szCs w:val="28"/>
          <w:lang w:eastAsia="ru-RU"/>
        </w:rPr>
        <w:t>отсутствие факта допущения опечаток и ошибок в разрешении на ввод</w:t>
      </w:r>
      <w:r w:rsidR="00F504B7" w:rsidRPr="00F504B7">
        <w:rPr>
          <w:rFonts w:eastAsia="Calibri"/>
          <w:sz w:val="28"/>
          <w:szCs w:val="28"/>
          <w:lang w:eastAsia="ru-RU"/>
        </w:rPr>
        <w:br/>
        <w:t>объекта в эксплуатацию.</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3.3.3. Администрация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sz w:val="28"/>
          <w:szCs w:val="28"/>
          <w:lang w:eastAsia="ru-RU"/>
        </w:rPr>
        <w:t>поселения</w:t>
      </w:r>
      <w:r w:rsidRPr="00F504B7">
        <w:rPr>
          <w:rFonts w:eastAsia="Calibri"/>
          <w:sz w:val="28"/>
          <w:szCs w:val="28"/>
          <w:lang w:eastAsia="ru-RU"/>
        </w:rPr>
        <w:t xml:space="preserve"> </w:t>
      </w:r>
      <w:r w:rsidRPr="00F504B7">
        <w:rPr>
          <w:sz w:val="28"/>
          <w:szCs w:val="28"/>
          <w:lang w:eastAsia="ru-RU"/>
        </w:rPr>
        <w:t>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3.3.4. Срок устранения опечаток и ошибок не должен превышать 5 (Пяти) рабочих дней с момента регистрации заявления, указанного в подпункте 3.2.1 настоящего административного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3.3.5.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F504B7" w:rsidRPr="00F504B7" w:rsidRDefault="00F504B7" w:rsidP="009824E9">
      <w:pPr>
        <w:tabs>
          <w:tab w:val="left" w:pos="2147"/>
        </w:tabs>
        <w:ind w:firstLine="567"/>
        <w:jc w:val="both"/>
        <w:rPr>
          <w:rFonts w:ascii="Times New Roman CYR" w:eastAsia="Calibri" w:hAnsi="Times New Roman CYR" w:cs="Times New Roman CYR"/>
          <w:lang w:eastAsia="ru-RU"/>
        </w:rPr>
      </w:pPr>
      <w:r w:rsidRPr="00F504B7">
        <w:rPr>
          <w:sz w:val="28"/>
          <w:szCs w:val="28"/>
          <w:lang w:eastAsia="ru-RU"/>
        </w:rPr>
        <w:t>- исправляет технические ошибки в течение 5 (Пяти) рабочих дней.</w:t>
      </w:r>
    </w:p>
    <w:p w:rsidR="00F504B7" w:rsidRPr="009824E9"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3.3.6.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F504B7" w:rsidRPr="009824E9" w:rsidRDefault="00F504B7" w:rsidP="009824E9">
      <w:pPr>
        <w:ind w:firstLine="567"/>
        <w:jc w:val="center"/>
        <w:rPr>
          <w:rFonts w:ascii="Times New Roman CYR" w:eastAsia="Calibri" w:hAnsi="Times New Roman CYR" w:cs="Times New Roman CYR"/>
          <w:lang w:eastAsia="ru-RU"/>
        </w:rPr>
      </w:pPr>
      <w:r w:rsidRPr="00BC1FE2">
        <w:rPr>
          <w:rFonts w:eastAsia="Calibri"/>
          <w:color w:val="000000"/>
          <w:sz w:val="28"/>
          <w:szCs w:val="28"/>
          <w:lang w:eastAsia="ru-RU"/>
        </w:rPr>
        <w:t>3.4 Варианты предоставления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504B7" w:rsidRPr="00F504B7" w:rsidRDefault="00F504B7" w:rsidP="009824E9">
      <w:pPr>
        <w:ind w:firstLine="567"/>
        <w:jc w:val="both"/>
        <w:rPr>
          <w:lang w:eastAsia="ru-RU"/>
        </w:rPr>
      </w:pPr>
      <w:r w:rsidRPr="00F504B7">
        <w:rPr>
          <w:sz w:val="28"/>
          <w:szCs w:val="28"/>
          <w:lang w:eastAsia="ru-RU"/>
        </w:rPr>
        <w:t xml:space="preserve">3.4.1.Заявитель вправе подать заявление о выдаче копии муниципального правового акта. </w:t>
      </w:r>
    </w:p>
    <w:p w:rsidR="00F504B7" w:rsidRPr="002658D3" w:rsidRDefault="00F504B7" w:rsidP="009824E9">
      <w:pPr>
        <w:ind w:firstLine="567"/>
        <w:jc w:val="both"/>
        <w:rPr>
          <w:rFonts w:eastAsia="Calibri"/>
          <w:sz w:val="28"/>
          <w:szCs w:val="28"/>
          <w:lang w:eastAsia="ru-RU"/>
        </w:rPr>
      </w:pPr>
      <w:r w:rsidRPr="00F504B7">
        <w:rPr>
          <w:rFonts w:eastAsia="Calibri"/>
          <w:sz w:val="28"/>
          <w:szCs w:val="28"/>
          <w:lang w:eastAsia="ru-RU"/>
        </w:rPr>
        <w:t xml:space="preserve">Муниципальная услуга по </w:t>
      </w:r>
      <w:r w:rsidR="00BC1FE2" w:rsidRPr="00F504B7">
        <w:rPr>
          <w:rFonts w:eastAsia="Calibri"/>
          <w:sz w:val="28"/>
          <w:szCs w:val="28"/>
          <w:lang w:eastAsia="ru-RU"/>
        </w:rPr>
        <w:t>выдаче копий</w:t>
      </w:r>
      <w:r w:rsidRPr="00F504B7">
        <w:rPr>
          <w:rFonts w:eastAsia="Calibri"/>
          <w:sz w:val="28"/>
          <w:szCs w:val="28"/>
          <w:lang w:eastAsia="ru-RU"/>
        </w:rPr>
        <w:t xml:space="preserve"> муниципальных правовых актов предоставляется общим отделом администрации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color w:val="000000"/>
          <w:sz w:val="28"/>
          <w:szCs w:val="28"/>
          <w:lang w:eastAsia="en-US"/>
        </w:rPr>
        <w:t xml:space="preserve">поселения Каневского района в соответствии с постановлением </w:t>
      </w:r>
      <w:r w:rsidRPr="00F504B7">
        <w:rPr>
          <w:rFonts w:eastAsia="Calibri"/>
          <w:sz w:val="28"/>
          <w:szCs w:val="28"/>
          <w:lang w:eastAsia="ru-RU"/>
        </w:rPr>
        <w:t xml:space="preserve">администрации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Каневского района от </w:t>
      </w:r>
      <w:r w:rsidR="004F4BF9" w:rsidRPr="004F4BF9">
        <w:rPr>
          <w:rFonts w:eastAsia="Calibri"/>
          <w:sz w:val="28"/>
          <w:szCs w:val="28"/>
          <w:lang w:eastAsia="en-US"/>
        </w:rPr>
        <w:t>13 марта</w:t>
      </w:r>
      <w:r w:rsidRPr="004F4BF9">
        <w:rPr>
          <w:rFonts w:eastAsia="Calibri"/>
          <w:sz w:val="28"/>
          <w:szCs w:val="28"/>
          <w:lang w:eastAsia="en-US"/>
        </w:rPr>
        <w:t xml:space="preserve"> 20</w:t>
      </w:r>
      <w:r w:rsidR="004F4BF9" w:rsidRPr="004F4BF9">
        <w:rPr>
          <w:rFonts w:eastAsia="Calibri"/>
          <w:sz w:val="28"/>
          <w:szCs w:val="28"/>
          <w:lang w:eastAsia="en-US"/>
        </w:rPr>
        <w:t>13</w:t>
      </w:r>
      <w:r w:rsidRPr="004F4BF9">
        <w:rPr>
          <w:rFonts w:eastAsia="Calibri"/>
          <w:sz w:val="28"/>
          <w:szCs w:val="28"/>
          <w:lang w:eastAsia="en-US"/>
        </w:rPr>
        <w:t xml:space="preserve"> года № </w:t>
      </w:r>
      <w:r w:rsidR="00403408" w:rsidRPr="004F4BF9">
        <w:rPr>
          <w:rFonts w:eastAsia="Calibri"/>
          <w:sz w:val="28"/>
          <w:szCs w:val="28"/>
          <w:lang w:eastAsia="en-US"/>
        </w:rPr>
        <w:t>2</w:t>
      </w:r>
      <w:r w:rsidR="004F4BF9" w:rsidRPr="004F4BF9">
        <w:rPr>
          <w:rFonts w:eastAsia="Calibri"/>
          <w:sz w:val="28"/>
          <w:szCs w:val="28"/>
          <w:lang w:eastAsia="en-US"/>
        </w:rPr>
        <w:t>7</w:t>
      </w:r>
      <w:r w:rsidRPr="004F4BF9">
        <w:rPr>
          <w:rFonts w:eastAsia="Calibri"/>
          <w:b/>
          <w:sz w:val="28"/>
          <w:szCs w:val="28"/>
          <w:lang w:eastAsia="ru-RU"/>
        </w:rPr>
        <w:t xml:space="preserve"> </w:t>
      </w:r>
      <w:r w:rsidRPr="004F4BF9">
        <w:rPr>
          <w:rFonts w:eastAsia="Calibri"/>
          <w:sz w:val="28"/>
          <w:szCs w:val="28"/>
          <w:lang w:eastAsia="ru-RU"/>
        </w:rPr>
        <w:t>«</w:t>
      </w:r>
      <w:r w:rsidR="002658D3" w:rsidRPr="004F4BF9">
        <w:rPr>
          <w:rFonts w:eastAsia="Calibri"/>
          <w:sz w:val="28"/>
          <w:szCs w:val="28"/>
          <w:lang w:eastAsia="ru-RU"/>
        </w:rPr>
        <w:t>Об утверждении Административного р</w:t>
      </w:r>
      <w:r w:rsidR="002658D3">
        <w:rPr>
          <w:rFonts w:eastAsia="Calibri"/>
          <w:sz w:val="28"/>
          <w:szCs w:val="28"/>
          <w:lang w:eastAsia="ru-RU"/>
        </w:rPr>
        <w:t xml:space="preserve">егламента по </w:t>
      </w:r>
      <w:r w:rsidR="002658D3" w:rsidRPr="002658D3">
        <w:rPr>
          <w:rFonts w:eastAsia="Calibri"/>
          <w:sz w:val="28"/>
          <w:szCs w:val="28"/>
          <w:lang w:eastAsia="ru-RU"/>
        </w:rPr>
        <w:t>предоставлению муниципально</w:t>
      </w:r>
      <w:r w:rsidR="002658D3">
        <w:rPr>
          <w:rFonts w:eastAsia="Calibri"/>
          <w:sz w:val="28"/>
          <w:szCs w:val="28"/>
          <w:lang w:eastAsia="ru-RU"/>
        </w:rPr>
        <w:t xml:space="preserve">й услуги «Предоставление копий </w:t>
      </w:r>
      <w:r w:rsidR="002658D3" w:rsidRPr="002658D3">
        <w:rPr>
          <w:rFonts w:eastAsia="Calibri"/>
          <w:sz w:val="28"/>
          <w:szCs w:val="28"/>
          <w:lang w:eastAsia="ru-RU"/>
        </w:rPr>
        <w:t>правовых актов администрации муниципального образования»</w:t>
      </w:r>
      <w:r w:rsidRPr="00F504B7">
        <w:rPr>
          <w:rFonts w:eastAsia="Calibri"/>
          <w:color w:val="000000"/>
          <w:sz w:val="28"/>
          <w:szCs w:val="28"/>
          <w:lang w:eastAsia="ru-RU"/>
        </w:rPr>
        <w:t>».</w:t>
      </w:r>
    </w:p>
    <w:p w:rsidR="00F504B7" w:rsidRPr="009824E9" w:rsidRDefault="00F504B7" w:rsidP="009824E9">
      <w:pPr>
        <w:ind w:firstLine="567"/>
        <w:jc w:val="both"/>
        <w:rPr>
          <w:lang w:eastAsia="ru-RU"/>
        </w:rPr>
      </w:pPr>
      <w:r w:rsidRPr="00F504B7">
        <w:rPr>
          <w:sz w:val="28"/>
          <w:szCs w:val="28"/>
          <w:lang w:eastAsia="ru-RU"/>
        </w:rPr>
        <w:t>3.4.2. Срок предоставления муниципальной услуги - в течение 10 календарных дней со дня регистрации заявления о предоставлении копии муниципального правового акта.</w:t>
      </w:r>
    </w:p>
    <w:p w:rsidR="00F504B7" w:rsidRPr="006E0EDE" w:rsidRDefault="00F504B7" w:rsidP="009824E9">
      <w:pPr>
        <w:ind w:firstLine="567"/>
        <w:jc w:val="center"/>
        <w:rPr>
          <w:rFonts w:ascii="Times New Roman CYR" w:eastAsia="Calibri" w:hAnsi="Times New Roman CYR" w:cs="Times New Roman CYR"/>
          <w:lang w:eastAsia="ru-RU"/>
        </w:rPr>
      </w:pPr>
      <w:r w:rsidRPr="002658D3">
        <w:rPr>
          <w:rFonts w:eastAsia="Calibri"/>
          <w:color w:val="000000"/>
          <w:sz w:val="28"/>
          <w:szCs w:val="28"/>
          <w:lang w:eastAsia="ru-RU"/>
        </w:rPr>
        <w:t>3.5. Варианты оставления запроса заявителя о предоставлении муниципальной услуги без рассмотрения (при необходимости)</w:t>
      </w:r>
    </w:p>
    <w:p w:rsidR="00F504B7" w:rsidRPr="00F504B7" w:rsidRDefault="00F504B7" w:rsidP="009824E9">
      <w:pPr>
        <w:ind w:firstLine="567"/>
        <w:jc w:val="both"/>
        <w:rPr>
          <w:lang w:eastAsia="ru-RU"/>
        </w:rPr>
      </w:pPr>
      <w:r w:rsidRPr="00F504B7">
        <w:rPr>
          <w:sz w:val="28"/>
          <w:szCs w:val="28"/>
          <w:lang w:eastAsia="ru-RU"/>
        </w:rPr>
        <w:t>3.5.1. Заявитель вправе подать заявление об оставлении без рассмотрения заявления о предоставлении муниципальной услуги (далее – заявление без рассмотрения).</w:t>
      </w:r>
    </w:p>
    <w:p w:rsidR="00F504B7" w:rsidRPr="00F504B7" w:rsidRDefault="00F504B7" w:rsidP="009824E9">
      <w:pPr>
        <w:ind w:firstLine="567"/>
        <w:jc w:val="both"/>
        <w:rPr>
          <w:lang w:eastAsia="ru-RU"/>
        </w:rPr>
      </w:pPr>
      <w:r w:rsidRPr="00F504B7">
        <w:rPr>
          <w:sz w:val="28"/>
          <w:szCs w:val="28"/>
          <w:lang w:eastAsia="ru-RU"/>
        </w:rPr>
        <w:t>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w:t>
      </w:r>
    </w:p>
    <w:p w:rsidR="00F504B7" w:rsidRPr="00F504B7" w:rsidRDefault="00F504B7" w:rsidP="009824E9">
      <w:pPr>
        <w:ind w:firstLine="567"/>
        <w:jc w:val="both"/>
        <w:rPr>
          <w:lang w:eastAsia="ru-RU"/>
        </w:rPr>
      </w:pPr>
      <w:r w:rsidRPr="00F504B7">
        <w:rPr>
          <w:sz w:val="28"/>
          <w:szCs w:val="28"/>
          <w:lang w:eastAsia="ru-RU"/>
        </w:rPr>
        <w:t>при личном обращении;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почтовым отправлением с уведомлением о вручении;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при личном обращении в МФЦ;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посредством использования ЕПГУ и РПГУ </w:t>
      </w:r>
      <w:r w:rsidRPr="00F504B7">
        <w:rPr>
          <w:rFonts w:eastAsia="Calibri"/>
          <w:color w:val="000000"/>
          <w:sz w:val="28"/>
          <w:szCs w:val="28"/>
        </w:rPr>
        <w:t>в форме электронного документа, подписанного электронной подписью.</w:t>
      </w:r>
      <w:r w:rsidRPr="00F504B7">
        <w:rPr>
          <w:rFonts w:eastAsia="Calibri"/>
          <w:color w:val="000000"/>
          <w:sz w:val="28"/>
          <w:szCs w:val="28"/>
          <w:lang w:eastAsia="ru-RU"/>
        </w:rPr>
        <w:t xml:space="preserve"> </w:t>
      </w:r>
    </w:p>
    <w:p w:rsidR="00F504B7" w:rsidRPr="00F504B7" w:rsidRDefault="00F504B7" w:rsidP="009824E9">
      <w:pPr>
        <w:ind w:firstLine="567"/>
        <w:jc w:val="both"/>
        <w:rPr>
          <w:lang w:eastAsia="ru-RU"/>
        </w:rPr>
      </w:pPr>
      <w:bookmarkStart w:id="26" w:name="100068"/>
      <w:bookmarkEnd w:id="26"/>
      <w:r w:rsidRPr="00F504B7">
        <w:rPr>
          <w:sz w:val="28"/>
          <w:szCs w:val="28"/>
          <w:lang w:eastAsia="ru-RU"/>
        </w:rPr>
        <w:t>3.5.2. Рекомендуемый образец заявл</w:t>
      </w:r>
      <w:r w:rsidR="002658D3">
        <w:rPr>
          <w:sz w:val="28"/>
          <w:szCs w:val="28"/>
          <w:lang w:eastAsia="ru-RU"/>
        </w:rPr>
        <w:t>ения приведен в приложении № 4 «</w:t>
      </w:r>
      <w:r w:rsidRPr="00F504B7">
        <w:rPr>
          <w:sz w:val="28"/>
          <w:szCs w:val="28"/>
          <w:lang w:eastAsia="ru-RU"/>
        </w:rPr>
        <w:t>Заявление об оста</w:t>
      </w:r>
      <w:r w:rsidR="002658D3">
        <w:rPr>
          <w:sz w:val="28"/>
          <w:szCs w:val="28"/>
          <w:lang w:eastAsia="ru-RU"/>
        </w:rPr>
        <w:t>влении запроса без рассмотрения»</w:t>
      </w:r>
      <w:r w:rsidRPr="00F504B7">
        <w:rPr>
          <w:sz w:val="28"/>
          <w:szCs w:val="28"/>
          <w:lang w:eastAsia="ru-RU"/>
        </w:rPr>
        <w:t xml:space="preserve"> к административному регламенту.</w:t>
      </w:r>
    </w:p>
    <w:p w:rsidR="00F504B7" w:rsidRPr="00F504B7" w:rsidRDefault="00F504B7" w:rsidP="009824E9">
      <w:pPr>
        <w:ind w:firstLine="567"/>
        <w:jc w:val="both"/>
        <w:rPr>
          <w:lang w:eastAsia="ru-RU"/>
        </w:rPr>
      </w:pPr>
      <w:r w:rsidRPr="00F504B7">
        <w:rPr>
          <w:sz w:val="28"/>
          <w:szCs w:val="28"/>
          <w:lang w:eastAsia="ru-RU"/>
        </w:rPr>
        <w:t xml:space="preserve">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 </w:t>
      </w:r>
    </w:p>
    <w:p w:rsidR="00F504B7" w:rsidRPr="00F504B7" w:rsidRDefault="00F504B7" w:rsidP="009824E9">
      <w:pPr>
        <w:ind w:firstLine="567"/>
        <w:jc w:val="both"/>
        <w:rPr>
          <w:lang w:eastAsia="ru-RU"/>
        </w:rPr>
      </w:pPr>
      <w:r w:rsidRPr="00F504B7">
        <w:rPr>
          <w:sz w:val="28"/>
          <w:szCs w:val="28"/>
          <w:lang w:eastAsia="ru-RU"/>
        </w:rPr>
        <w:t>Заявление без рассмотрения и документы, направленные заявителем почтовым отправлением, посредством использования ЕПГУ</w:t>
      </w:r>
      <w:r w:rsidRPr="00F504B7">
        <w:rPr>
          <w:color w:val="FF0000"/>
          <w:sz w:val="28"/>
          <w:szCs w:val="28"/>
          <w:lang w:eastAsia="ru-RU"/>
        </w:rPr>
        <w:t xml:space="preserve"> </w:t>
      </w:r>
      <w:r w:rsidRPr="00F504B7">
        <w:rPr>
          <w:sz w:val="28"/>
          <w:szCs w:val="28"/>
          <w:lang w:eastAsia="ru-RU"/>
        </w:rPr>
        <w:t>и РПГУ регистрируются в день их поступления или на следующий рабочий день с проставлением на заявлении отметки, фиксирующей дату поступления.</w:t>
      </w:r>
    </w:p>
    <w:p w:rsidR="00F504B7" w:rsidRPr="00F504B7" w:rsidRDefault="00F504B7" w:rsidP="009824E9">
      <w:pPr>
        <w:ind w:firstLine="567"/>
        <w:jc w:val="both"/>
        <w:rPr>
          <w:lang w:eastAsia="ru-RU"/>
        </w:rPr>
      </w:pPr>
      <w:r w:rsidRPr="00F504B7">
        <w:rPr>
          <w:sz w:val="28"/>
          <w:szCs w:val="28"/>
          <w:lang w:eastAsia="ru-RU"/>
        </w:rPr>
        <w:t>3.5.3.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3.5.4.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w:t>
      </w:r>
      <w:r w:rsidRPr="00F504B7">
        <w:rPr>
          <w:rFonts w:eastAsia="Calibri"/>
          <w:sz w:val="28"/>
          <w:szCs w:val="28"/>
          <w:lang w:eastAsia="ru-RU"/>
        </w:rPr>
        <w:t xml:space="preserve"> без рассмотрения</w:t>
      </w:r>
      <w:r w:rsidRPr="00F504B7">
        <w:rPr>
          <w:sz w:val="28"/>
          <w:szCs w:val="28"/>
          <w:lang w:eastAsia="ru-RU"/>
        </w:rPr>
        <w:t>, направляет ответ заявителю о принятии к сведению заявления</w:t>
      </w:r>
      <w:r w:rsidRPr="00F504B7">
        <w:rPr>
          <w:rFonts w:eastAsia="Calibri"/>
          <w:sz w:val="28"/>
          <w:szCs w:val="28"/>
          <w:lang w:eastAsia="ru-RU"/>
        </w:rPr>
        <w:t xml:space="preserve"> без рассмотрения</w:t>
      </w:r>
      <w:r w:rsidRPr="00F504B7">
        <w:rPr>
          <w:sz w:val="28"/>
          <w:szCs w:val="28"/>
          <w:lang w:eastAsia="ru-RU"/>
        </w:rPr>
        <w:t xml:space="preserve"> в адрес заявителя почтовым отправлением либо иным способом, указанным в заявлении без рассмотрения.</w:t>
      </w:r>
    </w:p>
    <w:p w:rsidR="00F504B7" w:rsidRPr="009824E9" w:rsidRDefault="00F504B7" w:rsidP="009824E9">
      <w:pPr>
        <w:ind w:firstLine="567"/>
        <w:jc w:val="both"/>
        <w:rPr>
          <w:lang w:eastAsia="ru-RU"/>
        </w:rPr>
      </w:pPr>
      <w:r w:rsidRPr="00F504B7">
        <w:rPr>
          <w:sz w:val="28"/>
          <w:szCs w:val="28"/>
          <w:lang w:eastAsia="ru-RU"/>
        </w:rPr>
        <w:t>3.5.5. Результатом административной процедуры является оставление без рассмотрения (наименование муниципальной услуги).</w:t>
      </w:r>
    </w:p>
    <w:p w:rsidR="00F504B7" w:rsidRPr="006E0EDE" w:rsidRDefault="00F504B7" w:rsidP="009824E9">
      <w:pPr>
        <w:ind w:firstLine="567"/>
        <w:jc w:val="center"/>
        <w:rPr>
          <w:rFonts w:ascii="Times New Roman CYR" w:eastAsia="Calibri" w:hAnsi="Times New Roman CYR" w:cs="Times New Roman CYR"/>
          <w:lang w:eastAsia="ru-RU"/>
        </w:rPr>
      </w:pPr>
      <w:r w:rsidRPr="002658D3">
        <w:rPr>
          <w:rFonts w:eastAsia="Calibri"/>
          <w:color w:val="000000"/>
          <w:sz w:val="28"/>
          <w:szCs w:val="28"/>
          <w:lang w:eastAsia="ru-RU"/>
        </w:rPr>
        <w:t>3.6. Способы и порядок определения и предъявления необходимого заявителю варианта предоставления муниципальной услуги</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3.6.1.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F504B7" w:rsidRPr="006E0EDE" w:rsidRDefault="00F504B7" w:rsidP="009824E9">
      <w:pPr>
        <w:ind w:firstLine="567"/>
        <w:jc w:val="center"/>
        <w:rPr>
          <w:rFonts w:ascii="Times New Roman CYR" w:eastAsia="Calibri" w:hAnsi="Times New Roman CYR" w:cs="Times New Roman CYR"/>
          <w:lang w:eastAsia="ru-RU"/>
        </w:rPr>
      </w:pPr>
      <w:r w:rsidRPr="002658D3">
        <w:rPr>
          <w:rFonts w:eastAsia="Calibri"/>
          <w:color w:val="000000"/>
          <w:sz w:val="28"/>
          <w:szCs w:val="28"/>
          <w:lang w:eastAsia="ru-RU"/>
        </w:rPr>
        <w:t>3.7. Перечень и описание административных процедур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bCs/>
          <w:sz w:val="28"/>
          <w:szCs w:val="28"/>
          <w:lang w:eastAsia="ru-RU"/>
        </w:rPr>
        <w:t>Предоставление муниципальной услуги включает в себя последовательность следующих административных процедур (действий):</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bCs/>
          <w:sz w:val="28"/>
          <w:szCs w:val="28"/>
          <w:lang w:eastAsia="ru-RU"/>
        </w:rPr>
        <w:t>п</w:t>
      </w:r>
      <w:r w:rsidRPr="00F504B7">
        <w:rPr>
          <w:rFonts w:eastAsia="Calibri"/>
          <w:sz w:val="28"/>
          <w:szCs w:val="28"/>
          <w:lang w:eastAsia="ru-RU"/>
        </w:rPr>
        <w:t xml:space="preserve">рием заявления и документов и (или) и информации, </w:t>
      </w:r>
      <w:r w:rsidR="002658D3" w:rsidRPr="00F504B7">
        <w:rPr>
          <w:rFonts w:eastAsia="Calibri"/>
          <w:sz w:val="28"/>
          <w:szCs w:val="28"/>
          <w:lang w:eastAsia="ru-RU"/>
        </w:rPr>
        <w:t>необходимых для</w:t>
      </w:r>
      <w:r w:rsidRPr="00F504B7">
        <w:rPr>
          <w:rFonts w:eastAsia="Calibri"/>
          <w:sz w:val="28"/>
          <w:szCs w:val="28"/>
          <w:lang w:eastAsia="ru-RU"/>
        </w:rPr>
        <w:t xml:space="preserve"> предоставления </w:t>
      </w:r>
      <w:r w:rsidR="002658D3" w:rsidRPr="00F504B7">
        <w:rPr>
          <w:rFonts w:eastAsia="Calibri"/>
          <w:sz w:val="28"/>
          <w:szCs w:val="28"/>
          <w:lang w:eastAsia="ru-RU"/>
        </w:rPr>
        <w:t>муниципальной услуги</w:t>
      </w:r>
      <w:r w:rsidRPr="00F504B7">
        <w:rPr>
          <w:rFonts w:eastAsia="Calibri"/>
          <w:sz w:val="28"/>
          <w:szCs w:val="28"/>
          <w:lang w:eastAsia="ru-RU"/>
        </w:rPr>
        <w:t xml:space="preserve">;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получение сведений посредством межведомственного информационного взаимодействия</w:t>
      </w:r>
      <w:r w:rsidR="005C1518">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приостановлени</w:t>
      </w:r>
      <w:r w:rsidR="005C1518">
        <w:rPr>
          <w:rFonts w:eastAsia="Calibri"/>
          <w:sz w:val="28"/>
          <w:szCs w:val="28"/>
          <w:lang w:eastAsia="ru-RU"/>
        </w:rPr>
        <w:t xml:space="preserve">е предоставления муниципальной </w:t>
      </w:r>
      <w:r w:rsidRPr="00F504B7">
        <w:rPr>
          <w:rFonts w:eastAsia="Calibri"/>
          <w:sz w:val="28"/>
          <w:szCs w:val="28"/>
          <w:lang w:eastAsia="ru-RU"/>
        </w:rPr>
        <w:t xml:space="preserve">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принятие решения о предоставлении либо об отказе в предос</w:t>
      </w:r>
      <w:r w:rsidR="005C1518">
        <w:rPr>
          <w:rFonts w:eastAsia="Calibri"/>
          <w:sz w:val="28"/>
          <w:szCs w:val="28"/>
          <w:lang w:eastAsia="ru-RU"/>
        </w:rPr>
        <w:t xml:space="preserve">тавлении муниципальной услуги, </w:t>
      </w:r>
      <w:r w:rsidRPr="00F504B7">
        <w:rPr>
          <w:rFonts w:eastAsia="Calibri"/>
          <w:sz w:val="28"/>
          <w:szCs w:val="28"/>
          <w:lang w:eastAsia="ru-RU"/>
        </w:rPr>
        <w:t>формирование результата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предоставление результата муниципальной услуги;</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получение дополнительных сведений от заявителя.</w:t>
      </w:r>
    </w:p>
    <w:p w:rsidR="00F504B7" w:rsidRPr="006E0EDE" w:rsidRDefault="00F504B7" w:rsidP="009824E9">
      <w:pPr>
        <w:ind w:firstLine="567"/>
        <w:jc w:val="center"/>
        <w:rPr>
          <w:rFonts w:ascii="Times New Roman CYR" w:eastAsia="Calibri" w:hAnsi="Times New Roman CYR" w:cs="Times New Roman CYR"/>
          <w:lang w:eastAsia="ru-RU"/>
        </w:rPr>
      </w:pPr>
      <w:r w:rsidRPr="005C1518">
        <w:rPr>
          <w:rFonts w:eastAsia="Calibri"/>
          <w:bCs/>
          <w:sz w:val="28"/>
          <w:szCs w:val="28"/>
          <w:lang w:eastAsia="ru-RU"/>
        </w:rPr>
        <w:t>3.7.1. П</w:t>
      </w:r>
      <w:r w:rsidRPr="005C1518">
        <w:rPr>
          <w:rFonts w:eastAsia="Calibri"/>
          <w:sz w:val="28"/>
          <w:szCs w:val="28"/>
          <w:lang w:eastAsia="ru-RU"/>
        </w:rPr>
        <w:t>рием заявления и документов и (или) и информации, необходимых для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3.7.1.1. </w:t>
      </w:r>
      <w:r w:rsidRPr="00F504B7">
        <w:rPr>
          <w:rFonts w:eastAsia="Calibri"/>
          <w:color w:val="000000"/>
          <w:sz w:val="28"/>
          <w:szCs w:val="28"/>
          <w:lang w:eastAsia="ru-RU"/>
        </w:rPr>
        <w:t>Заявитель вправе подать заявление и документы и (или) информацию, необходимых для предоставления муниципальной услуги в</w:t>
      </w:r>
      <w:r w:rsidRPr="00F504B7">
        <w:rPr>
          <w:rFonts w:eastAsia="Calibri"/>
          <w:color w:val="000000"/>
          <w:sz w:val="28"/>
          <w:szCs w:val="28"/>
          <w:lang w:eastAsia="en-US"/>
        </w:rPr>
        <w:t xml:space="preserve"> Уполномоченный орган </w:t>
      </w:r>
      <w:r w:rsidRPr="00F504B7">
        <w:rPr>
          <w:rFonts w:eastAsia="Calibri"/>
          <w:color w:val="000000"/>
          <w:sz w:val="28"/>
          <w:szCs w:val="28"/>
          <w:lang w:eastAsia="ru-RU"/>
        </w:rPr>
        <w:t xml:space="preserve">с заявлением и документами, указанными в </w:t>
      </w:r>
      <w:hyperlink r:id="rId14">
        <w:r w:rsidRPr="00F504B7">
          <w:rPr>
            <w:rFonts w:eastAsia="Calibri"/>
            <w:color w:val="000000"/>
            <w:sz w:val="28"/>
            <w:szCs w:val="28"/>
            <w:lang w:eastAsia="ru-RU"/>
          </w:rPr>
          <w:t>подразделе 2.6</w:t>
        </w:r>
      </w:hyperlink>
      <w:r w:rsidRPr="00F504B7">
        <w:rPr>
          <w:rFonts w:eastAsia="Calibri"/>
          <w:color w:val="000000"/>
          <w:sz w:val="28"/>
          <w:szCs w:val="28"/>
          <w:lang w:eastAsia="ru-RU"/>
        </w:rPr>
        <w:t xml:space="preserve"> Регламента, а также документами, указанными в </w:t>
      </w:r>
      <w:hyperlink r:id="rId15">
        <w:r w:rsidRPr="00F504B7">
          <w:rPr>
            <w:rFonts w:eastAsia="Calibri"/>
            <w:color w:val="000000"/>
            <w:sz w:val="28"/>
            <w:szCs w:val="28"/>
            <w:lang w:eastAsia="ru-RU"/>
          </w:rPr>
          <w:t>подразделе 2.7</w:t>
        </w:r>
      </w:hyperlink>
      <w:r w:rsidRPr="00F504B7">
        <w:rPr>
          <w:rFonts w:eastAsia="Calibri"/>
          <w:color w:val="000000"/>
          <w:sz w:val="28"/>
          <w:szCs w:val="28"/>
          <w:lang w:eastAsia="ru-RU"/>
        </w:rPr>
        <w:t xml:space="preserve"> Регламента, представленными Заявителем по его инициативе самостоятельно.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3.7.1.2. </w:t>
      </w:r>
      <w:r w:rsidRPr="00F504B7">
        <w:rPr>
          <w:rFonts w:eastAsia="Calibri"/>
          <w:sz w:val="28"/>
          <w:szCs w:val="28"/>
          <w:lang w:eastAsia="ru-RU"/>
        </w:rPr>
        <w:t xml:space="preserve">Заявитель или его представитель представляет заявление и прилагаемые к нему документы: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на бумажном носителе, непосредственно в Уполномоченный орган при личном обращении через МФЦ в соответствии</w:t>
      </w:r>
      <w:r w:rsidR="00A30BBD">
        <w:rPr>
          <w:rFonts w:eastAsia="Calibri"/>
          <w:sz w:val="28"/>
          <w:szCs w:val="28"/>
          <w:lang w:eastAsia="ru-RU"/>
        </w:rPr>
        <w:t xml:space="preserve"> с соглашением о взаимодействии </w:t>
      </w:r>
      <w:r w:rsidRPr="00F504B7">
        <w:rPr>
          <w:rFonts w:eastAsia="Calibri"/>
          <w:sz w:val="28"/>
          <w:szCs w:val="28"/>
          <w:lang w:eastAsia="ru-RU"/>
        </w:rPr>
        <w:t>между многофункциональным центром и уполномоченным органом;</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посредством почтовой связи с уведомлением о вручении;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на бумажном носителе при личном обращении в МФЦ; </w:t>
      </w:r>
    </w:p>
    <w:p w:rsidR="00F504B7" w:rsidRPr="00F504B7" w:rsidRDefault="00F504B7" w:rsidP="009824E9">
      <w:pPr>
        <w:tabs>
          <w:tab w:val="left" w:pos="2918"/>
          <w:tab w:val="left" w:pos="5875"/>
        </w:tabs>
        <w:ind w:firstLine="567"/>
        <w:jc w:val="both"/>
        <w:rPr>
          <w:rFonts w:ascii="Calibri" w:eastAsia="Calibri" w:hAnsi="Calibri" w:cs="Calibri"/>
          <w:lang w:eastAsia="ru-RU"/>
        </w:rPr>
      </w:pPr>
      <w:r w:rsidRPr="00F504B7">
        <w:rPr>
          <w:rFonts w:eastAsia="Calibri"/>
          <w:sz w:val="28"/>
          <w:szCs w:val="28"/>
          <w:lang w:eastAsia="ru-RU"/>
        </w:rPr>
        <w:t xml:space="preserve">посредством использования ЕПГУ и РПГУ </w:t>
      </w:r>
      <w:r w:rsidRPr="00F504B7">
        <w:rPr>
          <w:rFonts w:eastAsia="Calibri"/>
          <w:sz w:val="28"/>
          <w:szCs w:val="28"/>
        </w:rPr>
        <w:t>в форме электронного документа, подписанного электронной подписью;</w:t>
      </w:r>
    </w:p>
    <w:p w:rsidR="00F504B7" w:rsidRPr="00F504B7" w:rsidRDefault="00F504B7" w:rsidP="009824E9">
      <w:pPr>
        <w:tabs>
          <w:tab w:val="left" w:pos="2918"/>
          <w:tab w:val="left" w:pos="5875"/>
        </w:tabs>
        <w:ind w:firstLine="567"/>
        <w:jc w:val="both"/>
        <w:rPr>
          <w:rFonts w:ascii="Calibri" w:eastAsia="Calibri" w:hAnsi="Calibri" w:cs="Calibri"/>
          <w:lang w:eastAsia="ru-RU"/>
        </w:rPr>
      </w:pPr>
      <w:r w:rsidRPr="00F504B7">
        <w:rPr>
          <w:rFonts w:eastAsia="Calibri"/>
          <w:sz w:val="28"/>
          <w:szCs w:val="28"/>
          <w:lang w:eastAsia="ru-RU"/>
        </w:rPr>
        <w:t>посредством прохождения процедуры регистрации, идентификации и</w:t>
      </w:r>
      <w:r w:rsidRPr="00F504B7">
        <w:rPr>
          <w:rFonts w:eastAsia="Calibri"/>
          <w:sz w:val="28"/>
          <w:szCs w:val="28"/>
          <w:lang w:eastAsia="ru-RU"/>
        </w:rPr>
        <w:br/>
        <w:t>аутентификации с использованием федеральной государственной</w:t>
      </w:r>
      <w:r w:rsidRPr="00F504B7">
        <w:rPr>
          <w:rFonts w:eastAsia="Calibri"/>
          <w:sz w:val="28"/>
          <w:szCs w:val="28"/>
          <w:lang w:eastAsia="ru-RU"/>
        </w:rPr>
        <w:br/>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в интерактивной форме в электронном виде.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3.7.1.3. Должностное </w:t>
      </w:r>
      <w:r w:rsidR="005C1518" w:rsidRPr="00F504B7">
        <w:rPr>
          <w:rFonts w:eastAsia="Calibri"/>
          <w:sz w:val="28"/>
          <w:szCs w:val="28"/>
          <w:lang w:eastAsia="ru-RU"/>
        </w:rPr>
        <w:t>лицо уполномоченного</w:t>
      </w:r>
      <w:r w:rsidRPr="00F504B7">
        <w:rPr>
          <w:rFonts w:eastAsia="Calibri"/>
          <w:sz w:val="28"/>
          <w:szCs w:val="28"/>
          <w:lang w:eastAsia="en-US"/>
        </w:rPr>
        <w:t xml:space="preserve"> органа (далее - </w:t>
      </w:r>
      <w:r w:rsidRPr="00F504B7">
        <w:rPr>
          <w:rFonts w:eastAsia="Calibri"/>
          <w:sz w:val="28"/>
          <w:szCs w:val="28"/>
          <w:lang w:eastAsia="ru-RU"/>
        </w:rPr>
        <w:t xml:space="preserve">Должностное </w:t>
      </w:r>
      <w:r w:rsidR="005C1518" w:rsidRPr="00F504B7">
        <w:rPr>
          <w:rFonts w:eastAsia="Calibri"/>
          <w:sz w:val="28"/>
          <w:szCs w:val="28"/>
          <w:lang w:eastAsia="ru-RU"/>
        </w:rPr>
        <w:t>лицо) при</w:t>
      </w:r>
      <w:r w:rsidRPr="00F504B7">
        <w:rPr>
          <w:rFonts w:eastAsia="Calibri"/>
          <w:sz w:val="28"/>
          <w:szCs w:val="28"/>
          <w:lang w:eastAsia="ru-RU"/>
        </w:rPr>
        <w:t xml:space="preserve"> приеме заявления о пред</w:t>
      </w:r>
      <w:r w:rsidR="005C1518">
        <w:rPr>
          <w:rFonts w:eastAsia="Calibri"/>
          <w:sz w:val="28"/>
          <w:szCs w:val="28"/>
          <w:lang w:eastAsia="ru-RU"/>
        </w:rPr>
        <w:t>оставлении муниципальной услуги</w:t>
      </w:r>
      <w:r w:rsidRPr="00F504B7">
        <w:rPr>
          <w:rFonts w:eastAsia="Calibri"/>
          <w:color w:val="000000"/>
          <w:sz w:val="28"/>
          <w:szCs w:val="28"/>
          <w:lang w:eastAsia="ru-RU"/>
        </w:rPr>
        <w:t>:</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устанавливает полномочия представителя заявителя;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проверяет комплектность предоставленных документов, необходимых для предоставления муниципальной услуги, согласно перечню, указанному в </w:t>
      </w:r>
      <w:hyperlink r:id="rId16">
        <w:r w:rsidRPr="00F504B7">
          <w:rPr>
            <w:rFonts w:eastAsia="Calibri"/>
            <w:color w:val="000000"/>
            <w:sz w:val="28"/>
            <w:szCs w:val="28"/>
            <w:lang w:eastAsia="ru-RU"/>
          </w:rPr>
          <w:t>подразделе 2.6</w:t>
        </w:r>
      </w:hyperlink>
      <w:r w:rsidRPr="00F504B7">
        <w:rPr>
          <w:rFonts w:eastAsia="Calibri"/>
          <w:color w:val="000000"/>
          <w:sz w:val="28"/>
          <w:szCs w:val="28"/>
          <w:lang w:eastAsia="ru-RU"/>
        </w:rPr>
        <w:t xml:space="preserve"> Регламента, и документов, указанных в </w:t>
      </w:r>
      <w:hyperlink r:id="rId17">
        <w:r w:rsidRPr="00F504B7">
          <w:rPr>
            <w:rFonts w:eastAsia="Calibri"/>
            <w:color w:val="000000"/>
            <w:sz w:val="28"/>
            <w:szCs w:val="28"/>
            <w:lang w:eastAsia="ru-RU"/>
          </w:rPr>
          <w:t>подразделе 2.7</w:t>
        </w:r>
      </w:hyperlink>
      <w:r w:rsidR="005C1518">
        <w:rPr>
          <w:rFonts w:eastAsia="Calibri"/>
          <w:color w:val="000000"/>
          <w:sz w:val="28"/>
          <w:szCs w:val="28"/>
          <w:lang w:eastAsia="ru-RU"/>
        </w:rPr>
        <w:t xml:space="preserve"> Регламента</w:t>
      </w:r>
      <w:r w:rsidRPr="00F504B7">
        <w:rPr>
          <w:rFonts w:eastAsia="Calibri"/>
          <w:color w:val="000000"/>
          <w:sz w:val="28"/>
          <w:szCs w:val="28"/>
          <w:lang w:eastAsia="ru-RU"/>
        </w:rPr>
        <w:t>, представленных Заявителем по его инициативе самостоятельно;</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сопоставляет указанные в заявлении сведения и данные в представленных документах;</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выявляет наличие в заявлении и документах исправлений, которые </w:t>
      </w:r>
      <w:r w:rsidRPr="00F504B7">
        <w:rPr>
          <w:rFonts w:eastAsia="Calibri"/>
          <w:sz w:val="28"/>
          <w:szCs w:val="28"/>
          <w:lang w:eastAsia="ru-RU"/>
        </w:rPr>
        <w:br/>
        <w:t>не позволяют однозначно истолковать их содержание;</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 xml:space="preserve">в случае представления не заверенной в установленном порядке копии документа указанного в </w:t>
      </w:r>
      <w:hyperlink r:id="rId18">
        <w:r w:rsidRPr="00F504B7">
          <w:rPr>
            <w:rFonts w:eastAsia="Calibri"/>
            <w:sz w:val="28"/>
            <w:szCs w:val="28"/>
            <w:lang w:eastAsia="ru-RU"/>
          </w:rPr>
          <w:t>подразделе 2.6</w:t>
        </w:r>
      </w:hyperlink>
      <w:r w:rsidRPr="00F504B7">
        <w:rPr>
          <w:rFonts w:eastAsia="Calibri"/>
          <w:sz w:val="28"/>
          <w:szCs w:val="28"/>
          <w:lang w:eastAsia="ru-RU"/>
        </w:rPr>
        <w:t xml:space="preserve"> Регламента, </w:t>
      </w:r>
      <w:r w:rsidRPr="00F504B7">
        <w:rPr>
          <w:rFonts w:eastAsia="Calibri"/>
          <w:color w:val="000000"/>
          <w:sz w:val="28"/>
          <w:szCs w:val="28"/>
          <w:lang w:eastAsia="ru-RU"/>
        </w:rPr>
        <w:t xml:space="preserve">и документов, указанных </w:t>
      </w:r>
      <w:r w:rsidRPr="00F504B7">
        <w:rPr>
          <w:rFonts w:eastAsia="Calibri"/>
          <w:color w:val="000000"/>
          <w:sz w:val="28"/>
          <w:szCs w:val="28"/>
          <w:lang w:eastAsia="ru-RU"/>
        </w:rPr>
        <w:br/>
        <w:t xml:space="preserve">в </w:t>
      </w:r>
      <w:hyperlink r:id="rId19">
        <w:r w:rsidRPr="00F504B7">
          <w:rPr>
            <w:rFonts w:eastAsia="Calibri"/>
            <w:color w:val="000000"/>
            <w:sz w:val="28"/>
            <w:szCs w:val="28"/>
            <w:lang w:eastAsia="ru-RU"/>
          </w:rPr>
          <w:t>подразделе 2.7</w:t>
        </w:r>
      </w:hyperlink>
      <w:r w:rsidRPr="00F504B7">
        <w:rPr>
          <w:rFonts w:eastAsia="Calibri"/>
          <w:color w:val="000000"/>
          <w:sz w:val="28"/>
          <w:szCs w:val="28"/>
          <w:lang w:eastAsia="ru-RU"/>
        </w:rPr>
        <w:t xml:space="preserve"> Регламента, представленных Заявителем по его инициативе самостоятельно, </w:t>
      </w:r>
      <w:r w:rsidRPr="00F504B7">
        <w:rPr>
          <w:rFonts w:eastAsia="Calibri"/>
          <w:sz w:val="28"/>
          <w:szCs w:val="28"/>
          <w:lang w:eastAsia="ru-RU"/>
        </w:rPr>
        <w:t>должностное лицо</w:t>
      </w:r>
      <w:r w:rsidRPr="00F504B7">
        <w:rPr>
          <w:rFonts w:eastAsia="Calibri"/>
          <w:sz w:val="28"/>
          <w:szCs w:val="28"/>
          <w:lang w:eastAsia="en-US"/>
        </w:rPr>
        <w:t xml:space="preserve"> Уполномоченного органа </w:t>
      </w:r>
      <w:r w:rsidRPr="00F504B7">
        <w:rPr>
          <w:rFonts w:eastAsia="Calibri"/>
          <w:sz w:val="28"/>
          <w:szCs w:val="28"/>
          <w:lang w:eastAsia="ru-RU"/>
        </w:rPr>
        <w:t>сличает ее с оригиналом и стави</w:t>
      </w:r>
      <w:r w:rsidR="005C1518">
        <w:rPr>
          <w:rFonts w:eastAsia="Calibri"/>
          <w:sz w:val="28"/>
          <w:szCs w:val="28"/>
          <w:lang w:eastAsia="ru-RU"/>
        </w:rPr>
        <w:t xml:space="preserve">т на ней </w:t>
      </w:r>
      <w:proofErr w:type="spellStart"/>
      <w:r w:rsidR="005C1518">
        <w:rPr>
          <w:rFonts w:eastAsia="Calibri"/>
          <w:sz w:val="28"/>
          <w:szCs w:val="28"/>
          <w:lang w:eastAsia="ru-RU"/>
        </w:rPr>
        <w:t>заверительную</w:t>
      </w:r>
      <w:proofErr w:type="spellEnd"/>
      <w:r w:rsidR="005C1518">
        <w:rPr>
          <w:rFonts w:eastAsia="Calibri"/>
          <w:sz w:val="28"/>
          <w:szCs w:val="28"/>
          <w:lang w:eastAsia="ru-RU"/>
        </w:rPr>
        <w:t xml:space="preserve"> надпись «Верно»</w:t>
      </w:r>
      <w:r w:rsidRPr="00F504B7">
        <w:rPr>
          <w:rFonts w:eastAsia="Calibri"/>
          <w:sz w:val="28"/>
          <w:szCs w:val="28"/>
          <w:lang w:eastAsia="ru-RU"/>
        </w:rPr>
        <w:t>, должность лица, заверившего копию, личную подпись, инициалы, фамилию, дату заверения, а оригиналы документов возвращает Заявителю;</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принимает решение об отказе в приеме документов в соответствии с подразделом 2.9 Раздела 2 настоящего административного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при отсутствии оснований для отказа в приеме документов, производит регистрацию заявления и документов, указанных в </w:t>
      </w:r>
      <w:hyperlink r:id="rId20">
        <w:r w:rsidRPr="00F504B7">
          <w:rPr>
            <w:rFonts w:eastAsia="Calibri"/>
            <w:sz w:val="28"/>
            <w:szCs w:val="28"/>
            <w:lang w:eastAsia="ru-RU"/>
          </w:rPr>
          <w:t>подразделе 2.6</w:t>
        </w:r>
      </w:hyperlink>
      <w:r w:rsidRPr="00F504B7">
        <w:rPr>
          <w:rFonts w:eastAsia="Calibri"/>
          <w:sz w:val="28"/>
          <w:szCs w:val="28"/>
          <w:lang w:eastAsia="ru-RU"/>
        </w:rPr>
        <w:t xml:space="preserve"> Регламента, </w:t>
      </w:r>
      <w:r w:rsidRPr="00F504B7">
        <w:rPr>
          <w:rFonts w:eastAsia="Calibri"/>
          <w:color w:val="000000"/>
          <w:sz w:val="28"/>
          <w:szCs w:val="28"/>
          <w:lang w:eastAsia="ru-RU"/>
        </w:rPr>
        <w:t xml:space="preserve">и документов, указанных в </w:t>
      </w:r>
      <w:hyperlink r:id="rId21">
        <w:r w:rsidRPr="00F504B7">
          <w:rPr>
            <w:rFonts w:eastAsia="Calibri"/>
            <w:color w:val="000000"/>
            <w:sz w:val="28"/>
            <w:szCs w:val="28"/>
            <w:lang w:eastAsia="ru-RU"/>
          </w:rPr>
          <w:t>подразделе 2.7</w:t>
        </w:r>
      </w:hyperlink>
      <w:r w:rsidRPr="00F504B7">
        <w:rPr>
          <w:rFonts w:eastAsia="Calibri"/>
          <w:color w:val="000000"/>
          <w:sz w:val="28"/>
          <w:szCs w:val="28"/>
          <w:lang w:eastAsia="ru-RU"/>
        </w:rPr>
        <w:t xml:space="preserve"> Регламента, представленных Заявителем по его инициативе самостоятельно, в день их поступления в</w:t>
      </w:r>
      <w:r w:rsidRPr="00F504B7">
        <w:rPr>
          <w:rFonts w:eastAsia="Calibri"/>
          <w:color w:val="000000"/>
          <w:sz w:val="28"/>
          <w:szCs w:val="28"/>
          <w:lang w:eastAsia="en-US"/>
        </w:rPr>
        <w:t xml:space="preserve"> Уполномоченный орган;</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выдает расписку-уведомление о приеме (регистрации) документов, указанных в подраздела 2.6 Регламента, и документов, </w:t>
      </w:r>
      <w:r w:rsidRPr="00F504B7">
        <w:rPr>
          <w:rFonts w:eastAsia="Calibri"/>
          <w:color w:val="000000"/>
          <w:sz w:val="28"/>
          <w:szCs w:val="28"/>
          <w:lang w:eastAsia="ru-RU"/>
        </w:rPr>
        <w:t xml:space="preserve">указанных в подразделе 2.7 Регламента, представленных Заявителем по его инициативе самостоятельно.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3.7.1.4. При направлении документов по почте, Должностное лицо направляет извещение о дате получения (регистрации) указанных документов не позднее </w:t>
      </w:r>
      <w:r w:rsidRPr="00F504B7">
        <w:rPr>
          <w:rFonts w:eastAsia="Calibri"/>
          <w:color w:val="000000"/>
          <w:sz w:val="28"/>
          <w:szCs w:val="28"/>
          <w:lang w:eastAsia="ru-RU"/>
        </w:rPr>
        <w:t>чем через один рабочий день</w:t>
      </w:r>
      <w:r w:rsidRPr="00F504B7">
        <w:rPr>
          <w:rFonts w:eastAsia="Calibri"/>
          <w:color w:val="FF0000"/>
          <w:sz w:val="28"/>
          <w:szCs w:val="28"/>
          <w:lang w:eastAsia="ru-RU"/>
        </w:rPr>
        <w:t xml:space="preserve"> </w:t>
      </w:r>
      <w:r w:rsidRPr="00F504B7">
        <w:rPr>
          <w:rFonts w:eastAsia="Calibri"/>
          <w:sz w:val="28"/>
          <w:szCs w:val="28"/>
          <w:lang w:eastAsia="ru-RU"/>
        </w:rPr>
        <w:t>с даты их получения (регистрации) по почте.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3.7.1.5. </w:t>
      </w:r>
      <w:r w:rsidRPr="00F504B7">
        <w:rPr>
          <w:sz w:val="28"/>
          <w:szCs w:val="28"/>
          <w:lang w:eastAsia="ru-RU"/>
        </w:rPr>
        <w:t xml:space="preserve">При поступлении документов с ЕПГУ и РПГУ </w:t>
      </w:r>
      <w:r w:rsidRPr="00F504B7">
        <w:rPr>
          <w:rFonts w:eastAsia="Calibri"/>
          <w:sz w:val="28"/>
          <w:szCs w:val="28"/>
          <w:lang w:eastAsia="ru-RU"/>
        </w:rPr>
        <w:t>Должностное лицо</w:t>
      </w:r>
      <w:r w:rsidRPr="00F504B7">
        <w:rPr>
          <w:sz w:val="28"/>
          <w:szCs w:val="28"/>
          <w:lang w:eastAsia="ru-RU"/>
        </w:rPr>
        <w:t xml:space="preserve"> проводит предварительную проверку: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1) устанавливает предмет обращения;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 xml:space="preserve">2) проверяет правильность оформления Запроса, наличие приложенного электронного образа документа, удостоверяющего личность и документов, предусмотренных подразделом 2.6 </w:t>
      </w:r>
      <w:r w:rsidRPr="00F504B7">
        <w:rPr>
          <w:rFonts w:eastAsia="Calibri"/>
          <w:color w:val="000000"/>
          <w:sz w:val="28"/>
          <w:szCs w:val="28"/>
          <w:lang w:eastAsia="ru-RU"/>
        </w:rPr>
        <w:t>Регламента</w:t>
      </w:r>
      <w:r w:rsidRPr="00F504B7">
        <w:rPr>
          <w:sz w:val="28"/>
          <w:szCs w:val="28"/>
          <w:lang w:eastAsia="ru-RU"/>
        </w:rPr>
        <w:t xml:space="preserve"> и 2.7</w:t>
      </w:r>
      <w:r w:rsidRPr="00F504B7">
        <w:rPr>
          <w:rFonts w:eastAsia="Calibri"/>
          <w:color w:val="000000"/>
          <w:sz w:val="28"/>
          <w:szCs w:val="28"/>
          <w:lang w:eastAsia="ru-RU"/>
        </w:rPr>
        <w:t xml:space="preserve"> Регламента, представленных Заявителем по его инициативе самостоятельно</w:t>
      </w:r>
      <w:r w:rsidRPr="00F504B7">
        <w:rPr>
          <w:color w:val="000000"/>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sz w:val="28"/>
          <w:szCs w:val="28"/>
          <w:lang w:eastAsia="ru-RU"/>
        </w:rPr>
        <w:t>Результат фиксируется в электронной форме АИС, а также на ЕПГУ и РПГУ.</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 отправке запроса посредством ЕПГУ и РПГУ запросу присваивается уникальный номер в личном кабинете Заявителя.</w:t>
      </w:r>
    </w:p>
    <w:p w:rsidR="00F504B7" w:rsidRPr="00F504B7" w:rsidRDefault="00F504B7" w:rsidP="009824E9">
      <w:pPr>
        <w:ind w:firstLine="567"/>
        <w:jc w:val="both"/>
        <w:rPr>
          <w:rFonts w:ascii="Times New Roman CYR" w:eastAsia="Calibri" w:hAnsi="Times New Roman CYR" w:cs="Times New Roman CYR"/>
          <w:lang w:eastAsia="ru-RU"/>
        </w:rPr>
      </w:pPr>
      <w:bookmarkStart w:id="27" w:name="sub_3056"/>
      <w:bookmarkEnd w:id="27"/>
      <w:r w:rsidRPr="00F504B7">
        <w:rPr>
          <w:rFonts w:eastAsia="Calibri"/>
          <w:sz w:val="28"/>
          <w:szCs w:val="28"/>
          <w:lang w:eastAsia="ru-RU"/>
        </w:rPr>
        <w:t xml:space="preserve">3.7.1.6. </w:t>
      </w:r>
      <w:r w:rsidRPr="00F504B7">
        <w:rPr>
          <w:rFonts w:eastAsia="Calibri"/>
          <w:color w:val="000000"/>
          <w:sz w:val="28"/>
          <w:szCs w:val="28"/>
          <w:lang w:eastAsia="ru-RU"/>
        </w:rPr>
        <w:t xml:space="preserve">При наличии возможности подачи запроса представителем заявителя </w:t>
      </w:r>
      <w:r w:rsidRPr="00F504B7">
        <w:rPr>
          <w:rFonts w:eastAsia="Calibri"/>
          <w:sz w:val="28"/>
          <w:szCs w:val="28"/>
          <w:lang w:eastAsia="ru-RU"/>
        </w:rPr>
        <w:t>должностное лицо проверяет наличие полномочий на получение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bookmarkStart w:id="28" w:name="sub_3057"/>
      <w:bookmarkEnd w:id="28"/>
      <w:r w:rsidRPr="00F504B7">
        <w:rPr>
          <w:rFonts w:eastAsia="Calibri"/>
          <w:sz w:val="28"/>
          <w:szCs w:val="28"/>
          <w:lang w:eastAsia="ru-RU"/>
        </w:rPr>
        <w:t xml:space="preserve">3.7.1.7. </w:t>
      </w:r>
      <w:r w:rsidRPr="00F504B7">
        <w:rPr>
          <w:rFonts w:eastAsia="Calibri"/>
          <w:color w:val="000000"/>
          <w:sz w:val="28"/>
          <w:szCs w:val="28"/>
          <w:lang w:eastAsia="ru-RU"/>
        </w:rPr>
        <w:t xml:space="preserve">При получении запроса должностным лицом </w:t>
      </w:r>
      <w:r w:rsidRPr="00F504B7">
        <w:rPr>
          <w:rFonts w:eastAsia="Calibri"/>
          <w:color w:val="000000"/>
          <w:sz w:val="28"/>
          <w:szCs w:val="28"/>
          <w:lang w:eastAsia="en-US"/>
        </w:rPr>
        <w:t xml:space="preserve">Уполномоченного органа </w:t>
      </w:r>
      <w:r w:rsidRPr="00F504B7">
        <w:rPr>
          <w:rFonts w:eastAsia="Calibri"/>
          <w:color w:val="000000"/>
          <w:sz w:val="28"/>
          <w:szCs w:val="28"/>
          <w:lang w:eastAsia="ru-RU"/>
        </w:rPr>
        <w:t>проверяется наличие оснований для отказа в приеме запроса, указан</w:t>
      </w:r>
      <w:r w:rsidR="005C1518">
        <w:rPr>
          <w:rFonts w:eastAsia="Calibri"/>
          <w:color w:val="000000"/>
          <w:sz w:val="28"/>
          <w:szCs w:val="28"/>
          <w:lang w:eastAsia="ru-RU"/>
        </w:rPr>
        <w:t>ных в подразделе 2.9 раздела 2</w:t>
      </w:r>
      <w:r w:rsidRPr="00F504B7">
        <w:rPr>
          <w:rFonts w:eastAsia="Calibri"/>
          <w:color w:val="000000"/>
          <w:sz w:val="28"/>
          <w:szCs w:val="28"/>
          <w:lang w:eastAsia="ru-RU"/>
        </w:rPr>
        <w:t xml:space="preserve">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 наличии хотя бы одного из указанных оснований должностное лицо</w:t>
      </w:r>
      <w:r w:rsidRPr="00F504B7">
        <w:rPr>
          <w:rFonts w:eastAsia="Calibri"/>
          <w:sz w:val="28"/>
          <w:szCs w:val="28"/>
          <w:lang w:eastAsia="en-US"/>
        </w:rPr>
        <w:t xml:space="preserve"> Уполномоченного органа </w:t>
      </w:r>
      <w:r w:rsidRPr="00F504B7">
        <w:rPr>
          <w:rFonts w:eastAsia="Calibri"/>
          <w:sz w:val="28"/>
          <w:szCs w:val="28"/>
          <w:lang w:eastAsia="ru-RU"/>
        </w:rPr>
        <w:t xml:space="preserve">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или </w:t>
      </w:r>
      <w:r w:rsidRPr="00F504B7">
        <w:rPr>
          <w:sz w:val="28"/>
          <w:szCs w:val="28"/>
          <w:lang w:eastAsia="ru-RU"/>
        </w:rPr>
        <w:t>направляет</w:t>
      </w:r>
      <w:r w:rsidRPr="00F504B7">
        <w:rPr>
          <w:rFonts w:eastAsia="Calibri"/>
          <w:sz w:val="28"/>
          <w:szCs w:val="28"/>
          <w:lang w:eastAsia="ru-RU"/>
        </w:rPr>
        <w:t xml:space="preserve"> </w:t>
      </w:r>
      <w:r w:rsidRPr="00F504B7">
        <w:rPr>
          <w:sz w:val="28"/>
          <w:szCs w:val="28"/>
          <w:lang w:eastAsia="ru-RU"/>
        </w:rPr>
        <w:t xml:space="preserve">Заявителю подписанное ЭП решение об отказе в приеме документов с указанием причин отказа не позднее первого рабочего дня, следующего за днем подачи Запроса через </w:t>
      </w:r>
      <w:r w:rsidR="005C1518" w:rsidRPr="00F504B7">
        <w:rPr>
          <w:sz w:val="28"/>
          <w:szCs w:val="28"/>
          <w:lang w:eastAsia="ru-RU"/>
        </w:rPr>
        <w:t>ЕПГУ и</w:t>
      </w:r>
      <w:r w:rsidRPr="00F504B7">
        <w:rPr>
          <w:sz w:val="28"/>
          <w:szCs w:val="28"/>
          <w:lang w:eastAsia="ru-RU"/>
        </w:rPr>
        <w:t xml:space="preserve"> РПГУ.</w:t>
      </w:r>
    </w:p>
    <w:p w:rsidR="00F504B7" w:rsidRPr="00F504B7" w:rsidRDefault="00F504B7" w:rsidP="009824E9">
      <w:pPr>
        <w:tabs>
          <w:tab w:val="left" w:pos="320"/>
          <w:tab w:val="left" w:pos="1180"/>
          <w:tab w:val="left" w:pos="2500"/>
          <w:tab w:val="left" w:pos="3740"/>
          <w:tab w:val="left" w:pos="4280"/>
        </w:tabs>
        <w:ind w:firstLine="567"/>
        <w:jc w:val="both"/>
        <w:rPr>
          <w:rFonts w:ascii="Times New Roman CYR" w:eastAsia="Calibri" w:hAnsi="Times New Roman CYR" w:cs="Times New Roman CYR"/>
          <w:lang w:eastAsia="ru-RU"/>
        </w:rPr>
      </w:pPr>
      <w:r w:rsidRPr="00F504B7">
        <w:rPr>
          <w:sz w:val="28"/>
          <w:szCs w:val="28"/>
          <w:lang w:eastAsia="ru-RU"/>
        </w:rPr>
        <w:t>В</w:t>
      </w:r>
      <w:r w:rsidRPr="00F504B7">
        <w:rPr>
          <w:sz w:val="28"/>
          <w:szCs w:val="28"/>
          <w:lang w:eastAsia="ru-RU"/>
        </w:rPr>
        <w:tab/>
        <w:t>случае</w:t>
      </w:r>
      <w:r w:rsidRPr="00F504B7">
        <w:rPr>
          <w:sz w:val="28"/>
          <w:szCs w:val="28"/>
          <w:lang w:eastAsia="ru-RU"/>
        </w:rPr>
        <w:tab/>
        <w:t>отсутствия</w:t>
      </w:r>
      <w:r w:rsidRPr="00F504B7">
        <w:rPr>
          <w:sz w:val="28"/>
          <w:szCs w:val="28"/>
          <w:lang w:eastAsia="ru-RU"/>
        </w:rPr>
        <w:tab/>
        <w:t>основания</w:t>
      </w:r>
      <w:r w:rsidRPr="00F504B7">
        <w:rPr>
          <w:sz w:val="28"/>
          <w:szCs w:val="28"/>
          <w:lang w:eastAsia="ru-RU"/>
        </w:rPr>
        <w:tab/>
        <w:t>для</w:t>
      </w:r>
      <w:r w:rsidRPr="00F504B7">
        <w:rPr>
          <w:sz w:val="28"/>
          <w:szCs w:val="28"/>
          <w:lang w:eastAsia="ru-RU"/>
        </w:rPr>
        <w:tab/>
        <w:t xml:space="preserve">отказа в приеме </w:t>
      </w:r>
      <w:r w:rsidR="005C1518" w:rsidRPr="00F504B7">
        <w:rPr>
          <w:sz w:val="28"/>
          <w:szCs w:val="28"/>
          <w:lang w:eastAsia="ru-RU"/>
        </w:rPr>
        <w:t>документов, необходимых</w:t>
      </w:r>
      <w:r w:rsidR="005C1518">
        <w:rPr>
          <w:sz w:val="28"/>
          <w:szCs w:val="28"/>
          <w:lang w:eastAsia="ru-RU"/>
        </w:rPr>
        <w:t xml:space="preserve"> </w:t>
      </w:r>
      <w:r w:rsidRPr="00F504B7">
        <w:rPr>
          <w:sz w:val="28"/>
          <w:szCs w:val="28"/>
          <w:lang w:eastAsia="ru-RU"/>
        </w:rPr>
        <w:t xml:space="preserve">для предоставления муниципальной услуги, должностное лицо регистрирует Запрос АИС, о чем Заявитель уведомляется в Личном кабинете на ЕПГУ </w:t>
      </w:r>
      <w:r w:rsidR="005C1518" w:rsidRPr="00F504B7">
        <w:rPr>
          <w:sz w:val="28"/>
          <w:szCs w:val="28"/>
          <w:lang w:eastAsia="ru-RU"/>
        </w:rPr>
        <w:t>и РПГУ</w:t>
      </w:r>
      <w:r w:rsidRPr="00F504B7">
        <w:rPr>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При наличии оснований для возврата заявления заявителю специалист в течение трех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504B7" w:rsidRPr="00F504B7" w:rsidRDefault="00F504B7" w:rsidP="009824E9">
      <w:pPr>
        <w:ind w:firstLine="567"/>
        <w:jc w:val="both"/>
        <w:rPr>
          <w:rFonts w:ascii="Times New Roman CYR" w:eastAsia="Calibri" w:hAnsi="Times New Roman CYR" w:cs="Times New Roman CYR"/>
          <w:lang w:eastAsia="ru-RU"/>
        </w:rPr>
      </w:pPr>
      <w:bookmarkStart w:id="29" w:name="sub_3058"/>
      <w:bookmarkStart w:id="30" w:name="sub_3059"/>
      <w:bookmarkEnd w:id="29"/>
      <w:r w:rsidRPr="00F504B7">
        <w:rPr>
          <w:rFonts w:eastAsia="Calibri"/>
          <w:sz w:val="28"/>
          <w:szCs w:val="28"/>
          <w:lang w:eastAsia="ru-RU"/>
        </w:rPr>
        <w:t>3.7.1.8.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w:t>
      </w:r>
      <w:bookmarkEnd w:id="30"/>
      <w:r w:rsidRPr="00F504B7">
        <w:rPr>
          <w:rFonts w:eastAsia="Calibri"/>
          <w:sz w:val="28"/>
          <w:szCs w:val="28"/>
          <w:lang w:eastAsia="ru-RU"/>
        </w:rPr>
        <w:t xml:space="preserve">.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3.7.1.9. </w:t>
      </w:r>
      <w:r w:rsidRPr="00F504B7">
        <w:rPr>
          <w:rFonts w:eastAsia="Calibri"/>
          <w:color w:val="000000"/>
          <w:sz w:val="28"/>
          <w:szCs w:val="28"/>
          <w:lang w:eastAsia="ru-RU"/>
        </w:rPr>
        <w:t xml:space="preserve">При предоставлении муниципальных услуг в электронной форме идентификация и аутентификация могут осуществляться посредством: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F504B7" w:rsidRPr="005C1518"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bookmarkStart w:id="31" w:name="sub_3060"/>
      <w:bookmarkEnd w:id="31"/>
      <w:r w:rsidRPr="00F504B7">
        <w:rPr>
          <w:rFonts w:eastAsia="Calibri"/>
          <w:color w:val="000000"/>
          <w:sz w:val="28"/>
          <w:szCs w:val="28"/>
          <w:lang w:eastAsia="ru-RU"/>
        </w:rPr>
        <w:t xml:space="preserve"> </w:t>
      </w:r>
      <w:r w:rsidRPr="005C1518">
        <w:rPr>
          <w:rFonts w:eastAsia="Calibri"/>
          <w:sz w:val="28"/>
          <w:szCs w:val="28"/>
          <w:lang w:eastAsia="ru-RU"/>
        </w:rPr>
        <w:t>(</w:t>
      </w:r>
      <w:r w:rsidRPr="005C1518">
        <w:rPr>
          <w:rFonts w:eastAsia="Calibri"/>
          <w:sz w:val="28"/>
          <w:szCs w:val="28"/>
          <w:u w:val="single"/>
          <w:lang w:eastAsia="ru-RU"/>
        </w:rPr>
        <w:t>Примечание:</w:t>
      </w:r>
      <w:r w:rsidRPr="005C1518">
        <w:rPr>
          <w:rFonts w:eastAsia="Calibri"/>
          <w:sz w:val="28"/>
          <w:szCs w:val="28"/>
          <w:lang w:eastAsia="ru-RU"/>
        </w:rPr>
        <w:t xml:space="preserve"> Техническая реализация данного пункта возможна при наличии соответствующего функционала).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3.7.1.10. Максимальный срок выполнения административной процедуры составляет не более одного рабочего дня.</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3.7.1.11. Исполнение данной административной процедуры возложено </w:t>
      </w:r>
      <w:r w:rsidRPr="00F504B7">
        <w:rPr>
          <w:rFonts w:eastAsia="Calibri"/>
          <w:sz w:val="28"/>
          <w:szCs w:val="28"/>
          <w:lang w:eastAsia="ru-RU"/>
        </w:rPr>
        <w:br/>
        <w:t>на должностное лицо</w:t>
      </w:r>
      <w:r w:rsidRPr="00F504B7">
        <w:rPr>
          <w:rFonts w:eastAsia="Calibri"/>
          <w:sz w:val="28"/>
          <w:szCs w:val="28"/>
          <w:lang w:eastAsia="en-US"/>
        </w:rPr>
        <w:t xml:space="preserve"> </w:t>
      </w:r>
      <w:r w:rsidRPr="00F504B7">
        <w:rPr>
          <w:rFonts w:eastAsia="Calibri"/>
          <w:sz w:val="28"/>
          <w:szCs w:val="28"/>
          <w:lang w:eastAsia="ru-RU"/>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3.7.1.12.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3.7.1.14. Результатом административной процедуры является прием (получение) и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F504B7">
        <w:rPr>
          <w:rFonts w:eastAsia="Calibri"/>
          <w:i/>
          <w:sz w:val="28"/>
          <w:szCs w:val="28"/>
          <w:lang w:eastAsia="ru-RU"/>
        </w:rPr>
        <w:t>.</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3.7.1.15. Способом фиксации результата административной процедуры является регистрация должностным лицом</w:t>
      </w:r>
      <w:r w:rsidRPr="00F504B7">
        <w:rPr>
          <w:rFonts w:eastAsia="Calibri"/>
          <w:sz w:val="28"/>
          <w:szCs w:val="28"/>
          <w:lang w:eastAsia="en-US"/>
        </w:rPr>
        <w:t xml:space="preserve"> </w:t>
      </w:r>
      <w:r w:rsidRPr="00F504B7">
        <w:rPr>
          <w:rFonts w:eastAsia="Calibri"/>
          <w:sz w:val="28"/>
          <w:szCs w:val="28"/>
          <w:lang w:eastAsia="ru-RU"/>
        </w:rPr>
        <w:t xml:space="preserve">в Системе электронного документооборота администрации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Каневского района </w:t>
      </w:r>
      <w:r w:rsidR="005C1518" w:rsidRPr="00F504B7">
        <w:rPr>
          <w:rFonts w:eastAsia="Calibri"/>
          <w:sz w:val="28"/>
          <w:szCs w:val="28"/>
          <w:lang w:eastAsia="ru-RU"/>
        </w:rPr>
        <w:t>и в</w:t>
      </w:r>
      <w:r w:rsidRPr="00F504B7">
        <w:rPr>
          <w:rFonts w:eastAsia="Calibri"/>
          <w:sz w:val="28"/>
          <w:szCs w:val="28"/>
          <w:lang w:eastAsia="ru-RU"/>
        </w:rPr>
        <w:t xml:space="preserve"> журнале регистрации заявления о предоставлении муниципальной услуги и прилагаемых к нему документов</w:t>
      </w:r>
      <w:r w:rsidRPr="00F504B7">
        <w:rPr>
          <w:rFonts w:eastAsia="Calibri"/>
          <w:i/>
          <w:sz w:val="28"/>
          <w:szCs w:val="28"/>
          <w:lang w:eastAsia="ru-RU"/>
        </w:rPr>
        <w:t>.</w:t>
      </w:r>
    </w:p>
    <w:p w:rsidR="00F504B7" w:rsidRPr="005C1518" w:rsidRDefault="00F504B7" w:rsidP="009824E9">
      <w:pPr>
        <w:ind w:firstLine="567"/>
        <w:jc w:val="center"/>
        <w:rPr>
          <w:rFonts w:ascii="Times New Roman CYR" w:eastAsia="Calibri" w:hAnsi="Times New Roman CYR" w:cs="Times New Roman CYR"/>
          <w:lang w:eastAsia="ru-RU"/>
        </w:rPr>
      </w:pPr>
      <w:r w:rsidRPr="005C1518">
        <w:rPr>
          <w:rFonts w:eastAsia="Calibri"/>
          <w:color w:val="000000"/>
          <w:sz w:val="28"/>
          <w:szCs w:val="28"/>
          <w:lang w:eastAsia="ru-RU"/>
        </w:rPr>
        <w:t>3.8. Получение сведений посредством межведомственного</w:t>
      </w:r>
    </w:p>
    <w:p w:rsidR="00F504B7" w:rsidRPr="006E0EDE" w:rsidRDefault="00F504B7" w:rsidP="009824E9">
      <w:pPr>
        <w:ind w:firstLine="567"/>
        <w:jc w:val="center"/>
        <w:rPr>
          <w:rFonts w:ascii="Times New Roman CYR" w:eastAsia="Calibri" w:hAnsi="Times New Roman CYR" w:cs="Times New Roman CYR"/>
          <w:lang w:eastAsia="ru-RU"/>
        </w:rPr>
      </w:pPr>
      <w:r w:rsidRPr="005C1518">
        <w:rPr>
          <w:rFonts w:eastAsia="Calibri"/>
          <w:color w:val="000000"/>
          <w:sz w:val="28"/>
          <w:szCs w:val="28"/>
          <w:lang w:eastAsia="ru-RU"/>
        </w:rPr>
        <w:t>информационного взаимодействия</w:t>
      </w:r>
      <w:r w:rsidR="006E0EDE">
        <w:rPr>
          <w:rFonts w:ascii="Times New Roman CYR" w:eastAsia="Calibri" w:hAnsi="Times New Roman CYR" w:cs="Times New Roman CYR"/>
          <w:lang w:eastAsia="ru-RU"/>
        </w:rPr>
        <w:t>.</w:t>
      </w:r>
    </w:p>
    <w:p w:rsidR="00F504B7" w:rsidRPr="00F504B7"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3.8.1. Государственные органы, органы местного самоуправления и иные органы, участвующие в предоставлении муниципальной услуги отсутствуют.</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3.8.2. Документы, которые находятся в распоряжении государственных органов, органов местного самоуправления и иных органов, участвующих </w:t>
      </w:r>
      <w:r w:rsidRPr="00F504B7">
        <w:rPr>
          <w:rFonts w:eastAsia="Calibri"/>
          <w:sz w:val="28"/>
          <w:szCs w:val="28"/>
          <w:lang w:eastAsia="ru-RU"/>
        </w:rPr>
        <w:br/>
        <w:t>в предоставлении муниципальной услуги, запрашиваемые в рамках межведомственного взаимодействия</w:t>
      </w:r>
      <w:r w:rsidRPr="00F504B7">
        <w:rPr>
          <w:sz w:val="28"/>
          <w:szCs w:val="28"/>
          <w:lang w:eastAsia="ru-RU"/>
        </w:rPr>
        <w:t xml:space="preserve"> указаны в подразделе 2.7 Раздела 2 административного</w:t>
      </w:r>
      <w:r w:rsidRPr="00F504B7">
        <w:rPr>
          <w:rFonts w:eastAsia="Calibri"/>
          <w:color w:val="000000"/>
          <w:sz w:val="28"/>
          <w:szCs w:val="28"/>
          <w:lang w:eastAsia="ru-RU"/>
        </w:rPr>
        <w:t xml:space="preserve">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3.8.3. Направление запросов допускается только с целью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3.8.4. Основанием для начала административной процедуры является непредставление Заявителем документов, указанных в </w:t>
      </w:r>
      <w:hyperlink r:id="rId22">
        <w:r w:rsidRPr="00F504B7">
          <w:rPr>
            <w:rFonts w:eastAsia="Calibri"/>
            <w:sz w:val="28"/>
            <w:szCs w:val="28"/>
            <w:lang w:eastAsia="ru-RU"/>
          </w:rPr>
          <w:t>пункте 2.7.1 подраздела 2.7</w:t>
        </w:r>
      </w:hyperlink>
      <w:r w:rsidRPr="00F504B7">
        <w:rPr>
          <w:rFonts w:eastAsia="Calibri"/>
          <w:sz w:val="28"/>
          <w:szCs w:val="28"/>
          <w:lang w:eastAsia="ru-RU"/>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F504B7">
        <w:rPr>
          <w:rFonts w:eastAsia="Calibri"/>
          <w:sz w:val="28"/>
          <w:szCs w:val="28"/>
          <w:lang w:eastAsia="ru-RU"/>
        </w:rPr>
        <w:br/>
        <w:t>в предоставлении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3.8.5. Подготовленные межведомственные запросы направляются должностным лицом</w:t>
      </w:r>
      <w:r w:rsidRPr="00F504B7">
        <w:rPr>
          <w:rFonts w:eastAsia="Calibri"/>
          <w:sz w:val="28"/>
          <w:szCs w:val="28"/>
          <w:lang w:eastAsia="en-US"/>
        </w:rPr>
        <w:t xml:space="preserve"> </w:t>
      </w:r>
      <w:r w:rsidRPr="00F504B7">
        <w:rPr>
          <w:rFonts w:eastAsia="Calibri"/>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w:t>
      </w:r>
      <w:r w:rsidRPr="00F504B7">
        <w:rPr>
          <w:rFonts w:eastAsia="Calibri"/>
          <w:color w:val="000000"/>
          <w:sz w:val="28"/>
          <w:szCs w:val="28"/>
          <w:lang w:eastAsia="ru-RU"/>
        </w:rPr>
        <w:t xml:space="preserve">течение одного рабочего дня </w:t>
      </w:r>
      <w:r w:rsidRPr="00F504B7">
        <w:rPr>
          <w:rFonts w:eastAsia="Calibri"/>
          <w:sz w:val="28"/>
          <w:szCs w:val="28"/>
          <w:lang w:eastAsia="ru-RU"/>
        </w:rPr>
        <w:t>с даты приема (регистрации) заявления документы, указанные в пункте 2.7.1 подраздела 2.7 раздела 2 Регламента, либо на бумажном носителе, подписанном должностным лицом</w:t>
      </w:r>
      <w:r w:rsidRPr="00F504B7">
        <w:rPr>
          <w:rFonts w:eastAsia="Calibri"/>
          <w:sz w:val="28"/>
          <w:szCs w:val="28"/>
          <w:lang w:eastAsia="en-US"/>
        </w:rPr>
        <w:t xml:space="preserve"> Уполномоченного органа</w:t>
      </w:r>
      <w:r w:rsidRPr="00F504B7">
        <w:rPr>
          <w:rFonts w:eastAsia="Calibri"/>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 3.8.6. Должностное лицо подготавливает межведомственные запросы, согласно утвержденным формам запроса, которые подписываются электронной цифровой подписью, или на бумажном носителе, согласно требованиям, предусмотренным пунктами 1-8 части 1 статьи 7.2 Федерального закона № 210-ФЗ.</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3.8.7. По межведомственным запросам</w:t>
      </w:r>
      <w:r w:rsidRPr="00F504B7">
        <w:rPr>
          <w:rFonts w:eastAsia="Calibri"/>
          <w:sz w:val="28"/>
          <w:szCs w:val="28"/>
          <w:lang w:eastAsia="en-US"/>
        </w:rPr>
        <w:t xml:space="preserve"> Уполномоченного органа</w:t>
      </w:r>
      <w:r w:rsidRPr="00F504B7">
        <w:rPr>
          <w:rFonts w:eastAsia="Calibri"/>
          <w:sz w:val="28"/>
          <w:szCs w:val="28"/>
          <w:lang w:eastAsia="ru-RU"/>
        </w:rPr>
        <w:t>, документы, указанные в пункте 2.7.1 подраздела 2.7 раздела 2 Регламента, предо</w:t>
      </w:r>
      <w:r w:rsidRPr="00F504B7">
        <w:rPr>
          <w:rFonts w:eastAsia="Calibri"/>
          <w:sz w:val="28"/>
          <w:szCs w:val="28"/>
          <w:lang w:eastAsia="ru-RU"/>
        </w:rPr>
        <w:softHyphen/>
        <w:t>ставляются в срок не позднее 2 рабочих дней со дня получения соответствующего межве</w:t>
      </w:r>
      <w:r w:rsidRPr="00F504B7">
        <w:rPr>
          <w:rFonts w:eastAsia="Calibri"/>
          <w:sz w:val="28"/>
          <w:szCs w:val="28"/>
          <w:lang w:eastAsia="ru-RU"/>
        </w:rPr>
        <w:softHyphen/>
        <w:t>домственного запроса.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3.8.8. Максимальный срок выполнения административной процедуры составляет 5 рабочих дней.</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3.8.9. Исполнение данной административной процедуры возложено </w:t>
      </w:r>
      <w:r w:rsidRPr="00F504B7">
        <w:rPr>
          <w:rFonts w:eastAsia="Calibri"/>
          <w:sz w:val="28"/>
          <w:szCs w:val="28"/>
          <w:lang w:eastAsia="ru-RU"/>
        </w:rPr>
        <w:br/>
        <w:t>на должностное лицо</w:t>
      </w:r>
      <w:r w:rsidRPr="00F504B7">
        <w:rPr>
          <w:rFonts w:eastAsia="Calibri"/>
          <w:sz w:val="28"/>
          <w:szCs w:val="28"/>
          <w:lang w:eastAsia="en-US"/>
        </w:rPr>
        <w:t xml:space="preserve">, </w:t>
      </w:r>
      <w:r w:rsidRPr="00F504B7">
        <w:rPr>
          <w:rFonts w:eastAsia="Calibri"/>
          <w:sz w:val="28"/>
          <w:szCs w:val="28"/>
          <w:lang w:eastAsia="ru-RU"/>
        </w:rPr>
        <w:t xml:space="preserve">ответственное за обмен сведениями, необходимыми для предоставления муниципальной услуги и находящимися в распоряжении </w:t>
      </w:r>
      <w:r w:rsidRPr="00F504B7">
        <w:rPr>
          <w:rFonts w:eastAsia="Calibri"/>
          <w:color w:val="000000"/>
          <w:sz w:val="28"/>
          <w:szCs w:val="28"/>
          <w:lang w:eastAsia="ru-RU"/>
        </w:rPr>
        <w:t>уполномоченного органа, в том числе в электронной форме.</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3.8.10.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3.8.11. Результатом административной процедуры является получение документов, запрашиваемых в рамках межведомственного взаимодействия.</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3.8.13 Способом фиксации результата выполнения административной процедуры является регистрация должностным лицом</w:t>
      </w:r>
      <w:r w:rsidRPr="00F504B7">
        <w:rPr>
          <w:rFonts w:eastAsia="Calibri"/>
          <w:sz w:val="28"/>
          <w:szCs w:val="28"/>
          <w:lang w:eastAsia="en-US"/>
        </w:rPr>
        <w:t xml:space="preserve"> </w:t>
      </w:r>
      <w:r w:rsidRPr="00F504B7">
        <w:rPr>
          <w:rFonts w:eastAsia="Calibri"/>
          <w:sz w:val="28"/>
          <w:szCs w:val="28"/>
          <w:lang w:eastAsia="ru-RU"/>
        </w:rPr>
        <w:t xml:space="preserve">в журнале </w:t>
      </w:r>
      <w:r w:rsidR="008A3855" w:rsidRPr="00F504B7">
        <w:rPr>
          <w:rFonts w:eastAsia="Calibri"/>
          <w:sz w:val="28"/>
          <w:szCs w:val="28"/>
          <w:lang w:eastAsia="ru-RU"/>
        </w:rPr>
        <w:t>регистрации,</w:t>
      </w:r>
      <w:r w:rsidRPr="00F504B7">
        <w:rPr>
          <w:rFonts w:eastAsia="Calibri"/>
          <w:sz w:val="28"/>
          <w:szCs w:val="28"/>
          <w:lang w:eastAsia="ru-RU"/>
        </w:rPr>
        <w:t xml:space="preserve"> поступивших в рамках межведомственного взаимодействия документов, их приобщение к заявлению и документам, представленных Заявителем.</w:t>
      </w:r>
    </w:p>
    <w:p w:rsidR="00F504B7" w:rsidRPr="006E0EDE" w:rsidRDefault="00F504B7" w:rsidP="009824E9">
      <w:pPr>
        <w:ind w:firstLine="567"/>
        <w:jc w:val="center"/>
        <w:rPr>
          <w:rFonts w:ascii="Times New Roman CYR" w:eastAsia="Calibri" w:hAnsi="Times New Roman CYR" w:cs="Times New Roman CYR"/>
          <w:lang w:eastAsia="ru-RU"/>
        </w:rPr>
      </w:pPr>
      <w:r w:rsidRPr="008A3855">
        <w:rPr>
          <w:rFonts w:eastAsia="Calibri"/>
          <w:sz w:val="28"/>
          <w:szCs w:val="28"/>
          <w:lang w:eastAsia="ru-RU"/>
        </w:rPr>
        <w:t>3.9. Приостановление предоставления муниципальной услуги</w:t>
      </w:r>
    </w:p>
    <w:p w:rsidR="00F504B7" w:rsidRPr="009824E9" w:rsidRDefault="00F504B7" w:rsidP="009824E9">
      <w:pPr>
        <w:ind w:firstLine="567"/>
        <w:contextualSpacing/>
        <w:jc w:val="both"/>
        <w:rPr>
          <w:rFonts w:ascii="Times New Roman CYR" w:eastAsia="Calibri" w:hAnsi="Times New Roman CYR" w:cs="Times New Roman CYR"/>
          <w:lang w:eastAsia="ru-RU"/>
        </w:rPr>
      </w:pPr>
      <w:r w:rsidRPr="00F504B7">
        <w:rPr>
          <w:rFonts w:eastAsia="Calibri"/>
          <w:sz w:val="28"/>
          <w:szCs w:val="28"/>
          <w:lang w:eastAsia="ru-RU"/>
        </w:rPr>
        <w:t>3.9.1. Основания для приостановления предоставления муниципальной услуги законодательством Российской Федерации не предусмотрены.</w:t>
      </w:r>
      <w:bookmarkStart w:id="32" w:name="sub_3062"/>
      <w:bookmarkEnd w:id="32"/>
    </w:p>
    <w:p w:rsidR="00F504B7" w:rsidRPr="006E0EDE" w:rsidRDefault="00F504B7" w:rsidP="009824E9">
      <w:pPr>
        <w:ind w:firstLine="567"/>
        <w:jc w:val="center"/>
        <w:rPr>
          <w:rFonts w:ascii="Times New Roman CYR" w:eastAsia="Calibri" w:hAnsi="Times New Roman CYR" w:cs="Times New Roman CYR"/>
          <w:lang w:eastAsia="ru-RU"/>
        </w:rPr>
      </w:pPr>
      <w:r w:rsidRPr="008A3855">
        <w:rPr>
          <w:rFonts w:eastAsia="Calibri"/>
          <w:sz w:val="28"/>
          <w:szCs w:val="28"/>
          <w:lang w:eastAsia="ru-RU"/>
        </w:rPr>
        <w:t>3.10. 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rsidR="00F504B7" w:rsidRPr="008A3855"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 xml:space="preserve">3.10.1. Основанием для начала административной процедуры является получение ответов на межведомственные запросы </w:t>
      </w:r>
      <w:r w:rsidR="008A3855" w:rsidRPr="00F504B7">
        <w:rPr>
          <w:rFonts w:eastAsia="Calibri"/>
          <w:color w:val="000000"/>
          <w:sz w:val="28"/>
          <w:szCs w:val="28"/>
          <w:lang w:eastAsia="ru-RU"/>
        </w:rPr>
        <w:t>и окончание</w:t>
      </w:r>
      <w:r w:rsidRPr="00F504B7">
        <w:rPr>
          <w:rFonts w:eastAsia="Calibri"/>
          <w:color w:val="000000"/>
          <w:sz w:val="28"/>
          <w:szCs w:val="28"/>
          <w:lang w:eastAsia="ru-RU"/>
        </w:rPr>
        <w:t xml:space="preserve"> проверки соответствия и сведений документов, указанных в подразделе 2.6 Рег</w:t>
      </w:r>
      <w:r w:rsidR="008A3855">
        <w:rPr>
          <w:rFonts w:eastAsia="Calibri"/>
          <w:color w:val="000000"/>
          <w:sz w:val="28"/>
          <w:szCs w:val="28"/>
          <w:lang w:eastAsia="ru-RU"/>
        </w:rPr>
        <w:t xml:space="preserve">ламента, </w:t>
      </w:r>
      <w:r w:rsidRPr="00F504B7">
        <w:rPr>
          <w:rFonts w:eastAsia="Calibri"/>
          <w:color w:val="000000"/>
          <w:sz w:val="28"/>
          <w:szCs w:val="28"/>
          <w:lang w:eastAsia="ru-RU"/>
        </w:rPr>
        <w:t xml:space="preserve">и документов, указанных пункте 2.7.1 подраздела 2.7 </w:t>
      </w:r>
      <w:r w:rsidR="008A3855" w:rsidRPr="00F504B7">
        <w:rPr>
          <w:rFonts w:eastAsia="Calibri"/>
          <w:color w:val="000000"/>
          <w:sz w:val="28"/>
          <w:szCs w:val="28"/>
          <w:lang w:eastAsia="ru-RU"/>
        </w:rPr>
        <w:t>Регламента на</w:t>
      </w:r>
      <w:r w:rsidRPr="00F504B7">
        <w:rPr>
          <w:rFonts w:eastAsia="Calibri"/>
          <w:color w:val="000000"/>
          <w:sz w:val="28"/>
          <w:szCs w:val="28"/>
          <w:lang w:eastAsia="ru-RU"/>
        </w:rPr>
        <w:t xml:space="preserve"> предмет соответствия действующему законодательству.</w:t>
      </w:r>
      <w:r w:rsidRPr="00F504B7">
        <w:rPr>
          <w:rFonts w:eastAsia="Calibri"/>
          <w:color w:val="000000"/>
          <w:sz w:val="28"/>
          <w:szCs w:val="28"/>
          <w:lang w:eastAsia="ru-RU"/>
        </w:rPr>
        <w:cr/>
        <w:t xml:space="preserve">         3.10.2. Должностное лицо, ответственное за формирование результата предоставления муниципальной услуги,</w:t>
      </w:r>
      <w:r w:rsidRPr="00F504B7">
        <w:rPr>
          <w:rFonts w:eastAsia="Calibri"/>
          <w:color w:val="000000"/>
          <w:sz w:val="28"/>
          <w:szCs w:val="28"/>
          <w:lang w:eastAsia="en-US"/>
        </w:rPr>
        <w:t xml:space="preserve">  </w:t>
      </w:r>
      <w:r w:rsidRPr="00F504B7">
        <w:rPr>
          <w:rFonts w:eastAsia="Calibri"/>
          <w:color w:val="000000"/>
          <w:sz w:val="28"/>
          <w:szCs w:val="28"/>
          <w:lang w:eastAsia="ru-RU"/>
        </w:rPr>
        <w:t>по результатам проверки документов в случае наличия оснований для отказа в предоставлении муниципальной услуги, предусмотренных пунктом 2.10.2 подраздела 2.10 Регламента готовит проект письменного мотивированного отказа в предоставлении муниципальной услуги, обеспечивает его согласование и подписание в установленном в</w:t>
      </w:r>
      <w:r w:rsidRPr="00F504B7">
        <w:rPr>
          <w:rFonts w:eastAsia="Calibri"/>
          <w:color w:val="000000"/>
          <w:sz w:val="28"/>
          <w:szCs w:val="28"/>
          <w:lang w:eastAsia="en-US"/>
        </w:rPr>
        <w:t xml:space="preserve"> Уполномоченном органе </w:t>
      </w:r>
      <w:r w:rsidRPr="00F504B7">
        <w:rPr>
          <w:rFonts w:eastAsia="Calibri"/>
          <w:color w:val="000000"/>
          <w:sz w:val="28"/>
          <w:szCs w:val="28"/>
          <w:lang w:eastAsia="ru-RU"/>
        </w:rPr>
        <w:t>порядке или подписывает УК</w:t>
      </w:r>
      <w:r w:rsidRPr="00F504B7">
        <w:rPr>
          <w:color w:val="000000"/>
          <w:sz w:val="28"/>
          <w:szCs w:val="28"/>
          <w:lang w:eastAsia="ru-RU"/>
        </w:rPr>
        <w:t xml:space="preserve">ЭП должностного лица </w:t>
      </w:r>
      <w:r w:rsidRPr="00F504B7">
        <w:rPr>
          <w:rFonts w:eastAsia="Calibri"/>
          <w:color w:val="000000"/>
          <w:sz w:val="28"/>
          <w:szCs w:val="28"/>
          <w:lang w:eastAsia="ru-RU"/>
        </w:rPr>
        <w:t xml:space="preserve"> </w:t>
      </w:r>
      <w:r w:rsidRPr="00F504B7">
        <w:rPr>
          <w:color w:val="000000"/>
          <w:sz w:val="28"/>
          <w:szCs w:val="28"/>
          <w:lang w:eastAsia="ru-RU"/>
        </w:rPr>
        <w:t>уполномоченного органа.</w:t>
      </w:r>
    </w:p>
    <w:p w:rsidR="00F504B7" w:rsidRPr="00F504B7"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 xml:space="preserve">3.10.3. Должностное лицо, в случае отсутствия оснований для отказа в предоставлении муниципальной услуги, указанных в пункте 2.10.2 подраздела 2.10. раздела 2 Регламента принимает решение о проведении аукциона и подготавливает запросы на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w:t>
      </w:r>
      <w:r w:rsidR="008A3855" w:rsidRPr="00F504B7">
        <w:rPr>
          <w:rFonts w:eastAsia="Calibri"/>
          <w:color w:val="000000"/>
          <w:sz w:val="28"/>
          <w:szCs w:val="28"/>
          <w:lang w:eastAsia="ru-RU"/>
        </w:rPr>
        <w:t>Российской</w:t>
      </w:r>
      <w:r w:rsidRPr="00F504B7">
        <w:rPr>
          <w:rFonts w:eastAsia="Calibri"/>
          <w:color w:val="000000"/>
          <w:sz w:val="28"/>
          <w:szCs w:val="28"/>
          <w:lang w:eastAsia="ru-RU"/>
        </w:rPr>
        <w:t xml:space="preserve">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rFonts w:eastAsia="Calibri"/>
          <w:sz w:val="28"/>
          <w:szCs w:val="28"/>
          <w:lang w:eastAsia="ru-RU"/>
        </w:rPr>
        <w:t>3.10.3.1. Решение о проведен</w:t>
      </w:r>
      <w:proofErr w:type="gramStart"/>
      <w:r w:rsidRPr="00F504B7">
        <w:rPr>
          <w:rFonts w:eastAsia="Calibri"/>
          <w:sz w:val="28"/>
          <w:szCs w:val="28"/>
          <w:lang w:eastAsia="ru-RU"/>
        </w:rPr>
        <w:t>ии ау</w:t>
      </w:r>
      <w:proofErr w:type="gramEnd"/>
      <w:r w:rsidRPr="00F504B7">
        <w:rPr>
          <w:rFonts w:eastAsia="Calibri"/>
          <w:sz w:val="28"/>
          <w:szCs w:val="28"/>
          <w:lang w:eastAsia="ru-RU"/>
        </w:rPr>
        <w:t xml:space="preserve">кциона </w:t>
      </w:r>
      <w:r w:rsidRPr="00F504B7">
        <w:rPr>
          <w:sz w:val="28"/>
          <w:szCs w:val="28"/>
          <w:lang w:eastAsia="ru-RU"/>
        </w:rPr>
        <w:t xml:space="preserve">оформляется постановлением администрации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sz w:val="28"/>
          <w:szCs w:val="28"/>
          <w:lang w:eastAsia="ru-RU"/>
        </w:rPr>
        <w:t>поселения Каневского района, в котором указываются:</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sz w:val="28"/>
          <w:szCs w:val="28"/>
          <w:lang w:eastAsia="ru-RU"/>
        </w:rPr>
        <w:t>- месторасположение, площадь и кадастровый номер земельного участка;</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sz w:val="28"/>
          <w:szCs w:val="28"/>
          <w:lang w:eastAsia="ru-RU"/>
        </w:rPr>
        <w:t>- вид права (собственность или аренда);</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sz w:val="28"/>
          <w:szCs w:val="28"/>
          <w:lang w:eastAsia="ru-RU"/>
        </w:rPr>
        <w:t>- разрешенный вид использования земельного участка;</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sz w:val="28"/>
          <w:szCs w:val="28"/>
          <w:lang w:eastAsia="ru-RU"/>
        </w:rPr>
        <w:t>- в случае предоставления земельного участка в аренду - срок аренды;</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sz w:val="28"/>
          <w:szCs w:val="28"/>
          <w:lang w:eastAsia="ru-RU"/>
        </w:rPr>
        <w:t>- существенные условия договора, заключаемого по результатам аукциона.</w:t>
      </w:r>
    </w:p>
    <w:p w:rsidR="00F504B7" w:rsidRPr="00F504B7" w:rsidRDefault="00F504B7" w:rsidP="009824E9">
      <w:pPr>
        <w:widowControl w:val="0"/>
        <w:suppressAutoHyphens w:val="0"/>
        <w:autoSpaceDE w:val="0"/>
        <w:autoSpaceDN w:val="0"/>
        <w:adjustRightInd w:val="0"/>
        <w:ind w:firstLine="567"/>
        <w:jc w:val="both"/>
        <w:rPr>
          <w:sz w:val="28"/>
          <w:szCs w:val="28"/>
          <w:lang w:eastAsia="ru-RU"/>
        </w:rPr>
      </w:pPr>
      <w:r w:rsidRPr="00F504B7">
        <w:rPr>
          <w:rFonts w:eastAsia="Calibri"/>
          <w:sz w:val="28"/>
          <w:szCs w:val="28"/>
          <w:lang w:eastAsia="ru-RU"/>
        </w:rPr>
        <w:t xml:space="preserve">3.10.3.2.  </w:t>
      </w:r>
      <w:r w:rsidRPr="00F504B7">
        <w:rPr>
          <w:sz w:val="28"/>
          <w:szCs w:val="28"/>
          <w:lang w:eastAsia="ru-RU"/>
        </w:rPr>
        <w:t xml:space="preserve">Проведение аукциона осуществляется в соответствии со статьями 39.11, </w:t>
      </w:r>
      <w:hyperlink r:id="rId23" w:history="1">
        <w:r w:rsidRPr="00F504B7">
          <w:rPr>
            <w:sz w:val="28"/>
            <w:szCs w:val="28"/>
            <w:lang w:eastAsia="ru-RU"/>
          </w:rPr>
          <w:t>39.12</w:t>
        </w:r>
      </w:hyperlink>
      <w:r w:rsidRPr="00F504B7">
        <w:rPr>
          <w:sz w:val="28"/>
          <w:szCs w:val="28"/>
          <w:lang w:eastAsia="ru-RU"/>
        </w:rPr>
        <w:t>, 39.13 Земельного кодекса Российской Федерации.</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        3.10.3.3. Для подготовки, организации и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w:t>
      </w:r>
      <w:r w:rsidR="008A3855" w:rsidRPr="00F504B7">
        <w:rPr>
          <w:rFonts w:eastAsia="Calibri"/>
          <w:sz w:val="28"/>
          <w:szCs w:val="28"/>
          <w:lang w:eastAsia="ru-RU"/>
        </w:rPr>
        <w:t>собственности уполномоченный</w:t>
      </w:r>
      <w:r w:rsidRPr="00F504B7">
        <w:rPr>
          <w:rFonts w:eastAsia="Calibri"/>
          <w:sz w:val="28"/>
          <w:szCs w:val="28"/>
          <w:lang w:eastAsia="ru-RU"/>
        </w:rPr>
        <w:t xml:space="preserve"> специалист администрация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 которая выступает в качестве организатора аукциона (далее – Организатор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proofErr w:type="gramStart"/>
      <w:r w:rsidRPr="00F504B7">
        <w:rPr>
          <w:rFonts w:eastAsia="Calibri"/>
          <w:sz w:val="28"/>
          <w:szCs w:val="28"/>
          <w:lang w:eastAsia="ru-RU"/>
        </w:rPr>
        <w:t xml:space="preserve">1)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а также в </w:t>
      </w:r>
      <w:r w:rsidRPr="00F504B7">
        <w:rPr>
          <w:sz w:val="28"/>
          <w:szCs w:val="28"/>
          <w:lang w:eastAsia="ru-RU"/>
        </w:rPr>
        <w:t xml:space="preserve">официальном печатном издании администрации </w:t>
      </w:r>
      <w:r w:rsidR="00DE5194">
        <w:rPr>
          <w:sz w:val="28"/>
          <w:szCs w:val="28"/>
          <w:lang w:eastAsia="ru-RU"/>
        </w:rPr>
        <w:t>К</w:t>
      </w:r>
      <w:r w:rsidR="004F4BF9">
        <w:rPr>
          <w:sz w:val="28"/>
          <w:szCs w:val="28"/>
          <w:lang w:eastAsia="ru-RU"/>
        </w:rPr>
        <w:t>расногвардейского</w:t>
      </w:r>
      <w:r w:rsidRPr="00F504B7">
        <w:rPr>
          <w:sz w:val="28"/>
          <w:szCs w:val="28"/>
          <w:lang w:eastAsia="ru-RU"/>
        </w:rPr>
        <w:t xml:space="preserve"> сельского поселения Каневского района и размещение на </w:t>
      </w:r>
      <w:r w:rsidRPr="00F504B7">
        <w:rPr>
          <w:sz w:val="28"/>
          <w:szCs w:val="28"/>
          <w:shd w:val="clear" w:color="auto" w:fill="FFFFFF"/>
          <w:lang w:eastAsia="ru-RU"/>
        </w:rPr>
        <w:t xml:space="preserve">официальном сайте Российской Федерации для размещения информации о проведении </w:t>
      </w:r>
      <w:r w:rsidRPr="00F504B7">
        <w:rPr>
          <w:bCs/>
          <w:sz w:val="28"/>
          <w:szCs w:val="28"/>
          <w:shd w:val="clear" w:color="auto" w:fill="FFFFFF"/>
          <w:lang w:eastAsia="ru-RU"/>
        </w:rPr>
        <w:t>торгов</w:t>
      </w:r>
      <w:r w:rsidRPr="00F504B7">
        <w:rPr>
          <w:sz w:val="28"/>
          <w:szCs w:val="28"/>
          <w:shd w:val="clear" w:color="auto" w:fill="FFFFFF"/>
          <w:lang w:eastAsia="ru-RU"/>
        </w:rPr>
        <w:t xml:space="preserve"> в отношении государственного и муниципального имущества</w:t>
      </w:r>
      <w:r w:rsidRPr="00F504B7">
        <w:rPr>
          <w:sz w:val="28"/>
          <w:szCs w:val="28"/>
          <w:lang w:eastAsia="ru-RU"/>
        </w:rPr>
        <w:t xml:space="preserve"> </w:t>
      </w:r>
      <w:r w:rsidRPr="00F504B7">
        <w:rPr>
          <w:sz w:val="28"/>
          <w:szCs w:val="28"/>
          <w:lang w:val="en-US" w:eastAsia="ru-RU"/>
        </w:rPr>
        <w:t>www</w:t>
      </w:r>
      <w:r w:rsidRPr="00F504B7">
        <w:rPr>
          <w:sz w:val="28"/>
          <w:szCs w:val="28"/>
          <w:lang w:eastAsia="ru-RU"/>
        </w:rPr>
        <w:t>.</w:t>
      </w:r>
      <w:r w:rsidRPr="00F504B7">
        <w:rPr>
          <w:sz w:val="28"/>
          <w:szCs w:val="28"/>
          <w:lang w:val="en-US" w:eastAsia="ru-RU"/>
        </w:rPr>
        <w:t>torgi</w:t>
      </w:r>
      <w:r w:rsidRPr="00F504B7">
        <w:rPr>
          <w:sz w:val="28"/>
          <w:szCs w:val="28"/>
          <w:lang w:eastAsia="ru-RU"/>
        </w:rPr>
        <w:t>.</w:t>
      </w:r>
      <w:r w:rsidRPr="00F504B7">
        <w:rPr>
          <w:sz w:val="28"/>
          <w:szCs w:val="28"/>
          <w:lang w:val="en-US" w:eastAsia="ru-RU"/>
        </w:rPr>
        <w:t>gov</w:t>
      </w:r>
      <w:r w:rsidRPr="00F504B7">
        <w:rPr>
          <w:sz w:val="28"/>
          <w:szCs w:val="28"/>
          <w:lang w:eastAsia="ru-RU"/>
        </w:rPr>
        <w:t>.</w:t>
      </w:r>
      <w:r w:rsidRPr="00F504B7">
        <w:rPr>
          <w:sz w:val="28"/>
          <w:szCs w:val="28"/>
          <w:lang w:val="en-US" w:eastAsia="ru-RU"/>
        </w:rPr>
        <w:t>ru</w:t>
      </w:r>
      <w:r w:rsidRPr="00F504B7">
        <w:rPr>
          <w:sz w:val="28"/>
          <w:szCs w:val="28"/>
          <w:lang w:eastAsia="ru-RU"/>
        </w:rPr>
        <w:t xml:space="preserve"> и</w:t>
      </w:r>
      <w:proofErr w:type="gramEnd"/>
      <w:r w:rsidRPr="00F504B7">
        <w:rPr>
          <w:sz w:val="28"/>
          <w:szCs w:val="28"/>
          <w:lang w:eastAsia="ru-RU"/>
        </w:rPr>
        <w:t xml:space="preserve"> на сайте администрации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w:t>
      </w:r>
      <w:r w:rsidRPr="00F504B7">
        <w:rPr>
          <w:sz w:val="28"/>
          <w:szCs w:val="28"/>
          <w:lang w:eastAsia="ru-RU"/>
        </w:rPr>
        <w:t xml:space="preserve"> поселения Каневского района </w:t>
      </w:r>
      <w:r w:rsidRPr="00F504B7">
        <w:rPr>
          <w:rFonts w:eastAsia="Calibri"/>
          <w:sz w:val="28"/>
          <w:szCs w:val="28"/>
          <w:lang w:eastAsia="ru-RU"/>
        </w:rPr>
        <w:t>в информационно-телекоммуникационной сети «Интернет», не менее чем за тридцать дней до дня проведения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2) в целях обеспечения рассмотрения и решения вопросов по проведению аукциона создаёт комиссию, утверждает её состав, определяет полномочия и порядок работы комиссии.</w:t>
      </w:r>
    </w:p>
    <w:p w:rsidR="00F504B7" w:rsidRPr="00F504B7" w:rsidRDefault="00F504B7" w:rsidP="009824E9">
      <w:pPr>
        <w:suppressAutoHyphens w:val="0"/>
        <w:autoSpaceDE w:val="0"/>
        <w:autoSpaceDN w:val="0"/>
        <w:adjustRightInd w:val="0"/>
        <w:ind w:firstLine="567"/>
        <w:rPr>
          <w:rFonts w:eastAsia="Calibri"/>
          <w:sz w:val="28"/>
          <w:szCs w:val="28"/>
          <w:lang w:eastAsia="ru-RU"/>
        </w:rPr>
      </w:pPr>
      <w:r w:rsidRPr="00F504B7">
        <w:rPr>
          <w:rFonts w:eastAsia="Calibri"/>
          <w:sz w:val="28"/>
          <w:szCs w:val="28"/>
          <w:lang w:eastAsia="ru-RU"/>
        </w:rPr>
        <w:t>Извещение о проведении аукциона должно содержать сведения: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 об организаторе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2) об уполномоченном органе и о реквизитах решения о проведении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 о месте, дате, времени и порядке проведения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5) о начальной цене предмета аукциона;</w:t>
      </w:r>
    </w:p>
    <w:p w:rsidR="00F504B7" w:rsidRPr="00F504B7" w:rsidRDefault="005710DB" w:rsidP="009824E9">
      <w:pPr>
        <w:suppressAutoHyphens w:val="0"/>
        <w:autoSpaceDE w:val="0"/>
        <w:autoSpaceDN w:val="0"/>
        <w:adjustRightInd w:val="0"/>
        <w:ind w:firstLine="567"/>
        <w:jc w:val="both"/>
        <w:rPr>
          <w:rFonts w:eastAsia="Calibri"/>
          <w:sz w:val="28"/>
          <w:szCs w:val="28"/>
          <w:lang w:eastAsia="ru-RU"/>
        </w:rPr>
      </w:pPr>
      <w:r>
        <w:rPr>
          <w:rFonts w:eastAsia="Calibri"/>
          <w:sz w:val="28"/>
          <w:szCs w:val="28"/>
          <w:lang w:eastAsia="ru-RU"/>
        </w:rPr>
        <w:t>6) о «шаге аукциона»</w:t>
      </w:r>
      <w:r w:rsidR="00F504B7" w:rsidRPr="00F504B7">
        <w:rPr>
          <w:rFonts w:eastAsia="Calibri"/>
          <w:sz w:val="28"/>
          <w:szCs w:val="28"/>
          <w:lang w:eastAsia="ru-RU"/>
        </w:rPr>
        <w:t>;</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5710DB">
        <w:rPr>
          <w:rFonts w:eastAsia="Calibri"/>
          <w:sz w:val="28"/>
          <w:szCs w:val="28"/>
          <w:lang w:eastAsia="ru-RU"/>
        </w:rPr>
        <w:t>№ 209-ФЗ «</w:t>
      </w:r>
      <w:r w:rsidRPr="00F504B7">
        <w:rPr>
          <w:rFonts w:eastAsia="Calibri"/>
          <w:sz w:val="28"/>
          <w:szCs w:val="28"/>
          <w:lang w:eastAsia="ru-RU"/>
        </w:rPr>
        <w:t>О развитии малого и среднего предпринима</w:t>
      </w:r>
      <w:r w:rsidR="005710DB">
        <w:rPr>
          <w:rFonts w:eastAsia="Calibri"/>
          <w:sz w:val="28"/>
          <w:szCs w:val="28"/>
          <w:lang w:eastAsia="ru-RU"/>
        </w:rPr>
        <w:t>тельства в Российской Федерации»</w:t>
      </w:r>
      <w:r w:rsidRPr="00F504B7">
        <w:rPr>
          <w:rFonts w:eastAsia="Calibri"/>
          <w:sz w:val="28"/>
          <w:szCs w:val="28"/>
          <w:lang w:eastAsia="ru-RU"/>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 3.10.3.4. Обязательным приложением к размещенному на официальном сайте </w:t>
      </w:r>
      <w:r w:rsidRPr="00F504B7">
        <w:rPr>
          <w:rFonts w:eastAsia="Calibri"/>
          <w:sz w:val="28"/>
          <w:szCs w:val="28"/>
          <w:lang w:val="en-US" w:eastAsia="ru-RU"/>
        </w:rPr>
        <w:t>torgi</w:t>
      </w:r>
      <w:r w:rsidRPr="00F504B7">
        <w:rPr>
          <w:rFonts w:eastAsia="Calibri"/>
          <w:sz w:val="28"/>
          <w:szCs w:val="28"/>
          <w:lang w:eastAsia="ru-RU"/>
        </w:rPr>
        <w:t>.</w:t>
      </w:r>
      <w:r w:rsidRPr="00F504B7">
        <w:rPr>
          <w:rFonts w:eastAsia="Calibri"/>
          <w:sz w:val="28"/>
          <w:szCs w:val="28"/>
          <w:lang w:val="en-US" w:eastAsia="ru-RU"/>
        </w:rPr>
        <w:t>gov</w:t>
      </w:r>
      <w:r w:rsidRPr="00F504B7">
        <w:rPr>
          <w:rFonts w:eastAsia="Calibri"/>
          <w:sz w:val="28"/>
          <w:szCs w:val="28"/>
          <w:lang w:eastAsia="ru-RU"/>
        </w:rPr>
        <w:t>.</w:t>
      </w:r>
      <w:r w:rsidRPr="00F504B7">
        <w:rPr>
          <w:rFonts w:eastAsia="Calibri"/>
          <w:sz w:val="28"/>
          <w:szCs w:val="28"/>
          <w:lang w:val="en-US" w:eastAsia="ru-RU"/>
        </w:rPr>
        <w:t>ru</w:t>
      </w:r>
      <w:r w:rsidRPr="00F504B7">
        <w:rPr>
          <w:rFonts w:eastAsia="Calibri"/>
          <w:sz w:val="28"/>
          <w:szCs w:val="28"/>
          <w:lang w:eastAsia="ru-RU"/>
        </w:rPr>
        <w:t xml:space="preserve"> извещению о проведении аукциона является проект договора купли- продажи или проект договора аренды земельного участка.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3.10.3.5.  Обязательным приложением к размещенному на официальном сайте </w:t>
      </w:r>
      <w:r w:rsidRPr="00F504B7">
        <w:rPr>
          <w:rFonts w:eastAsia="Calibri"/>
          <w:sz w:val="28"/>
          <w:szCs w:val="28"/>
          <w:lang w:val="en-US" w:eastAsia="ru-RU"/>
        </w:rPr>
        <w:t>torgi</w:t>
      </w:r>
      <w:r w:rsidRPr="00F504B7">
        <w:rPr>
          <w:rFonts w:eastAsia="Calibri"/>
          <w:sz w:val="28"/>
          <w:szCs w:val="28"/>
          <w:lang w:eastAsia="ru-RU"/>
        </w:rPr>
        <w:t>.</w:t>
      </w:r>
      <w:r w:rsidRPr="00F504B7">
        <w:rPr>
          <w:rFonts w:eastAsia="Calibri"/>
          <w:sz w:val="28"/>
          <w:szCs w:val="28"/>
          <w:lang w:val="en-US" w:eastAsia="ru-RU"/>
        </w:rPr>
        <w:t>gov</w:t>
      </w:r>
      <w:r w:rsidRPr="00F504B7">
        <w:rPr>
          <w:rFonts w:eastAsia="Calibri"/>
          <w:sz w:val="28"/>
          <w:szCs w:val="28"/>
          <w:lang w:eastAsia="ru-RU"/>
        </w:rPr>
        <w:t>.</w:t>
      </w:r>
      <w:r w:rsidRPr="00F504B7">
        <w:rPr>
          <w:rFonts w:eastAsia="Calibri"/>
          <w:sz w:val="28"/>
          <w:szCs w:val="28"/>
          <w:lang w:val="en-US" w:eastAsia="ru-RU"/>
        </w:rPr>
        <w:t>ru</w:t>
      </w:r>
      <w:r w:rsidRPr="00F504B7">
        <w:rPr>
          <w:rFonts w:eastAsia="Calibri"/>
          <w:sz w:val="28"/>
          <w:szCs w:val="28"/>
          <w:lang w:eastAsia="ru-RU"/>
        </w:rPr>
        <w:t xml:space="preserve">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3.10.3.6. Для участия в аукционе заявители представляют в установленный в извещении о проведении аукциона срок следующие документы:</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504B7" w:rsidRPr="00F504B7" w:rsidRDefault="00F504B7" w:rsidP="009824E9">
      <w:pPr>
        <w:suppressAutoHyphens w:val="0"/>
        <w:autoSpaceDE w:val="0"/>
        <w:autoSpaceDN w:val="0"/>
        <w:adjustRightInd w:val="0"/>
        <w:ind w:firstLine="567"/>
        <w:rPr>
          <w:rFonts w:eastAsia="Calibri"/>
          <w:sz w:val="28"/>
          <w:szCs w:val="28"/>
          <w:lang w:eastAsia="ru-RU"/>
        </w:rPr>
      </w:pPr>
      <w:r w:rsidRPr="00F504B7">
        <w:rPr>
          <w:rFonts w:eastAsia="Calibri"/>
          <w:sz w:val="28"/>
          <w:szCs w:val="28"/>
          <w:lang w:eastAsia="ru-RU"/>
        </w:rPr>
        <w:t>2) копии документов, удостоверяющих личность заявителя (для граждан);</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 документы, подтверждающие внесение задатка.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5710DB">
        <w:rPr>
          <w:rFonts w:eastAsia="Calibri"/>
          <w:sz w:val="28"/>
          <w:szCs w:val="28"/>
          <w:lang w:eastAsia="ru-RU"/>
        </w:rPr>
        <w:t>№ 209-ФЗ «</w:t>
      </w:r>
      <w:r w:rsidRPr="00F504B7">
        <w:rPr>
          <w:rFonts w:eastAsia="Calibri"/>
          <w:sz w:val="28"/>
          <w:szCs w:val="28"/>
          <w:lang w:eastAsia="ru-RU"/>
        </w:rPr>
        <w:t>О развитии малого и среднего предпринима</w:t>
      </w:r>
      <w:r w:rsidR="005710DB">
        <w:rPr>
          <w:rFonts w:eastAsia="Calibri"/>
          <w:sz w:val="28"/>
          <w:szCs w:val="28"/>
          <w:lang w:eastAsia="ru-RU"/>
        </w:rPr>
        <w:t>тельства в Российской Федерации»</w:t>
      </w:r>
      <w:r w:rsidRPr="00F504B7">
        <w:rPr>
          <w:rFonts w:eastAsia="Calibri"/>
          <w:sz w:val="28"/>
          <w:szCs w:val="28"/>
          <w:lang w:eastAsia="ru-RU"/>
        </w:rPr>
        <w: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3.10.3.7. Представление документов, подтверждающих внесение задатка, признается заключением соглашения о задатке.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3.10.3.8.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3.10.3.9. Один заявитель вправе подать только одну заявку на участие в аукционе.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3.10.3.10. Заявка на участие в аукционе, поступившая по истечении срока приема заявок, возвращается заявителю в день ее поступления.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3.10.3.11. 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w:t>
      </w:r>
      <w:r w:rsidR="005710DB" w:rsidRPr="00F504B7">
        <w:rPr>
          <w:rFonts w:eastAsia="Calibri"/>
          <w:sz w:val="28"/>
          <w:szCs w:val="28"/>
          <w:lang w:eastAsia="ru-RU"/>
        </w:rPr>
        <w:t>Администрация обязана</w:t>
      </w:r>
      <w:r w:rsidRPr="00F504B7">
        <w:rPr>
          <w:rFonts w:eastAsia="Calibri"/>
          <w:sz w:val="28"/>
          <w:szCs w:val="28"/>
          <w:lang w:eastAsia="ru-RU"/>
        </w:rPr>
        <w:t xml:space="preserve">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3.10.3.12. Заявитель не допускается к участию в аукционе в следующих случаях:</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1) непредставление необходимых для участия документов или предоставление недостоверных сведений;</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2) непоступление задатка на дату рассмотрения заявок на участие в аукционе;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 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4) наличие сведений о заявителе, об учредителях (участниках), о членах коллегиальных исполнительных органов заявителя, </w:t>
      </w:r>
      <w:r w:rsidR="005710DB" w:rsidRPr="00F504B7">
        <w:rPr>
          <w:rFonts w:eastAsia="Calibri"/>
          <w:sz w:val="28"/>
          <w:szCs w:val="28"/>
          <w:lang w:eastAsia="ru-RU"/>
        </w:rPr>
        <w:t>лицах,</w:t>
      </w:r>
      <w:r w:rsidRPr="00F504B7">
        <w:rPr>
          <w:rFonts w:eastAsia="Calibri"/>
          <w:sz w:val="28"/>
          <w:szCs w:val="28"/>
          <w:lang w:eastAsia="ru-RU"/>
        </w:rPr>
        <w:t xml:space="preserve">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3.10.3.13. Секретарь комиссии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комиссией протокола рассмотрения заявок. Протокол рассмотрения заявок на участие в аукционе подписывается комиссией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3.10.3.14.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3.10.3.15.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3.10.3.16.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3.10.3.17. В случае</w:t>
      </w:r>
      <w:proofErr w:type="gramStart"/>
      <w:r w:rsidRPr="00F504B7">
        <w:rPr>
          <w:rFonts w:eastAsia="Calibri"/>
          <w:sz w:val="28"/>
          <w:szCs w:val="28"/>
          <w:lang w:eastAsia="ru-RU"/>
        </w:rPr>
        <w:t>,</w:t>
      </w:r>
      <w:proofErr w:type="gramEnd"/>
      <w:r w:rsidRPr="00F504B7">
        <w:rPr>
          <w:rFonts w:eastAsia="Calibri"/>
          <w:sz w:val="28"/>
          <w:szCs w:val="28"/>
          <w:lang w:eastAsia="ru-RU"/>
        </w:rPr>
        <w:t xml:space="preserve"> если аукцион признан несостоявшимся или только один заявитель признан участником аукциона или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подписания протокола рассмотрения заявок на участие в аукционе направляет на подпись главе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Каневского района проект договора купли-продажи или проект договора аренды земельного участка, которые после подписания главой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 направляет заявителю, в количестве трех экземпляров.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3.10.3.18. Результаты аукциона оформляются протоколом, который составляет секретарь комиссии.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504B7" w:rsidRPr="00F504B7" w:rsidRDefault="00F504B7" w:rsidP="009824E9">
      <w:pPr>
        <w:suppressAutoHyphens w:val="0"/>
        <w:autoSpaceDE w:val="0"/>
        <w:autoSpaceDN w:val="0"/>
        <w:adjustRightInd w:val="0"/>
        <w:ind w:firstLine="567"/>
        <w:rPr>
          <w:rFonts w:eastAsia="Calibri"/>
          <w:sz w:val="28"/>
          <w:szCs w:val="28"/>
          <w:lang w:eastAsia="ru-RU"/>
        </w:rPr>
      </w:pPr>
      <w:r w:rsidRPr="00F504B7">
        <w:rPr>
          <w:rFonts w:eastAsia="Calibri"/>
          <w:sz w:val="28"/>
          <w:szCs w:val="28"/>
          <w:lang w:eastAsia="ru-RU"/>
        </w:rPr>
        <w:t>1) сведения о месте, дате и времени проведения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2) предмет аукциона, в том числе сведения о местоположении и площади земельного участка;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3.10.3.19. Протокол о результатах аукциона размещается на официальном сайте в течение одного рабочего дня со дня подписания данного протокола.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3.10.3.20.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Земельного кодекса Российской Федерации) признается участник аукциона, предложивший наибольший размер первого арендного платежа.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3.10.3.21. В течение трех рабочих дней со дня подписания протокола о результатах аукциона Администрация обязана возвратить задатки лицам, участвовавшим в аукционе, но не победившим в нем.</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 xml:space="preserve">3.10.3.23. Организатор аукциона направляет победителю аукциона или единственному принявшему участие в аукционе его участнику три </w:t>
      </w:r>
      <w:r w:rsidR="003B54BB" w:rsidRPr="00F504B7">
        <w:rPr>
          <w:rFonts w:eastAsia="Calibri"/>
          <w:sz w:val="28"/>
          <w:szCs w:val="28"/>
          <w:lang w:eastAsia="ru-RU"/>
        </w:rPr>
        <w:t>экземпляра,</w:t>
      </w:r>
      <w:r w:rsidRPr="00F504B7">
        <w:rPr>
          <w:rFonts w:eastAsia="Calibri"/>
          <w:sz w:val="28"/>
          <w:szCs w:val="28"/>
          <w:lang w:eastAsia="ru-RU"/>
        </w:rPr>
        <w:t xml:space="preserve"> подписанного главой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поселения Каневского района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3.10.3.24.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3.10.3.25. Не допускается требовать от победителя аукциона, иного лица, с которым договор купли-продажи или договор аренды земельного участка расходов, связанных с организацией и проведением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3.10.3.26.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не подписали и не представили Организатору аукциона указанные договоры (при наличии указанных лиц). При этом условия повторного аукциона могут быть изменены.</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3.10.3.27.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главой Каневского сельского поселения Каневского района.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3.10.3.28. 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3.10.3.29.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Администрацию подписанные им договоры, Организатор аукциона вправе объявить о проведении повторного аукциона или  имеет право распорядиться земельным участком иным образом в соответствии с Земельным кодексом Российской Федерации.</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3.10.3.30.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3.10.3.31.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Администрацией проекта указанного договора, а в случае, предусмотренном пунктом 24 статьи 39.12 Земельного кодекса Российской Федерации, также проекта договора о комплексном освоении территории не подписали и не представили в Администрацию указанные договоры, Администрация в течение пяти рабочих дней со дня истечения этого срока направляет сведения, предусмотренные подпунктами 1-3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504B7" w:rsidRPr="00F504B7" w:rsidRDefault="00F504B7" w:rsidP="009824E9">
      <w:pPr>
        <w:suppressAutoHyphens w:val="0"/>
        <w:autoSpaceDE w:val="0"/>
        <w:autoSpaceDN w:val="0"/>
        <w:adjustRightInd w:val="0"/>
        <w:ind w:firstLine="567"/>
        <w:jc w:val="both"/>
        <w:rPr>
          <w:rFonts w:eastAsia="Calibri"/>
          <w:sz w:val="28"/>
          <w:szCs w:val="28"/>
          <w:lang w:eastAsia="ru-RU"/>
        </w:rPr>
      </w:pPr>
      <w:r w:rsidRPr="00F504B7">
        <w:rPr>
          <w:rFonts w:eastAsia="Calibri"/>
          <w:sz w:val="28"/>
          <w:szCs w:val="28"/>
          <w:lang w:eastAsia="ru-RU"/>
        </w:rPr>
        <w:t>3.10.3.32. 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 проект договора купли-продажи и осуществление в установленном порядке процедуры согласования и подписания проекта подготовленного документа.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3.10.4. При наличии оснований возврата заявления заявителю специалист в течение пяти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3.10.5. Максимальный срок выполнения административной процедуры составляет не более 113 дней.</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3.10.6. Исполнение данной административной процедуры возложено </w:t>
      </w:r>
      <w:r w:rsidRPr="00F504B7">
        <w:rPr>
          <w:rFonts w:eastAsia="Calibri"/>
          <w:color w:val="000000"/>
          <w:sz w:val="28"/>
          <w:szCs w:val="28"/>
          <w:lang w:eastAsia="ru-RU"/>
        </w:rPr>
        <w:br/>
        <w:t>на должностное лицо</w:t>
      </w:r>
      <w:r w:rsidRPr="00F504B7">
        <w:rPr>
          <w:rFonts w:eastAsia="Calibri"/>
          <w:color w:val="000000"/>
          <w:sz w:val="28"/>
          <w:szCs w:val="28"/>
          <w:lang w:eastAsia="en-US"/>
        </w:rPr>
        <w:t xml:space="preserve"> </w:t>
      </w:r>
      <w:r w:rsidRPr="00F504B7">
        <w:rPr>
          <w:rFonts w:eastAsia="Calibri"/>
          <w:color w:val="000000"/>
          <w:sz w:val="28"/>
          <w:szCs w:val="28"/>
          <w:lang w:eastAsia="ru-RU"/>
        </w:rPr>
        <w:t xml:space="preserve">ответственное за рассмотрение заявления и прилагаемых к нему документов, необходимых для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3.10.7.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F504B7" w:rsidRPr="00F504B7"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3.10.8. Результатом административной процедуры является:</w:t>
      </w:r>
    </w:p>
    <w:p w:rsidR="00F504B7" w:rsidRPr="00F504B7"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согласованный и подписанный проект договора аренды земельного участка, проект договора купли-</w:t>
      </w:r>
      <w:r w:rsidR="009B261F" w:rsidRPr="00F504B7">
        <w:rPr>
          <w:rFonts w:eastAsia="Calibri"/>
          <w:color w:val="000000"/>
          <w:sz w:val="28"/>
          <w:szCs w:val="28"/>
          <w:lang w:eastAsia="ru-RU"/>
        </w:rPr>
        <w:t>продажи;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color w:val="000000"/>
          <w:sz w:val="28"/>
          <w:szCs w:val="28"/>
          <w:lang w:eastAsia="ru-RU"/>
        </w:rPr>
        <w:t xml:space="preserve">письменное уведомление администрации об отказе в </w:t>
      </w:r>
      <w:r w:rsidR="009B261F" w:rsidRPr="00F504B7">
        <w:rPr>
          <w:rFonts w:eastAsia="Calibri"/>
          <w:color w:val="000000"/>
          <w:sz w:val="28"/>
          <w:szCs w:val="28"/>
          <w:lang w:eastAsia="ru-RU"/>
        </w:rPr>
        <w:t>предоставлении муниципальной</w:t>
      </w:r>
      <w:r w:rsidRPr="00F504B7">
        <w:rPr>
          <w:rFonts w:eastAsia="Calibri"/>
          <w:color w:val="000000"/>
          <w:sz w:val="28"/>
          <w:szCs w:val="28"/>
          <w:lang w:eastAsia="ru-RU"/>
        </w:rPr>
        <w:t xml:space="preserve"> услуги.</w:t>
      </w:r>
    </w:p>
    <w:p w:rsidR="00F504B7" w:rsidRPr="00F504B7"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 xml:space="preserve">3.10.9. Способом фиксации результата административной процедуры является: </w:t>
      </w:r>
    </w:p>
    <w:p w:rsidR="009B261F" w:rsidRPr="009824E9" w:rsidRDefault="00F504B7" w:rsidP="009824E9">
      <w:pPr>
        <w:ind w:firstLine="567"/>
        <w:jc w:val="both"/>
        <w:rPr>
          <w:rFonts w:eastAsia="Calibri"/>
          <w:color w:val="000000"/>
          <w:sz w:val="28"/>
          <w:szCs w:val="28"/>
          <w:lang w:eastAsia="ru-RU"/>
        </w:rPr>
      </w:pPr>
      <w:r w:rsidRPr="00F504B7">
        <w:rPr>
          <w:rFonts w:eastAsia="Calibri"/>
          <w:color w:val="000000"/>
          <w:sz w:val="28"/>
          <w:szCs w:val="28"/>
          <w:lang w:eastAsia="ru-RU"/>
        </w:rPr>
        <w:t xml:space="preserve">в день подписания документов регистрация их в соответствующих журналах. </w:t>
      </w:r>
    </w:p>
    <w:p w:rsidR="00F504B7" w:rsidRPr="006E0EDE" w:rsidRDefault="00F504B7" w:rsidP="009824E9">
      <w:pPr>
        <w:ind w:firstLine="567"/>
        <w:jc w:val="center"/>
        <w:rPr>
          <w:rFonts w:ascii="Times New Roman CYR" w:eastAsia="Calibri" w:hAnsi="Times New Roman CYR" w:cs="Times New Roman CYR"/>
          <w:lang w:eastAsia="ru-RU"/>
        </w:rPr>
      </w:pPr>
      <w:r w:rsidRPr="009B261F">
        <w:rPr>
          <w:rFonts w:eastAsia="Calibri"/>
          <w:sz w:val="28"/>
          <w:szCs w:val="28"/>
          <w:lang w:eastAsia="ru-RU"/>
        </w:rPr>
        <w:t>3.11. Предоставление результата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3.11.1. Основанием для начала административной процедуры является принятие</w:t>
      </w:r>
      <w:r w:rsidRPr="00F504B7">
        <w:rPr>
          <w:rFonts w:eastAsia="Calibri"/>
          <w:sz w:val="28"/>
          <w:szCs w:val="28"/>
          <w:lang w:eastAsia="en-US"/>
        </w:rPr>
        <w:t xml:space="preserve"> Уполномоченным органом </w:t>
      </w:r>
      <w:r w:rsidRPr="00F504B7">
        <w:rPr>
          <w:rFonts w:eastAsia="Calibri"/>
          <w:sz w:val="28"/>
          <w:szCs w:val="28"/>
          <w:lang w:eastAsia="ru-RU"/>
        </w:rPr>
        <w:t>решения о предоставлении муниципальной услуги либо об отказе в предоставлении муниципальной услуги</w:t>
      </w:r>
      <w:r w:rsidRPr="00F504B7">
        <w:rPr>
          <w:rFonts w:eastAsia="Calibri"/>
          <w: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3.11.2. Должностное лицо</w:t>
      </w:r>
      <w:r w:rsidRPr="00F504B7">
        <w:rPr>
          <w:rFonts w:eastAsia="Calibri"/>
          <w:sz w:val="28"/>
          <w:szCs w:val="28"/>
          <w:lang w:eastAsia="en-US"/>
        </w:rPr>
        <w:t xml:space="preserve"> </w:t>
      </w:r>
      <w:r w:rsidRPr="00F504B7">
        <w:rPr>
          <w:rFonts w:eastAsia="Calibri"/>
          <w:sz w:val="28"/>
          <w:szCs w:val="28"/>
          <w:lang w:eastAsia="ru-RU"/>
        </w:rPr>
        <w:t xml:space="preserve">в течение </w:t>
      </w:r>
      <w:r w:rsidRPr="00F504B7">
        <w:rPr>
          <w:rFonts w:eastAsia="Calibri"/>
          <w:color w:val="000000"/>
          <w:sz w:val="28"/>
          <w:szCs w:val="28"/>
          <w:lang w:eastAsia="ru-RU"/>
        </w:rPr>
        <w:t xml:space="preserve">одного рабочего дня </w:t>
      </w:r>
      <w:r w:rsidRPr="00F504B7">
        <w:rPr>
          <w:rFonts w:eastAsia="Calibri"/>
          <w:sz w:val="28"/>
          <w:szCs w:val="28"/>
          <w:lang w:eastAsia="ru-RU"/>
        </w:rPr>
        <w:t xml:space="preserve">осуществляет выдачу (направление) Заявителю результата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При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3.11.3. Максимальный срок выполнения административной процедуры составляет один рабочий день.</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3.11.4. Исполнение данной административной процедуры возложено </w:t>
      </w:r>
      <w:r w:rsidRPr="00F504B7">
        <w:rPr>
          <w:rFonts w:eastAsia="Calibri"/>
          <w:sz w:val="28"/>
          <w:szCs w:val="28"/>
          <w:lang w:eastAsia="ru-RU"/>
        </w:rPr>
        <w:br/>
        <w:t>на должностное лицо</w:t>
      </w:r>
      <w:r w:rsidRPr="00F504B7">
        <w:rPr>
          <w:rFonts w:eastAsia="Calibri"/>
          <w:sz w:val="28"/>
          <w:szCs w:val="28"/>
          <w:lang w:eastAsia="en-US"/>
        </w:rPr>
        <w:t xml:space="preserve"> </w:t>
      </w:r>
      <w:r w:rsidRPr="00F504B7">
        <w:rPr>
          <w:rFonts w:eastAsia="Calibri"/>
          <w:sz w:val="28"/>
          <w:szCs w:val="28"/>
          <w:lang w:eastAsia="ru-RU"/>
        </w:rPr>
        <w:t xml:space="preserve">ответственное за выдачу (направление) Заявителю результата предоставления муниципальной услуги.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3.11.5. Критерием принятия решения по данной административной процедуре является </w:t>
      </w:r>
      <w:r w:rsidRPr="00F504B7">
        <w:rPr>
          <w:rFonts w:eastAsia="Calibri"/>
          <w:color w:val="000000"/>
          <w:sz w:val="28"/>
          <w:szCs w:val="28"/>
          <w:lang w:eastAsia="ru-RU"/>
        </w:rPr>
        <w:t>наличие решения об отказе в предоставлении муниципальной услуги или решения о предоставлении муниципальной услуги</w:t>
      </w:r>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3.11.6. 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w:t>
      </w:r>
    </w:p>
    <w:p w:rsidR="00F504B7" w:rsidRPr="00F504B7" w:rsidRDefault="00F504B7" w:rsidP="009824E9">
      <w:pPr>
        <w:tabs>
          <w:tab w:val="left" w:pos="2918"/>
          <w:tab w:val="left" w:pos="5875"/>
        </w:tabs>
        <w:ind w:firstLine="567"/>
        <w:jc w:val="both"/>
        <w:rPr>
          <w:rFonts w:ascii="Calibri" w:eastAsia="Calibri" w:hAnsi="Calibri" w:cs="Calibri"/>
          <w:lang w:eastAsia="ru-RU"/>
        </w:rPr>
      </w:pPr>
      <w:r w:rsidRPr="00F504B7">
        <w:rPr>
          <w:rFonts w:eastAsia="Calibri"/>
          <w:sz w:val="28"/>
          <w:szCs w:val="28"/>
          <w:lang w:eastAsia="ru-RU"/>
        </w:rPr>
        <w:t xml:space="preserve">3.11.6.1. При получении результата посредством использования ЕПГУ и РПГУ </w:t>
      </w:r>
      <w:r w:rsidRPr="00F504B7">
        <w:rPr>
          <w:rFonts w:eastAsia="Calibri"/>
          <w:sz w:val="28"/>
          <w:szCs w:val="28"/>
        </w:rPr>
        <w:t xml:space="preserve">в форме электронного документа, подписанного электронной подписью, должностное лицо направляет результат в личный кабинет на </w:t>
      </w:r>
      <w:r w:rsidRPr="00F504B7">
        <w:rPr>
          <w:rFonts w:eastAsia="Calibri"/>
          <w:sz w:val="28"/>
          <w:szCs w:val="28"/>
          <w:lang w:eastAsia="ru-RU"/>
        </w:rPr>
        <w:t>ЕПГУ и РПГУ.</w:t>
      </w:r>
    </w:p>
    <w:p w:rsidR="00F504B7" w:rsidRPr="00F504B7" w:rsidRDefault="00F504B7" w:rsidP="009824E9">
      <w:pPr>
        <w:tabs>
          <w:tab w:val="left" w:pos="2918"/>
          <w:tab w:val="left" w:pos="5875"/>
        </w:tabs>
        <w:ind w:firstLine="567"/>
        <w:jc w:val="both"/>
        <w:rPr>
          <w:rFonts w:ascii="Calibri" w:eastAsia="Calibri" w:hAnsi="Calibri" w:cs="Calibri"/>
          <w:lang w:eastAsia="ru-RU"/>
        </w:rPr>
      </w:pPr>
      <w:r w:rsidRPr="00F504B7">
        <w:rPr>
          <w:rFonts w:eastAsia="Calibri"/>
          <w:sz w:val="28"/>
          <w:szCs w:val="28"/>
          <w:lang w:eastAsia="ru-RU"/>
        </w:rPr>
        <w:t xml:space="preserve">Заявитель уведомляется в личном кабинете </w:t>
      </w:r>
      <w:r w:rsidRPr="00F504B7">
        <w:rPr>
          <w:rFonts w:eastAsia="Calibri"/>
          <w:sz w:val="28"/>
          <w:szCs w:val="28"/>
        </w:rPr>
        <w:t xml:space="preserve">на </w:t>
      </w:r>
      <w:r w:rsidRPr="00F504B7">
        <w:rPr>
          <w:rFonts w:eastAsia="Calibri"/>
          <w:sz w:val="28"/>
          <w:szCs w:val="28"/>
          <w:lang w:eastAsia="ru-RU"/>
        </w:rPr>
        <w:t>ЕПГУ и РПГУ о получении результата.</w:t>
      </w:r>
      <w:r w:rsidRPr="00F504B7">
        <w:rPr>
          <w:rFonts w:ascii="Calibri" w:eastAsia="Calibri" w:hAnsi="Calibri" w:cs="Calibri"/>
          <w:lang w:eastAsia="ru-RU"/>
        </w:rPr>
        <w:t xml:space="preserve"> </w:t>
      </w:r>
    </w:p>
    <w:p w:rsidR="00F504B7" w:rsidRPr="00F504B7" w:rsidRDefault="00F504B7" w:rsidP="009824E9">
      <w:pPr>
        <w:tabs>
          <w:tab w:val="left" w:pos="2918"/>
          <w:tab w:val="left" w:pos="5875"/>
        </w:tabs>
        <w:ind w:firstLine="567"/>
        <w:jc w:val="both"/>
        <w:rPr>
          <w:rFonts w:eastAsia="Calibri"/>
          <w:sz w:val="28"/>
          <w:szCs w:val="28"/>
          <w:lang w:eastAsia="ru-RU"/>
        </w:rPr>
      </w:pPr>
      <w:r w:rsidRPr="00F504B7">
        <w:rPr>
          <w:rFonts w:eastAsia="Calibri"/>
          <w:sz w:val="28"/>
          <w:szCs w:val="28"/>
          <w:lang w:eastAsia="ru-RU"/>
        </w:rPr>
        <w:t>3.11.6.2. При получении результата в МФЦ выдача результата в виде экземпляра электронного документа, распечатанного на бумажном носителе, заверенного подписью и печатью МФЦ.</w:t>
      </w:r>
    </w:p>
    <w:p w:rsidR="00F504B7" w:rsidRPr="00F504B7" w:rsidRDefault="00F504B7" w:rsidP="009824E9">
      <w:pPr>
        <w:tabs>
          <w:tab w:val="left" w:pos="2918"/>
          <w:tab w:val="left" w:pos="5875"/>
        </w:tabs>
        <w:ind w:firstLine="567"/>
        <w:jc w:val="both"/>
        <w:rPr>
          <w:rFonts w:ascii="Calibri" w:eastAsia="Calibri" w:hAnsi="Calibri" w:cs="Calibri"/>
          <w:sz w:val="28"/>
          <w:szCs w:val="28"/>
          <w:lang w:eastAsia="ru-RU"/>
        </w:rPr>
      </w:pPr>
      <w:r w:rsidRPr="00F504B7">
        <w:rPr>
          <w:rFonts w:eastAsia="Calibri"/>
          <w:sz w:val="28"/>
          <w:szCs w:val="28"/>
          <w:lang w:eastAsia="ru-RU"/>
        </w:rPr>
        <w:t>3.11.6.3. При получении результата из Единого электронного реестра</w:t>
      </w:r>
      <w:r w:rsidRPr="00F504B7">
        <w:rPr>
          <w:rFonts w:ascii="Calibri" w:eastAsia="Calibri" w:hAnsi="Calibri" w:cs="Calibri"/>
          <w:sz w:val="28"/>
          <w:szCs w:val="28"/>
          <w:lang w:eastAsia="ru-RU"/>
        </w:rPr>
        <w:t xml:space="preserve"> </w:t>
      </w:r>
      <w:r w:rsidRPr="00F504B7">
        <w:rPr>
          <w:rFonts w:eastAsia="Calibri"/>
          <w:sz w:val="28"/>
          <w:szCs w:val="28"/>
          <w:lang w:eastAsia="ru-RU"/>
        </w:rPr>
        <w:t>заявителю направляется выписка из Единого электронного реестра в форме электронного документа, направляемой заявителю в личный кабинет ЕПГУ и РПГУ или в МФЦ для получения на материальном носителе.</w:t>
      </w:r>
    </w:p>
    <w:p w:rsidR="00F504B7" w:rsidRPr="009824E9" w:rsidRDefault="00F504B7" w:rsidP="009824E9">
      <w:pPr>
        <w:widowControl w:val="0"/>
        <w:ind w:firstLine="567"/>
        <w:jc w:val="both"/>
        <w:rPr>
          <w:rFonts w:eastAsia="Lohit Hindi"/>
          <w:color w:val="00000A"/>
          <w:lang w:eastAsia="zh-CN" w:bidi="hi-IN"/>
        </w:rPr>
      </w:pPr>
      <w:r w:rsidRPr="00F504B7">
        <w:rPr>
          <w:rFonts w:eastAsia="Lohit Hindi"/>
          <w:color w:val="00000A"/>
          <w:sz w:val="28"/>
          <w:szCs w:val="28"/>
          <w:lang w:eastAsia="zh-CN" w:bidi="hi-IN"/>
        </w:rPr>
        <w:t>3.11.7.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w:t>
      </w:r>
      <w:r w:rsidRPr="00F504B7">
        <w:rPr>
          <w:rFonts w:eastAsia="Lohit Hindi"/>
          <w:color w:val="FF0000"/>
          <w:sz w:val="28"/>
          <w:szCs w:val="28"/>
          <w:lang w:eastAsia="zh-CN" w:bidi="hi-IN"/>
        </w:rPr>
        <w:t xml:space="preserve"> </w:t>
      </w:r>
      <w:r w:rsidRPr="00F504B7">
        <w:rPr>
          <w:rFonts w:eastAsia="Lohit Hindi"/>
          <w:color w:val="000000"/>
          <w:sz w:val="28"/>
          <w:szCs w:val="28"/>
          <w:lang w:eastAsia="zh-CN" w:bidi="hi-IN"/>
        </w:rPr>
        <w:t xml:space="preserve">ФГИС </w:t>
      </w:r>
      <w:r w:rsidRPr="00F504B7">
        <w:rPr>
          <w:rFonts w:eastAsia="Lohit Hindi"/>
          <w:color w:val="00000A"/>
          <w:sz w:val="28"/>
          <w:szCs w:val="28"/>
          <w:lang w:eastAsia="zh-CN" w:bidi="hi-IN"/>
        </w:rPr>
        <w:t xml:space="preserve">ФРГУ. </w:t>
      </w:r>
    </w:p>
    <w:p w:rsidR="00F504B7" w:rsidRPr="006E0EDE" w:rsidRDefault="00F504B7" w:rsidP="009824E9">
      <w:pPr>
        <w:ind w:firstLine="567"/>
        <w:contextualSpacing/>
        <w:jc w:val="center"/>
        <w:rPr>
          <w:rFonts w:ascii="Times New Roman CYR" w:eastAsia="Calibri" w:hAnsi="Times New Roman CYR" w:cs="Times New Roman CYR"/>
          <w:lang w:eastAsia="ru-RU"/>
        </w:rPr>
      </w:pPr>
      <w:r w:rsidRPr="009B261F">
        <w:rPr>
          <w:rFonts w:eastAsia="Calibri"/>
          <w:sz w:val="28"/>
          <w:szCs w:val="28"/>
          <w:lang w:eastAsia="ru-RU"/>
        </w:rPr>
        <w:t>3.12. Получение дополнительных сведений от заявителей</w:t>
      </w:r>
    </w:p>
    <w:p w:rsidR="00F504B7" w:rsidRPr="009824E9" w:rsidRDefault="006E0EDE" w:rsidP="009824E9">
      <w:pPr>
        <w:ind w:firstLine="567"/>
        <w:jc w:val="both"/>
        <w:rPr>
          <w:rFonts w:ascii="Times New Roman CYR" w:eastAsia="Calibri" w:hAnsi="Times New Roman CYR" w:cs="Times New Roman CYR"/>
          <w:lang w:eastAsia="ru-RU"/>
        </w:rPr>
      </w:pPr>
      <w:r>
        <w:rPr>
          <w:rFonts w:eastAsia="Calibri"/>
          <w:sz w:val="28"/>
          <w:szCs w:val="28"/>
          <w:lang w:eastAsia="ru-RU"/>
        </w:rPr>
        <w:t xml:space="preserve">3.12.1. </w:t>
      </w:r>
      <w:r w:rsidR="00F504B7" w:rsidRPr="00F504B7">
        <w:rPr>
          <w:rFonts w:eastAsia="Calibri"/>
          <w:sz w:val="28"/>
          <w:szCs w:val="28"/>
          <w:lang w:eastAsia="ru-RU"/>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504B7" w:rsidRPr="009B261F" w:rsidRDefault="00F504B7" w:rsidP="009824E9">
      <w:pPr>
        <w:ind w:firstLine="567"/>
        <w:contextualSpacing/>
        <w:jc w:val="center"/>
        <w:rPr>
          <w:rFonts w:ascii="Times New Roman CYR" w:eastAsia="Calibri" w:hAnsi="Times New Roman CYR" w:cs="Times New Roman CYR"/>
          <w:lang w:eastAsia="ru-RU"/>
        </w:rPr>
      </w:pPr>
      <w:r w:rsidRPr="009B261F">
        <w:rPr>
          <w:rFonts w:eastAsia="Calibri"/>
          <w:sz w:val="28"/>
          <w:szCs w:val="28"/>
          <w:lang w:eastAsia="ru-RU"/>
        </w:rPr>
        <w:t>3.13. Предоставление муниципальной услуги</w:t>
      </w:r>
    </w:p>
    <w:p w:rsidR="00F504B7" w:rsidRPr="006E0EDE" w:rsidRDefault="00F504B7" w:rsidP="009824E9">
      <w:pPr>
        <w:ind w:firstLine="567"/>
        <w:contextualSpacing/>
        <w:jc w:val="center"/>
        <w:rPr>
          <w:rFonts w:ascii="Times New Roman CYR" w:eastAsia="Calibri" w:hAnsi="Times New Roman CYR" w:cs="Times New Roman CYR"/>
          <w:lang w:eastAsia="ru-RU"/>
        </w:rPr>
      </w:pPr>
      <w:r w:rsidRPr="009B261F">
        <w:rPr>
          <w:rFonts w:eastAsia="Calibri"/>
          <w:sz w:val="28"/>
          <w:szCs w:val="28"/>
          <w:lang w:eastAsia="ru-RU"/>
        </w:rPr>
        <w:t>в упреждающем (</w:t>
      </w:r>
      <w:proofErr w:type="spellStart"/>
      <w:r w:rsidRPr="009B261F">
        <w:rPr>
          <w:rFonts w:eastAsia="Calibri"/>
          <w:sz w:val="28"/>
          <w:szCs w:val="28"/>
          <w:lang w:eastAsia="ru-RU"/>
        </w:rPr>
        <w:t>проактивном</w:t>
      </w:r>
      <w:proofErr w:type="spellEnd"/>
      <w:r w:rsidRPr="009B261F">
        <w:rPr>
          <w:rFonts w:eastAsia="Calibri"/>
          <w:sz w:val="28"/>
          <w:szCs w:val="28"/>
          <w:lang w:eastAsia="ru-RU"/>
        </w:rPr>
        <w:t>) режиме</w:t>
      </w:r>
    </w:p>
    <w:p w:rsidR="00F504B7" w:rsidRPr="009824E9" w:rsidRDefault="00F504B7" w:rsidP="009824E9">
      <w:pPr>
        <w:ind w:firstLine="567"/>
        <w:jc w:val="both"/>
        <w:rPr>
          <w:rFonts w:ascii="Impact" w:eastAsia="Calibri" w:hAnsi="Impact" w:cs="Calibri"/>
          <w:lang w:eastAsia="ru-RU"/>
        </w:rPr>
      </w:pPr>
      <w:r w:rsidRPr="00F504B7">
        <w:rPr>
          <w:rFonts w:eastAsia="Calibri"/>
          <w:color w:val="000000"/>
          <w:sz w:val="28"/>
          <w:szCs w:val="28"/>
          <w:lang w:eastAsia="ru-RU"/>
        </w:rPr>
        <w:t xml:space="preserve">3.13.1. Возможность </w:t>
      </w:r>
      <w:proofErr w:type="spellStart"/>
      <w:r w:rsidRPr="00F504B7">
        <w:rPr>
          <w:rFonts w:eastAsia="Calibri"/>
          <w:color w:val="000000"/>
          <w:sz w:val="28"/>
          <w:szCs w:val="28"/>
          <w:lang w:eastAsia="ru-RU"/>
        </w:rPr>
        <w:t>проактивного</w:t>
      </w:r>
      <w:proofErr w:type="spellEnd"/>
      <w:r w:rsidRPr="00F504B7">
        <w:rPr>
          <w:rFonts w:eastAsia="Calibri"/>
          <w:color w:val="000000"/>
          <w:sz w:val="28"/>
          <w:szCs w:val="28"/>
          <w:lang w:eastAsia="ru-RU"/>
        </w:rPr>
        <w:t xml:space="preserve"> предоставления муниципальной услуги без участия заявителя на основании результатов предоставления муниципальной услуги </w:t>
      </w:r>
      <w:r w:rsidRPr="00F504B7">
        <w:rPr>
          <w:rFonts w:eastAsia="Calibri"/>
          <w:sz w:val="28"/>
          <w:szCs w:val="28"/>
          <w:lang w:eastAsia="ru-RU"/>
        </w:rPr>
        <w:t>не применяется.</w:t>
      </w:r>
    </w:p>
    <w:p w:rsidR="00F504B7" w:rsidRPr="009824E9" w:rsidRDefault="009824E9" w:rsidP="009824E9">
      <w:pPr>
        <w:ind w:firstLine="567"/>
        <w:contextualSpacing/>
        <w:jc w:val="center"/>
        <w:rPr>
          <w:rFonts w:ascii="Times New Roman CYR" w:eastAsia="Calibri" w:hAnsi="Times New Roman CYR" w:cs="Times New Roman CYR"/>
          <w:lang w:eastAsia="ru-RU"/>
        </w:rPr>
      </w:pPr>
      <w:r>
        <w:rPr>
          <w:rFonts w:eastAsia="Calibri"/>
          <w:color w:val="000000"/>
          <w:sz w:val="28"/>
          <w:szCs w:val="28"/>
          <w:lang w:eastAsia="ru-RU"/>
        </w:rPr>
        <w:t>4.</w:t>
      </w:r>
      <w:r w:rsidR="00F504B7" w:rsidRPr="009B261F">
        <w:rPr>
          <w:rFonts w:eastAsia="Calibri"/>
          <w:color w:val="000000"/>
          <w:sz w:val="28"/>
          <w:szCs w:val="28"/>
          <w:lang w:eastAsia="ru-RU"/>
        </w:rPr>
        <w:t xml:space="preserve"> Формы </w:t>
      </w:r>
      <w:proofErr w:type="gramStart"/>
      <w:r w:rsidR="00F504B7" w:rsidRPr="009B261F">
        <w:rPr>
          <w:rFonts w:eastAsia="Calibri"/>
          <w:color w:val="000000"/>
          <w:sz w:val="28"/>
          <w:szCs w:val="28"/>
          <w:lang w:eastAsia="ru-RU"/>
        </w:rPr>
        <w:t>контроля за</w:t>
      </w:r>
      <w:proofErr w:type="gramEnd"/>
      <w:r w:rsidR="00F504B7" w:rsidRPr="009B261F">
        <w:rPr>
          <w:rFonts w:eastAsia="Calibri"/>
          <w:color w:val="000000"/>
          <w:sz w:val="28"/>
          <w:szCs w:val="28"/>
          <w:lang w:eastAsia="ru-RU"/>
        </w:rPr>
        <w:t xml:space="preserve"> исполнением административного регламента</w:t>
      </w:r>
    </w:p>
    <w:p w:rsidR="00F504B7" w:rsidRPr="006E0EDE" w:rsidRDefault="009824E9" w:rsidP="009824E9">
      <w:pPr>
        <w:ind w:firstLine="567"/>
        <w:jc w:val="center"/>
        <w:rPr>
          <w:rFonts w:ascii="Times New Roman CYR" w:eastAsia="Calibri" w:hAnsi="Times New Roman CYR" w:cs="Times New Roman CYR"/>
          <w:lang w:eastAsia="ru-RU"/>
        </w:rPr>
      </w:pPr>
      <w:r>
        <w:rPr>
          <w:rFonts w:eastAsia="Calibri"/>
          <w:color w:val="000000"/>
          <w:sz w:val="28"/>
          <w:szCs w:val="28"/>
          <w:lang w:eastAsia="ru-RU"/>
        </w:rPr>
        <w:t>4.1.</w:t>
      </w:r>
      <w:r w:rsidR="00F504B7" w:rsidRPr="009B261F">
        <w:rPr>
          <w:rFonts w:eastAsia="Calibri"/>
          <w:color w:val="000000"/>
          <w:sz w:val="28"/>
          <w:szCs w:val="28"/>
          <w:lang w:eastAsia="ru-RU"/>
        </w:rPr>
        <w:t xml:space="preserve"> Порядок осуществления текущего </w:t>
      </w:r>
      <w:proofErr w:type="gramStart"/>
      <w:r w:rsidR="00F504B7" w:rsidRPr="009B261F">
        <w:rPr>
          <w:rFonts w:eastAsia="Calibri"/>
          <w:color w:val="000000"/>
          <w:sz w:val="28"/>
          <w:szCs w:val="28"/>
          <w:lang w:eastAsia="ru-RU"/>
        </w:rPr>
        <w:t>контроля за</w:t>
      </w:r>
      <w:proofErr w:type="gramEnd"/>
      <w:r w:rsidR="00F504B7" w:rsidRPr="009B261F">
        <w:rPr>
          <w:rFonts w:eastAsia="Calibri"/>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4.1.1. Должностные лица</w:t>
      </w:r>
      <w:r w:rsidRPr="00F504B7">
        <w:rPr>
          <w:rFonts w:eastAsia="Calibri"/>
          <w:sz w:val="28"/>
          <w:szCs w:val="28"/>
          <w:lang w:eastAsia="en-US"/>
        </w:rPr>
        <w:t xml:space="preserve"> Уполномоченного органа </w:t>
      </w:r>
      <w:r w:rsidRPr="00F504B7">
        <w:rPr>
          <w:rFonts w:eastAsia="Calibri"/>
          <w:sz w:val="28"/>
          <w:szCs w:val="28"/>
          <w:lang w:eastAsia="ru-RU"/>
        </w:rPr>
        <w:t>при предоставлении муниципальной услуги руководствуются положениями настоящего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4.1.2. Текущий контроль за соблюдением и исполнением ответственными должностными лицами</w:t>
      </w:r>
      <w:r w:rsidRPr="00F504B7">
        <w:rPr>
          <w:rFonts w:eastAsia="Calibri"/>
          <w:sz w:val="28"/>
          <w:szCs w:val="28"/>
          <w:lang w:eastAsia="en-US"/>
        </w:rPr>
        <w:t xml:space="preserve"> Уполномоченного органа </w:t>
      </w:r>
      <w:r w:rsidRPr="00F504B7">
        <w:rPr>
          <w:rFonts w:eastAsia="Calibri"/>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F504B7">
        <w:rPr>
          <w:rFonts w:eastAsia="Calibri"/>
          <w:sz w:val="28"/>
          <w:szCs w:val="28"/>
          <w:lang w:eastAsia="en-US"/>
        </w:rPr>
        <w:t xml:space="preserve"> Уполномоченного органа </w:t>
      </w:r>
      <w:r w:rsidRPr="00F504B7">
        <w:rPr>
          <w:rFonts w:eastAsia="Calibri"/>
          <w:sz w:val="28"/>
          <w:szCs w:val="28"/>
          <w:lang w:eastAsia="ru-RU"/>
        </w:rPr>
        <w:t>положений настоящего Регламента, иных нормативных правовых актов Российской Федерации.</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bookmarkStart w:id="33" w:name="sub_3078"/>
      <w:bookmarkEnd w:id="33"/>
    </w:p>
    <w:p w:rsidR="00F504B7" w:rsidRPr="006E0EDE" w:rsidRDefault="00F504B7" w:rsidP="009824E9">
      <w:pPr>
        <w:widowControl w:val="0"/>
        <w:ind w:firstLine="567"/>
        <w:jc w:val="center"/>
        <w:textAlignment w:val="baseline"/>
        <w:rPr>
          <w:rFonts w:ascii="Times New Roman CYR" w:eastAsia="Calibri" w:hAnsi="Times New Roman CYR" w:cs="Times New Roman CYR"/>
          <w:lang w:eastAsia="ru-RU"/>
        </w:rPr>
      </w:pPr>
      <w:r w:rsidRPr="009B261F">
        <w:rPr>
          <w:rFonts w:eastAsia="DejaVu Sans"/>
          <w:color w:val="000000"/>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w:t>
      </w:r>
      <w:r w:rsidR="006E0EDE">
        <w:rPr>
          <w:rFonts w:eastAsia="DejaVu Sans"/>
          <w:color w:val="000000"/>
          <w:kern w:val="2"/>
          <w:sz w:val="28"/>
          <w:szCs w:val="28"/>
          <w:lang w:eastAsia="zh-CN" w:bidi="hi-IN"/>
        </w:rPr>
        <w:t xml:space="preserve">альной услуги, в том числе </w:t>
      </w:r>
      <w:r w:rsidRPr="009B261F">
        <w:rPr>
          <w:rFonts w:eastAsia="DejaVu Sans"/>
          <w:color w:val="000000"/>
          <w:kern w:val="2"/>
          <w:sz w:val="28"/>
          <w:szCs w:val="28"/>
          <w:lang w:eastAsia="zh-CN" w:bidi="hi-IN"/>
        </w:rPr>
        <w:t xml:space="preserve">порядок и формы </w:t>
      </w:r>
      <w:proofErr w:type="gramStart"/>
      <w:r w:rsidRPr="009B261F">
        <w:rPr>
          <w:rFonts w:eastAsia="DejaVu Sans"/>
          <w:color w:val="000000"/>
          <w:kern w:val="2"/>
          <w:sz w:val="28"/>
          <w:szCs w:val="28"/>
          <w:lang w:eastAsia="zh-CN" w:bidi="hi-IN"/>
        </w:rPr>
        <w:t>контроля за</w:t>
      </w:r>
      <w:proofErr w:type="gramEnd"/>
      <w:r w:rsidRPr="009B261F">
        <w:rPr>
          <w:rFonts w:eastAsia="DejaVu Sans"/>
          <w:color w:val="000000"/>
          <w:kern w:val="2"/>
          <w:sz w:val="28"/>
          <w:szCs w:val="28"/>
          <w:lang w:eastAsia="zh-CN" w:bidi="hi-IN"/>
        </w:rPr>
        <w:t xml:space="preserve"> полнотой и качеством предоставления муниципальной услуги</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F504B7">
        <w:rPr>
          <w:rFonts w:eastAsia="Calibri"/>
          <w:i/>
          <w:sz w:val="28"/>
          <w:szCs w:val="28"/>
          <w:lang w:eastAsia="ru-RU"/>
        </w:rPr>
        <w:t xml:space="preserve"> </w:t>
      </w:r>
      <w:r w:rsidRPr="00F504B7">
        <w:rPr>
          <w:rFonts w:eastAsia="Calibri"/>
          <w:sz w:val="28"/>
          <w:szCs w:val="28"/>
          <w:lang w:eastAsia="ru-RU"/>
        </w:rPr>
        <w:t xml:space="preserve">проводятся плановые и внеплановые проверки. </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4.2.2.  Проведение плановых проверок, полноты и качества предоставления муниципальной услуги</w:t>
      </w:r>
      <w:r w:rsidR="009B261F">
        <w:rPr>
          <w:rFonts w:eastAsia="Calibri"/>
          <w:sz w:val="28"/>
          <w:szCs w:val="28"/>
          <w:lang w:eastAsia="ru-RU"/>
        </w:rPr>
        <w:t xml:space="preserve"> осуществляется в соответствии </w:t>
      </w:r>
      <w:r w:rsidRPr="00F504B7">
        <w:rPr>
          <w:rFonts w:eastAsia="Calibri"/>
          <w:sz w:val="28"/>
          <w:szCs w:val="28"/>
          <w:lang w:eastAsia="ru-RU"/>
        </w:rPr>
        <w:t>с утвержденным графиком, но не реже 1 (одного) раза в год.</w:t>
      </w:r>
    </w:p>
    <w:p w:rsidR="00F504B7" w:rsidRPr="00F504B7" w:rsidRDefault="00F504B7" w:rsidP="009824E9">
      <w:pPr>
        <w:widowControl w:val="0"/>
        <w:ind w:firstLine="567"/>
        <w:jc w:val="both"/>
        <w:textAlignment w:val="baseline"/>
        <w:rPr>
          <w:rFonts w:ascii="Times New Roman CYR" w:eastAsia="Calibri" w:hAnsi="Times New Roman CYR" w:cs="Times New Roman CYR"/>
          <w:lang w:eastAsia="ru-RU"/>
        </w:rPr>
      </w:pPr>
      <w:r w:rsidRPr="00F504B7">
        <w:rPr>
          <w:rFonts w:eastAsia="DejaVu Sans"/>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4.2.4. Результаты плановых и внеплановых проверок оформляются </w:t>
      </w:r>
      <w:r w:rsidRPr="00F504B7">
        <w:rPr>
          <w:rFonts w:eastAsia="Calibri"/>
          <w:sz w:val="28"/>
          <w:szCs w:val="28"/>
          <w:lang w:eastAsia="ru-RU"/>
        </w:rPr>
        <w:br/>
        <w:t>в виде актов проверки, где отмечаются выявленные недостатки и предложения по их устранению.</w:t>
      </w:r>
    </w:p>
    <w:p w:rsidR="00F504B7" w:rsidRPr="009824E9" w:rsidRDefault="00F504B7" w:rsidP="009824E9">
      <w:pPr>
        <w:ind w:firstLine="567"/>
        <w:jc w:val="center"/>
        <w:rPr>
          <w:rFonts w:ascii="Times New Roman CYR" w:eastAsia="Calibri" w:hAnsi="Times New Roman CYR" w:cs="Times New Roman CYR"/>
          <w:lang w:eastAsia="ru-RU"/>
        </w:rPr>
      </w:pPr>
      <w:r w:rsidRPr="009B261F">
        <w:rPr>
          <w:rFonts w:eastAsia="Calibri"/>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504B7" w:rsidRPr="006E0EDE" w:rsidRDefault="00F504B7" w:rsidP="009824E9">
      <w:pPr>
        <w:ind w:firstLine="567"/>
        <w:jc w:val="center"/>
        <w:rPr>
          <w:rFonts w:ascii="Times New Roman CYR" w:eastAsia="Calibri" w:hAnsi="Times New Roman CYR" w:cs="Times New Roman CYR"/>
          <w:lang w:eastAsia="ru-RU"/>
        </w:rPr>
      </w:pPr>
      <w:bookmarkStart w:id="34" w:name="sub_3079"/>
      <w:bookmarkEnd w:id="34"/>
      <w:r w:rsidRPr="009B261F">
        <w:rPr>
          <w:rFonts w:eastAsia="Calibri"/>
          <w:color w:val="000000"/>
          <w:sz w:val="28"/>
          <w:szCs w:val="28"/>
          <w:lang w:eastAsia="ru-RU"/>
        </w:rPr>
        <w:t xml:space="preserve">4.4. Положения, характеризующие требования к порядку и формам </w:t>
      </w:r>
      <w:proofErr w:type="gramStart"/>
      <w:r w:rsidRPr="009B261F">
        <w:rPr>
          <w:rFonts w:eastAsia="Calibri"/>
          <w:color w:val="000000"/>
          <w:sz w:val="28"/>
          <w:szCs w:val="28"/>
          <w:lang w:eastAsia="ru-RU"/>
        </w:rPr>
        <w:t>контроля за</w:t>
      </w:r>
      <w:proofErr w:type="gramEnd"/>
      <w:r w:rsidRPr="009B261F">
        <w:rPr>
          <w:rFonts w:eastAsia="Calibri"/>
          <w:color w:val="000000"/>
          <w:sz w:val="28"/>
          <w:szCs w:val="28"/>
          <w:lang w:eastAsia="ru-RU"/>
        </w:rPr>
        <w:t xml:space="preserve"> предоставлением муниципальной услуги, в том числе со стороны граждан, их объединений и организаций</w:t>
      </w:r>
      <w:bookmarkStart w:id="35" w:name="sub_3080"/>
      <w:bookmarkEnd w:id="35"/>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F504B7">
        <w:rPr>
          <w:rFonts w:eastAsia="Calibri"/>
          <w:sz w:val="28"/>
          <w:szCs w:val="28"/>
          <w:lang w:eastAsia="en-US"/>
        </w:rPr>
        <w:t>Уполномоченного органа</w:t>
      </w:r>
      <w:r w:rsidRPr="00F504B7">
        <w:rPr>
          <w:rFonts w:eastAsia="Calibri"/>
          <w:sz w:val="28"/>
          <w:szCs w:val="28"/>
          <w:lang w:eastAsia="ru-RU"/>
        </w:rPr>
        <w:t>, соблюдения и исполнения должностными лицами</w:t>
      </w:r>
      <w:r w:rsidRPr="00F504B7">
        <w:rPr>
          <w:rFonts w:eastAsia="Calibri"/>
          <w:sz w:val="28"/>
          <w:szCs w:val="28"/>
          <w:lang w:eastAsia="en-US"/>
        </w:rPr>
        <w:t xml:space="preserve"> Уполномоченного органа </w:t>
      </w:r>
      <w:r w:rsidRPr="00F504B7">
        <w:rPr>
          <w:rFonts w:eastAsia="Calibri"/>
          <w:sz w:val="28"/>
          <w:szCs w:val="28"/>
          <w:lang w:eastAsia="ru-RU"/>
        </w:rPr>
        <w:t>нормативных правовых актов Российской Федерации, Краснодарского края, а также положений настоящего Регламента.</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4.4.2. Порядок и формы контроля за предоставлением муниципальной услуги со стороны уполномоченных должностных лиц</w:t>
      </w:r>
      <w:r w:rsidRPr="00F504B7">
        <w:rPr>
          <w:rFonts w:eastAsia="Calibri"/>
          <w:sz w:val="28"/>
          <w:szCs w:val="28"/>
          <w:lang w:eastAsia="en-US"/>
        </w:rPr>
        <w:t xml:space="preserve"> Уполномоченного органа </w:t>
      </w:r>
      <w:r w:rsidRPr="00F504B7">
        <w:rPr>
          <w:rFonts w:eastAsia="Calibri"/>
          <w:sz w:val="28"/>
          <w:szCs w:val="28"/>
          <w:lang w:eastAsia="ru-RU"/>
        </w:rPr>
        <w:t xml:space="preserve">должен быть постоянным, всесторонним, объективным и эффективным. </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4.4.3. </w:t>
      </w:r>
      <w:proofErr w:type="gramStart"/>
      <w:r w:rsidRPr="00F504B7">
        <w:rPr>
          <w:rFonts w:eastAsia="Calibri"/>
          <w:sz w:val="28"/>
          <w:szCs w:val="28"/>
          <w:lang w:eastAsia="ru-RU"/>
        </w:rPr>
        <w:t xml:space="preserve">Контроль за исполнением Регламента со стороны граждан, их объединений и организаций является самостоятельной формой контроля </w:t>
      </w:r>
      <w:r w:rsidRPr="00F504B7">
        <w:rPr>
          <w:rFonts w:eastAsia="Calibri"/>
          <w:sz w:val="28"/>
          <w:szCs w:val="28"/>
          <w:lang w:eastAsia="ru-RU"/>
        </w:rPr>
        <w:br/>
        <w:t xml:space="preserve">и осуществляется путем направления обращений в Уполномоченный орган </w:t>
      </w:r>
      <w:r w:rsidRPr="00F504B7">
        <w:rPr>
          <w:rFonts w:eastAsia="Calibri"/>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F504B7">
        <w:rPr>
          <w:rFonts w:eastAsia="Calibri"/>
          <w:sz w:val="28"/>
          <w:szCs w:val="28"/>
          <w:lang w:eastAsia="ru-RU"/>
        </w:rPr>
        <w:t xml:space="preserve"> Российской Федерации.</w:t>
      </w:r>
    </w:p>
    <w:p w:rsidR="00F504B7" w:rsidRPr="009B261F" w:rsidRDefault="00F504B7" w:rsidP="009824E9">
      <w:pPr>
        <w:tabs>
          <w:tab w:val="left" w:pos="0"/>
        </w:tabs>
        <w:ind w:firstLine="567"/>
        <w:jc w:val="center"/>
        <w:rPr>
          <w:rFonts w:ascii="Times New Roman CYR" w:eastAsia="Calibri" w:hAnsi="Times New Roman CYR" w:cs="Times New Roman CYR"/>
          <w:lang w:eastAsia="ru-RU"/>
        </w:rPr>
      </w:pPr>
      <w:r w:rsidRPr="009B261F">
        <w:rPr>
          <w:rFonts w:eastAsia="Calibri"/>
          <w:sz w:val="28"/>
          <w:szCs w:val="28"/>
          <w:lang w:eastAsia="ru-RU"/>
        </w:rPr>
        <w:t>5. Досудебный (внесудебный) порядок обжалования решений</w:t>
      </w:r>
    </w:p>
    <w:p w:rsidR="00F504B7" w:rsidRPr="009B261F" w:rsidRDefault="00F504B7" w:rsidP="009824E9">
      <w:pPr>
        <w:tabs>
          <w:tab w:val="left" w:pos="0"/>
        </w:tabs>
        <w:ind w:firstLine="567"/>
        <w:jc w:val="center"/>
        <w:rPr>
          <w:rFonts w:ascii="Times New Roman CYR" w:eastAsia="Calibri" w:hAnsi="Times New Roman CYR" w:cs="Times New Roman CYR"/>
          <w:lang w:eastAsia="ru-RU"/>
        </w:rPr>
      </w:pPr>
      <w:r w:rsidRPr="009B261F">
        <w:rPr>
          <w:rFonts w:eastAsia="Calibri"/>
          <w:sz w:val="28"/>
          <w:szCs w:val="28"/>
          <w:lang w:eastAsia="ru-RU"/>
        </w:rPr>
        <w:t>и действий (бездействия) органов, предоставляющих</w:t>
      </w:r>
    </w:p>
    <w:p w:rsidR="00F504B7" w:rsidRPr="009824E9" w:rsidRDefault="00F504B7" w:rsidP="009824E9">
      <w:pPr>
        <w:tabs>
          <w:tab w:val="left" w:pos="0"/>
        </w:tabs>
        <w:ind w:firstLine="567"/>
        <w:jc w:val="center"/>
        <w:rPr>
          <w:rFonts w:ascii="Times New Roman CYR" w:eastAsia="Calibri" w:hAnsi="Times New Roman CYR" w:cs="Times New Roman CYR"/>
          <w:lang w:eastAsia="ru-RU"/>
        </w:rPr>
      </w:pPr>
      <w:r w:rsidRPr="009B261F">
        <w:rPr>
          <w:rFonts w:eastAsia="Calibri"/>
          <w:sz w:val="28"/>
          <w:szCs w:val="28"/>
          <w:lang w:eastAsia="ru-RU"/>
        </w:rPr>
        <w:t>муниципальные услуги, а также их должностных лиц</w:t>
      </w:r>
    </w:p>
    <w:p w:rsidR="00F504B7" w:rsidRPr="006E0EDE" w:rsidRDefault="00F504B7" w:rsidP="009824E9">
      <w:pPr>
        <w:ind w:firstLine="567"/>
        <w:jc w:val="center"/>
        <w:rPr>
          <w:rFonts w:ascii="Times New Roman CYR" w:eastAsia="Calibri" w:hAnsi="Times New Roman CYR" w:cs="Times New Roman CYR"/>
          <w:lang w:eastAsia="ru-RU"/>
        </w:rPr>
      </w:pPr>
      <w:bookmarkStart w:id="36" w:name="sub_3081"/>
      <w:bookmarkStart w:id="37" w:name="sub_1035"/>
      <w:bookmarkEnd w:id="36"/>
      <w:r w:rsidRPr="009B261F">
        <w:rPr>
          <w:rFonts w:eastAsia="Calibri"/>
          <w:color w:val="000000"/>
          <w:sz w:val="28"/>
          <w:szCs w:val="28"/>
          <w:lang w:eastAsia="ru-RU"/>
        </w:rPr>
        <w:t xml:space="preserve">5.1. </w:t>
      </w:r>
      <w:proofErr w:type="gramStart"/>
      <w:r w:rsidRPr="009B261F">
        <w:rPr>
          <w:rFonts w:eastAsia="Calibri"/>
          <w:color w:val="000000"/>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en-US"/>
        </w:rPr>
        <w:t xml:space="preserve">5.1.1. </w:t>
      </w:r>
      <w:proofErr w:type="gramStart"/>
      <w:r w:rsidRPr="00F504B7">
        <w:rPr>
          <w:rFonts w:eastAsia="Calibri"/>
          <w:sz w:val="28"/>
          <w:szCs w:val="28"/>
          <w:lang w:eastAsia="ru-RU"/>
        </w:rPr>
        <w:t>Заинтересованное лицо (далее – заявитель)</w:t>
      </w:r>
      <w:r w:rsidRPr="00F504B7">
        <w:rPr>
          <w:rFonts w:eastAsia="Calibri"/>
          <w:sz w:val="28"/>
          <w:szCs w:val="28"/>
          <w:lang w:eastAsia="en-US"/>
        </w:rPr>
        <w:t xml:space="preserve"> имеет право на досудебное (внесудебное) обжалование решений и действий (бездействия) </w:t>
      </w:r>
      <w:r w:rsidRPr="00F504B7">
        <w:rPr>
          <w:rFonts w:eastAsia="Calibri"/>
          <w:sz w:val="28"/>
          <w:szCs w:val="28"/>
          <w:lang w:eastAsia="en-US"/>
        </w:rPr>
        <w:br/>
        <w:t>и (или) решений, принятых (осуществленных) Уполномоченным органом</w:t>
      </w:r>
      <w:r w:rsidRPr="00F504B7">
        <w:rPr>
          <w:rFonts w:eastAsia="Calibri"/>
          <w:i/>
          <w:sz w:val="28"/>
          <w:szCs w:val="28"/>
          <w:lang w:eastAsia="en-US"/>
        </w:rPr>
        <w:t xml:space="preserve">, </w:t>
      </w:r>
      <w:r w:rsidRPr="00F504B7">
        <w:rPr>
          <w:rFonts w:eastAsia="Calibri"/>
          <w:sz w:val="28"/>
          <w:szCs w:val="28"/>
          <w:lang w:eastAsia="en-US"/>
        </w:rPr>
        <w:t xml:space="preserve">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rsidR="00F504B7" w:rsidRPr="006E0EDE" w:rsidRDefault="00F504B7" w:rsidP="009824E9">
      <w:pPr>
        <w:ind w:firstLine="567"/>
        <w:jc w:val="center"/>
        <w:rPr>
          <w:rFonts w:ascii="Times New Roman CYR" w:eastAsia="Calibri" w:hAnsi="Times New Roman CYR" w:cs="Times New Roman CYR"/>
          <w:lang w:eastAsia="ru-RU"/>
        </w:rPr>
      </w:pPr>
      <w:r w:rsidRPr="009B261F">
        <w:rPr>
          <w:rFonts w:eastAsia="Calibri"/>
          <w:sz w:val="28"/>
          <w:szCs w:val="28"/>
          <w:lang w:eastAsia="ru-RU"/>
        </w:rPr>
        <w:t>5.2. Органы местно</w:t>
      </w:r>
      <w:r w:rsidR="009824E9">
        <w:rPr>
          <w:rFonts w:eastAsia="Calibri"/>
          <w:sz w:val="28"/>
          <w:szCs w:val="28"/>
          <w:lang w:eastAsia="ru-RU"/>
        </w:rPr>
        <w:t xml:space="preserve">го самоуправления, организации </w:t>
      </w:r>
      <w:r w:rsidRPr="009B261F">
        <w:rPr>
          <w:rFonts w:eastAsia="Calibri"/>
          <w:sz w:val="28"/>
          <w:szCs w:val="28"/>
          <w:lang w:eastAsia="ru-RU"/>
        </w:rPr>
        <w:t>и уполномоченные на рассмотрение жалобы лица, которым может быть направлена</w:t>
      </w:r>
      <w:r w:rsidR="006E0EDE">
        <w:rPr>
          <w:rFonts w:eastAsia="Calibri"/>
          <w:sz w:val="28"/>
          <w:szCs w:val="28"/>
          <w:lang w:eastAsia="ru-RU"/>
        </w:rPr>
        <w:t xml:space="preserve"> жалоба заявителя в досудебном </w:t>
      </w:r>
      <w:r w:rsidRPr="009B261F">
        <w:rPr>
          <w:rFonts w:eastAsia="Calibri"/>
          <w:sz w:val="28"/>
          <w:szCs w:val="28"/>
          <w:lang w:eastAsia="ru-RU"/>
        </w:rPr>
        <w:t>(внесудебном) порядке</w:t>
      </w:r>
      <w:bookmarkStart w:id="38" w:name="sub_7144"/>
      <w:bookmarkEnd w:id="38"/>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5.2.1. Жалоба на решения и действия (бездействие) должностных лиц </w:t>
      </w:r>
      <w:r w:rsidRPr="00F504B7">
        <w:rPr>
          <w:rFonts w:eastAsia="Calibri"/>
          <w:sz w:val="28"/>
          <w:szCs w:val="28"/>
          <w:lang w:eastAsia="en-US"/>
        </w:rPr>
        <w:t>Уполномоченного органа</w:t>
      </w:r>
      <w:r w:rsidRPr="00F504B7">
        <w:rPr>
          <w:rFonts w:eastAsia="Calibri"/>
          <w:sz w:val="28"/>
          <w:szCs w:val="28"/>
          <w:lang w:eastAsia="ru-RU"/>
        </w:rPr>
        <w:t xml:space="preserve">, муниципальных служащих подается Заявителем </w:t>
      </w:r>
      <w:r w:rsidRPr="00F504B7">
        <w:rPr>
          <w:rFonts w:eastAsia="Calibri"/>
          <w:sz w:val="28"/>
          <w:szCs w:val="28"/>
          <w:lang w:eastAsia="ru-RU"/>
        </w:rPr>
        <w:br/>
        <w:t xml:space="preserve">в </w:t>
      </w:r>
      <w:r w:rsidRPr="00F504B7">
        <w:rPr>
          <w:rFonts w:eastAsia="Calibri"/>
          <w:sz w:val="28"/>
          <w:szCs w:val="28"/>
          <w:lang w:eastAsia="en-US"/>
        </w:rPr>
        <w:t xml:space="preserve">Уполномоченный орган </w:t>
      </w:r>
      <w:r w:rsidRPr="00F504B7">
        <w:rPr>
          <w:rFonts w:eastAsia="Calibri"/>
          <w:sz w:val="28"/>
          <w:szCs w:val="28"/>
          <w:lang w:eastAsia="ru-RU"/>
        </w:rPr>
        <w:t>на имя руководителя</w:t>
      </w:r>
      <w:r w:rsidRPr="00F504B7">
        <w:rPr>
          <w:rFonts w:eastAsia="Calibri"/>
          <w:sz w:val="28"/>
          <w:szCs w:val="28"/>
          <w:lang w:eastAsia="en-US"/>
        </w:rPr>
        <w:t xml:space="preserve"> Уполномоченного органа</w:t>
      </w:r>
      <w:r w:rsidRPr="00F504B7">
        <w:rPr>
          <w:rFonts w:eastAsia="Calibri"/>
          <w:sz w:val="28"/>
          <w:szCs w:val="28"/>
          <w:lang w:eastAsia="ru-RU"/>
        </w:rPr>
        <w:t>.</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5.2.2. В случае</w:t>
      </w:r>
      <w:proofErr w:type="gramStart"/>
      <w:r w:rsidRPr="00F504B7">
        <w:rPr>
          <w:rFonts w:eastAsia="Calibri"/>
          <w:sz w:val="28"/>
          <w:szCs w:val="28"/>
          <w:lang w:eastAsia="ru-RU"/>
        </w:rPr>
        <w:t>,</w:t>
      </w:r>
      <w:proofErr w:type="gramEnd"/>
      <w:r w:rsidRPr="00F504B7">
        <w:rPr>
          <w:rFonts w:eastAsia="Calibri"/>
          <w:sz w:val="28"/>
          <w:szCs w:val="28"/>
          <w:lang w:eastAsia="ru-RU"/>
        </w:rPr>
        <w:t xml:space="preserve"> если обжалуются решения и действия (бездействие) должностных лиц уполномоченного органа, жалоба подается в администрацию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главе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Pr="00F504B7">
        <w:rPr>
          <w:rFonts w:eastAsia="Calibri"/>
          <w:sz w:val="28"/>
          <w:szCs w:val="28"/>
          <w:lang w:eastAsia="ru-RU"/>
        </w:rPr>
        <w:t xml:space="preserve">поселения, заместителю главы </w:t>
      </w:r>
      <w:r w:rsidR="006E0EDE">
        <w:rPr>
          <w:rFonts w:eastAsia="Calibri"/>
          <w:sz w:val="28"/>
          <w:szCs w:val="28"/>
          <w:lang w:eastAsia="ru-RU"/>
        </w:rPr>
        <w:t>Красногвардейского</w:t>
      </w:r>
      <w:r w:rsidR="006E0EDE" w:rsidRPr="00F504B7">
        <w:rPr>
          <w:rFonts w:eastAsia="Calibri"/>
          <w:sz w:val="28"/>
          <w:szCs w:val="28"/>
          <w:lang w:eastAsia="ru-RU"/>
        </w:rPr>
        <w:t xml:space="preserve"> сельского </w:t>
      </w:r>
      <w:r w:rsidR="009B261F">
        <w:rPr>
          <w:rFonts w:eastAsia="Calibri"/>
          <w:sz w:val="28"/>
          <w:szCs w:val="28"/>
          <w:lang w:eastAsia="ru-RU"/>
        </w:rPr>
        <w:t>поселения</w:t>
      </w:r>
      <w:r w:rsidRPr="00F504B7">
        <w:rPr>
          <w:rFonts w:eastAsia="Calibri"/>
          <w:sz w:val="28"/>
          <w:szCs w:val="28"/>
          <w:lang w:eastAsia="ru-RU"/>
        </w:rPr>
        <w:t xml:space="preserve">, курирующему соответственное направление.  </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5.2.3.</w:t>
      </w:r>
      <w:r w:rsidRPr="00F504B7">
        <w:rPr>
          <w:rFonts w:eastAsia="Calibri"/>
          <w:i/>
          <w:sz w:val="28"/>
          <w:szCs w:val="28"/>
          <w:lang w:eastAsia="ru-RU"/>
        </w:rPr>
        <w:t xml:space="preserve"> </w:t>
      </w:r>
      <w:r w:rsidRPr="00F504B7">
        <w:rPr>
          <w:rFonts w:eastAsia="Calibri"/>
          <w:sz w:val="28"/>
          <w:szCs w:val="28"/>
          <w:lang w:eastAsia="ru-RU"/>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F504B7" w:rsidRPr="006E0EDE" w:rsidRDefault="00F504B7" w:rsidP="009824E9">
      <w:pPr>
        <w:ind w:firstLine="567"/>
        <w:jc w:val="center"/>
        <w:rPr>
          <w:rFonts w:ascii="Times New Roman CYR" w:eastAsia="Calibri" w:hAnsi="Times New Roman CYR" w:cs="Times New Roman CYR"/>
          <w:lang w:eastAsia="ru-RU"/>
        </w:rPr>
      </w:pPr>
      <w:r w:rsidRPr="009B261F">
        <w:rPr>
          <w:rFonts w:eastAsia="Calibri"/>
          <w:sz w:val="28"/>
          <w:szCs w:val="28"/>
          <w:lang w:eastAsia="ru-RU"/>
        </w:rPr>
        <w:t>5.3. Способы информирования заявителей о порядке</w:t>
      </w:r>
      <w:r w:rsidR="009824E9">
        <w:rPr>
          <w:rFonts w:ascii="Times New Roman CYR" w:eastAsia="Calibri" w:hAnsi="Times New Roman CYR" w:cs="Times New Roman CYR"/>
          <w:lang w:eastAsia="ru-RU"/>
        </w:rPr>
        <w:t xml:space="preserve"> </w:t>
      </w:r>
      <w:r w:rsidRPr="009B261F">
        <w:rPr>
          <w:rFonts w:eastAsia="Calibri"/>
          <w:sz w:val="28"/>
          <w:szCs w:val="28"/>
          <w:lang w:eastAsia="ru-RU"/>
        </w:rPr>
        <w:t>подачи и рассмотрения жалобы, в том числе с использованием Единого портала и Регионального портала</w:t>
      </w:r>
    </w:p>
    <w:p w:rsidR="00F504B7" w:rsidRPr="009824E9"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5.3.1. </w:t>
      </w:r>
      <w:bookmarkStart w:id="39" w:name="Par418"/>
      <w:bookmarkEnd w:id="39"/>
      <w:r w:rsidRPr="00F504B7">
        <w:rPr>
          <w:rFonts w:eastAsia="Calibri"/>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F504B7" w:rsidRPr="006E0EDE" w:rsidRDefault="00F504B7" w:rsidP="009824E9">
      <w:pPr>
        <w:ind w:firstLine="567"/>
        <w:jc w:val="center"/>
        <w:rPr>
          <w:rFonts w:ascii="Times New Roman CYR" w:eastAsia="Calibri" w:hAnsi="Times New Roman CYR" w:cs="Times New Roman CYR"/>
          <w:lang w:eastAsia="ru-RU"/>
        </w:rPr>
      </w:pPr>
      <w:r w:rsidRPr="009B261F">
        <w:rPr>
          <w:rFonts w:eastAsia="Calibri"/>
          <w:color w:val="000000"/>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504B7" w:rsidRPr="00F504B7" w:rsidRDefault="00F504B7" w:rsidP="009824E9">
      <w:pPr>
        <w:ind w:firstLine="567"/>
        <w:jc w:val="both"/>
        <w:rPr>
          <w:rFonts w:ascii="Times New Roman CYR" w:eastAsia="Calibri" w:hAnsi="Times New Roman CYR" w:cs="Times New Roman CYR"/>
          <w:lang w:eastAsia="ru-RU"/>
        </w:rPr>
      </w:pPr>
      <w:r w:rsidRPr="00F504B7">
        <w:rPr>
          <w:rFonts w:eastAsia="Calibri"/>
          <w:sz w:val="28"/>
          <w:szCs w:val="28"/>
          <w:lang w:eastAsia="ru-RU"/>
        </w:rPr>
        <w:t xml:space="preserve">5.4.1. Нормативными правовыми актами, регулирующими порядок досудебного (внесудебного) обжалования решений и действий (бездействия) </w:t>
      </w:r>
      <w:r w:rsidRPr="00F504B7">
        <w:rPr>
          <w:rFonts w:eastAsia="Calibri"/>
          <w:sz w:val="28"/>
          <w:szCs w:val="28"/>
          <w:lang w:eastAsia="en-US"/>
        </w:rPr>
        <w:t>Уполномоченного органа</w:t>
      </w:r>
      <w:r w:rsidRPr="00F504B7">
        <w:rPr>
          <w:rFonts w:eastAsia="Calibri"/>
          <w:sz w:val="28"/>
          <w:szCs w:val="28"/>
          <w:lang w:eastAsia="ru-RU"/>
        </w:rPr>
        <w:t>,</w:t>
      </w:r>
      <w:r w:rsidRPr="00F504B7">
        <w:rPr>
          <w:rFonts w:eastAsia="Calibri"/>
          <w:i/>
          <w:sz w:val="28"/>
          <w:szCs w:val="28"/>
          <w:lang w:eastAsia="ru-RU"/>
        </w:rPr>
        <w:t xml:space="preserve"> </w:t>
      </w:r>
      <w:r w:rsidRPr="00F504B7">
        <w:rPr>
          <w:rFonts w:eastAsia="Calibri"/>
          <w:sz w:val="28"/>
          <w:szCs w:val="28"/>
          <w:lang w:eastAsia="en-US"/>
        </w:rPr>
        <w:t>должностных лиц Уполномоченного органа</w:t>
      </w:r>
      <w:r w:rsidRPr="00F504B7">
        <w:rPr>
          <w:rFonts w:eastAsia="Calibri"/>
          <w:sz w:val="28"/>
          <w:szCs w:val="28"/>
          <w:lang w:eastAsia="ru-RU"/>
        </w:rPr>
        <w:t xml:space="preserve">, либо муниципальных служащих, </w:t>
      </w:r>
      <w:r w:rsidRPr="00F504B7">
        <w:rPr>
          <w:rFonts w:eastAsia="Calibri"/>
          <w:sz w:val="28"/>
          <w:szCs w:val="28"/>
          <w:lang w:eastAsia="en-US"/>
        </w:rPr>
        <w:t>МФЦ, работников МФЦ</w:t>
      </w:r>
      <w:r w:rsidRPr="00F504B7">
        <w:rPr>
          <w:rFonts w:eastAsia="Calibri"/>
          <w:i/>
          <w:sz w:val="28"/>
          <w:szCs w:val="28"/>
          <w:lang w:eastAsia="en-US"/>
        </w:rPr>
        <w:t xml:space="preserve"> </w:t>
      </w:r>
      <w:r w:rsidRPr="00F504B7">
        <w:rPr>
          <w:rFonts w:eastAsia="Calibri"/>
          <w:sz w:val="28"/>
          <w:szCs w:val="28"/>
          <w:lang w:eastAsia="ru-RU"/>
        </w:rPr>
        <w:t>являются:</w:t>
      </w:r>
    </w:p>
    <w:p w:rsidR="00F504B7" w:rsidRPr="00F504B7" w:rsidRDefault="00F504B7" w:rsidP="009824E9">
      <w:pPr>
        <w:ind w:firstLine="567"/>
        <w:jc w:val="both"/>
        <w:rPr>
          <w:rFonts w:eastAsia="Calibri"/>
          <w:sz w:val="28"/>
          <w:szCs w:val="28"/>
          <w:lang w:eastAsia="ru-RU"/>
        </w:rPr>
      </w:pPr>
      <w:r w:rsidRPr="00F504B7">
        <w:rPr>
          <w:rFonts w:eastAsia="Calibri"/>
          <w:sz w:val="28"/>
          <w:szCs w:val="28"/>
          <w:lang w:eastAsia="ru-RU"/>
        </w:rPr>
        <w:t>1) Федеральный зак</w:t>
      </w:r>
      <w:r w:rsidR="00B23739">
        <w:rPr>
          <w:rFonts w:eastAsia="Calibri"/>
          <w:sz w:val="28"/>
          <w:szCs w:val="28"/>
          <w:lang w:eastAsia="ru-RU"/>
        </w:rPr>
        <w:t>он от 27 июля 2010 г. № 210-ФЗ «</w:t>
      </w:r>
      <w:r w:rsidRPr="00F504B7">
        <w:rPr>
          <w:rFonts w:eastAsia="Calibri"/>
          <w:sz w:val="28"/>
          <w:szCs w:val="28"/>
          <w:lang w:eastAsia="ru-RU"/>
        </w:rPr>
        <w:t>Об организации предоставления госуда</w:t>
      </w:r>
      <w:r w:rsidR="00B23739">
        <w:rPr>
          <w:rFonts w:eastAsia="Calibri"/>
          <w:sz w:val="28"/>
          <w:szCs w:val="28"/>
          <w:lang w:eastAsia="ru-RU"/>
        </w:rPr>
        <w:t>рственных и муниципальных услуг»</w:t>
      </w:r>
      <w:r w:rsidRPr="00F504B7">
        <w:rPr>
          <w:rFonts w:eastAsia="Calibri"/>
          <w:sz w:val="28"/>
          <w:szCs w:val="28"/>
          <w:lang w:eastAsia="ru-RU"/>
        </w:rPr>
        <w:t>.</w:t>
      </w:r>
    </w:p>
    <w:p w:rsidR="00F504B7" w:rsidRDefault="00F504B7" w:rsidP="00F504B7">
      <w:pPr>
        <w:ind w:firstLine="709"/>
        <w:jc w:val="both"/>
        <w:rPr>
          <w:rFonts w:eastAsia="Calibri"/>
          <w:sz w:val="28"/>
          <w:szCs w:val="28"/>
          <w:lang w:eastAsia="ru-RU"/>
        </w:rPr>
      </w:pPr>
    </w:p>
    <w:p w:rsidR="0045310E" w:rsidRPr="00F504B7" w:rsidRDefault="0045310E" w:rsidP="00F504B7">
      <w:pPr>
        <w:ind w:firstLine="709"/>
        <w:jc w:val="both"/>
        <w:rPr>
          <w:rFonts w:eastAsia="Calibri"/>
          <w:sz w:val="28"/>
          <w:szCs w:val="28"/>
          <w:lang w:eastAsia="ru-RU"/>
        </w:rPr>
      </w:pPr>
    </w:p>
    <w:p w:rsidR="00F504B7" w:rsidRPr="00F504B7" w:rsidRDefault="00F504B7" w:rsidP="009B261F">
      <w:pPr>
        <w:jc w:val="both"/>
        <w:rPr>
          <w:rFonts w:eastAsia="Calibri"/>
          <w:sz w:val="28"/>
          <w:szCs w:val="28"/>
          <w:lang w:eastAsia="ru-RU"/>
        </w:rPr>
      </w:pPr>
    </w:p>
    <w:p w:rsidR="006E0EDE" w:rsidRDefault="006E0EDE" w:rsidP="0045310E">
      <w:pPr>
        <w:jc w:val="both"/>
        <w:rPr>
          <w:sz w:val="28"/>
          <w:szCs w:val="28"/>
        </w:rPr>
      </w:pPr>
      <w:r>
        <w:rPr>
          <w:sz w:val="28"/>
          <w:szCs w:val="28"/>
        </w:rPr>
        <w:t xml:space="preserve">Ведущий специалист общего отдела </w:t>
      </w:r>
    </w:p>
    <w:p w:rsidR="0045310E" w:rsidRDefault="006E0EDE" w:rsidP="0045310E">
      <w:pPr>
        <w:jc w:val="both"/>
        <w:rPr>
          <w:sz w:val="28"/>
          <w:szCs w:val="28"/>
        </w:rPr>
      </w:pPr>
      <w:r>
        <w:rPr>
          <w:sz w:val="28"/>
          <w:szCs w:val="28"/>
        </w:rPr>
        <w:t xml:space="preserve">администрации </w:t>
      </w:r>
      <w:proofErr w:type="gramStart"/>
      <w:r>
        <w:rPr>
          <w:sz w:val="28"/>
          <w:szCs w:val="28"/>
        </w:rPr>
        <w:t>Красногвардейского</w:t>
      </w:r>
      <w:proofErr w:type="gramEnd"/>
      <w:r w:rsidR="0045310E">
        <w:rPr>
          <w:sz w:val="28"/>
          <w:szCs w:val="28"/>
        </w:rPr>
        <w:t xml:space="preserve"> </w:t>
      </w:r>
      <w:r>
        <w:rPr>
          <w:sz w:val="28"/>
          <w:szCs w:val="28"/>
        </w:rPr>
        <w:t>сельского</w:t>
      </w:r>
    </w:p>
    <w:p w:rsidR="0045310E" w:rsidRDefault="0045310E" w:rsidP="0045310E">
      <w:pPr>
        <w:jc w:val="both"/>
        <w:rPr>
          <w:sz w:val="28"/>
          <w:szCs w:val="28"/>
        </w:rPr>
      </w:pPr>
      <w:r>
        <w:rPr>
          <w:sz w:val="28"/>
          <w:szCs w:val="28"/>
        </w:rPr>
        <w:t>поселения</w:t>
      </w:r>
      <w:r w:rsidR="006E0EDE">
        <w:rPr>
          <w:sz w:val="28"/>
          <w:szCs w:val="28"/>
        </w:rPr>
        <w:t xml:space="preserve"> К</w:t>
      </w:r>
      <w:r>
        <w:rPr>
          <w:sz w:val="28"/>
          <w:szCs w:val="28"/>
        </w:rPr>
        <w:t xml:space="preserve">аневского района                    </w:t>
      </w:r>
      <w:r w:rsidR="006E0EDE">
        <w:rPr>
          <w:sz w:val="28"/>
          <w:szCs w:val="28"/>
        </w:rPr>
        <w:t xml:space="preserve">                     </w:t>
      </w:r>
      <w:r>
        <w:rPr>
          <w:sz w:val="28"/>
          <w:szCs w:val="28"/>
        </w:rPr>
        <w:t xml:space="preserve">                    </w:t>
      </w:r>
      <w:r w:rsidR="006E0EDE">
        <w:rPr>
          <w:sz w:val="28"/>
          <w:szCs w:val="28"/>
        </w:rPr>
        <w:t>Т.В.Дудка</w:t>
      </w:r>
    </w:p>
    <w:p w:rsidR="00F504B7" w:rsidRPr="00F504B7" w:rsidRDefault="00F504B7" w:rsidP="00F504B7">
      <w:pPr>
        <w:ind w:firstLine="709"/>
        <w:jc w:val="both"/>
        <w:rPr>
          <w:rFonts w:eastAsia="Calibri"/>
          <w:sz w:val="28"/>
          <w:szCs w:val="28"/>
          <w:lang w:eastAsia="ru-RU"/>
        </w:rPr>
      </w:pPr>
    </w:p>
    <w:p w:rsidR="00F504B7" w:rsidRPr="00F504B7" w:rsidRDefault="00F504B7" w:rsidP="00F504B7">
      <w:pPr>
        <w:ind w:firstLine="709"/>
        <w:jc w:val="both"/>
        <w:rPr>
          <w:rFonts w:eastAsia="Calibri"/>
          <w:sz w:val="28"/>
          <w:szCs w:val="28"/>
          <w:lang w:eastAsia="ru-RU"/>
        </w:rPr>
      </w:pPr>
    </w:p>
    <w:p w:rsidR="00F504B7" w:rsidRPr="00F504B7" w:rsidRDefault="00F504B7" w:rsidP="00F504B7">
      <w:pPr>
        <w:ind w:firstLine="709"/>
        <w:jc w:val="both"/>
        <w:rPr>
          <w:rFonts w:eastAsia="Calibri"/>
          <w:sz w:val="28"/>
          <w:szCs w:val="28"/>
          <w:lang w:eastAsia="ru-RU"/>
        </w:rPr>
      </w:pPr>
    </w:p>
    <w:p w:rsidR="00F504B7" w:rsidRPr="00F504B7" w:rsidRDefault="00F504B7" w:rsidP="00F504B7">
      <w:pPr>
        <w:ind w:firstLine="709"/>
        <w:jc w:val="both"/>
        <w:rPr>
          <w:rFonts w:eastAsia="Calibri"/>
          <w:sz w:val="28"/>
          <w:szCs w:val="28"/>
          <w:lang w:eastAsia="ru-RU"/>
        </w:rPr>
      </w:pPr>
    </w:p>
    <w:p w:rsidR="00F504B7" w:rsidRDefault="00F504B7"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0B1EEB" w:rsidRDefault="000B1EEB" w:rsidP="00F504B7">
      <w:pPr>
        <w:ind w:firstLine="709"/>
        <w:jc w:val="both"/>
        <w:rPr>
          <w:rFonts w:eastAsia="Calibri"/>
          <w:sz w:val="28"/>
          <w:szCs w:val="28"/>
          <w:lang w:eastAsia="ru-RU"/>
        </w:rPr>
      </w:pPr>
    </w:p>
    <w:p w:rsidR="006E0EDE" w:rsidRDefault="006E0EDE" w:rsidP="00F504B7">
      <w:pPr>
        <w:ind w:firstLine="709"/>
        <w:jc w:val="both"/>
        <w:rPr>
          <w:rFonts w:eastAsia="Calibri"/>
          <w:sz w:val="28"/>
          <w:szCs w:val="28"/>
          <w:lang w:eastAsia="ru-RU"/>
        </w:rPr>
      </w:pPr>
    </w:p>
    <w:p w:rsidR="006E0EDE" w:rsidRDefault="006E0EDE" w:rsidP="00F504B7">
      <w:pPr>
        <w:ind w:firstLine="709"/>
        <w:jc w:val="both"/>
        <w:rPr>
          <w:rFonts w:eastAsia="Calibri"/>
          <w:sz w:val="28"/>
          <w:szCs w:val="28"/>
          <w:lang w:eastAsia="ru-RU"/>
        </w:rPr>
      </w:pPr>
    </w:p>
    <w:p w:rsidR="00151A07" w:rsidRDefault="00151A07" w:rsidP="00F504B7">
      <w:pPr>
        <w:ind w:firstLine="709"/>
        <w:jc w:val="both"/>
        <w:rPr>
          <w:rFonts w:eastAsia="Calibri"/>
          <w:sz w:val="28"/>
          <w:szCs w:val="28"/>
          <w:lang w:eastAsia="ru-RU"/>
        </w:rPr>
      </w:pPr>
    </w:p>
    <w:p w:rsidR="00151A07" w:rsidRDefault="00151A07" w:rsidP="00F504B7">
      <w:pPr>
        <w:ind w:firstLine="709"/>
        <w:jc w:val="both"/>
        <w:rPr>
          <w:rFonts w:eastAsia="Calibri"/>
          <w:sz w:val="28"/>
          <w:szCs w:val="28"/>
          <w:lang w:eastAsia="ru-RU"/>
        </w:rPr>
      </w:pPr>
    </w:p>
    <w:bookmarkEnd w:id="37"/>
    <w:p w:rsidR="00F504B7" w:rsidRPr="00F504B7" w:rsidRDefault="00F504B7" w:rsidP="00B23739">
      <w:pPr>
        <w:suppressAutoHyphens w:val="0"/>
        <w:ind w:left="5103"/>
        <w:jc w:val="right"/>
        <w:rPr>
          <w:bCs/>
          <w:sz w:val="28"/>
          <w:szCs w:val="28"/>
          <w:lang w:eastAsia="ru-RU"/>
        </w:rPr>
      </w:pPr>
      <w:r w:rsidRPr="00F504B7">
        <w:rPr>
          <w:bCs/>
          <w:sz w:val="28"/>
          <w:szCs w:val="28"/>
          <w:lang w:eastAsia="ru-RU"/>
        </w:rPr>
        <w:t>ПРИЛОЖЕНИЕ № 1</w:t>
      </w:r>
    </w:p>
    <w:p w:rsidR="00F504B7" w:rsidRPr="00F504B7" w:rsidRDefault="00F504B7" w:rsidP="00B23739">
      <w:pPr>
        <w:suppressAutoHyphens w:val="0"/>
        <w:ind w:left="5103"/>
        <w:jc w:val="right"/>
        <w:rPr>
          <w:sz w:val="28"/>
          <w:szCs w:val="28"/>
          <w:lang w:eastAsia="ru-RU"/>
        </w:rPr>
      </w:pPr>
      <w:r w:rsidRPr="00F504B7">
        <w:rPr>
          <w:bCs/>
          <w:sz w:val="28"/>
          <w:szCs w:val="28"/>
          <w:lang w:eastAsia="ru-RU"/>
        </w:rPr>
        <w:t xml:space="preserve">к административному регламенту   </w:t>
      </w:r>
      <w:r w:rsidRPr="00F504B7">
        <w:rPr>
          <w:sz w:val="28"/>
          <w:szCs w:val="28"/>
          <w:lang w:eastAsia="ru-RU"/>
        </w:rPr>
        <w:t>предоставления муниципальной</w:t>
      </w:r>
    </w:p>
    <w:p w:rsidR="00F504B7" w:rsidRPr="00F504B7" w:rsidRDefault="00F504B7" w:rsidP="00B23739">
      <w:pPr>
        <w:suppressAutoHyphens w:val="0"/>
        <w:ind w:left="5103"/>
        <w:jc w:val="right"/>
        <w:rPr>
          <w:sz w:val="28"/>
          <w:szCs w:val="28"/>
        </w:rPr>
      </w:pPr>
      <w:r w:rsidRPr="00F504B7">
        <w:rPr>
          <w:sz w:val="28"/>
          <w:szCs w:val="28"/>
          <w:lang w:eastAsia="ru-RU"/>
        </w:rPr>
        <w:t xml:space="preserve">услуги </w:t>
      </w:r>
      <w:r w:rsidRPr="00F504B7">
        <w:rPr>
          <w:sz w:val="28"/>
          <w:szCs w:val="28"/>
        </w:rPr>
        <w:t>«</w:t>
      </w:r>
      <w:r w:rsidRPr="00F504B7">
        <w:rPr>
          <w:rFonts w:eastAsia="Calibri"/>
          <w:sz w:val="28"/>
          <w:szCs w:val="28"/>
          <w:lang w:eastAsia="en-US"/>
        </w:rPr>
        <w:t>Предоставление земельных участков, находящихся в муниципальной собственности, на торгах</w:t>
      </w:r>
      <w:r w:rsidRPr="00F504B7">
        <w:rPr>
          <w:sz w:val="28"/>
          <w:szCs w:val="28"/>
        </w:rPr>
        <w:t>»</w:t>
      </w:r>
    </w:p>
    <w:p w:rsidR="00F504B7" w:rsidRPr="00F504B7" w:rsidRDefault="00F504B7" w:rsidP="00F504B7">
      <w:pPr>
        <w:suppressAutoHyphens w:val="0"/>
        <w:ind w:firstLine="567"/>
        <w:jc w:val="center"/>
        <w:rPr>
          <w:sz w:val="28"/>
          <w:szCs w:val="28"/>
        </w:rPr>
      </w:pPr>
    </w:p>
    <w:p w:rsidR="00F504B7" w:rsidRPr="00F504B7" w:rsidRDefault="00F504B7" w:rsidP="00F504B7">
      <w:pPr>
        <w:suppressAutoHyphens w:val="0"/>
        <w:ind w:firstLine="567"/>
        <w:jc w:val="center"/>
        <w:rPr>
          <w:sz w:val="28"/>
          <w:szCs w:val="28"/>
          <w:lang w:eastAsia="ru-RU"/>
        </w:rPr>
      </w:pPr>
    </w:p>
    <w:p w:rsidR="00F504B7" w:rsidRPr="00F504B7" w:rsidRDefault="00F504B7" w:rsidP="00B23739">
      <w:pPr>
        <w:suppressAutoHyphens w:val="0"/>
        <w:autoSpaceDE w:val="0"/>
        <w:autoSpaceDN w:val="0"/>
        <w:adjustRightInd w:val="0"/>
        <w:ind w:left="4248" w:firstLine="708"/>
        <w:rPr>
          <w:sz w:val="28"/>
          <w:szCs w:val="28"/>
          <w:lang w:eastAsia="ru-RU"/>
        </w:rPr>
      </w:pPr>
      <w:r w:rsidRPr="00F504B7">
        <w:rPr>
          <w:sz w:val="28"/>
          <w:szCs w:val="28"/>
          <w:lang w:eastAsia="ru-RU"/>
        </w:rPr>
        <w:t xml:space="preserve">Главе </w:t>
      </w:r>
      <w:proofErr w:type="gramStart"/>
      <w:r w:rsidR="00F2449C">
        <w:rPr>
          <w:rFonts w:eastAsia="Calibri"/>
          <w:sz w:val="28"/>
          <w:szCs w:val="28"/>
          <w:lang w:eastAsia="ru-RU"/>
        </w:rPr>
        <w:t>Красногвардейского</w:t>
      </w:r>
      <w:proofErr w:type="gramEnd"/>
      <w:r w:rsidR="00F2449C" w:rsidRPr="00F504B7">
        <w:rPr>
          <w:rFonts w:eastAsia="Calibri"/>
          <w:sz w:val="28"/>
          <w:szCs w:val="28"/>
          <w:lang w:eastAsia="ru-RU"/>
        </w:rPr>
        <w:t xml:space="preserve"> сельского</w:t>
      </w:r>
    </w:p>
    <w:p w:rsidR="00F504B7" w:rsidRPr="00F504B7" w:rsidRDefault="00F504B7" w:rsidP="00F504B7">
      <w:pPr>
        <w:suppressAutoHyphens w:val="0"/>
        <w:autoSpaceDE w:val="0"/>
        <w:autoSpaceDN w:val="0"/>
        <w:adjustRightInd w:val="0"/>
        <w:ind w:left="4248" w:firstLine="708"/>
        <w:rPr>
          <w:sz w:val="28"/>
          <w:szCs w:val="28"/>
          <w:lang w:eastAsia="ru-RU"/>
        </w:rPr>
      </w:pPr>
      <w:r w:rsidRPr="00F504B7">
        <w:rPr>
          <w:sz w:val="28"/>
          <w:szCs w:val="28"/>
          <w:lang w:eastAsia="ru-RU"/>
        </w:rPr>
        <w:t>поселения Каневского района</w:t>
      </w:r>
    </w:p>
    <w:p w:rsidR="00F504B7" w:rsidRPr="00F504B7" w:rsidRDefault="00F504B7" w:rsidP="00F504B7">
      <w:pPr>
        <w:suppressAutoHyphens w:val="0"/>
        <w:autoSpaceDE w:val="0"/>
        <w:autoSpaceDN w:val="0"/>
        <w:adjustRightInd w:val="0"/>
        <w:ind w:left="4248" w:firstLine="708"/>
        <w:rPr>
          <w:sz w:val="28"/>
          <w:szCs w:val="28"/>
          <w:lang w:eastAsia="ru-RU"/>
        </w:rPr>
      </w:pPr>
      <w:r w:rsidRPr="00F504B7">
        <w:rPr>
          <w:sz w:val="28"/>
          <w:szCs w:val="28"/>
          <w:lang w:eastAsia="ru-RU"/>
        </w:rPr>
        <w:t>___________________________</w:t>
      </w:r>
    </w:p>
    <w:p w:rsidR="00F504B7" w:rsidRPr="00F504B7" w:rsidRDefault="00F504B7" w:rsidP="00F504B7">
      <w:pPr>
        <w:suppressAutoHyphens w:val="0"/>
        <w:autoSpaceDE w:val="0"/>
        <w:autoSpaceDN w:val="0"/>
        <w:adjustRightInd w:val="0"/>
        <w:ind w:left="4248" w:firstLine="708"/>
        <w:rPr>
          <w:sz w:val="28"/>
          <w:szCs w:val="28"/>
          <w:lang w:eastAsia="ru-RU"/>
        </w:rPr>
      </w:pPr>
      <w:r w:rsidRPr="00F504B7">
        <w:rPr>
          <w:sz w:val="28"/>
          <w:szCs w:val="28"/>
          <w:lang w:eastAsia="ru-RU"/>
        </w:rPr>
        <w:t>от _______________________________</w:t>
      </w:r>
    </w:p>
    <w:p w:rsidR="00F504B7" w:rsidRPr="00F504B7" w:rsidRDefault="00F504B7" w:rsidP="00F504B7">
      <w:pPr>
        <w:suppressAutoHyphens w:val="0"/>
        <w:autoSpaceDE w:val="0"/>
        <w:autoSpaceDN w:val="0"/>
        <w:adjustRightInd w:val="0"/>
        <w:jc w:val="right"/>
        <w:rPr>
          <w:sz w:val="22"/>
          <w:szCs w:val="22"/>
          <w:lang w:eastAsia="ru-RU"/>
        </w:rPr>
      </w:pPr>
      <w:r w:rsidRPr="00F504B7">
        <w:rPr>
          <w:sz w:val="22"/>
          <w:szCs w:val="22"/>
          <w:lang w:eastAsia="ru-RU"/>
        </w:rPr>
        <w:t xml:space="preserve">(Ф.И.О. гражданина, паспортные данные, </w:t>
      </w:r>
    </w:p>
    <w:p w:rsidR="00F504B7" w:rsidRPr="00F504B7" w:rsidRDefault="00F504B7" w:rsidP="00F504B7">
      <w:pPr>
        <w:suppressAutoHyphens w:val="0"/>
        <w:autoSpaceDE w:val="0"/>
        <w:autoSpaceDN w:val="0"/>
        <w:adjustRightInd w:val="0"/>
        <w:jc w:val="right"/>
        <w:rPr>
          <w:sz w:val="22"/>
          <w:szCs w:val="22"/>
          <w:lang w:eastAsia="ru-RU"/>
        </w:rPr>
      </w:pPr>
      <w:r w:rsidRPr="00F504B7">
        <w:rPr>
          <w:sz w:val="22"/>
          <w:szCs w:val="22"/>
          <w:lang w:eastAsia="ru-RU"/>
        </w:rPr>
        <w:t>наименование юридического лица)</w:t>
      </w:r>
    </w:p>
    <w:p w:rsidR="00F504B7" w:rsidRPr="00F504B7" w:rsidRDefault="00F504B7" w:rsidP="00F504B7">
      <w:pPr>
        <w:suppressAutoHyphens w:val="0"/>
        <w:autoSpaceDE w:val="0"/>
        <w:autoSpaceDN w:val="0"/>
        <w:adjustRightInd w:val="0"/>
        <w:jc w:val="right"/>
        <w:rPr>
          <w:sz w:val="28"/>
          <w:szCs w:val="28"/>
          <w:lang w:eastAsia="ru-RU"/>
        </w:rPr>
      </w:pPr>
      <w:r w:rsidRPr="00F504B7">
        <w:rPr>
          <w:sz w:val="28"/>
          <w:szCs w:val="28"/>
          <w:lang w:eastAsia="ru-RU"/>
        </w:rPr>
        <w:t>_____________________________________</w:t>
      </w:r>
    </w:p>
    <w:p w:rsidR="00F504B7" w:rsidRPr="00F504B7" w:rsidRDefault="00F504B7" w:rsidP="00F504B7">
      <w:pPr>
        <w:suppressAutoHyphens w:val="0"/>
        <w:autoSpaceDE w:val="0"/>
        <w:autoSpaceDN w:val="0"/>
        <w:adjustRightInd w:val="0"/>
        <w:jc w:val="right"/>
        <w:rPr>
          <w:sz w:val="28"/>
          <w:szCs w:val="28"/>
          <w:lang w:eastAsia="ru-RU"/>
        </w:rPr>
      </w:pPr>
      <w:r w:rsidRPr="00F504B7">
        <w:rPr>
          <w:sz w:val="28"/>
          <w:szCs w:val="28"/>
          <w:lang w:eastAsia="ru-RU"/>
        </w:rPr>
        <w:t>Почтовый адрес: ______________________</w:t>
      </w:r>
    </w:p>
    <w:p w:rsidR="00F504B7" w:rsidRPr="00F504B7" w:rsidRDefault="00F504B7" w:rsidP="00F504B7">
      <w:pPr>
        <w:suppressAutoHyphens w:val="0"/>
        <w:autoSpaceDE w:val="0"/>
        <w:autoSpaceDN w:val="0"/>
        <w:adjustRightInd w:val="0"/>
        <w:jc w:val="right"/>
        <w:rPr>
          <w:sz w:val="28"/>
          <w:szCs w:val="28"/>
          <w:lang w:eastAsia="ru-RU"/>
        </w:rPr>
      </w:pPr>
      <w:r w:rsidRPr="00F504B7">
        <w:rPr>
          <w:sz w:val="28"/>
          <w:szCs w:val="28"/>
          <w:lang w:eastAsia="ru-RU"/>
        </w:rPr>
        <w:t>_____________________________________</w:t>
      </w:r>
    </w:p>
    <w:p w:rsidR="00F504B7" w:rsidRPr="00F504B7" w:rsidRDefault="00F504B7" w:rsidP="00F504B7">
      <w:pPr>
        <w:suppressAutoHyphens w:val="0"/>
        <w:autoSpaceDE w:val="0"/>
        <w:autoSpaceDN w:val="0"/>
        <w:adjustRightInd w:val="0"/>
        <w:jc w:val="right"/>
        <w:rPr>
          <w:sz w:val="28"/>
          <w:szCs w:val="28"/>
          <w:lang w:eastAsia="ru-RU"/>
        </w:rPr>
      </w:pPr>
      <w:r w:rsidRPr="00F504B7">
        <w:rPr>
          <w:sz w:val="28"/>
          <w:szCs w:val="28"/>
          <w:lang w:eastAsia="ru-RU"/>
        </w:rPr>
        <w:t xml:space="preserve">    адрес: ___________________________________,</w:t>
      </w:r>
    </w:p>
    <w:p w:rsidR="00F504B7" w:rsidRPr="00F504B7" w:rsidRDefault="00F504B7" w:rsidP="00F504B7">
      <w:pPr>
        <w:suppressAutoHyphens w:val="0"/>
        <w:autoSpaceDE w:val="0"/>
        <w:autoSpaceDN w:val="0"/>
        <w:adjustRightInd w:val="0"/>
        <w:jc w:val="center"/>
        <w:rPr>
          <w:sz w:val="28"/>
          <w:szCs w:val="28"/>
          <w:lang w:eastAsia="ru-RU"/>
        </w:rPr>
      </w:pPr>
      <w:r w:rsidRPr="00F504B7">
        <w:rPr>
          <w:sz w:val="28"/>
          <w:szCs w:val="28"/>
          <w:lang w:eastAsia="ru-RU"/>
        </w:rPr>
        <w:t xml:space="preserve">                                                      телефон: _____________, факс: ____________,</w:t>
      </w:r>
    </w:p>
    <w:p w:rsidR="00F504B7" w:rsidRPr="00F504B7" w:rsidRDefault="00F504B7" w:rsidP="00F504B7">
      <w:pPr>
        <w:suppressAutoHyphens w:val="0"/>
        <w:autoSpaceDE w:val="0"/>
        <w:autoSpaceDN w:val="0"/>
        <w:adjustRightInd w:val="0"/>
        <w:ind w:left="3540"/>
        <w:jc w:val="right"/>
        <w:rPr>
          <w:sz w:val="22"/>
          <w:szCs w:val="22"/>
          <w:lang w:eastAsia="ru-RU"/>
        </w:rPr>
      </w:pPr>
      <w:r w:rsidRPr="00F504B7">
        <w:rPr>
          <w:sz w:val="28"/>
          <w:szCs w:val="28"/>
          <w:lang w:eastAsia="ru-RU"/>
        </w:rPr>
        <w:t>адрес электронной почты: ________________</w:t>
      </w:r>
      <w:r w:rsidRPr="00F504B7">
        <w:rPr>
          <w:sz w:val="22"/>
          <w:szCs w:val="22"/>
          <w:lang w:eastAsia="ru-RU"/>
        </w:rPr>
        <w:t xml:space="preserve"> </w:t>
      </w:r>
      <w:r w:rsidRPr="00F504B7">
        <w:rPr>
          <w:sz w:val="22"/>
          <w:szCs w:val="22"/>
          <w:lang w:eastAsia="ru-RU"/>
        </w:rPr>
        <w:tab/>
      </w:r>
      <w:r w:rsidRPr="00F504B7">
        <w:rPr>
          <w:sz w:val="22"/>
          <w:szCs w:val="22"/>
          <w:lang w:eastAsia="ru-RU"/>
        </w:rPr>
        <w:tab/>
      </w:r>
      <w:r w:rsidRPr="00F504B7">
        <w:rPr>
          <w:sz w:val="22"/>
          <w:szCs w:val="22"/>
          <w:lang w:eastAsia="ru-RU"/>
        </w:rPr>
        <w:tab/>
      </w:r>
      <w:r w:rsidRPr="00F504B7">
        <w:rPr>
          <w:sz w:val="22"/>
          <w:szCs w:val="22"/>
          <w:lang w:eastAsia="ru-RU"/>
        </w:rPr>
        <w:tab/>
      </w:r>
      <w:r w:rsidRPr="00F504B7">
        <w:rPr>
          <w:sz w:val="22"/>
          <w:szCs w:val="22"/>
          <w:lang w:eastAsia="ru-RU"/>
        </w:rPr>
        <w:tab/>
      </w:r>
      <w:r w:rsidRPr="00F504B7">
        <w:rPr>
          <w:sz w:val="22"/>
          <w:szCs w:val="22"/>
          <w:lang w:eastAsia="ru-RU"/>
        </w:rPr>
        <w:tab/>
        <w:t xml:space="preserve"> (Ф.И.О. представителя, действующего по доверенности)</w:t>
      </w:r>
    </w:p>
    <w:p w:rsidR="00F504B7" w:rsidRPr="00F504B7" w:rsidRDefault="00F504B7" w:rsidP="00F504B7">
      <w:pPr>
        <w:suppressAutoHyphens w:val="0"/>
        <w:autoSpaceDE w:val="0"/>
        <w:autoSpaceDN w:val="0"/>
        <w:adjustRightInd w:val="0"/>
        <w:rPr>
          <w:sz w:val="28"/>
          <w:szCs w:val="28"/>
          <w:lang w:eastAsia="ru-RU"/>
        </w:rPr>
      </w:pPr>
    </w:p>
    <w:p w:rsidR="00F504B7" w:rsidRPr="00F504B7" w:rsidRDefault="00F504B7" w:rsidP="00F504B7">
      <w:pPr>
        <w:widowControl w:val="0"/>
        <w:suppressAutoHyphens w:val="0"/>
        <w:autoSpaceDE w:val="0"/>
        <w:autoSpaceDN w:val="0"/>
        <w:adjustRightInd w:val="0"/>
        <w:ind w:firstLine="720"/>
        <w:jc w:val="center"/>
        <w:rPr>
          <w:sz w:val="28"/>
          <w:szCs w:val="28"/>
          <w:lang w:eastAsia="ru-RU"/>
        </w:rPr>
      </w:pPr>
      <w:r w:rsidRPr="00F504B7">
        <w:rPr>
          <w:sz w:val="28"/>
          <w:szCs w:val="28"/>
          <w:lang w:eastAsia="ru-RU"/>
        </w:rPr>
        <w:t>ЗАЯВЛЕНИЕ</w:t>
      </w:r>
    </w:p>
    <w:p w:rsidR="00F504B7" w:rsidRPr="00F504B7" w:rsidRDefault="00F504B7" w:rsidP="00F504B7">
      <w:pPr>
        <w:suppressAutoHyphens w:val="0"/>
        <w:autoSpaceDE w:val="0"/>
        <w:autoSpaceDN w:val="0"/>
        <w:adjustRightInd w:val="0"/>
        <w:ind w:firstLine="708"/>
        <w:jc w:val="center"/>
        <w:rPr>
          <w:sz w:val="28"/>
          <w:szCs w:val="28"/>
          <w:lang w:eastAsia="ru-RU"/>
        </w:rPr>
      </w:pPr>
      <w:r w:rsidRPr="00F504B7">
        <w:rPr>
          <w:sz w:val="28"/>
          <w:szCs w:val="28"/>
          <w:lang w:eastAsia="ru-RU"/>
        </w:rPr>
        <w:t>о предоставлении земельного участка на торгах</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ind w:firstLine="708"/>
        <w:jc w:val="both"/>
        <w:rPr>
          <w:sz w:val="28"/>
          <w:szCs w:val="28"/>
          <w:lang w:eastAsia="ru-RU"/>
        </w:rPr>
      </w:pPr>
      <w:r w:rsidRPr="00F504B7">
        <w:rPr>
          <w:sz w:val="28"/>
          <w:szCs w:val="28"/>
          <w:lang w:eastAsia="ru-RU"/>
        </w:rPr>
        <w:t xml:space="preserve">На основании </w:t>
      </w:r>
      <w:proofErr w:type="spellStart"/>
      <w:r w:rsidRPr="00F504B7">
        <w:rPr>
          <w:sz w:val="28"/>
          <w:szCs w:val="28"/>
          <w:lang w:eastAsia="ru-RU"/>
        </w:rPr>
        <w:t>пп</w:t>
      </w:r>
      <w:proofErr w:type="spellEnd"/>
      <w:r w:rsidRPr="00F504B7">
        <w:rPr>
          <w:sz w:val="28"/>
          <w:szCs w:val="28"/>
          <w:lang w:eastAsia="ru-RU"/>
        </w:rPr>
        <w:t>. 6 п. 4 ст. 39.11 Земельного кодекса Российской Федерации прошу провести аукцион по продаже (или: на право заключения договора аренды) земельного участка, площадью ___________, расположенного по адресу: ___________________________________________________________, категория земель: __________________________________________________, вид разрешенного использования: ___________________________________, кадастровый N ________________.</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Цель использования земельного участка: ________________________________ </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Приложение к заявлению:</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1.</w:t>
      </w:r>
      <w:r w:rsidRPr="00F504B7">
        <w:rPr>
          <w:sz w:val="28"/>
          <w:szCs w:val="28"/>
          <w:lang w:eastAsia="ru-RU"/>
        </w:rPr>
        <w:tab/>
        <w:t>__________________</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___________________________                          ______________________</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  дата                                                                          подпись </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Документы принял: _______________________________</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                                                   (перечень документов)</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«____»_________        ___________________________________________</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Дата                                            (Ф.И.О., должность, подпись) </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Место для оттиска штампа                              </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о дате и времени принятия                              </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заявления со всеми                                            </w:t>
      </w:r>
    </w:p>
    <w:p w:rsidR="00F504B7" w:rsidRPr="00F504B7" w:rsidRDefault="00F504B7" w:rsidP="00F504B7">
      <w:pPr>
        <w:widowControl w:val="0"/>
        <w:suppressAutoHyphens w:val="0"/>
        <w:autoSpaceDE w:val="0"/>
        <w:autoSpaceDN w:val="0"/>
        <w:adjustRightInd w:val="0"/>
        <w:jc w:val="both"/>
        <w:rPr>
          <w:sz w:val="28"/>
          <w:szCs w:val="28"/>
          <w:lang w:eastAsia="ru-RU"/>
        </w:rPr>
      </w:pPr>
      <w:r w:rsidRPr="00F504B7">
        <w:rPr>
          <w:sz w:val="28"/>
          <w:szCs w:val="28"/>
          <w:lang w:eastAsia="ru-RU"/>
        </w:rPr>
        <w:t xml:space="preserve">необходимыми документами                           </w:t>
      </w:r>
    </w:p>
    <w:p w:rsidR="00F504B7" w:rsidRPr="00F504B7" w:rsidRDefault="00F504B7" w:rsidP="00F504B7">
      <w:pPr>
        <w:widowControl w:val="0"/>
        <w:suppressAutoHyphens w:val="0"/>
        <w:autoSpaceDE w:val="0"/>
        <w:autoSpaceDN w:val="0"/>
        <w:adjustRightInd w:val="0"/>
        <w:jc w:val="both"/>
        <w:rPr>
          <w:sz w:val="28"/>
          <w:szCs w:val="28"/>
          <w:lang w:eastAsia="ru-RU"/>
        </w:rPr>
      </w:pPr>
    </w:p>
    <w:p w:rsidR="00B23739" w:rsidRDefault="00B23739" w:rsidP="00B23739">
      <w:pPr>
        <w:jc w:val="both"/>
        <w:rPr>
          <w:rFonts w:eastAsia="Calibri"/>
          <w:sz w:val="28"/>
          <w:szCs w:val="28"/>
          <w:lang w:eastAsia="ru-RU"/>
        </w:rPr>
      </w:pPr>
    </w:p>
    <w:p w:rsidR="00F2449C" w:rsidRPr="00F504B7" w:rsidRDefault="00F2449C" w:rsidP="00B23739">
      <w:pPr>
        <w:jc w:val="both"/>
        <w:rPr>
          <w:rFonts w:eastAsia="Calibri"/>
          <w:sz w:val="28"/>
          <w:szCs w:val="28"/>
          <w:lang w:eastAsia="ru-RU"/>
        </w:rPr>
      </w:pPr>
    </w:p>
    <w:p w:rsidR="00F2449C" w:rsidRDefault="00F2449C" w:rsidP="00F2449C">
      <w:pPr>
        <w:jc w:val="both"/>
        <w:rPr>
          <w:sz w:val="28"/>
          <w:szCs w:val="28"/>
        </w:rPr>
      </w:pPr>
      <w:r>
        <w:rPr>
          <w:sz w:val="28"/>
          <w:szCs w:val="28"/>
        </w:rPr>
        <w:t xml:space="preserve">Ведущий специалист общего отдела </w:t>
      </w:r>
    </w:p>
    <w:p w:rsidR="00F2449C" w:rsidRDefault="00F2449C" w:rsidP="00F2449C">
      <w:pPr>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сельского</w:t>
      </w:r>
    </w:p>
    <w:p w:rsidR="00F2449C" w:rsidRDefault="00F2449C" w:rsidP="00F2449C">
      <w:pPr>
        <w:jc w:val="both"/>
        <w:rPr>
          <w:sz w:val="28"/>
          <w:szCs w:val="28"/>
        </w:rPr>
      </w:pPr>
      <w:r>
        <w:rPr>
          <w:sz w:val="28"/>
          <w:szCs w:val="28"/>
        </w:rPr>
        <w:t>поселения Каневского района                                                             Т.В.Дудка</w:t>
      </w: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p w:rsidR="00F504B7" w:rsidRDefault="00F504B7" w:rsidP="00F504B7">
      <w:pPr>
        <w:widowControl w:val="0"/>
        <w:suppressAutoHyphens w:val="0"/>
        <w:autoSpaceDE w:val="0"/>
        <w:autoSpaceDN w:val="0"/>
        <w:adjustRightInd w:val="0"/>
        <w:jc w:val="both"/>
        <w:rPr>
          <w:sz w:val="28"/>
          <w:szCs w:val="28"/>
          <w:lang w:eastAsia="ru-RU"/>
        </w:rPr>
      </w:pPr>
    </w:p>
    <w:p w:rsidR="00F2449C" w:rsidRDefault="00F2449C" w:rsidP="00F504B7">
      <w:pPr>
        <w:widowControl w:val="0"/>
        <w:suppressAutoHyphens w:val="0"/>
        <w:autoSpaceDE w:val="0"/>
        <w:autoSpaceDN w:val="0"/>
        <w:adjustRightInd w:val="0"/>
        <w:jc w:val="both"/>
        <w:rPr>
          <w:sz w:val="28"/>
          <w:szCs w:val="28"/>
          <w:lang w:eastAsia="ru-RU"/>
        </w:rPr>
      </w:pPr>
    </w:p>
    <w:p w:rsidR="00F2449C" w:rsidRPr="00F504B7" w:rsidRDefault="00F2449C" w:rsidP="00F504B7">
      <w:pPr>
        <w:widowControl w:val="0"/>
        <w:suppressAutoHyphens w:val="0"/>
        <w:autoSpaceDE w:val="0"/>
        <w:autoSpaceDN w:val="0"/>
        <w:adjustRightInd w:val="0"/>
        <w:jc w:val="both"/>
        <w:rPr>
          <w:sz w:val="28"/>
          <w:szCs w:val="28"/>
          <w:lang w:eastAsia="ru-RU"/>
        </w:rPr>
      </w:pPr>
    </w:p>
    <w:p w:rsidR="00F504B7" w:rsidRPr="00F504B7" w:rsidRDefault="00F504B7" w:rsidP="00F504B7">
      <w:pPr>
        <w:widowControl w:val="0"/>
        <w:suppressAutoHyphens w:val="0"/>
        <w:autoSpaceDE w:val="0"/>
        <w:autoSpaceDN w:val="0"/>
        <w:adjustRightInd w:val="0"/>
        <w:jc w:val="both"/>
        <w:rPr>
          <w:sz w:val="28"/>
          <w:szCs w:val="28"/>
          <w:lang w:eastAsia="ru-RU"/>
        </w:rPr>
      </w:pPr>
    </w:p>
    <w:tbl>
      <w:tblPr>
        <w:tblW w:w="0" w:type="auto"/>
        <w:tblLook w:val="04A0"/>
      </w:tblPr>
      <w:tblGrid>
        <w:gridCol w:w="3282"/>
        <w:gridCol w:w="1788"/>
        <w:gridCol w:w="4778"/>
      </w:tblGrid>
      <w:tr w:rsidR="00F504B7" w:rsidRPr="00F504B7" w:rsidTr="00F504B7">
        <w:tc>
          <w:tcPr>
            <w:tcW w:w="3282" w:type="dxa"/>
            <w:shd w:val="clear" w:color="auto" w:fill="auto"/>
          </w:tcPr>
          <w:p w:rsidR="00F504B7" w:rsidRPr="00F504B7" w:rsidRDefault="00F504B7" w:rsidP="00F504B7">
            <w:pPr>
              <w:widowControl w:val="0"/>
              <w:suppressAutoHyphens w:val="0"/>
              <w:autoSpaceDE w:val="0"/>
              <w:autoSpaceDN w:val="0"/>
              <w:adjustRightInd w:val="0"/>
              <w:jc w:val="both"/>
              <w:rPr>
                <w:sz w:val="28"/>
                <w:szCs w:val="28"/>
                <w:lang w:eastAsia="ru-RU"/>
              </w:rPr>
            </w:pPr>
          </w:p>
        </w:tc>
        <w:tc>
          <w:tcPr>
            <w:tcW w:w="1788" w:type="dxa"/>
            <w:shd w:val="clear" w:color="auto" w:fill="auto"/>
          </w:tcPr>
          <w:p w:rsidR="00F504B7" w:rsidRPr="00F504B7" w:rsidRDefault="00F504B7" w:rsidP="00F504B7">
            <w:pPr>
              <w:widowControl w:val="0"/>
              <w:suppressAutoHyphens w:val="0"/>
              <w:autoSpaceDE w:val="0"/>
              <w:autoSpaceDN w:val="0"/>
              <w:adjustRightInd w:val="0"/>
              <w:jc w:val="both"/>
              <w:rPr>
                <w:sz w:val="28"/>
                <w:szCs w:val="28"/>
                <w:lang w:eastAsia="ru-RU"/>
              </w:rPr>
            </w:pPr>
          </w:p>
        </w:tc>
        <w:tc>
          <w:tcPr>
            <w:tcW w:w="4778" w:type="dxa"/>
            <w:shd w:val="clear" w:color="auto" w:fill="auto"/>
          </w:tcPr>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Pr="00F504B7" w:rsidRDefault="00F504B7" w:rsidP="00F504B7">
            <w:pPr>
              <w:widowControl w:val="0"/>
              <w:suppressAutoHyphens w:val="0"/>
              <w:autoSpaceDE w:val="0"/>
              <w:autoSpaceDN w:val="0"/>
              <w:adjustRightInd w:val="0"/>
              <w:jc w:val="center"/>
              <w:rPr>
                <w:sz w:val="28"/>
                <w:szCs w:val="28"/>
                <w:lang w:eastAsia="ru-RU"/>
              </w:rPr>
            </w:pPr>
          </w:p>
          <w:p w:rsidR="00F504B7" w:rsidRDefault="00F504B7" w:rsidP="00F504B7">
            <w:pPr>
              <w:widowControl w:val="0"/>
              <w:suppressAutoHyphens w:val="0"/>
              <w:autoSpaceDE w:val="0"/>
              <w:autoSpaceDN w:val="0"/>
              <w:adjustRightInd w:val="0"/>
              <w:jc w:val="center"/>
              <w:rPr>
                <w:sz w:val="28"/>
                <w:szCs w:val="28"/>
                <w:lang w:eastAsia="ru-RU"/>
              </w:rPr>
            </w:pPr>
          </w:p>
          <w:p w:rsidR="000B1EEB" w:rsidRDefault="000B1EEB" w:rsidP="00F504B7">
            <w:pPr>
              <w:widowControl w:val="0"/>
              <w:suppressAutoHyphens w:val="0"/>
              <w:autoSpaceDE w:val="0"/>
              <w:autoSpaceDN w:val="0"/>
              <w:adjustRightInd w:val="0"/>
              <w:jc w:val="center"/>
              <w:rPr>
                <w:sz w:val="28"/>
                <w:szCs w:val="28"/>
                <w:lang w:eastAsia="ru-RU"/>
              </w:rPr>
            </w:pPr>
          </w:p>
          <w:p w:rsidR="00B23739" w:rsidRDefault="00B23739" w:rsidP="00F504B7">
            <w:pPr>
              <w:widowControl w:val="0"/>
              <w:suppressAutoHyphens w:val="0"/>
              <w:autoSpaceDE w:val="0"/>
              <w:autoSpaceDN w:val="0"/>
              <w:adjustRightInd w:val="0"/>
              <w:jc w:val="center"/>
              <w:rPr>
                <w:sz w:val="28"/>
                <w:szCs w:val="28"/>
                <w:lang w:eastAsia="ru-RU"/>
              </w:rPr>
            </w:pPr>
          </w:p>
          <w:p w:rsidR="00B23739" w:rsidRPr="00F504B7" w:rsidRDefault="00B23739" w:rsidP="00F504B7">
            <w:pPr>
              <w:widowControl w:val="0"/>
              <w:suppressAutoHyphens w:val="0"/>
              <w:autoSpaceDE w:val="0"/>
              <w:autoSpaceDN w:val="0"/>
              <w:adjustRightInd w:val="0"/>
              <w:jc w:val="center"/>
              <w:rPr>
                <w:sz w:val="28"/>
                <w:szCs w:val="28"/>
                <w:lang w:eastAsia="ru-RU"/>
              </w:rPr>
            </w:pPr>
          </w:p>
          <w:p w:rsidR="00F504B7" w:rsidRPr="00F504B7" w:rsidRDefault="00F504B7" w:rsidP="00B23739">
            <w:pPr>
              <w:widowControl w:val="0"/>
              <w:suppressAutoHyphens w:val="0"/>
              <w:autoSpaceDE w:val="0"/>
              <w:autoSpaceDN w:val="0"/>
              <w:adjustRightInd w:val="0"/>
              <w:jc w:val="right"/>
              <w:rPr>
                <w:sz w:val="28"/>
                <w:szCs w:val="28"/>
                <w:lang w:eastAsia="ru-RU"/>
              </w:rPr>
            </w:pPr>
            <w:r w:rsidRPr="00F504B7">
              <w:rPr>
                <w:sz w:val="28"/>
                <w:szCs w:val="28"/>
                <w:lang w:eastAsia="ru-RU"/>
              </w:rPr>
              <w:t>ПРИЛОЖЕНИЕ № 2</w:t>
            </w:r>
          </w:p>
          <w:p w:rsidR="00F504B7" w:rsidRPr="00F504B7" w:rsidRDefault="00F504B7" w:rsidP="00B23739">
            <w:pPr>
              <w:widowControl w:val="0"/>
              <w:suppressAutoHyphens w:val="0"/>
              <w:autoSpaceDE w:val="0"/>
              <w:autoSpaceDN w:val="0"/>
              <w:adjustRightInd w:val="0"/>
              <w:jc w:val="right"/>
              <w:rPr>
                <w:rFonts w:ascii="Arial" w:hAnsi="Arial" w:cs="Arial"/>
                <w:sz w:val="28"/>
                <w:szCs w:val="28"/>
                <w:lang w:eastAsia="ru-RU"/>
              </w:rPr>
            </w:pPr>
            <w:r w:rsidRPr="00F504B7">
              <w:rPr>
                <w:bCs/>
                <w:color w:val="000000"/>
                <w:sz w:val="28"/>
                <w:szCs w:val="28"/>
                <w:lang w:eastAsia="ru-RU"/>
              </w:rPr>
              <w:t xml:space="preserve">к </w:t>
            </w:r>
            <w:hyperlink r:id="rId24" w:anchor="sub_1000" w:history="1">
              <w:r w:rsidRPr="00F504B7">
                <w:rPr>
                  <w:bCs/>
                  <w:color w:val="000000"/>
                  <w:sz w:val="28"/>
                  <w:szCs w:val="28"/>
                  <w:lang w:eastAsia="ru-RU"/>
                </w:rPr>
                <w:t>административному регламенту</w:t>
              </w:r>
            </w:hyperlink>
            <w:r w:rsidRPr="00F504B7">
              <w:rPr>
                <w:lang w:eastAsia="ru-RU"/>
              </w:rPr>
              <w:t xml:space="preserve"> </w:t>
            </w:r>
            <w:r w:rsidRPr="00F504B7">
              <w:rPr>
                <w:bCs/>
                <w:color w:val="000000"/>
                <w:sz w:val="28"/>
                <w:szCs w:val="28"/>
                <w:lang w:eastAsia="ru-RU"/>
              </w:rPr>
              <w:t xml:space="preserve">предоставления муниципальной услуги </w:t>
            </w:r>
            <w:r w:rsidRPr="00F504B7">
              <w:rPr>
                <w:sz w:val="28"/>
                <w:szCs w:val="28"/>
                <w:shd w:val="clear" w:color="auto" w:fill="FFFFFF"/>
                <w:lang w:eastAsia="ru-RU"/>
              </w:rPr>
              <w:t>«</w:t>
            </w:r>
            <w:r w:rsidRPr="00F504B7">
              <w:rPr>
                <w:sz w:val="28"/>
                <w:szCs w:val="28"/>
                <w:lang w:eastAsia="ru-RU"/>
              </w:rPr>
              <w:t>Предоставление земельных участков, находящихся в муниципальной собственности, на торгах</w:t>
            </w:r>
            <w:r w:rsidRPr="00F504B7">
              <w:rPr>
                <w:bCs/>
                <w:color w:val="000000"/>
                <w:sz w:val="28"/>
                <w:szCs w:val="28"/>
                <w:lang w:eastAsia="ru-RU"/>
              </w:rPr>
              <w:t>»</w:t>
            </w:r>
          </w:p>
          <w:p w:rsidR="00F504B7" w:rsidRPr="00F504B7" w:rsidRDefault="00F504B7" w:rsidP="00F504B7">
            <w:pPr>
              <w:widowControl w:val="0"/>
              <w:suppressAutoHyphens w:val="0"/>
              <w:autoSpaceDE w:val="0"/>
              <w:autoSpaceDN w:val="0"/>
              <w:adjustRightInd w:val="0"/>
              <w:jc w:val="both"/>
              <w:rPr>
                <w:sz w:val="28"/>
                <w:szCs w:val="28"/>
                <w:lang w:eastAsia="ru-RU"/>
              </w:rPr>
            </w:pPr>
          </w:p>
        </w:tc>
      </w:tr>
    </w:tbl>
    <w:p w:rsidR="00B23739" w:rsidRDefault="00B23739" w:rsidP="00F504B7">
      <w:pPr>
        <w:suppressAutoHyphens w:val="0"/>
        <w:autoSpaceDE w:val="0"/>
        <w:autoSpaceDN w:val="0"/>
        <w:adjustRightInd w:val="0"/>
        <w:ind w:left="4248" w:firstLine="708"/>
        <w:rPr>
          <w:sz w:val="28"/>
          <w:szCs w:val="28"/>
          <w:lang w:eastAsia="ru-RU"/>
        </w:rPr>
      </w:pPr>
    </w:p>
    <w:p w:rsidR="00B23739" w:rsidRDefault="00F504B7" w:rsidP="00B23739">
      <w:pPr>
        <w:suppressAutoHyphens w:val="0"/>
        <w:autoSpaceDE w:val="0"/>
        <w:autoSpaceDN w:val="0"/>
        <w:adjustRightInd w:val="0"/>
        <w:ind w:left="4248" w:firstLine="708"/>
        <w:jc w:val="right"/>
        <w:rPr>
          <w:sz w:val="28"/>
          <w:szCs w:val="28"/>
          <w:lang w:eastAsia="ru-RU"/>
        </w:rPr>
      </w:pPr>
      <w:r w:rsidRPr="00F504B7">
        <w:rPr>
          <w:sz w:val="28"/>
          <w:szCs w:val="28"/>
          <w:lang w:eastAsia="ru-RU"/>
        </w:rPr>
        <w:t>Главе</w:t>
      </w:r>
      <w:r w:rsidR="00B23739">
        <w:rPr>
          <w:sz w:val="28"/>
          <w:szCs w:val="28"/>
          <w:lang w:eastAsia="ru-RU"/>
        </w:rPr>
        <w:t xml:space="preserve"> </w:t>
      </w:r>
      <w:proofErr w:type="gramStart"/>
      <w:r w:rsidR="00BC3840">
        <w:rPr>
          <w:sz w:val="28"/>
          <w:szCs w:val="28"/>
          <w:lang w:eastAsia="ru-RU"/>
        </w:rPr>
        <w:t>К</w:t>
      </w:r>
      <w:r w:rsidR="00F2449C">
        <w:rPr>
          <w:sz w:val="28"/>
          <w:szCs w:val="28"/>
          <w:lang w:eastAsia="ru-RU"/>
        </w:rPr>
        <w:t>расногвардейского</w:t>
      </w:r>
      <w:proofErr w:type="gramEnd"/>
      <w:r w:rsidR="00F2449C" w:rsidRPr="00F2449C">
        <w:rPr>
          <w:sz w:val="28"/>
          <w:szCs w:val="28"/>
          <w:lang w:eastAsia="ru-RU"/>
        </w:rPr>
        <w:t xml:space="preserve"> </w:t>
      </w:r>
      <w:r w:rsidR="00F2449C">
        <w:rPr>
          <w:sz w:val="28"/>
          <w:szCs w:val="28"/>
          <w:lang w:eastAsia="ru-RU"/>
        </w:rPr>
        <w:t>сельского</w:t>
      </w:r>
    </w:p>
    <w:p w:rsidR="00F504B7" w:rsidRPr="00F504B7" w:rsidRDefault="00B23739" w:rsidP="00B23739">
      <w:pPr>
        <w:suppressAutoHyphens w:val="0"/>
        <w:autoSpaceDE w:val="0"/>
        <w:autoSpaceDN w:val="0"/>
        <w:adjustRightInd w:val="0"/>
        <w:ind w:left="4248" w:firstLine="708"/>
        <w:jc w:val="right"/>
        <w:rPr>
          <w:sz w:val="28"/>
          <w:szCs w:val="28"/>
          <w:lang w:eastAsia="ru-RU"/>
        </w:rPr>
      </w:pPr>
      <w:r>
        <w:rPr>
          <w:sz w:val="28"/>
          <w:szCs w:val="28"/>
          <w:lang w:eastAsia="ru-RU"/>
        </w:rPr>
        <w:t>поселения</w:t>
      </w:r>
      <w:r w:rsidR="00F504B7" w:rsidRPr="00F504B7">
        <w:rPr>
          <w:sz w:val="28"/>
          <w:szCs w:val="28"/>
          <w:lang w:eastAsia="ru-RU"/>
        </w:rPr>
        <w:t xml:space="preserve"> Каневского района </w:t>
      </w:r>
    </w:p>
    <w:p w:rsidR="00F504B7" w:rsidRPr="00F504B7" w:rsidRDefault="00F504B7" w:rsidP="00B23739">
      <w:pPr>
        <w:suppressAutoHyphens w:val="0"/>
        <w:autoSpaceDE w:val="0"/>
        <w:autoSpaceDN w:val="0"/>
        <w:adjustRightInd w:val="0"/>
        <w:ind w:left="4248" w:firstLine="708"/>
        <w:jc w:val="right"/>
        <w:rPr>
          <w:sz w:val="28"/>
          <w:szCs w:val="28"/>
          <w:lang w:eastAsia="ru-RU"/>
        </w:rPr>
      </w:pPr>
      <w:r w:rsidRPr="00F504B7">
        <w:rPr>
          <w:sz w:val="28"/>
          <w:szCs w:val="28"/>
          <w:lang w:eastAsia="ru-RU"/>
        </w:rPr>
        <w:t>Иванову Ивану Ивановичу</w:t>
      </w:r>
    </w:p>
    <w:p w:rsidR="00B23739" w:rsidRDefault="00F504B7" w:rsidP="00B23739">
      <w:pPr>
        <w:suppressAutoHyphens w:val="0"/>
        <w:autoSpaceDE w:val="0"/>
        <w:autoSpaceDN w:val="0"/>
        <w:adjustRightInd w:val="0"/>
        <w:ind w:left="4248" w:firstLine="708"/>
        <w:jc w:val="right"/>
        <w:rPr>
          <w:sz w:val="28"/>
          <w:szCs w:val="28"/>
          <w:lang w:eastAsia="ru-RU"/>
        </w:rPr>
      </w:pPr>
      <w:r w:rsidRPr="00F504B7">
        <w:rPr>
          <w:sz w:val="28"/>
          <w:szCs w:val="28"/>
          <w:lang w:eastAsia="ru-RU"/>
        </w:rPr>
        <w:t xml:space="preserve">от </w:t>
      </w:r>
      <w:r w:rsidR="00BC3840">
        <w:rPr>
          <w:sz w:val="28"/>
          <w:szCs w:val="28"/>
          <w:lang w:eastAsia="ru-RU"/>
        </w:rPr>
        <w:t>Петрова Петра Петровича</w:t>
      </w:r>
      <w:r w:rsidRPr="00F504B7">
        <w:rPr>
          <w:sz w:val="28"/>
          <w:szCs w:val="28"/>
          <w:lang w:eastAsia="ru-RU"/>
        </w:rPr>
        <w:t xml:space="preserve">, паспорт </w:t>
      </w:r>
      <w:r w:rsidR="00B23739">
        <w:rPr>
          <w:sz w:val="28"/>
          <w:szCs w:val="28"/>
          <w:lang w:eastAsia="ru-RU"/>
        </w:rPr>
        <w:t>0</w:t>
      </w:r>
      <w:r w:rsidRPr="00F504B7">
        <w:rPr>
          <w:sz w:val="28"/>
          <w:szCs w:val="28"/>
          <w:lang w:eastAsia="ru-RU"/>
        </w:rPr>
        <w:t>3 01 0</w:t>
      </w:r>
      <w:r w:rsidR="00B23739">
        <w:rPr>
          <w:sz w:val="28"/>
          <w:szCs w:val="28"/>
          <w:lang w:eastAsia="ru-RU"/>
        </w:rPr>
        <w:t>5</w:t>
      </w:r>
      <w:r w:rsidRPr="00F504B7">
        <w:rPr>
          <w:sz w:val="28"/>
          <w:szCs w:val="28"/>
          <w:lang w:eastAsia="ru-RU"/>
        </w:rPr>
        <w:t>0</w:t>
      </w:r>
      <w:r w:rsidR="00B23739">
        <w:rPr>
          <w:sz w:val="28"/>
          <w:szCs w:val="28"/>
          <w:lang w:eastAsia="ru-RU"/>
        </w:rPr>
        <w:t>555</w:t>
      </w:r>
      <w:r w:rsidRPr="00F504B7">
        <w:rPr>
          <w:sz w:val="28"/>
          <w:szCs w:val="28"/>
          <w:lang w:eastAsia="ru-RU"/>
        </w:rPr>
        <w:t xml:space="preserve"> выдан </w:t>
      </w:r>
      <w:r w:rsidR="00B23739">
        <w:rPr>
          <w:sz w:val="28"/>
          <w:szCs w:val="28"/>
          <w:lang w:eastAsia="ru-RU"/>
        </w:rPr>
        <w:t>15.02.1998</w:t>
      </w:r>
      <w:r w:rsidRPr="00F504B7">
        <w:rPr>
          <w:sz w:val="28"/>
          <w:szCs w:val="28"/>
          <w:lang w:eastAsia="ru-RU"/>
        </w:rPr>
        <w:t xml:space="preserve"> года ОУФМС России по Каневскому району, Краснодарский край, </w:t>
      </w:r>
    </w:p>
    <w:p w:rsidR="00F2449C" w:rsidRDefault="00BC3840" w:rsidP="00B23739">
      <w:pPr>
        <w:suppressAutoHyphens w:val="0"/>
        <w:autoSpaceDE w:val="0"/>
        <w:autoSpaceDN w:val="0"/>
        <w:adjustRightInd w:val="0"/>
        <w:ind w:left="4248" w:firstLine="708"/>
        <w:jc w:val="right"/>
        <w:rPr>
          <w:sz w:val="28"/>
          <w:szCs w:val="28"/>
          <w:lang w:eastAsia="ru-RU"/>
        </w:rPr>
      </w:pPr>
      <w:r>
        <w:rPr>
          <w:sz w:val="28"/>
          <w:szCs w:val="28"/>
          <w:lang w:eastAsia="ru-RU"/>
        </w:rPr>
        <w:t xml:space="preserve">п. </w:t>
      </w:r>
      <w:r w:rsidR="00F2449C">
        <w:rPr>
          <w:sz w:val="28"/>
          <w:szCs w:val="28"/>
          <w:lang w:eastAsia="ru-RU"/>
        </w:rPr>
        <w:t>Красногвардеец</w:t>
      </w:r>
      <w:r w:rsidR="00F504B7" w:rsidRPr="00F504B7">
        <w:rPr>
          <w:sz w:val="28"/>
          <w:szCs w:val="28"/>
          <w:lang w:eastAsia="ru-RU"/>
        </w:rPr>
        <w:t xml:space="preserve">, ул. </w:t>
      </w:r>
      <w:proofErr w:type="gramStart"/>
      <w:r w:rsidR="00F2449C">
        <w:rPr>
          <w:sz w:val="28"/>
          <w:szCs w:val="28"/>
          <w:lang w:eastAsia="ru-RU"/>
        </w:rPr>
        <w:t>Красная</w:t>
      </w:r>
      <w:proofErr w:type="gramEnd"/>
      <w:r w:rsidR="00B23739">
        <w:rPr>
          <w:sz w:val="28"/>
          <w:szCs w:val="28"/>
          <w:lang w:eastAsia="ru-RU"/>
        </w:rPr>
        <w:t>, 1</w:t>
      </w:r>
      <w:r w:rsidR="00F504B7" w:rsidRPr="00F504B7">
        <w:rPr>
          <w:sz w:val="28"/>
          <w:szCs w:val="28"/>
          <w:lang w:eastAsia="ru-RU"/>
        </w:rPr>
        <w:t>,</w:t>
      </w:r>
    </w:p>
    <w:p w:rsidR="00F504B7" w:rsidRPr="00F504B7" w:rsidRDefault="00F504B7" w:rsidP="00B23739">
      <w:pPr>
        <w:suppressAutoHyphens w:val="0"/>
        <w:autoSpaceDE w:val="0"/>
        <w:autoSpaceDN w:val="0"/>
        <w:adjustRightInd w:val="0"/>
        <w:ind w:left="4248" w:firstLine="708"/>
        <w:jc w:val="right"/>
        <w:rPr>
          <w:sz w:val="28"/>
          <w:szCs w:val="28"/>
          <w:lang w:eastAsia="ru-RU"/>
        </w:rPr>
      </w:pPr>
      <w:r w:rsidRPr="00F504B7">
        <w:rPr>
          <w:sz w:val="28"/>
          <w:szCs w:val="28"/>
          <w:lang w:eastAsia="ru-RU"/>
        </w:rPr>
        <w:t xml:space="preserve"> </w:t>
      </w:r>
      <w:r w:rsidR="00B23739">
        <w:rPr>
          <w:sz w:val="28"/>
          <w:szCs w:val="28"/>
          <w:lang w:eastAsia="ru-RU"/>
        </w:rPr>
        <w:t>тел. 89181000000</w:t>
      </w:r>
      <w:r w:rsidRPr="00F504B7">
        <w:rPr>
          <w:sz w:val="28"/>
          <w:szCs w:val="28"/>
          <w:lang w:eastAsia="ru-RU"/>
        </w:rPr>
        <w:t xml:space="preserve"> </w:t>
      </w:r>
    </w:p>
    <w:p w:rsidR="00F504B7" w:rsidRPr="00F504B7" w:rsidRDefault="00F504B7" w:rsidP="00F504B7">
      <w:pPr>
        <w:suppressAutoHyphens w:val="0"/>
        <w:autoSpaceDE w:val="0"/>
        <w:autoSpaceDN w:val="0"/>
        <w:adjustRightInd w:val="0"/>
        <w:ind w:left="4248" w:firstLine="708"/>
        <w:rPr>
          <w:sz w:val="22"/>
          <w:szCs w:val="22"/>
          <w:lang w:eastAsia="ru-RU"/>
        </w:rPr>
      </w:pPr>
    </w:p>
    <w:p w:rsidR="00F504B7" w:rsidRPr="00F504B7" w:rsidRDefault="00F504B7" w:rsidP="00F504B7">
      <w:pPr>
        <w:widowControl w:val="0"/>
        <w:suppressAutoHyphens w:val="0"/>
        <w:autoSpaceDE w:val="0"/>
        <w:autoSpaceDN w:val="0"/>
        <w:adjustRightInd w:val="0"/>
        <w:ind w:firstLine="720"/>
        <w:jc w:val="both"/>
        <w:rPr>
          <w:rFonts w:ascii="Arial" w:hAnsi="Arial" w:cs="Arial"/>
          <w:lang w:eastAsia="ru-RU"/>
        </w:rPr>
      </w:pPr>
    </w:p>
    <w:p w:rsidR="00F504B7" w:rsidRPr="00F504B7" w:rsidRDefault="00F504B7" w:rsidP="00B23739">
      <w:pPr>
        <w:widowControl w:val="0"/>
        <w:suppressAutoHyphens w:val="0"/>
        <w:autoSpaceDE w:val="0"/>
        <w:autoSpaceDN w:val="0"/>
        <w:adjustRightInd w:val="0"/>
        <w:jc w:val="both"/>
        <w:rPr>
          <w:rFonts w:ascii="Arial" w:hAnsi="Arial" w:cs="Arial"/>
          <w:lang w:eastAsia="ru-RU"/>
        </w:rPr>
      </w:pPr>
    </w:p>
    <w:p w:rsidR="00F504B7" w:rsidRPr="00F504B7" w:rsidRDefault="00F504B7" w:rsidP="00F504B7">
      <w:pPr>
        <w:widowControl w:val="0"/>
        <w:suppressAutoHyphens w:val="0"/>
        <w:autoSpaceDE w:val="0"/>
        <w:autoSpaceDN w:val="0"/>
        <w:adjustRightInd w:val="0"/>
        <w:ind w:firstLine="720"/>
        <w:jc w:val="center"/>
        <w:rPr>
          <w:bCs/>
          <w:sz w:val="28"/>
          <w:szCs w:val="28"/>
          <w:lang w:eastAsia="ru-RU"/>
        </w:rPr>
      </w:pPr>
      <w:r w:rsidRPr="00F504B7">
        <w:rPr>
          <w:bCs/>
          <w:sz w:val="28"/>
          <w:szCs w:val="28"/>
          <w:lang w:eastAsia="ru-RU"/>
        </w:rPr>
        <w:t>ЗАЯВЛЕНИЕ</w:t>
      </w:r>
    </w:p>
    <w:p w:rsidR="00F504B7" w:rsidRPr="00F504B7" w:rsidRDefault="00F504B7" w:rsidP="00F504B7">
      <w:pPr>
        <w:widowControl w:val="0"/>
        <w:suppressAutoHyphens w:val="0"/>
        <w:autoSpaceDE w:val="0"/>
        <w:autoSpaceDN w:val="0"/>
        <w:adjustRightInd w:val="0"/>
        <w:ind w:firstLine="720"/>
        <w:jc w:val="center"/>
        <w:rPr>
          <w:bCs/>
          <w:sz w:val="28"/>
          <w:szCs w:val="28"/>
          <w:lang w:eastAsia="ru-RU"/>
        </w:rPr>
      </w:pPr>
      <w:r w:rsidRPr="00F504B7">
        <w:rPr>
          <w:bCs/>
          <w:sz w:val="28"/>
          <w:szCs w:val="28"/>
          <w:lang w:eastAsia="ru-RU"/>
        </w:rPr>
        <w:t>о предоставлении земельного участка на торгах</w:t>
      </w:r>
    </w:p>
    <w:p w:rsidR="00F504B7" w:rsidRDefault="00F504B7" w:rsidP="00F504B7">
      <w:pPr>
        <w:widowControl w:val="0"/>
        <w:suppressAutoHyphens w:val="0"/>
        <w:autoSpaceDE w:val="0"/>
        <w:autoSpaceDN w:val="0"/>
        <w:adjustRightInd w:val="0"/>
        <w:ind w:firstLine="720"/>
        <w:jc w:val="both"/>
        <w:rPr>
          <w:bCs/>
          <w:sz w:val="28"/>
          <w:szCs w:val="28"/>
          <w:lang w:eastAsia="ru-RU"/>
        </w:rPr>
      </w:pPr>
    </w:p>
    <w:p w:rsidR="00B23739" w:rsidRPr="00F504B7" w:rsidRDefault="00B23739" w:rsidP="00F504B7">
      <w:pPr>
        <w:widowControl w:val="0"/>
        <w:suppressAutoHyphens w:val="0"/>
        <w:autoSpaceDE w:val="0"/>
        <w:autoSpaceDN w:val="0"/>
        <w:adjustRightInd w:val="0"/>
        <w:ind w:firstLine="720"/>
        <w:jc w:val="both"/>
        <w:rPr>
          <w:bCs/>
          <w:sz w:val="28"/>
          <w:szCs w:val="28"/>
          <w:lang w:eastAsia="ru-RU"/>
        </w:rPr>
      </w:pP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proofErr w:type="gramStart"/>
      <w:r w:rsidRPr="00F504B7">
        <w:rPr>
          <w:bCs/>
          <w:sz w:val="28"/>
          <w:szCs w:val="28"/>
          <w:lang w:eastAsia="ru-RU"/>
        </w:rPr>
        <w:t xml:space="preserve">На основании </w:t>
      </w:r>
      <w:proofErr w:type="spellStart"/>
      <w:r w:rsidRPr="00F504B7">
        <w:rPr>
          <w:bCs/>
          <w:sz w:val="28"/>
          <w:szCs w:val="28"/>
          <w:lang w:eastAsia="ru-RU"/>
        </w:rPr>
        <w:t>пп</w:t>
      </w:r>
      <w:proofErr w:type="spellEnd"/>
      <w:r w:rsidRPr="00F504B7">
        <w:rPr>
          <w:bCs/>
          <w:sz w:val="28"/>
          <w:szCs w:val="28"/>
          <w:lang w:eastAsia="ru-RU"/>
        </w:rPr>
        <w:t xml:space="preserve">. 6 п. 4 ст. 39.11 Земельного кодекса Российской Федерации прошу провести аукцион по продаже (или: на право заключения договора аренды) земельного участка, площадью </w:t>
      </w:r>
      <w:smartTag w:uri="urn:schemas-microsoft-com:office:smarttags" w:element="metricconverter">
        <w:smartTagPr>
          <w:attr w:name="ProductID" w:val="10 га"/>
        </w:smartTagPr>
        <w:r w:rsidRPr="00F504B7">
          <w:rPr>
            <w:bCs/>
            <w:sz w:val="28"/>
            <w:szCs w:val="28"/>
            <w:lang w:eastAsia="ru-RU"/>
          </w:rPr>
          <w:t>10 га</w:t>
        </w:r>
      </w:smartTag>
      <w:r w:rsidRPr="00F504B7">
        <w:rPr>
          <w:bCs/>
          <w:sz w:val="28"/>
          <w:szCs w:val="28"/>
          <w:lang w:eastAsia="ru-RU"/>
        </w:rPr>
        <w:t>, расположенного по адресу:</w:t>
      </w:r>
      <w:r w:rsidR="00B23739">
        <w:rPr>
          <w:bCs/>
          <w:sz w:val="28"/>
          <w:szCs w:val="28"/>
          <w:lang w:eastAsia="ru-RU"/>
        </w:rPr>
        <w:t xml:space="preserve"> </w:t>
      </w:r>
      <w:r w:rsidR="00BC3840">
        <w:rPr>
          <w:bCs/>
          <w:sz w:val="28"/>
          <w:szCs w:val="28"/>
          <w:lang w:eastAsia="ru-RU"/>
        </w:rPr>
        <w:t xml:space="preserve">п. </w:t>
      </w:r>
      <w:r w:rsidR="00F2449C">
        <w:rPr>
          <w:bCs/>
          <w:sz w:val="28"/>
          <w:szCs w:val="28"/>
          <w:lang w:eastAsia="ru-RU"/>
        </w:rPr>
        <w:t>Красногвардейского</w:t>
      </w:r>
      <w:r w:rsidRPr="00F504B7">
        <w:rPr>
          <w:bCs/>
          <w:sz w:val="28"/>
          <w:szCs w:val="28"/>
          <w:lang w:eastAsia="ru-RU"/>
        </w:rPr>
        <w:t>, ул.</w:t>
      </w:r>
      <w:r w:rsidR="00B23739">
        <w:rPr>
          <w:bCs/>
          <w:sz w:val="28"/>
          <w:szCs w:val="28"/>
          <w:lang w:eastAsia="ru-RU"/>
        </w:rPr>
        <w:t xml:space="preserve"> </w:t>
      </w:r>
      <w:r w:rsidR="00F2449C">
        <w:rPr>
          <w:bCs/>
          <w:sz w:val="28"/>
          <w:szCs w:val="28"/>
          <w:lang w:eastAsia="ru-RU"/>
        </w:rPr>
        <w:t>Красная</w:t>
      </w:r>
      <w:r w:rsidRPr="00F504B7">
        <w:rPr>
          <w:bCs/>
          <w:sz w:val="28"/>
          <w:szCs w:val="28"/>
          <w:lang w:eastAsia="ru-RU"/>
        </w:rPr>
        <w:t xml:space="preserve">, </w:t>
      </w:r>
      <w:r w:rsidR="00F2449C">
        <w:rPr>
          <w:bCs/>
          <w:sz w:val="28"/>
          <w:szCs w:val="28"/>
          <w:lang w:eastAsia="ru-RU"/>
        </w:rPr>
        <w:t>1</w:t>
      </w:r>
      <w:r w:rsidRPr="00F504B7">
        <w:rPr>
          <w:bCs/>
          <w:sz w:val="28"/>
          <w:szCs w:val="28"/>
          <w:lang w:eastAsia="ru-RU"/>
        </w:rPr>
        <w:t xml:space="preserve">, категория земель: земли населенных пунктов, вид разрешенного использования: личное подсобное хозяйство, кадастровый № </w:t>
      </w:r>
      <w:r w:rsidR="00B23739">
        <w:rPr>
          <w:bCs/>
          <w:sz w:val="28"/>
          <w:szCs w:val="28"/>
          <w:lang w:eastAsia="ru-RU"/>
        </w:rPr>
        <w:t>23</w:t>
      </w:r>
      <w:r w:rsidRPr="00F504B7">
        <w:rPr>
          <w:bCs/>
          <w:sz w:val="28"/>
          <w:szCs w:val="28"/>
          <w:lang w:eastAsia="ru-RU"/>
        </w:rPr>
        <w:t>:</w:t>
      </w:r>
      <w:r w:rsidR="00B23739">
        <w:rPr>
          <w:bCs/>
          <w:sz w:val="28"/>
          <w:szCs w:val="28"/>
          <w:lang w:eastAsia="ru-RU"/>
        </w:rPr>
        <w:t>11</w:t>
      </w:r>
      <w:r w:rsidRPr="00F504B7">
        <w:rPr>
          <w:bCs/>
          <w:sz w:val="28"/>
          <w:szCs w:val="28"/>
          <w:lang w:eastAsia="ru-RU"/>
        </w:rPr>
        <w:t>:</w:t>
      </w:r>
      <w:r w:rsidR="00BC3840">
        <w:rPr>
          <w:bCs/>
          <w:sz w:val="28"/>
          <w:szCs w:val="28"/>
          <w:lang w:eastAsia="ru-RU"/>
        </w:rPr>
        <w:t>09</w:t>
      </w:r>
      <w:r w:rsidR="00B23739">
        <w:rPr>
          <w:bCs/>
          <w:sz w:val="28"/>
          <w:szCs w:val="28"/>
          <w:lang w:eastAsia="ru-RU"/>
        </w:rPr>
        <w:t>0</w:t>
      </w:r>
      <w:r w:rsidR="00BC3840">
        <w:rPr>
          <w:bCs/>
          <w:sz w:val="28"/>
          <w:szCs w:val="28"/>
          <w:lang w:eastAsia="ru-RU"/>
        </w:rPr>
        <w:t>0</w:t>
      </w:r>
      <w:r w:rsidR="00B23739">
        <w:rPr>
          <w:bCs/>
          <w:sz w:val="28"/>
          <w:szCs w:val="28"/>
          <w:lang w:eastAsia="ru-RU"/>
        </w:rPr>
        <w:t>000:</w:t>
      </w:r>
      <w:r w:rsidR="00BC3840">
        <w:rPr>
          <w:bCs/>
          <w:sz w:val="28"/>
          <w:szCs w:val="28"/>
          <w:lang w:eastAsia="ru-RU"/>
        </w:rPr>
        <w:t>00</w:t>
      </w:r>
      <w:r w:rsidRPr="00F504B7">
        <w:rPr>
          <w:bCs/>
          <w:sz w:val="28"/>
          <w:szCs w:val="28"/>
          <w:lang w:eastAsia="ru-RU"/>
        </w:rPr>
        <w:t>.</w:t>
      </w:r>
      <w:proofErr w:type="gramEnd"/>
    </w:p>
    <w:p w:rsidR="00F504B7" w:rsidRPr="00F504B7" w:rsidRDefault="00F504B7" w:rsidP="00F504B7">
      <w:pPr>
        <w:widowControl w:val="0"/>
        <w:suppressAutoHyphens w:val="0"/>
        <w:autoSpaceDE w:val="0"/>
        <w:autoSpaceDN w:val="0"/>
        <w:adjustRightInd w:val="0"/>
        <w:ind w:firstLine="720"/>
        <w:jc w:val="both"/>
        <w:rPr>
          <w:rFonts w:ascii="Arial" w:hAnsi="Arial" w:cs="Arial"/>
          <w:lang w:eastAsia="ru-RU"/>
        </w:rPr>
      </w:pPr>
      <w:r w:rsidRPr="00F504B7">
        <w:rPr>
          <w:bCs/>
          <w:sz w:val="28"/>
          <w:szCs w:val="28"/>
          <w:lang w:eastAsia="ru-RU"/>
        </w:rPr>
        <w:t>Цель использования земельного участка: ведение личного подсобного хозяйства.</w:t>
      </w:r>
      <w:r w:rsidRPr="00F504B7">
        <w:rPr>
          <w:rFonts w:ascii="Arial" w:hAnsi="Arial" w:cs="Arial"/>
          <w:lang w:eastAsia="ru-RU"/>
        </w:rPr>
        <w:t xml:space="preserve">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Приложение к заявлению:</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1.Ксерокопия паспорта</w:t>
      </w:r>
    </w:p>
    <w:p w:rsid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B23739" w:rsidRPr="00F504B7" w:rsidRDefault="00B23739" w:rsidP="00F504B7">
      <w:pPr>
        <w:widowControl w:val="0"/>
        <w:suppressAutoHyphens w:val="0"/>
        <w:autoSpaceDE w:val="0"/>
        <w:autoSpaceDN w:val="0"/>
        <w:adjustRightInd w:val="0"/>
        <w:ind w:firstLine="720"/>
        <w:jc w:val="both"/>
        <w:rPr>
          <w:bCs/>
          <w:sz w:val="28"/>
          <w:szCs w:val="28"/>
          <w:lang w:eastAsia="ru-RU"/>
        </w:rPr>
      </w:pPr>
    </w:p>
    <w:p w:rsidR="00F504B7" w:rsidRPr="00F504B7" w:rsidRDefault="00B23739" w:rsidP="00F504B7">
      <w:pPr>
        <w:widowControl w:val="0"/>
        <w:suppressAutoHyphens w:val="0"/>
        <w:autoSpaceDE w:val="0"/>
        <w:autoSpaceDN w:val="0"/>
        <w:adjustRightInd w:val="0"/>
        <w:ind w:firstLine="720"/>
        <w:jc w:val="both"/>
        <w:rPr>
          <w:bCs/>
          <w:sz w:val="28"/>
          <w:szCs w:val="28"/>
          <w:lang w:eastAsia="ru-RU"/>
        </w:rPr>
      </w:pPr>
      <w:r>
        <w:rPr>
          <w:bCs/>
          <w:sz w:val="28"/>
          <w:szCs w:val="28"/>
          <w:lang w:eastAsia="ru-RU"/>
        </w:rPr>
        <w:t>01 сентября 2022</w:t>
      </w:r>
      <w:r w:rsidR="00F504B7" w:rsidRPr="00F504B7">
        <w:rPr>
          <w:bCs/>
          <w:sz w:val="28"/>
          <w:szCs w:val="28"/>
          <w:lang w:eastAsia="ru-RU"/>
        </w:rPr>
        <w:t xml:space="preserve"> г.                  </w:t>
      </w:r>
      <w:r>
        <w:rPr>
          <w:bCs/>
          <w:sz w:val="28"/>
          <w:szCs w:val="28"/>
          <w:lang w:eastAsia="ru-RU"/>
        </w:rPr>
        <w:t xml:space="preserve">                                                   </w:t>
      </w:r>
      <w:r w:rsidR="00BC3840">
        <w:rPr>
          <w:bCs/>
          <w:sz w:val="28"/>
          <w:szCs w:val="28"/>
          <w:lang w:eastAsia="ru-RU"/>
        </w:rPr>
        <w:t>П.П. Петров</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Документы принял: _______________________________</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                                                   (перечень документов)</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«____»_________        ___________________________________________</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Дата                                            (Ф.И.О., должность, подпись)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Место для оттиска штампа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о дате и времени принятия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заявления со всеми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r w:rsidRPr="00F504B7">
        <w:rPr>
          <w:bCs/>
          <w:sz w:val="28"/>
          <w:szCs w:val="28"/>
          <w:lang w:eastAsia="ru-RU"/>
        </w:rPr>
        <w:t xml:space="preserve">необходимыми документами                          </w:t>
      </w:r>
    </w:p>
    <w:p w:rsidR="00F504B7" w:rsidRPr="00F504B7" w:rsidRDefault="00F504B7" w:rsidP="00F504B7">
      <w:pPr>
        <w:widowControl w:val="0"/>
        <w:suppressAutoHyphens w:val="0"/>
        <w:autoSpaceDE w:val="0"/>
        <w:autoSpaceDN w:val="0"/>
        <w:adjustRightInd w:val="0"/>
        <w:ind w:firstLine="720"/>
        <w:jc w:val="both"/>
        <w:rPr>
          <w:bCs/>
          <w:sz w:val="28"/>
          <w:szCs w:val="28"/>
          <w:lang w:eastAsia="ru-RU"/>
        </w:rPr>
      </w:pPr>
    </w:p>
    <w:p w:rsidR="00B23739" w:rsidRDefault="00B23739" w:rsidP="00B23739">
      <w:pPr>
        <w:jc w:val="both"/>
        <w:rPr>
          <w:rFonts w:eastAsia="Calibri"/>
          <w:sz w:val="28"/>
          <w:szCs w:val="28"/>
          <w:lang w:eastAsia="ru-RU"/>
        </w:rPr>
      </w:pPr>
    </w:p>
    <w:p w:rsidR="00F2449C" w:rsidRPr="00F504B7" w:rsidRDefault="00F2449C" w:rsidP="00B23739">
      <w:pPr>
        <w:jc w:val="both"/>
        <w:rPr>
          <w:rFonts w:eastAsia="Calibri"/>
          <w:sz w:val="28"/>
          <w:szCs w:val="28"/>
          <w:lang w:eastAsia="ru-RU"/>
        </w:rPr>
      </w:pPr>
    </w:p>
    <w:p w:rsidR="00F2449C" w:rsidRDefault="00F2449C" w:rsidP="00F2449C">
      <w:pPr>
        <w:jc w:val="both"/>
        <w:rPr>
          <w:sz w:val="28"/>
          <w:szCs w:val="28"/>
        </w:rPr>
      </w:pPr>
      <w:r>
        <w:rPr>
          <w:sz w:val="28"/>
          <w:szCs w:val="28"/>
        </w:rPr>
        <w:t xml:space="preserve">Ведущий специалист общего отдела </w:t>
      </w:r>
    </w:p>
    <w:p w:rsidR="00F2449C" w:rsidRDefault="00F2449C" w:rsidP="00F2449C">
      <w:pPr>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сельского</w:t>
      </w:r>
    </w:p>
    <w:p w:rsidR="00F2449C" w:rsidRDefault="00F2449C" w:rsidP="00F2449C">
      <w:pPr>
        <w:jc w:val="both"/>
        <w:rPr>
          <w:sz w:val="28"/>
          <w:szCs w:val="28"/>
        </w:rPr>
      </w:pPr>
      <w:r>
        <w:rPr>
          <w:sz w:val="28"/>
          <w:szCs w:val="28"/>
        </w:rPr>
        <w:t>поселения Каневского района                                                             Т.В.Дудка</w:t>
      </w:r>
    </w:p>
    <w:p w:rsidR="00F504B7" w:rsidRPr="00F504B7" w:rsidRDefault="00F504B7" w:rsidP="00F504B7">
      <w:pPr>
        <w:pageBreakBefore/>
        <w:suppressAutoHyphens w:val="0"/>
        <w:autoSpaceDE w:val="0"/>
        <w:autoSpaceDN w:val="0"/>
        <w:adjustRightInd w:val="0"/>
        <w:jc w:val="right"/>
        <w:rPr>
          <w:rFonts w:eastAsia="Calibri"/>
          <w:color w:val="000000"/>
          <w:sz w:val="28"/>
          <w:szCs w:val="28"/>
          <w:lang w:eastAsia="en-US"/>
        </w:rPr>
      </w:pPr>
      <w:r w:rsidRPr="00F504B7">
        <w:rPr>
          <w:color w:val="000000"/>
          <w:sz w:val="28"/>
          <w:szCs w:val="28"/>
          <w:lang w:eastAsia="en-US"/>
        </w:rPr>
        <w:t xml:space="preserve">                                                                        </w:t>
      </w:r>
      <w:r w:rsidRPr="00F504B7">
        <w:rPr>
          <w:rFonts w:eastAsia="Calibri"/>
          <w:color w:val="000000"/>
          <w:sz w:val="28"/>
          <w:szCs w:val="28"/>
          <w:lang w:eastAsia="en-US"/>
        </w:rPr>
        <w:t xml:space="preserve">ПРИЛОЖЕНИЕ № 3 </w:t>
      </w:r>
    </w:p>
    <w:p w:rsidR="00F504B7" w:rsidRPr="00F504B7" w:rsidRDefault="00F504B7" w:rsidP="00F504B7">
      <w:pPr>
        <w:suppressAutoHyphens w:val="0"/>
        <w:autoSpaceDE w:val="0"/>
        <w:autoSpaceDN w:val="0"/>
        <w:adjustRightInd w:val="0"/>
        <w:jc w:val="right"/>
        <w:rPr>
          <w:rFonts w:eastAsia="Calibri"/>
          <w:sz w:val="28"/>
          <w:szCs w:val="28"/>
          <w:lang w:eastAsia="en-US"/>
        </w:rPr>
      </w:pPr>
      <w:r w:rsidRPr="00F504B7">
        <w:rPr>
          <w:rFonts w:eastAsia="Calibri"/>
          <w:sz w:val="28"/>
          <w:szCs w:val="28"/>
          <w:lang w:eastAsia="en-US"/>
        </w:rPr>
        <w:t xml:space="preserve">к административному регламенту </w:t>
      </w:r>
    </w:p>
    <w:p w:rsidR="00F504B7" w:rsidRPr="00F504B7" w:rsidRDefault="00F504B7" w:rsidP="00F504B7">
      <w:pPr>
        <w:suppressAutoHyphens w:val="0"/>
        <w:autoSpaceDE w:val="0"/>
        <w:autoSpaceDN w:val="0"/>
        <w:adjustRightInd w:val="0"/>
        <w:jc w:val="right"/>
        <w:rPr>
          <w:rFonts w:eastAsia="Calibri"/>
          <w:sz w:val="28"/>
          <w:szCs w:val="28"/>
          <w:lang w:eastAsia="en-US"/>
        </w:rPr>
      </w:pPr>
      <w:r w:rsidRPr="00F504B7">
        <w:rPr>
          <w:rFonts w:eastAsia="Calibri"/>
          <w:sz w:val="28"/>
          <w:szCs w:val="28"/>
          <w:lang w:eastAsia="en-US"/>
        </w:rPr>
        <w:t xml:space="preserve">представления муниципальной услуги </w:t>
      </w:r>
    </w:p>
    <w:p w:rsidR="00F504B7" w:rsidRPr="00F504B7" w:rsidRDefault="00F504B7" w:rsidP="00F504B7">
      <w:pPr>
        <w:suppressAutoHyphens w:val="0"/>
        <w:autoSpaceDE w:val="0"/>
        <w:autoSpaceDN w:val="0"/>
        <w:adjustRightInd w:val="0"/>
        <w:jc w:val="right"/>
        <w:rPr>
          <w:rFonts w:eastAsia="Calibri" w:cs="Times New Roman CYR"/>
          <w:sz w:val="28"/>
          <w:szCs w:val="28"/>
          <w:lang w:eastAsia="ru-RU"/>
        </w:rPr>
      </w:pPr>
      <w:r w:rsidRPr="00F504B7">
        <w:rPr>
          <w:rFonts w:eastAsia="Calibri"/>
          <w:bCs/>
          <w:color w:val="000000"/>
          <w:sz w:val="28"/>
          <w:szCs w:val="28"/>
          <w:lang w:eastAsia="en-US"/>
        </w:rPr>
        <w:t xml:space="preserve">                                                           «</w:t>
      </w:r>
      <w:r w:rsidRPr="00F504B7">
        <w:rPr>
          <w:rFonts w:eastAsia="Calibri" w:cs="Times New Roman CYR"/>
          <w:sz w:val="28"/>
          <w:szCs w:val="28"/>
          <w:lang w:eastAsia="ru-RU"/>
        </w:rPr>
        <w:t xml:space="preserve">Предоставление земельных участков,             </w:t>
      </w:r>
    </w:p>
    <w:p w:rsidR="00F504B7" w:rsidRPr="00F504B7" w:rsidRDefault="00F504B7" w:rsidP="00F504B7">
      <w:pPr>
        <w:suppressAutoHyphens w:val="0"/>
        <w:autoSpaceDE w:val="0"/>
        <w:autoSpaceDN w:val="0"/>
        <w:adjustRightInd w:val="0"/>
        <w:jc w:val="right"/>
        <w:rPr>
          <w:rFonts w:ascii="Times New Roman CYR" w:eastAsia="Calibri" w:hAnsi="Times New Roman CYR" w:cs="Times New Roman CYR"/>
          <w:sz w:val="28"/>
          <w:szCs w:val="28"/>
          <w:lang w:eastAsia="ru-RU"/>
        </w:rPr>
      </w:pPr>
      <w:r w:rsidRPr="00F504B7">
        <w:rPr>
          <w:rFonts w:eastAsia="Calibri" w:cs="Times New Roman CYR"/>
          <w:sz w:val="28"/>
          <w:szCs w:val="28"/>
          <w:lang w:eastAsia="ru-RU"/>
        </w:rPr>
        <w:t xml:space="preserve">                                                                находящихся в муниципальной собственности, на торгах</w:t>
      </w:r>
      <w:r w:rsidRPr="00F504B7">
        <w:rPr>
          <w:sz w:val="28"/>
          <w:szCs w:val="28"/>
        </w:rPr>
        <w:t>»</w:t>
      </w:r>
    </w:p>
    <w:p w:rsidR="00F504B7" w:rsidRPr="00F504B7" w:rsidRDefault="00F504B7" w:rsidP="00F504B7">
      <w:pPr>
        <w:ind w:firstLine="709"/>
        <w:jc w:val="center"/>
        <w:rPr>
          <w:b/>
          <w:sz w:val="28"/>
          <w:szCs w:val="28"/>
          <w:lang w:eastAsia="ru-RU"/>
        </w:rPr>
      </w:pPr>
    </w:p>
    <w:p w:rsidR="00F504B7" w:rsidRPr="00F504B7" w:rsidRDefault="00F504B7" w:rsidP="00F504B7">
      <w:pPr>
        <w:ind w:firstLine="709"/>
        <w:jc w:val="center"/>
        <w:rPr>
          <w:lang w:eastAsia="ru-RU"/>
        </w:rPr>
      </w:pPr>
      <w:r w:rsidRPr="00F504B7">
        <w:rPr>
          <w:b/>
          <w:sz w:val="28"/>
          <w:szCs w:val="28"/>
          <w:lang w:eastAsia="ru-RU"/>
        </w:rPr>
        <w:t xml:space="preserve">Рекомендуемый образец   </w:t>
      </w:r>
    </w:p>
    <w:p w:rsidR="00F504B7" w:rsidRPr="00F504B7" w:rsidRDefault="00F504B7" w:rsidP="00F504B7">
      <w:pPr>
        <w:ind w:firstLine="709"/>
        <w:jc w:val="center"/>
        <w:rPr>
          <w:b/>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Courier New" w:hAnsi="Courier New" w:cs="Courier New"/>
          <w:sz w:val="20"/>
          <w:szCs w:val="20"/>
          <w:lang w:eastAsia="ru-RU"/>
        </w:rPr>
      </w:pPr>
      <w:r w:rsidRPr="00F504B7">
        <w:rPr>
          <w:b/>
          <w:sz w:val="28"/>
          <w:szCs w:val="28"/>
          <w:lang w:eastAsia="ru-RU"/>
        </w:rPr>
        <w:t>ЗАЯВЛЕНИЕ</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Courier New" w:hAnsi="Courier New" w:cs="Courier New"/>
          <w:sz w:val="20"/>
          <w:szCs w:val="20"/>
          <w:lang w:eastAsia="ru-RU"/>
        </w:rPr>
      </w:pPr>
      <w:r w:rsidRPr="00F504B7">
        <w:rPr>
          <w:b/>
          <w:sz w:val="28"/>
          <w:szCs w:val="28"/>
          <w:lang w:eastAsia="ru-RU"/>
        </w:rPr>
        <w:t>об исправлении технической ошибки</w:t>
      </w:r>
      <w:bookmarkStart w:id="40" w:name="100464"/>
      <w:bookmarkEnd w:id="40"/>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В_____________________________________________________________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Courier New" w:hAnsi="Courier New" w:cs="Courier New"/>
          <w:sz w:val="20"/>
          <w:szCs w:val="20"/>
          <w:lang w:eastAsia="ru-RU"/>
        </w:rPr>
      </w:pPr>
      <w:r w:rsidRPr="00F504B7">
        <w:rPr>
          <w:sz w:val="22"/>
          <w:szCs w:val="22"/>
          <w:lang w:eastAsia="ru-RU"/>
        </w:rPr>
        <w:t>(уполномоченный орган)</w:t>
      </w:r>
      <w:bookmarkStart w:id="41" w:name="100465"/>
      <w:bookmarkEnd w:id="41"/>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от ____________________________________________________________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Courier New" w:hAnsi="Courier New" w:cs="Courier New"/>
          <w:sz w:val="20"/>
          <w:szCs w:val="20"/>
          <w:lang w:eastAsia="ru-RU"/>
        </w:rPr>
      </w:pPr>
      <w:r w:rsidRPr="00F504B7">
        <w:rPr>
          <w:sz w:val="22"/>
          <w:szCs w:val="22"/>
          <w:lang w:eastAsia="ru-RU"/>
        </w:rPr>
        <w:t xml:space="preserve">(для юридических лиц - наименование, государственный </w:t>
      </w:r>
      <w:r w:rsidR="00B23739" w:rsidRPr="00F504B7">
        <w:rPr>
          <w:sz w:val="22"/>
          <w:szCs w:val="22"/>
          <w:lang w:eastAsia="ru-RU"/>
        </w:rPr>
        <w:t>регистрационный номер</w:t>
      </w:r>
      <w:r w:rsidRPr="00F504B7">
        <w:rPr>
          <w:sz w:val="22"/>
          <w:szCs w:val="22"/>
          <w:lang w:eastAsia="ru-RU"/>
        </w:rPr>
        <w:t xml:space="preserve">   записи   </w:t>
      </w:r>
      <w:r w:rsidR="00B23739" w:rsidRPr="00F504B7">
        <w:rPr>
          <w:sz w:val="22"/>
          <w:szCs w:val="22"/>
          <w:lang w:eastAsia="ru-RU"/>
        </w:rPr>
        <w:t>о государственной</w:t>
      </w:r>
      <w:r w:rsidRPr="00F504B7">
        <w:rPr>
          <w:sz w:val="22"/>
          <w:szCs w:val="22"/>
          <w:lang w:eastAsia="ru-RU"/>
        </w:rPr>
        <w:t xml:space="preserve"> регистрации     юридического    лица    в     едином государственном    реестре    юридических   лиц    и идентификационный     номер        налогоплательщика (за </w:t>
      </w:r>
      <w:r w:rsidR="00B23739" w:rsidRPr="00F504B7">
        <w:rPr>
          <w:sz w:val="22"/>
          <w:szCs w:val="22"/>
          <w:lang w:eastAsia="ru-RU"/>
        </w:rPr>
        <w:t>исключением случаев, если заявителем</w:t>
      </w:r>
      <w:r w:rsidRPr="00F504B7">
        <w:rPr>
          <w:sz w:val="22"/>
          <w:szCs w:val="22"/>
          <w:lang w:eastAsia="ru-RU"/>
        </w:rPr>
        <w:t xml:space="preserve"> является </w:t>
      </w:r>
      <w:r w:rsidR="00B23739" w:rsidRPr="00F504B7">
        <w:rPr>
          <w:sz w:val="22"/>
          <w:szCs w:val="22"/>
          <w:lang w:eastAsia="ru-RU"/>
        </w:rPr>
        <w:t>иностранное юридическое</w:t>
      </w:r>
      <w:r w:rsidRPr="00F504B7">
        <w:rPr>
          <w:sz w:val="22"/>
          <w:szCs w:val="22"/>
          <w:lang w:eastAsia="ru-RU"/>
        </w:rPr>
        <w:t xml:space="preserve"> лицо); для физических лиц - </w:t>
      </w:r>
      <w:r w:rsidR="00B23739" w:rsidRPr="00F504B7">
        <w:rPr>
          <w:sz w:val="22"/>
          <w:szCs w:val="22"/>
          <w:lang w:eastAsia="ru-RU"/>
        </w:rPr>
        <w:t>фамилия, имя и отчество (</w:t>
      </w:r>
      <w:r w:rsidRPr="00F504B7">
        <w:rPr>
          <w:sz w:val="22"/>
          <w:szCs w:val="22"/>
          <w:lang w:eastAsia="ru-RU"/>
        </w:rPr>
        <w:t xml:space="preserve">при наличии), реквизиты </w:t>
      </w:r>
      <w:r w:rsidR="00B23739" w:rsidRPr="00F504B7">
        <w:rPr>
          <w:sz w:val="22"/>
          <w:szCs w:val="22"/>
          <w:lang w:eastAsia="ru-RU"/>
        </w:rPr>
        <w:t>документа, удостоверяющего</w:t>
      </w:r>
      <w:r w:rsidRPr="00F504B7">
        <w:rPr>
          <w:sz w:val="22"/>
          <w:szCs w:val="22"/>
          <w:lang w:eastAsia="ru-RU"/>
        </w:rPr>
        <w:t xml:space="preserve">   личность    заявителя (для гражданина)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bookmarkStart w:id="42" w:name="100466"/>
      <w:bookmarkEnd w:id="42"/>
    </w:p>
    <w:p w:rsidR="00F504B7" w:rsidRPr="00F504B7" w:rsidRDefault="00B23739"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Адрес заявителя: _</w:t>
      </w:r>
      <w:r w:rsidR="00F504B7" w:rsidRPr="00F504B7">
        <w:rPr>
          <w:sz w:val="28"/>
          <w:szCs w:val="28"/>
          <w:lang w:eastAsia="ru-RU"/>
        </w:rPr>
        <w:t>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2"/>
          <w:szCs w:val="22"/>
          <w:lang w:eastAsia="ru-RU"/>
        </w:rPr>
        <w:t xml:space="preserve"> (местонахождение юридического </w:t>
      </w:r>
      <w:r w:rsidR="00BA612D" w:rsidRPr="00F504B7">
        <w:rPr>
          <w:sz w:val="22"/>
          <w:szCs w:val="22"/>
          <w:lang w:eastAsia="ru-RU"/>
        </w:rPr>
        <w:t>лица; место</w:t>
      </w:r>
      <w:r w:rsidRPr="00F504B7">
        <w:rPr>
          <w:sz w:val="22"/>
          <w:szCs w:val="22"/>
          <w:lang w:eastAsia="ru-RU"/>
        </w:rPr>
        <w:t xml:space="preserve"> регистрации физического лица)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bookmarkStart w:id="43" w:name="100467"/>
      <w:bookmarkEnd w:id="43"/>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Почтовый адрес и (или) адрес электронной почты для связи с заявителем: 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lang w:eastAsia="ru-RU"/>
        </w:rPr>
      </w:pPr>
      <w:bookmarkStart w:id="44" w:name="100469"/>
      <w:bookmarkStart w:id="45" w:name="100468"/>
      <w:bookmarkEnd w:id="44"/>
      <w:bookmarkEnd w:id="45"/>
      <w:r w:rsidRPr="00F504B7">
        <w:rPr>
          <w:sz w:val="28"/>
          <w:szCs w:val="28"/>
          <w:lang w:eastAsia="ru-RU"/>
        </w:rPr>
        <w:t>Прошу     внести     исправить    техническую     ошибку, допущенную в ___________________________________________________________________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        </w:t>
      </w:r>
      <w:r w:rsidRPr="00F504B7">
        <w:rPr>
          <w:sz w:val="22"/>
          <w:szCs w:val="22"/>
          <w:lang w:eastAsia="ru-RU"/>
        </w:rPr>
        <w:t>(наименование подтверждающего документа, в котором допущена техническая ошибка)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от ____________ N ______, ранее выданном 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                                                                       </w:t>
      </w:r>
      <w:r w:rsidRPr="00F504B7">
        <w:rPr>
          <w:sz w:val="22"/>
          <w:szCs w:val="22"/>
          <w:lang w:eastAsia="ru-RU"/>
        </w:rPr>
        <w:t>(наименование уполномоченного органа)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а </w:t>
      </w:r>
      <w:r w:rsidR="00BA612D" w:rsidRPr="00F504B7">
        <w:rPr>
          <w:sz w:val="28"/>
          <w:szCs w:val="28"/>
          <w:lang w:eastAsia="ru-RU"/>
        </w:rPr>
        <w:t>именно: _</w:t>
      </w:r>
      <w:r w:rsidRPr="00F504B7">
        <w:rPr>
          <w:sz w:val="28"/>
          <w:szCs w:val="28"/>
          <w:lang w:eastAsia="ru-RU"/>
        </w:rPr>
        <w:t>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2"/>
          <w:szCs w:val="22"/>
          <w:lang w:eastAsia="ru-RU"/>
        </w:rPr>
        <w:t xml:space="preserve">                                     (указывается часть сведений, в которых допущена техническая ошибка)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заменить на: 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                                             </w:t>
      </w:r>
      <w:r w:rsidRPr="00F504B7">
        <w:rPr>
          <w:sz w:val="22"/>
          <w:szCs w:val="22"/>
          <w:lang w:eastAsia="ru-RU"/>
        </w:rPr>
        <w:t>(указываются корректные сведения)</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46" w:name="100470"/>
      <w:bookmarkEnd w:id="46"/>
      <w:r w:rsidRPr="00F504B7">
        <w:rPr>
          <w:sz w:val="28"/>
          <w:szCs w:val="28"/>
          <w:lang w:eastAsia="ru-RU"/>
        </w:rPr>
        <w:t xml:space="preserve">    Документы, подтверждающие наличие технической ошибки:</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47" w:name="100471"/>
      <w:bookmarkEnd w:id="47"/>
      <w:r w:rsidRPr="00F504B7">
        <w:rPr>
          <w:sz w:val="28"/>
          <w:szCs w:val="28"/>
          <w:lang w:eastAsia="ru-RU"/>
        </w:rPr>
        <w:t xml:space="preserve">    1. 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48" w:name="100472"/>
      <w:bookmarkEnd w:id="48"/>
      <w:r w:rsidRPr="00F504B7">
        <w:rPr>
          <w:sz w:val="28"/>
          <w:szCs w:val="28"/>
          <w:lang w:eastAsia="ru-RU"/>
        </w:rPr>
        <w:t xml:space="preserve">    2. 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49" w:name="100473"/>
      <w:bookmarkEnd w:id="49"/>
      <w:r w:rsidRPr="00F504B7">
        <w:rPr>
          <w:sz w:val="28"/>
          <w:szCs w:val="28"/>
          <w:lang w:eastAsia="ru-RU"/>
        </w:rPr>
        <w:t xml:space="preserve">    3. 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bookmarkStart w:id="50" w:name="100474"/>
      <w:bookmarkEnd w:id="50"/>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lang w:eastAsia="ru-RU"/>
        </w:rPr>
      </w:pPr>
      <w:r w:rsidRPr="00F504B7">
        <w:rPr>
          <w:sz w:val="28"/>
          <w:szCs w:val="28"/>
          <w:lang w:eastAsia="ru-RU"/>
        </w:rPr>
        <w:t>Настоящим подтверждаем достоверность сведений, указанных в настоящем заявлении и прилагаемых к нему документах.</w:t>
      </w:r>
    </w:p>
    <w:p w:rsidR="00F504B7" w:rsidRPr="00F504B7" w:rsidRDefault="00BA612D"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lang w:eastAsia="ru-RU"/>
        </w:rPr>
      </w:pPr>
      <w:bookmarkStart w:id="51" w:name="100475"/>
      <w:bookmarkEnd w:id="51"/>
      <w:r w:rsidRPr="00F504B7">
        <w:rPr>
          <w:sz w:val="28"/>
          <w:szCs w:val="28"/>
          <w:lang w:eastAsia="ru-RU"/>
        </w:rPr>
        <w:t>Настоящим подтверждаем согласие на размещение данного заявления</w:t>
      </w:r>
      <w:r w:rsidR="00F504B7" w:rsidRPr="00F504B7">
        <w:rPr>
          <w:sz w:val="28"/>
          <w:szCs w:val="28"/>
          <w:lang w:eastAsia="ru-RU"/>
        </w:rPr>
        <w:t xml:space="preserve"> и прилагаемых к нему документах.</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52" w:name="100476"/>
      <w:bookmarkEnd w:id="52"/>
      <w:r w:rsidRPr="00F504B7">
        <w:rPr>
          <w:sz w:val="28"/>
          <w:szCs w:val="28"/>
          <w:lang w:eastAsia="ru-RU"/>
        </w:rPr>
        <w:t>Контактное лицо: Ф.И.О. 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r w:rsidRPr="00F504B7">
        <w:rPr>
          <w:sz w:val="28"/>
          <w:szCs w:val="28"/>
          <w:lang w:eastAsia="ru-RU"/>
        </w:rPr>
        <w:t xml:space="preserve">номер контактного телефона ______________;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адрес электронной почты ________.</w:t>
      </w:r>
    </w:p>
    <w:p w:rsidR="00F504B7" w:rsidRPr="00F504B7" w:rsidRDefault="00BA612D"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Настоящим подтверждаем</w:t>
      </w:r>
      <w:r w:rsidR="00F504B7" w:rsidRPr="00F504B7">
        <w:rPr>
          <w:sz w:val="28"/>
          <w:szCs w:val="28"/>
          <w:lang w:eastAsia="ru-RU"/>
        </w:rPr>
        <w:t>, что в ранее представленные документы изменения и дополнения не вносились.</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bookmarkStart w:id="53" w:name="100478"/>
      <w:bookmarkEnd w:id="53"/>
      <w:r w:rsidRPr="00F504B7">
        <w:rPr>
          <w:sz w:val="28"/>
          <w:szCs w:val="28"/>
          <w:lang w:eastAsia="ru-RU"/>
        </w:rPr>
        <w:t>Дополнительная информация: 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bookmarkStart w:id="54" w:name="100479"/>
      <w:bookmarkEnd w:id="54"/>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К настоящему заявлению прилагаются документы на ________________ страницах.</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Руководитель юридического лица или индивидуальный предприниматель</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______________________________________________________________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                                               </w:t>
      </w:r>
      <w:r w:rsidRPr="00F504B7">
        <w:rPr>
          <w:sz w:val="22"/>
          <w:szCs w:val="22"/>
          <w:lang w:eastAsia="ru-RU"/>
        </w:rPr>
        <w:t>(фамилия, имя, отчество)</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__________                                                                            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2"/>
          <w:szCs w:val="22"/>
          <w:lang w:eastAsia="ru-RU"/>
        </w:rPr>
        <w:t xml:space="preserve">    (подпись)                                                                                                                         (дата)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ourier New" w:hAnsi="Courier New" w:cs="Courier New"/>
          <w:sz w:val="20"/>
          <w:szCs w:val="20"/>
          <w:lang w:eastAsia="ru-RU"/>
        </w:rPr>
      </w:pPr>
      <w:r w:rsidRPr="00F504B7">
        <w:rPr>
          <w:sz w:val="28"/>
          <w:szCs w:val="28"/>
          <w:lang w:eastAsia="ru-RU"/>
        </w:rPr>
        <w:t xml:space="preserve">Печать (при наличии)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eastAsia="ru-RU"/>
        </w:rPr>
      </w:pPr>
    </w:p>
    <w:p w:rsidR="00F504B7" w:rsidRPr="00F504B7" w:rsidRDefault="00F504B7" w:rsidP="00F504B7">
      <w:pPr>
        <w:ind w:firstLine="709"/>
        <w:jc w:val="both"/>
        <w:rPr>
          <w:rFonts w:eastAsia="Calibri" w:cs="Times New Roman CYR"/>
          <w:b/>
          <w:color w:val="FF0000"/>
          <w:sz w:val="28"/>
          <w:szCs w:val="28"/>
          <w:lang w:eastAsia="ru-RU"/>
        </w:rPr>
      </w:pPr>
    </w:p>
    <w:p w:rsidR="00F504B7" w:rsidRPr="00F504B7" w:rsidRDefault="00F504B7" w:rsidP="00F504B7">
      <w:pPr>
        <w:ind w:firstLine="709"/>
        <w:jc w:val="both"/>
        <w:rPr>
          <w:rFonts w:eastAsia="Calibri" w:cs="Times New Roman CYR"/>
          <w:b/>
          <w:color w:val="FF0000"/>
          <w:sz w:val="28"/>
          <w:szCs w:val="28"/>
          <w:lang w:eastAsia="ru-RU"/>
        </w:rPr>
      </w:pPr>
      <w:bookmarkStart w:id="55" w:name="sub_3052"/>
      <w:bookmarkEnd w:id="55"/>
    </w:p>
    <w:p w:rsidR="004F4BF9" w:rsidRDefault="004F4BF9" w:rsidP="004F4BF9">
      <w:pPr>
        <w:jc w:val="both"/>
        <w:rPr>
          <w:sz w:val="28"/>
          <w:szCs w:val="28"/>
        </w:rPr>
      </w:pPr>
      <w:r>
        <w:rPr>
          <w:sz w:val="28"/>
          <w:szCs w:val="28"/>
        </w:rPr>
        <w:t xml:space="preserve">Ведущий специалист общего отдела </w:t>
      </w:r>
    </w:p>
    <w:p w:rsidR="004F4BF9" w:rsidRDefault="004F4BF9" w:rsidP="004F4BF9">
      <w:pPr>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сельского</w:t>
      </w:r>
    </w:p>
    <w:p w:rsidR="004F4BF9" w:rsidRDefault="004F4BF9" w:rsidP="004F4BF9">
      <w:pPr>
        <w:jc w:val="both"/>
        <w:rPr>
          <w:sz w:val="28"/>
          <w:szCs w:val="28"/>
        </w:rPr>
      </w:pPr>
      <w:r>
        <w:rPr>
          <w:sz w:val="28"/>
          <w:szCs w:val="28"/>
        </w:rPr>
        <w:t>поселения Каневского района                                                             Т.В.Дудка</w:t>
      </w:r>
    </w:p>
    <w:p w:rsidR="00F504B7" w:rsidRPr="00F504B7" w:rsidRDefault="00F504B7" w:rsidP="00F504B7">
      <w:pPr>
        <w:ind w:firstLine="709"/>
        <w:jc w:val="both"/>
        <w:rPr>
          <w:rFonts w:eastAsia="Calibri"/>
          <w:sz w:val="28"/>
          <w:szCs w:val="28"/>
          <w:lang w:eastAsia="ru-RU"/>
        </w:rPr>
      </w:pPr>
    </w:p>
    <w:p w:rsidR="00F504B7" w:rsidRPr="00F504B7" w:rsidRDefault="00F504B7" w:rsidP="00F504B7">
      <w:pPr>
        <w:ind w:firstLine="709"/>
        <w:jc w:val="both"/>
        <w:rPr>
          <w:rFonts w:ascii="Times New Roman CYR" w:eastAsia="Calibri" w:hAnsi="Times New Roman CYR" w:cs="Times New Roman CYR"/>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sz w:val="28"/>
          <w:szCs w:val="28"/>
          <w:lang w:eastAsia="ru-RU"/>
        </w:rPr>
      </w:pPr>
    </w:p>
    <w:p w:rsidR="00F504B7" w:rsidRPr="00F504B7" w:rsidRDefault="00F504B7" w:rsidP="00F504B7">
      <w:pPr>
        <w:pageBreakBefore/>
        <w:suppressAutoHyphens w:val="0"/>
        <w:autoSpaceDE w:val="0"/>
        <w:autoSpaceDN w:val="0"/>
        <w:adjustRightInd w:val="0"/>
        <w:jc w:val="right"/>
        <w:rPr>
          <w:rFonts w:eastAsia="Calibri"/>
          <w:sz w:val="28"/>
          <w:szCs w:val="28"/>
          <w:lang w:eastAsia="en-US"/>
        </w:rPr>
      </w:pPr>
      <w:bookmarkStart w:id="56" w:name="100455"/>
      <w:bookmarkEnd w:id="56"/>
      <w:r w:rsidRPr="00F504B7">
        <w:rPr>
          <w:rFonts w:eastAsia="Calibri"/>
          <w:sz w:val="28"/>
          <w:szCs w:val="28"/>
          <w:lang w:eastAsia="en-US"/>
        </w:rPr>
        <w:t xml:space="preserve">ПРИЛОЖЕНИЕ № 4 </w:t>
      </w:r>
    </w:p>
    <w:p w:rsidR="00F504B7" w:rsidRPr="00F504B7" w:rsidRDefault="00F504B7" w:rsidP="00F504B7">
      <w:pPr>
        <w:suppressAutoHyphens w:val="0"/>
        <w:autoSpaceDE w:val="0"/>
        <w:autoSpaceDN w:val="0"/>
        <w:adjustRightInd w:val="0"/>
        <w:jc w:val="right"/>
        <w:rPr>
          <w:rFonts w:eastAsia="Calibri"/>
          <w:sz w:val="28"/>
          <w:szCs w:val="28"/>
          <w:lang w:eastAsia="en-US"/>
        </w:rPr>
      </w:pPr>
      <w:r w:rsidRPr="00F504B7">
        <w:rPr>
          <w:rFonts w:eastAsia="Calibri"/>
          <w:sz w:val="28"/>
          <w:szCs w:val="28"/>
          <w:lang w:eastAsia="en-US"/>
        </w:rPr>
        <w:t xml:space="preserve">к административному регламенту </w:t>
      </w:r>
    </w:p>
    <w:p w:rsidR="00F504B7" w:rsidRPr="00F504B7" w:rsidRDefault="00F504B7" w:rsidP="00F504B7">
      <w:pPr>
        <w:suppressAutoHyphens w:val="0"/>
        <w:autoSpaceDE w:val="0"/>
        <w:autoSpaceDN w:val="0"/>
        <w:adjustRightInd w:val="0"/>
        <w:jc w:val="right"/>
        <w:rPr>
          <w:rFonts w:eastAsia="Calibri"/>
          <w:sz w:val="28"/>
          <w:szCs w:val="28"/>
          <w:lang w:eastAsia="en-US"/>
        </w:rPr>
      </w:pPr>
      <w:r w:rsidRPr="00F504B7">
        <w:rPr>
          <w:rFonts w:eastAsia="Calibri"/>
          <w:sz w:val="28"/>
          <w:szCs w:val="28"/>
          <w:lang w:eastAsia="en-US"/>
        </w:rPr>
        <w:t xml:space="preserve">представления муниципальной услуги </w:t>
      </w:r>
    </w:p>
    <w:p w:rsidR="00F504B7" w:rsidRPr="00F504B7" w:rsidRDefault="00F504B7" w:rsidP="00F504B7">
      <w:pPr>
        <w:suppressAutoHyphens w:val="0"/>
        <w:autoSpaceDE w:val="0"/>
        <w:autoSpaceDN w:val="0"/>
        <w:adjustRightInd w:val="0"/>
        <w:jc w:val="right"/>
        <w:rPr>
          <w:rFonts w:eastAsia="Calibri" w:cs="Times New Roman CYR"/>
          <w:sz w:val="28"/>
          <w:szCs w:val="28"/>
          <w:lang w:eastAsia="ru-RU"/>
        </w:rPr>
      </w:pPr>
      <w:r w:rsidRPr="00F504B7">
        <w:rPr>
          <w:rFonts w:eastAsia="Calibri"/>
          <w:bCs/>
          <w:color w:val="000000"/>
          <w:sz w:val="28"/>
          <w:szCs w:val="28"/>
          <w:lang w:eastAsia="en-US"/>
        </w:rPr>
        <w:t xml:space="preserve">                                                             «</w:t>
      </w:r>
      <w:r w:rsidRPr="00F504B7">
        <w:rPr>
          <w:rFonts w:eastAsia="Calibri" w:cs="Times New Roman CYR"/>
          <w:sz w:val="28"/>
          <w:szCs w:val="28"/>
          <w:lang w:eastAsia="ru-RU"/>
        </w:rPr>
        <w:t xml:space="preserve">Предоставление земельных участков, </w:t>
      </w:r>
    </w:p>
    <w:p w:rsidR="00F504B7" w:rsidRPr="00F504B7" w:rsidRDefault="00F504B7" w:rsidP="00F504B7">
      <w:pPr>
        <w:suppressAutoHyphens w:val="0"/>
        <w:autoSpaceDE w:val="0"/>
        <w:autoSpaceDN w:val="0"/>
        <w:adjustRightInd w:val="0"/>
        <w:jc w:val="right"/>
        <w:rPr>
          <w:sz w:val="28"/>
          <w:szCs w:val="28"/>
          <w:lang w:eastAsia="ru-RU"/>
        </w:rPr>
      </w:pPr>
      <w:r w:rsidRPr="00F504B7">
        <w:rPr>
          <w:rFonts w:eastAsia="Calibri" w:cs="Times New Roman CYR"/>
          <w:sz w:val="28"/>
          <w:szCs w:val="28"/>
          <w:lang w:eastAsia="ru-RU"/>
        </w:rPr>
        <w:t xml:space="preserve">                                                                  находящихся в муниципальной собственности, на торгах</w:t>
      </w:r>
      <w:r w:rsidRPr="00F504B7">
        <w:rPr>
          <w:sz w:val="28"/>
          <w:szCs w:val="28"/>
        </w:rPr>
        <w:t>»</w:t>
      </w:r>
    </w:p>
    <w:p w:rsidR="00F504B7" w:rsidRPr="00F504B7" w:rsidRDefault="00F504B7" w:rsidP="00F504B7">
      <w:pPr>
        <w:ind w:firstLine="709"/>
        <w:jc w:val="center"/>
        <w:rPr>
          <w:sz w:val="28"/>
          <w:szCs w:val="28"/>
          <w:lang w:eastAsia="ru-RU"/>
        </w:rPr>
      </w:pPr>
    </w:p>
    <w:p w:rsidR="00F504B7" w:rsidRPr="00F504B7" w:rsidRDefault="00F504B7" w:rsidP="00F504B7">
      <w:pPr>
        <w:ind w:firstLine="709"/>
        <w:jc w:val="center"/>
        <w:rPr>
          <w:rFonts w:ascii="Times New Roman CYR" w:eastAsia="Calibri" w:hAnsi="Times New Roman CYR" w:cs="Times New Roman CYR"/>
          <w:lang w:eastAsia="ru-RU"/>
        </w:rPr>
      </w:pPr>
      <w:r w:rsidRPr="00F504B7">
        <w:rPr>
          <w:b/>
          <w:sz w:val="28"/>
          <w:szCs w:val="28"/>
          <w:lang w:eastAsia="ru-RU"/>
        </w:rPr>
        <w:t>Рекомендуемый образец</w:t>
      </w:r>
    </w:p>
    <w:p w:rsidR="00F504B7" w:rsidRPr="00F504B7" w:rsidRDefault="00F504B7" w:rsidP="00F504B7">
      <w:pPr>
        <w:ind w:firstLine="709"/>
        <w:jc w:val="center"/>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eastAsia="Calibri" w:hAnsi="Times New Roman CYR" w:cs="Times New Roman CYR"/>
          <w:lang w:eastAsia="ru-RU"/>
        </w:rPr>
      </w:pPr>
      <w:bookmarkStart w:id="57" w:name="100456"/>
      <w:bookmarkEnd w:id="57"/>
      <w:r w:rsidRPr="00F504B7">
        <w:rPr>
          <w:b/>
          <w:sz w:val="28"/>
          <w:szCs w:val="28"/>
          <w:lang w:eastAsia="ru-RU"/>
        </w:rPr>
        <w:t>ЗАЯВЛЕНИЕ</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eastAsia="Calibri" w:hAnsi="Times New Roman CYR" w:cs="Times New Roman CYR"/>
          <w:lang w:eastAsia="ru-RU"/>
        </w:rPr>
      </w:pPr>
      <w:r w:rsidRPr="00F504B7">
        <w:rPr>
          <w:b/>
          <w:sz w:val="28"/>
          <w:szCs w:val="28"/>
          <w:lang w:eastAsia="ru-RU"/>
        </w:rPr>
        <w:t>об оставлении запроса без рассмотрения</w:t>
      </w:r>
      <w:bookmarkStart w:id="58" w:name="100457"/>
      <w:bookmarkEnd w:id="58"/>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eastAsia="Calibri" w:hAnsi="Times New Roman CYR" w:cs="Times New Roman CYR"/>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eastAsia="Calibri" w:hAnsi="Times New Roman CYR" w:cs="Times New Roman CYR"/>
          <w:lang w:eastAsia="ru-RU"/>
        </w:rPr>
      </w:pPr>
    </w:p>
    <w:p w:rsidR="00F504B7" w:rsidRPr="00F504B7" w:rsidRDefault="00F504B7" w:rsidP="00F50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В_____________________________________________________________.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2"/>
          <w:szCs w:val="22"/>
          <w:lang w:eastAsia="ru-RU"/>
        </w:rPr>
        <w:t xml:space="preserve">                                                                  (уполномоченный орган)</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bookmarkStart w:id="59" w:name="100458"/>
      <w:bookmarkEnd w:id="59"/>
      <w:r w:rsidRPr="00F504B7">
        <w:rPr>
          <w:sz w:val="28"/>
          <w:szCs w:val="28"/>
          <w:lang w:eastAsia="ru-RU"/>
        </w:rPr>
        <w:t>от____________________________________________________________</w:t>
      </w:r>
    </w:p>
    <w:p w:rsidR="00F504B7" w:rsidRPr="00F504B7" w:rsidRDefault="00F504B7" w:rsidP="00B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eastAsia="Calibri" w:hAnsi="Times New Roman CYR" w:cs="Times New Roman CYR"/>
          <w:lang w:eastAsia="ru-RU"/>
        </w:rPr>
      </w:pPr>
      <w:r w:rsidRPr="00F504B7">
        <w:rPr>
          <w:sz w:val="28"/>
          <w:szCs w:val="28"/>
          <w:lang w:eastAsia="ru-RU"/>
        </w:rPr>
        <w:t>(</w:t>
      </w:r>
      <w:r w:rsidRPr="00F504B7">
        <w:rPr>
          <w:sz w:val="22"/>
          <w:szCs w:val="22"/>
          <w:lang w:eastAsia="ru-RU"/>
        </w:rPr>
        <w:t xml:space="preserve">для юридических лиц - наименование, государственный </w:t>
      </w:r>
      <w:r w:rsidR="00BA612D" w:rsidRPr="00F504B7">
        <w:rPr>
          <w:sz w:val="22"/>
          <w:szCs w:val="22"/>
          <w:lang w:eastAsia="ru-RU"/>
        </w:rPr>
        <w:t>регистрационный номер</w:t>
      </w:r>
      <w:r w:rsidRPr="00F504B7">
        <w:rPr>
          <w:sz w:val="22"/>
          <w:szCs w:val="22"/>
          <w:lang w:eastAsia="ru-RU"/>
        </w:rPr>
        <w:t xml:space="preserve">   записи   </w:t>
      </w:r>
      <w:r w:rsidR="00BA612D" w:rsidRPr="00F504B7">
        <w:rPr>
          <w:sz w:val="22"/>
          <w:szCs w:val="22"/>
          <w:lang w:eastAsia="ru-RU"/>
        </w:rPr>
        <w:t>о государственной</w:t>
      </w:r>
      <w:r w:rsidRPr="00F504B7">
        <w:rPr>
          <w:sz w:val="22"/>
          <w:szCs w:val="22"/>
          <w:lang w:eastAsia="ru-RU"/>
        </w:rPr>
        <w:t xml:space="preserve"> регистрации     юридического    лица    в     едином государственном    реестре    юридических   лиц    и идентификационный     номер        налогоплательщика (за </w:t>
      </w:r>
      <w:r w:rsidR="00BA612D" w:rsidRPr="00F504B7">
        <w:rPr>
          <w:sz w:val="22"/>
          <w:szCs w:val="22"/>
          <w:lang w:eastAsia="ru-RU"/>
        </w:rPr>
        <w:t>исключением случаев, если заявителем</w:t>
      </w:r>
      <w:r w:rsidRPr="00F504B7">
        <w:rPr>
          <w:sz w:val="22"/>
          <w:szCs w:val="22"/>
          <w:lang w:eastAsia="ru-RU"/>
        </w:rPr>
        <w:t xml:space="preserve"> является </w:t>
      </w:r>
      <w:r w:rsidR="00BA612D" w:rsidRPr="00F504B7">
        <w:rPr>
          <w:sz w:val="22"/>
          <w:szCs w:val="22"/>
          <w:lang w:eastAsia="ru-RU"/>
        </w:rPr>
        <w:t>иностранное юридическое</w:t>
      </w:r>
      <w:r w:rsidRPr="00F504B7">
        <w:rPr>
          <w:sz w:val="22"/>
          <w:szCs w:val="22"/>
          <w:lang w:eastAsia="ru-RU"/>
        </w:rPr>
        <w:t xml:space="preserve"> лицо); для физических лиц - </w:t>
      </w:r>
      <w:r w:rsidR="00BA612D" w:rsidRPr="00F504B7">
        <w:rPr>
          <w:sz w:val="22"/>
          <w:szCs w:val="22"/>
          <w:lang w:eastAsia="ru-RU"/>
        </w:rPr>
        <w:t>фамилия, имя и отчество (</w:t>
      </w:r>
      <w:r w:rsidRPr="00F504B7">
        <w:rPr>
          <w:sz w:val="22"/>
          <w:szCs w:val="22"/>
          <w:lang w:eastAsia="ru-RU"/>
        </w:rPr>
        <w:t xml:space="preserve">при наличии), реквизиты </w:t>
      </w:r>
      <w:r w:rsidR="00BA612D" w:rsidRPr="00F504B7">
        <w:rPr>
          <w:sz w:val="22"/>
          <w:szCs w:val="22"/>
          <w:lang w:eastAsia="ru-RU"/>
        </w:rPr>
        <w:t>документа, удостоверяющего</w:t>
      </w:r>
      <w:r w:rsidRPr="00F504B7">
        <w:rPr>
          <w:sz w:val="22"/>
          <w:szCs w:val="22"/>
          <w:lang w:eastAsia="ru-RU"/>
        </w:rPr>
        <w:t xml:space="preserve">   личность    заявителя (для гражданина)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bookmarkStart w:id="60" w:name="100459"/>
      <w:bookmarkEnd w:id="60"/>
      <w:r w:rsidRPr="00F504B7">
        <w:rPr>
          <w:sz w:val="28"/>
          <w:szCs w:val="28"/>
          <w:lang w:eastAsia="ru-RU"/>
        </w:rPr>
        <w:t xml:space="preserve">Адрес </w:t>
      </w:r>
      <w:r w:rsidR="00BA612D" w:rsidRPr="00F504B7">
        <w:rPr>
          <w:sz w:val="28"/>
          <w:szCs w:val="28"/>
          <w:lang w:eastAsia="ru-RU"/>
        </w:rPr>
        <w:t>заявителя: _</w:t>
      </w:r>
      <w:r w:rsidRPr="00F504B7">
        <w:rPr>
          <w:sz w:val="28"/>
          <w:szCs w:val="28"/>
          <w:lang w:eastAsia="ru-RU"/>
        </w:rPr>
        <w:t xml:space="preserve">_______________________________________________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                      </w:t>
      </w:r>
      <w:r w:rsidRPr="00F504B7">
        <w:rPr>
          <w:sz w:val="22"/>
          <w:szCs w:val="22"/>
          <w:lang w:eastAsia="ru-RU"/>
        </w:rPr>
        <w:t>(местонахождение юридического лица; место регистрации физического лица)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BA612D"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bookmarkStart w:id="61" w:name="100460"/>
      <w:bookmarkEnd w:id="61"/>
      <w:r w:rsidRPr="00F504B7">
        <w:rPr>
          <w:sz w:val="28"/>
          <w:szCs w:val="28"/>
          <w:lang w:eastAsia="ru-RU"/>
        </w:rPr>
        <w:t>Почтовый адрес и (или) адрес электронной</w:t>
      </w:r>
      <w:r w:rsidR="00F504B7" w:rsidRPr="00F504B7">
        <w:rPr>
          <w:sz w:val="28"/>
          <w:szCs w:val="28"/>
          <w:lang w:eastAsia="ru-RU"/>
        </w:rPr>
        <w:t xml:space="preserve"> почты для связи с заявителем: _________________________________________________________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bookmarkStart w:id="62" w:name="100461"/>
      <w:bookmarkEnd w:id="62"/>
      <w:r w:rsidRPr="00F504B7">
        <w:rPr>
          <w:sz w:val="28"/>
          <w:szCs w:val="28"/>
          <w:lang w:eastAsia="ru-RU"/>
        </w:rPr>
        <w:t>Прошу(</w:t>
      </w:r>
      <w:r w:rsidR="00BA612D" w:rsidRPr="00F504B7">
        <w:rPr>
          <w:sz w:val="28"/>
          <w:szCs w:val="28"/>
          <w:lang w:eastAsia="ru-RU"/>
        </w:rPr>
        <w:t>сим) оставить</w:t>
      </w:r>
      <w:r w:rsidRPr="00F504B7">
        <w:rPr>
          <w:sz w:val="28"/>
          <w:szCs w:val="28"/>
          <w:lang w:eastAsia="ru-RU"/>
        </w:rPr>
        <w:t xml:space="preserve"> без рассмотрения заявление </w:t>
      </w:r>
      <w:r w:rsidR="00BA612D" w:rsidRPr="00F504B7">
        <w:rPr>
          <w:sz w:val="28"/>
          <w:szCs w:val="28"/>
          <w:lang w:eastAsia="ru-RU"/>
        </w:rPr>
        <w:t>о _</w:t>
      </w:r>
      <w:r w:rsidRPr="00F504B7">
        <w:rPr>
          <w:sz w:val="28"/>
          <w:szCs w:val="28"/>
          <w:lang w:eastAsia="ru-RU"/>
        </w:rPr>
        <w:t>_______________ по причине ________________________________________________________</w:t>
      </w:r>
      <w:r w:rsidR="00BA612D" w:rsidRPr="00F504B7">
        <w:rPr>
          <w:sz w:val="28"/>
          <w:szCs w:val="28"/>
          <w:lang w:eastAsia="ru-RU"/>
        </w:rPr>
        <w:t>_.</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Заявитель: ___________________________________________________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                              </w:t>
      </w:r>
      <w:r w:rsidRPr="00F504B7">
        <w:rPr>
          <w:sz w:val="22"/>
          <w:szCs w:val="22"/>
          <w:lang w:eastAsia="ru-RU"/>
        </w:rPr>
        <w:t>(Ф.И.О., должность представителя юридического лица,</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2"/>
          <w:szCs w:val="22"/>
          <w:lang w:eastAsia="ru-RU"/>
        </w:rPr>
        <w:t xml:space="preserve">                                          Ф.И.О. физического лица или его представителя)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 (подпись)</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lang w:eastAsia="ru-RU"/>
        </w:rPr>
      </w:pPr>
      <w:r w:rsidRPr="00F504B7">
        <w:rPr>
          <w:sz w:val="28"/>
          <w:szCs w:val="28"/>
          <w:lang w:eastAsia="ru-RU"/>
        </w:rPr>
        <w:t xml:space="preserve">                                     </w:t>
      </w: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rsidR="00F504B7" w:rsidRPr="00F504B7" w:rsidRDefault="00F504B7" w:rsidP="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eastAsia="Calibri" w:hAnsi="Times New Roman CYR" w:cs="Times New Roman CYR"/>
          <w:sz w:val="28"/>
          <w:szCs w:val="28"/>
          <w:lang w:eastAsia="ru-RU"/>
        </w:rPr>
      </w:pPr>
      <w:r w:rsidRPr="00F504B7">
        <w:rPr>
          <w:sz w:val="28"/>
          <w:szCs w:val="28"/>
          <w:lang w:eastAsia="ru-RU"/>
        </w:rPr>
        <w:t>"__" __________ 20__ г.</w:t>
      </w:r>
      <w:bookmarkStart w:id="63" w:name="100463"/>
      <w:bookmarkEnd w:id="63"/>
    </w:p>
    <w:p w:rsidR="00B25D10" w:rsidRDefault="00B25D10" w:rsidP="00BC328C">
      <w:pPr>
        <w:spacing w:line="0" w:lineRule="atLeast"/>
        <w:jc w:val="both"/>
        <w:rPr>
          <w:sz w:val="28"/>
          <w:szCs w:val="28"/>
        </w:rPr>
      </w:pPr>
      <w:bookmarkStart w:id="64" w:name="_GoBack"/>
      <w:bookmarkEnd w:id="64"/>
    </w:p>
    <w:p w:rsidR="004F4BF9" w:rsidRDefault="004F4BF9" w:rsidP="00BC328C">
      <w:pPr>
        <w:spacing w:line="0" w:lineRule="atLeast"/>
        <w:jc w:val="both"/>
        <w:rPr>
          <w:sz w:val="28"/>
          <w:szCs w:val="28"/>
        </w:rPr>
      </w:pPr>
    </w:p>
    <w:p w:rsidR="004F4BF9" w:rsidRDefault="004F4BF9" w:rsidP="00BC328C">
      <w:pPr>
        <w:spacing w:line="0" w:lineRule="atLeast"/>
        <w:jc w:val="both"/>
        <w:rPr>
          <w:sz w:val="28"/>
          <w:szCs w:val="28"/>
        </w:rPr>
      </w:pPr>
    </w:p>
    <w:p w:rsidR="004F4BF9" w:rsidRDefault="004F4BF9" w:rsidP="004F4BF9">
      <w:pPr>
        <w:jc w:val="both"/>
        <w:rPr>
          <w:sz w:val="28"/>
          <w:szCs w:val="28"/>
        </w:rPr>
      </w:pPr>
      <w:r>
        <w:rPr>
          <w:sz w:val="28"/>
          <w:szCs w:val="28"/>
        </w:rPr>
        <w:t xml:space="preserve">Ведущий специалист общего отдела </w:t>
      </w:r>
    </w:p>
    <w:p w:rsidR="004F4BF9" w:rsidRDefault="004F4BF9" w:rsidP="004F4BF9">
      <w:pPr>
        <w:jc w:val="both"/>
        <w:rPr>
          <w:sz w:val="28"/>
          <w:szCs w:val="28"/>
        </w:rPr>
      </w:pPr>
      <w:r>
        <w:rPr>
          <w:sz w:val="28"/>
          <w:szCs w:val="28"/>
        </w:rPr>
        <w:t xml:space="preserve">администрации </w:t>
      </w:r>
      <w:proofErr w:type="gramStart"/>
      <w:r>
        <w:rPr>
          <w:sz w:val="28"/>
          <w:szCs w:val="28"/>
        </w:rPr>
        <w:t>Красногвардейского</w:t>
      </w:r>
      <w:proofErr w:type="gramEnd"/>
      <w:r>
        <w:rPr>
          <w:sz w:val="28"/>
          <w:szCs w:val="28"/>
        </w:rPr>
        <w:t xml:space="preserve"> сельского</w:t>
      </w:r>
    </w:p>
    <w:p w:rsidR="004F4BF9" w:rsidRDefault="004F4BF9" w:rsidP="004F4BF9">
      <w:pPr>
        <w:jc w:val="both"/>
        <w:rPr>
          <w:sz w:val="28"/>
          <w:szCs w:val="28"/>
        </w:rPr>
      </w:pPr>
      <w:r>
        <w:rPr>
          <w:sz w:val="28"/>
          <w:szCs w:val="28"/>
        </w:rPr>
        <w:t>поселения Каневского района                                                             Т.В.Дудка</w:t>
      </w:r>
    </w:p>
    <w:sectPr w:rsidR="004F4BF9" w:rsidSect="005D799E">
      <w:pgSz w:w="11906" w:h="16838"/>
      <w:pgMar w:top="1134"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FBD" w:rsidRDefault="00FA6FBD" w:rsidP="0080155E">
      <w:r>
        <w:separator/>
      </w:r>
    </w:p>
  </w:endnote>
  <w:endnote w:type="continuationSeparator" w:id="1">
    <w:p w:rsidR="00FA6FBD" w:rsidRDefault="00FA6FBD" w:rsidP="00801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FBD" w:rsidRDefault="00FA6FBD" w:rsidP="0080155E">
      <w:r>
        <w:separator/>
      </w:r>
    </w:p>
  </w:footnote>
  <w:footnote w:type="continuationSeparator" w:id="1">
    <w:p w:rsidR="00FA6FBD" w:rsidRDefault="00FA6FBD" w:rsidP="00801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3">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savePreviewPicture/>
  <w:hdrShapeDefaults>
    <o:shapedefaults v:ext="edit" spidmax="21505"/>
  </w:hdrShapeDefaults>
  <w:footnotePr>
    <w:footnote w:id="0"/>
    <w:footnote w:id="1"/>
  </w:footnotePr>
  <w:endnotePr>
    <w:endnote w:id="0"/>
    <w:endnote w:id="1"/>
  </w:endnotePr>
  <w:compat/>
  <w:rsids>
    <w:rsidRoot w:val="00A50D6F"/>
    <w:rsid w:val="00041B21"/>
    <w:rsid w:val="00060E74"/>
    <w:rsid w:val="00061DF2"/>
    <w:rsid w:val="000A5F75"/>
    <w:rsid w:val="000B1EEB"/>
    <w:rsid w:val="000C52E1"/>
    <w:rsid w:val="000E48DF"/>
    <w:rsid w:val="00151A07"/>
    <w:rsid w:val="00185D77"/>
    <w:rsid w:val="0019602B"/>
    <w:rsid w:val="001D0345"/>
    <w:rsid w:val="001D0551"/>
    <w:rsid w:val="001D4F9B"/>
    <w:rsid w:val="0020647C"/>
    <w:rsid w:val="002658D3"/>
    <w:rsid w:val="002C261A"/>
    <w:rsid w:val="002D39DB"/>
    <w:rsid w:val="002F18E6"/>
    <w:rsid w:val="002F3161"/>
    <w:rsid w:val="003352A0"/>
    <w:rsid w:val="00351D17"/>
    <w:rsid w:val="003829A7"/>
    <w:rsid w:val="003B54BB"/>
    <w:rsid w:val="003B643D"/>
    <w:rsid w:val="00403408"/>
    <w:rsid w:val="0045310E"/>
    <w:rsid w:val="00487DF9"/>
    <w:rsid w:val="004F4BF9"/>
    <w:rsid w:val="004F6284"/>
    <w:rsid w:val="0055227F"/>
    <w:rsid w:val="005710DB"/>
    <w:rsid w:val="00592194"/>
    <w:rsid w:val="005A3769"/>
    <w:rsid w:val="005C1518"/>
    <w:rsid w:val="005D1CFD"/>
    <w:rsid w:val="005D799E"/>
    <w:rsid w:val="006767A8"/>
    <w:rsid w:val="006841F3"/>
    <w:rsid w:val="0069142F"/>
    <w:rsid w:val="006E0EDE"/>
    <w:rsid w:val="006E34F2"/>
    <w:rsid w:val="007515F2"/>
    <w:rsid w:val="00773280"/>
    <w:rsid w:val="0080155E"/>
    <w:rsid w:val="00811BA9"/>
    <w:rsid w:val="008A3855"/>
    <w:rsid w:val="0095097A"/>
    <w:rsid w:val="009533D1"/>
    <w:rsid w:val="009824E9"/>
    <w:rsid w:val="00992C5B"/>
    <w:rsid w:val="009A2050"/>
    <w:rsid w:val="009B261F"/>
    <w:rsid w:val="009C0F9E"/>
    <w:rsid w:val="00A30BBD"/>
    <w:rsid w:val="00A32472"/>
    <w:rsid w:val="00A36CE3"/>
    <w:rsid w:val="00A41312"/>
    <w:rsid w:val="00A50D6F"/>
    <w:rsid w:val="00A57A35"/>
    <w:rsid w:val="00A85B99"/>
    <w:rsid w:val="00AE3D71"/>
    <w:rsid w:val="00B23739"/>
    <w:rsid w:val="00B25D10"/>
    <w:rsid w:val="00B369F0"/>
    <w:rsid w:val="00B531FE"/>
    <w:rsid w:val="00BA612D"/>
    <w:rsid w:val="00BB089A"/>
    <w:rsid w:val="00BC1FE2"/>
    <w:rsid w:val="00BC328C"/>
    <w:rsid w:val="00BC3840"/>
    <w:rsid w:val="00CD1BFE"/>
    <w:rsid w:val="00CD732C"/>
    <w:rsid w:val="00D23A0C"/>
    <w:rsid w:val="00D448D3"/>
    <w:rsid w:val="00DB01F0"/>
    <w:rsid w:val="00DE5194"/>
    <w:rsid w:val="00E43F15"/>
    <w:rsid w:val="00E505C2"/>
    <w:rsid w:val="00E54F20"/>
    <w:rsid w:val="00F2449C"/>
    <w:rsid w:val="00F24EF7"/>
    <w:rsid w:val="00F3607C"/>
    <w:rsid w:val="00F504B7"/>
    <w:rsid w:val="00F530CB"/>
    <w:rsid w:val="00FA6FBD"/>
    <w:rsid w:val="00FE049E"/>
    <w:rsid w:val="00FE7D99"/>
    <w:rsid w:val="00FF6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1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504B7"/>
    <w:pPr>
      <w:keepNext/>
      <w:keepLines/>
      <w:spacing w:before="240"/>
      <w:ind w:firstLine="709"/>
      <w:jc w:val="both"/>
      <w:outlineLvl w:val="0"/>
    </w:pPr>
    <w:rPr>
      <w:rFonts w:ascii="Calibri Light" w:eastAsia="Calibri Light" w:hAnsi="Calibri Light" w:cs="Calibri Light"/>
      <w:color w:val="2E74B5"/>
      <w:sz w:val="32"/>
      <w:szCs w:val="32"/>
      <w:lang w:eastAsia="ru-RU"/>
    </w:rPr>
  </w:style>
  <w:style w:type="paragraph" w:styleId="2">
    <w:name w:val="heading 2"/>
    <w:basedOn w:val="a"/>
    <w:next w:val="a"/>
    <w:link w:val="20"/>
    <w:uiPriority w:val="9"/>
    <w:semiHidden/>
    <w:unhideWhenUsed/>
    <w:qFormat/>
    <w:rsid w:val="00F504B7"/>
    <w:pPr>
      <w:keepNext/>
      <w:spacing w:before="240" w:after="60"/>
      <w:ind w:firstLine="709"/>
      <w:jc w:val="both"/>
      <w:outlineLvl w:val="1"/>
    </w:pPr>
    <w:rPr>
      <w:rFonts w:ascii="Calibri Light" w:eastAsia="Calibri Light" w:hAnsi="Calibri Light"/>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25D10"/>
    <w:rPr>
      <w:color w:val="0563C1" w:themeColor="hyperlink"/>
      <w:u w:val="single"/>
    </w:rPr>
  </w:style>
  <w:style w:type="character" w:customStyle="1" w:styleId="ConsPlusNormal">
    <w:name w:val="ConsPlusNormal Знак"/>
    <w:link w:val="ConsPlusNormal0"/>
    <w:locked/>
    <w:rsid w:val="00B25D10"/>
    <w:rPr>
      <w:rFonts w:ascii="Arial" w:hAnsi="Arial" w:cs="Arial"/>
    </w:rPr>
  </w:style>
  <w:style w:type="paragraph" w:customStyle="1" w:styleId="ConsPlusNormal0">
    <w:name w:val="ConsPlusNormal"/>
    <w:link w:val="ConsPlusNormal"/>
    <w:qFormat/>
    <w:rsid w:val="00B25D10"/>
    <w:pPr>
      <w:widowControl w:val="0"/>
      <w:autoSpaceDE w:val="0"/>
      <w:autoSpaceDN w:val="0"/>
      <w:adjustRightInd w:val="0"/>
      <w:spacing w:after="0" w:line="240" w:lineRule="auto"/>
      <w:ind w:firstLine="720"/>
    </w:pPr>
    <w:rPr>
      <w:rFonts w:ascii="Arial" w:hAnsi="Arial" w:cs="Arial"/>
    </w:rPr>
  </w:style>
  <w:style w:type="paragraph" w:customStyle="1" w:styleId="headertext">
    <w:name w:val="headertext"/>
    <w:basedOn w:val="a"/>
    <w:rsid w:val="00B25D10"/>
    <w:pPr>
      <w:suppressAutoHyphens w:val="0"/>
      <w:spacing w:before="100" w:beforeAutospacing="1" w:after="100" w:afterAutospacing="1"/>
    </w:pPr>
    <w:rPr>
      <w:lang w:eastAsia="ru-RU"/>
    </w:rPr>
  </w:style>
  <w:style w:type="paragraph" w:customStyle="1" w:styleId="ConsNormal">
    <w:name w:val="ConsNormal"/>
    <w:rsid w:val="001D034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header"/>
    <w:basedOn w:val="a"/>
    <w:link w:val="a5"/>
    <w:uiPriority w:val="99"/>
    <w:unhideWhenUsed/>
    <w:rsid w:val="0080155E"/>
    <w:pPr>
      <w:tabs>
        <w:tab w:val="center" w:pos="4677"/>
        <w:tab w:val="right" w:pos="9355"/>
      </w:tabs>
    </w:pPr>
  </w:style>
  <w:style w:type="character" w:customStyle="1" w:styleId="a5">
    <w:name w:val="Верхний колонтитул Знак"/>
    <w:basedOn w:val="a0"/>
    <w:link w:val="a4"/>
    <w:uiPriority w:val="99"/>
    <w:rsid w:val="0080155E"/>
    <w:rPr>
      <w:rFonts w:ascii="Times New Roman" w:eastAsia="Times New Roman" w:hAnsi="Times New Roman" w:cs="Times New Roman"/>
      <w:sz w:val="24"/>
      <w:szCs w:val="24"/>
      <w:lang w:eastAsia="ar-SA"/>
    </w:rPr>
  </w:style>
  <w:style w:type="paragraph" w:styleId="a6">
    <w:name w:val="footer"/>
    <w:basedOn w:val="a"/>
    <w:link w:val="a7"/>
    <w:unhideWhenUsed/>
    <w:rsid w:val="0080155E"/>
    <w:pPr>
      <w:tabs>
        <w:tab w:val="center" w:pos="4677"/>
        <w:tab w:val="right" w:pos="9355"/>
      </w:tabs>
    </w:pPr>
  </w:style>
  <w:style w:type="character" w:customStyle="1" w:styleId="a7">
    <w:name w:val="Нижний колонтитул Знак"/>
    <w:basedOn w:val="a0"/>
    <w:link w:val="a6"/>
    <w:rsid w:val="0080155E"/>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55227F"/>
    <w:rPr>
      <w:rFonts w:ascii="Segoe UI" w:hAnsi="Segoe UI" w:cs="Segoe UI"/>
      <w:sz w:val="18"/>
      <w:szCs w:val="18"/>
    </w:rPr>
  </w:style>
  <w:style w:type="character" w:customStyle="1" w:styleId="a9">
    <w:name w:val="Текст выноски Знак"/>
    <w:basedOn w:val="a0"/>
    <w:link w:val="a8"/>
    <w:uiPriority w:val="99"/>
    <w:semiHidden/>
    <w:rsid w:val="0055227F"/>
    <w:rPr>
      <w:rFonts w:ascii="Segoe UI" w:eastAsia="Times New Roman" w:hAnsi="Segoe UI" w:cs="Segoe UI"/>
      <w:sz w:val="18"/>
      <w:szCs w:val="18"/>
      <w:lang w:eastAsia="ar-SA"/>
    </w:rPr>
  </w:style>
  <w:style w:type="character" w:customStyle="1" w:styleId="10">
    <w:name w:val="Заголовок 1 Знак"/>
    <w:basedOn w:val="a0"/>
    <w:link w:val="1"/>
    <w:uiPriority w:val="9"/>
    <w:rsid w:val="00F504B7"/>
    <w:rPr>
      <w:rFonts w:ascii="Calibri Light" w:eastAsia="Calibri Light" w:hAnsi="Calibri Light" w:cs="Calibri Light"/>
      <w:color w:val="2E74B5"/>
      <w:sz w:val="32"/>
      <w:szCs w:val="32"/>
      <w:lang w:eastAsia="ru-RU"/>
    </w:rPr>
  </w:style>
  <w:style w:type="character" w:customStyle="1" w:styleId="20">
    <w:name w:val="Заголовок 2 Знак"/>
    <w:basedOn w:val="a0"/>
    <w:link w:val="2"/>
    <w:uiPriority w:val="9"/>
    <w:semiHidden/>
    <w:qFormat/>
    <w:rsid w:val="00F504B7"/>
    <w:rPr>
      <w:rFonts w:ascii="Calibri Light" w:eastAsia="Calibri Light" w:hAnsi="Calibri Light" w:cs="Times New Roman"/>
      <w:b/>
      <w:bCs/>
      <w:i/>
      <w:iCs/>
      <w:sz w:val="28"/>
      <w:szCs w:val="28"/>
      <w:lang w:eastAsia="ru-RU"/>
    </w:rPr>
  </w:style>
  <w:style w:type="numbering" w:customStyle="1" w:styleId="11">
    <w:name w:val="Нет списка1"/>
    <w:next w:val="a2"/>
    <w:uiPriority w:val="99"/>
    <w:semiHidden/>
    <w:unhideWhenUsed/>
    <w:rsid w:val="00F504B7"/>
  </w:style>
  <w:style w:type="character" w:customStyle="1" w:styleId="aa">
    <w:name w:val="Гипертекстовая ссылка"/>
    <w:uiPriority w:val="99"/>
    <w:qFormat/>
    <w:rsid w:val="00F504B7"/>
    <w:rPr>
      <w:rFonts w:cs="Times New Roman"/>
      <w:b w:val="0"/>
      <w:color w:val="106BBE"/>
    </w:rPr>
  </w:style>
  <w:style w:type="character" w:customStyle="1" w:styleId="ab">
    <w:name w:val="Не вступил в силу"/>
    <w:uiPriority w:val="99"/>
    <w:qFormat/>
    <w:rsid w:val="00F504B7"/>
    <w:rPr>
      <w:rFonts w:cs="Times New Roman"/>
      <w:b w:val="0"/>
      <w:color w:val="000000"/>
    </w:rPr>
  </w:style>
  <w:style w:type="character" w:customStyle="1" w:styleId="ac">
    <w:name w:val="Цветовое выделение для Текст"/>
    <w:qFormat/>
    <w:rsid w:val="00F504B7"/>
    <w:rPr>
      <w:rFonts w:ascii="Times New Roman CYR" w:hAnsi="Times New Roman CYR"/>
    </w:rPr>
  </w:style>
  <w:style w:type="character" w:customStyle="1" w:styleId="-">
    <w:name w:val="Интернет-ссылка"/>
    <w:uiPriority w:val="99"/>
    <w:unhideWhenUsed/>
    <w:rsid w:val="00F504B7"/>
    <w:rPr>
      <w:rFonts w:cs="Times New Roman"/>
      <w:color w:val="0563C1"/>
      <w:u w:val="single"/>
    </w:rPr>
  </w:style>
  <w:style w:type="character" w:customStyle="1" w:styleId="FontStyle24">
    <w:name w:val="Font Style24"/>
    <w:qFormat/>
    <w:rsid w:val="00F504B7"/>
    <w:rPr>
      <w:rFonts w:ascii="Times New Roman" w:hAnsi="Times New Roman"/>
      <w:b/>
      <w:sz w:val="26"/>
    </w:rPr>
  </w:style>
  <w:style w:type="character" w:customStyle="1" w:styleId="FontStyle39">
    <w:name w:val="Font Style39"/>
    <w:uiPriority w:val="99"/>
    <w:qFormat/>
    <w:rsid w:val="00F504B7"/>
    <w:rPr>
      <w:rFonts w:ascii="Times New Roman" w:hAnsi="Times New Roman"/>
      <w:sz w:val="26"/>
    </w:rPr>
  </w:style>
  <w:style w:type="character" w:customStyle="1" w:styleId="FontStyle36">
    <w:name w:val="Font Style36"/>
    <w:qFormat/>
    <w:rsid w:val="00F504B7"/>
    <w:rPr>
      <w:rFonts w:ascii="Times New Roman" w:hAnsi="Times New Roman"/>
      <w:b/>
    </w:rPr>
  </w:style>
  <w:style w:type="character" w:customStyle="1" w:styleId="FontStyle58">
    <w:name w:val="Font Style58"/>
    <w:uiPriority w:val="99"/>
    <w:qFormat/>
    <w:rsid w:val="00F504B7"/>
    <w:rPr>
      <w:rFonts w:ascii="Times New Roman" w:hAnsi="Times New Roman" w:cs="Times New Roman"/>
      <w:sz w:val="22"/>
      <w:szCs w:val="22"/>
    </w:rPr>
  </w:style>
  <w:style w:type="character" w:customStyle="1" w:styleId="FontStyle93">
    <w:name w:val="Font Style93"/>
    <w:uiPriority w:val="99"/>
    <w:qFormat/>
    <w:rsid w:val="00F504B7"/>
    <w:rPr>
      <w:rFonts w:ascii="Times New Roman" w:hAnsi="Times New Roman" w:cs="Times New Roman"/>
      <w:sz w:val="26"/>
      <w:szCs w:val="26"/>
    </w:rPr>
  </w:style>
  <w:style w:type="character" w:customStyle="1" w:styleId="extendedtext-full">
    <w:name w:val="extendedtext-full"/>
    <w:basedOn w:val="a0"/>
    <w:qFormat/>
    <w:rsid w:val="00F504B7"/>
  </w:style>
  <w:style w:type="character" w:customStyle="1" w:styleId="link">
    <w:name w:val="link"/>
    <w:basedOn w:val="a0"/>
    <w:qFormat/>
    <w:rsid w:val="00F504B7"/>
  </w:style>
  <w:style w:type="character" w:customStyle="1" w:styleId="ad">
    <w:name w:val="Посещённая гиперссылка"/>
    <w:uiPriority w:val="99"/>
    <w:semiHidden/>
    <w:unhideWhenUsed/>
    <w:rsid w:val="00F504B7"/>
    <w:rPr>
      <w:color w:val="954F72"/>
      <w:u w:val="single"/>
    </w:rPr>
  </w:style>
  <w:style w:type="character" w:customStyle="1" w:styleId="FontStyle57">
    <w:name w:val="Font Style57"/>
    <w:uiPriority w:val="99"/>
    <w:qFormat/>
    <w:rsid w:val="00F504B7"/>
    <w:rPr>
      <w:rFonts w:ascii="Times New Roman" w:hAnsi="Times New Roman" w:cs="Times New Roman"/>
      <w:b/>
      <w:bCs/>
      <w:sz w:val="22"/>
      <w:szCs w:val="22"/>
    </w:rPr>
  </w:style>
  <w:style w:type="character" w:styleId="ae">
    <w:name w:val="Emphasis"/>
    <w:uiPriority w:val="20"/>
    <w:qFormat/>
    <w:rsid w:val="00F504B7"/>
    <w:rPr>
      <w:i/>
      <w:iCs/>
    </w:rPr>
  </w:style>
  <w:style w:type="character" w:customStyle="1" w:styleId="HTML">
    <w:name w:val="Стандартный HTML Знак"/>
    <w:uiPriority w:val="99"/>
    <w:qFormat/>
    <w:rsid w:val="00F504B7"/>
    <w:rPr>
      <w:rFonts w:ascii="Courier New" w:eastAsia="Times New Roman" w:hAnsi="Courier New" w:cs="Courier New"/>
      <w:sz w:val="20"/>
      <w:szCs w:val="20"/>
      <w:lang w:eastAsia="ru-RU"/>
    </w:rPr>
  </w:style>
  <w:style w:type="character" w:customStyle="1" w:styleId="markedcontent">
    <w:name w:val="markedcontent"/>
    <w:basedOn w:val="a0"/>
    <w:qFormat/>
    <w:rsid w:val="00F504B7"/>
  </w:style>
  <w:style w:type="character" w:customStyle="1" w:styleId="FontStyle19">
    <w:name w:val="Font Style19"/>
    <w:uiPriority w:val="99"/>
    <w:qFormat/>
    <w:rsid w:val="00F504B7"/>
    <w:rPr>
      <w:rFonts w:ascii="Times New Roman" w:hAnsi="Times New Roman" w:cs="Times New Roman"/>
      <w:sz w:val="26"/>
      <w:szCs w:val="26"/>
    </w:rPr>
  </w:style>
  <w:style w:type="character" w:customStyle="1" w:styleId="FontStyle83">
    <w:name w:val="Font Style83"/>
    <w:uiPriority w:val="99"/>
    <w:qFormat/>
    <w:rsid w:val="00F504B7"/>
    <w:rPr>
      <w:rFonts w:ascii="Times New Roman" w:hAnsi="Times New Roman" w:cs="Times New Roman"/>
      <w:sz w:val="26"/>
      <w:szCs w:val="26"/>
    </w:rPr>
  </w:style>
  <w:style w:type="character" w:customStyle="1" w:styleId="FontStyle134">
    <w:name w:val="Font Style134"/>
    <w:uiPriority w:val="99"/>
    <w:qFormat/>
    <w:rsid w:val="00F504B7"/>
    <w:rPr>
      <w:rFonts w:ascii="Times New Roman" w:hAnsi="Times New Roman" w:cs="Times New Roman"/>
      <w:sz w:val="26"/>
      <w:szCs w:val="26"/>
    </w:rPr>
  </w:style>
  <w:style w:type="character" w:customStyle="1" w:styleId="FontStyle89">
    <w:name w:val="Font Style89"/>
    <w:uiPriority w:val="99"/>
    <w:qFormat/>
    <w:rsid w:val="00F504B7"/>
    <w:rPr>
      <w:rFonts w:ascii="Times New Roman" w:hAnsi="Times New Roman" w:cs="Times New Roman"/>
      <w:b/>
      <w:bCs/>
      <w:sz w:val="38"/>
      <w:szCs w:val="38"/>
    </w:rPr>
  </w:style>
  <w:style w:type="character" w:customStyle="1" w:styleId="FontStyle91">
    <w:name w:val="Font Style91"/>
    <w:uiPriority w:val="99"/>
    <w:qFormat/>
    <w:rsid w:val="00F504B7"/>
    <w:rPr>
      <w:rFonts w:ascii="Times New Roman" w:hAnsi="Times New Roman" w:cs="Times New Roman"/>
      <w:sz w:val="26"/>
      <w:szCs w:val="26"/>
    </w:rPr>
  </w:style>
  <w:style w:type="character" w:customStyle="1" w:styleId="FontStyle92">
    <w:name w:val="Font Style92"/>
    <w:uiPriority w:val="99"/>
    <w:qFormat/>
    <w:rsid w:val="00F504B7"/>
    <w:rPr>
      <w:rFonts w:ascii="Times New Roman" w:hAnsi="Times New Roman" w:cs="Times New Roman"/>
      <w:b/>
      <w:bCs/>
      <w:sz w:val="26"/>
      <w:szCs w:val="26"/>
    </w:rPr>
  </w:style>
  <w:style w:type="character" w:customStyle="1" w:styleId="FontStyle95">
    <w:name w:val="Font Style95"/>
    <w:uiPriority w:val="99"/>
    <w:qFormat/>
    <w:rsid w:val="00F504B7"/>
    <w:rPr>
      <w:rFonts w:ascii="Times New Roman" w:hAnsi="Times New Roman" w:cs="Times New Roman"/>
      <w:sz w:val="22"/>
      <w:szCs w:val="22"/>
    </w:rPr>
  </w:style>
  <w:style w:type="character" w:customStyle="1" w:styleId="af">
    <w:name w:val="Основной текст с отступом Знак"/>
    <w:qFormat/>
    <w:rsid w:val="00F504B7"/>
    <w:rPr>
      <w:sz w:val="28"/>
    </w:rPr>
  </w:style>
  <w:style w:type="paragraph" w:customStyle="1" w:styleId="12">
    <w:name w:val="Заголовок1"/>
    <w:basedOn w:val="a"/>
    <w:next w:val="af0"/>
    <w:qFormat/>
    <w:rsid w:val="00F504B7"/>
    <w:pPr>
      <w:keepNext/>
      <w:spacing w:before="240" w:after="120"/>
      <w:ind w:firstLine="709"/>
      <w:jc w:val="both"/>
    </w:pPr>
    <w:rPr>
      <w:rFonts w:ascii="Liberation Sans" w:eastAsia="Microsoft YaHei" w:hAnsi="Liberation Sans" w:cs="Lucida Sans"/>
      <w:sz w:val="28"/>
      <w:szCs w:val="28"/>
      <w:lang w:eastAsia="ru-RU"/>
    </w:rPr>
  </w:style>
  <w:style w:type="paragraph" w:styleId="af0">
    <w:name w:val="Body Text"/>
    <w:basedOn w:val="a"/>
    <w:link w:val="af1"/>
    <w:rsid w:val="00F504B7"/>
    <w:pPr>
      <w:spacing w:after="140" w:line="276" w:lineRule="auto"/>
      <w:ind w:firstLine="709"/>
      <w:jc w:val="both"/>
    </w:pPr>
    <w:rPr>
      <w:rFonts w:ascii="Times New Roman CYR" w:eastAsia="Calibri" w:hAnsi="Times New Roman CYR" w:cs="Times New Roman CYR"/>
      <w:lang w:eastAsia="ru-RU"/>
    </w:rPr>
  </w:style>
  <w:style w:type="character" w:customStyle="1" w:styleId="af1">
    <w:name w:val="Основной текст Знак"/>
    <w:basedOn w:val="a0"/>
    <w:link w:val="af0"/>
    <w:rsid w:val="00F504B7"/>
    <w:rPr>
      <w:rFonts w:ascii="Times New Roman CYR" w:eastAsia="Calibri" w:hAnsi="Times New Roman CYR" w:cs="Times New Roman CYR"/>
      <w:sz w:val="24"/>
      <w:szCs w:val="24"/>
      <w:lang w:eastAsia="ru-RU"/>
    </w:rPr>
  </w:style>
  <w:style w:type="paragraph" w:styleId="af2">
    <w:name w:val="List"/>
    <w:basedOn w:val="af0"/>
    <w:rsid w:val="00F504B7"/>
    <w:rPr>
      <w:rFonts w:cs="Lucida Sans"/>
    </w:rPr>
  </w:style>
  <w:style w:type="paragraph" w:styleId="af3">
    <w:name w:val="caption"/>
    <w:basedOn w:val="a"/>
    <w:qFormat/>
    <w:rsid w:val="00F504B7"/>
    <w:pPr>
      <w:suppressLineNumbers/>
      <w:spacing w:before="120" w:after="120"/>
      <w:ind w:firstLine="709"/>
      <w:jc w:val="both"/>
    </w:pPr>
    <w:rPr>
      <w:rFonts w:ascii="Times New Roman CYR" w:eastAsia="Calibri" w:hAnsi="Times New Roman CYR" w:cs="Lucida Sans"/>
      <w:i/>
      <w:iCs/>
      <w:lang w:eastAsia="ru-RU"/>
    </w:rPr>
  </w:style>
  <w:style w:type="paragraph" w:styleId="13">
    <w:name w:val="index 1"/>
    <w:basedOn w:val="a"/>
    <w:next w:val="a"/>
    <w:autoRedefine/>
    <w:uiPriority w:val="99"/>
    <w:semiHidden/>
    <w:unhideWhenUsed/>
    <w:rsid w:val="00F504B7"/>
    <w:pPr>
      <w:ind w:left="240" w:hanging="240"/>
    </w:pPr>
  </w:style>
  <w:style w:type="paragraph" w:styleId="af4">
    <w:name w:val="index heading"/>
    <w:basedOn w:val="a"/>
    <w:qFormat/>
    <w:rsid w:val="00F504B7"/>
    <w:pPr>
      <w:suppressLineNumbers/>
      <w:ind w:firstLine="709"/>
      <w:jc w:val="both"/>
    </w:pPr>
    <w:rPr>
      <w:rFonts w:ascii="Times New Roman CYR" w:eastAsia="Calibri" w:hAnsi="Times New Roman CYR" w:cs="Lucida Sans"/>
      <w:lang w:eastAsia="ru-RU"/>
    </w:rPr>
  </w:style>
  <w:style w:type="paragraph" w:customStyle="1" w:styleId="Standard">
    <w:name w:val="Standard"/>
    <w:qFormat/>
    <w:rsid w:val="00F504B7"/>
    <w:pPr>
      <w:widowControl w:val="0"/>
      <w:suppressAutoHyphens/>
      <w:spacing w:after="0" w:line="240" w:lineRule="auto"/>
      <w:ind w:firstLine="709"/>
      <w:textAlignment w:val="baseline"/>
    </w:pPr>
    <w:rPr>
      <w:rFonts w:ascii="Times New Roman" w:eastAsia="Calibri" w:hAnsi="Times New Roman" w:cs="DejaVu Sans"/>
      <w:kern w:val="2"/>
      <w:sz w:val="24"/>
      <w:szCs w:val="24"/>
      <w:lang w:eastAsia="zh-CN" w:bidi="hi-IN"/>
    </w:rPr>
  </w:style>
  <w:style w:type="paragraph" w:customStyle="1" w:styleId="FORMATTEXT">
    <w:name w:val=".FORMATTEXT"/>
    <w:uiPriority w:val="99"/>
    <w:qFormat/>
    <w:rsid w:val="00F504B7"/>
    <w:pPr>
      <w:widowControl w:val="0"/>
      <w:suppressAutoHyphens/>
      <w:spacing w:after="0" w:line="240" w:lineRule="auto"/>
      <w:ind w:firstLine="709"/>
    </w:pPr>
    <w:rPr>
      <w:rFonts w:ascii="Arial" w:eastAsia="Calibri" w:hAnsi="Arial" w:cs="Arial"/>
      <w:sz w:val="20"/>
      <w:szCs w:val="20"/>
      <w:lang w:eastAsia="ru-RU"/>
    </w:rPr>
  </w:style>
  <w:style w:type="paragraph" w:customStyle="1" w:styleId="14">
    <w:name w:val="Обычный1"/>
    <w:qFormat/>
    <w:rsid w:val="00F504B7"/>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F504B7"/>
    <w:pPr>
      <w:spacing w:after="119"/>
      <w:ind w:firstLine="709"/>
      <w:jc w:val="both"/>
      <w:textAlignment w:val="baseline"/>
    </w:pPr>
    <w:rPr>
      <w:rFonts w:eastAsia="Calibri"/>
      <w:kern w:val="2"/>
      <w:lang w:eastAsia="zh-CN"/>
    </w:rPr>
  </w:style>
  <w:style w:type="paragraph" w:customStyle="1" w:styleId="15">
    <w:name w:val="Обычный (веб)1"/>
    <w:basedOn w:val="a"/>
    <w:qFormat/>
    <w:rsid w:val="00F504B7"/>
    <w:pPr>
      <w:spacing w:after="119"/>
      <w:ind w:firstLine="709"/>
      <w:textAlignment w:val="baseline"/>
    </w:pPr>
    <w:rPr>
      <w:rFonts w:eastAsia="Calibri"/>
      <w:kern w:val="2"/>
      <w:lang w:eastAsia="zh-CN"/>
    </w:rPr>
  </w:style>
  <w:style w:type="paragraph" w:customStyle="1" w:styleId="22">
    <w:name w:val="Основной текст (2)"/>
    <w:basedOn w:val="a"/>
    <w:qFormat/>
    <w:rsid w:val="00F504B7"/>
    <w:pPr>
      <w:shd w:val="clear" w:color="auto" w:fill="FFFFFF"/>
      <w:spacing w:line="240" w:lineRule="atLeast"/>
      <w:jc w:val="center"/>
    </w:pPr>
    <w:rPr>
      <w:rFonts w:eastAsia="Calibri"/>
      <w:sz w:val="28"/>
      <w:szCs w:val="28"/>
      <w:lang w:eastAsia="zh-CN"/>
    </w:rPr>
  </w:style>
  <w:style w:type="paragraph" w:customStyle="1" w:styleId="formattext0">
    <w:name w:val="formattext"/>
    <w:basedOn w:val="a"/>
    <w:qFormat/>
    <w:rsid w:val="00F504B7"/>
    <w:pPr>
      <w:spacing w:beforeAutospacing="1" w:afterAutospacing="1"/>
    </w:pPr>
    <w:rPr>
      <w:rFonts w:eastAsia="Calibri"/>
      <w:lang w:eastAsia="ru-RU"/>
    </w:rPr>
  </w:style>
  <w:style w:type="paragraph" w:customStyle="1" w:styleId="Style26">
    <w:name w:val="Style26"/>
    <w:basedOn w:val="a"/>
    <w:uiPriority w:val="99"/>
    <w:qFormat/>
    <w:rsid w:val="00F504B7"/>
    <w:pPr>
      <w:spacing w:line="370" w:lineRule="exact"/>
      <w:ind w:firstLine="528"/>
      <w:jc w:val="both"/>
    </w:pPr>
    <w:rPr>
      <w:rFonts w:ascii="Calibri" w:eastAsia="Calibri" w:hAnsi="Calibri" w:cs="Calibri"/>
      <w:lang w:eastAsia="ru-RU"/>
    </w:rPr>
  </w:style>
  <w:style w:type="paragraph" w:customStyle="1" w:styleId="Style39">
    <w:name w:val="Style39"/>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50">
    <w:name w:val="Style50"/>
    <w:basedOn w:val="a"/>
    <w:uiPriority w:val="99"/>
    <w:qFormat/>
    <w:rsid w:val="00F504B7"/>
    <w:pPr>
      <w:spacing w:line="370" w:lineRule="exact"/>
      <w:ind w:firstLine="845"/>
      <w:jc w:val="both"/>
    </w:pPr>
    <w:rPr>
      <w:rFonts w:ascii="Calibri" w:eastAsia="Calibri" w:hAnsi="Calibri" w:cs="Calibri"/>
      <w:lang w:eastAsia="ru-RU"/>
    </w:rPr>
  </w:style>
  <w:style w:type="paragraph" w:customStyle="1" w:styleId="Style13">
    <w:name w:val="Style13"/>
    <w:basedOn w:val="a"/>
    <w:uiPriority w:val="99"/>
    <w:qFormat/>
    <w:rsid w:val="00F504B7"/>
    <w:pPr>
      <w:spacing w:line="374" w:lineRule="exact"/>
      <w:ind w:firstLine="845"/>
    </w:pPr>
    <w:rPr>
      <w:rFonts w:ascii="Calibri" w:eastAsia="Calibri" w:hAnsi="Calibri" w:cs="Calibri"/>
      <w:lang w:eastAsia="ru-RU"/>
    </w:rPr>
  </w:style>
  <w:style w:type="paragraph" w:styleId="af5">
    <w:name w:val="Normal (Web)"/>
    <w:basedOn w:val="a"/>
    <w:uiPriority w:val="99"/>
    <w:unhideWhenUsed/>
    <w:qFormat/>
    <w:rsid w:val="00F504B7"/>
    <w:pPr>
      <w:spacing w:beforeAutospacing="1" w:afterAutospacing="1"/>
    </w:pPr>
    <w:rPr>
      <w:lang w:eastAsia="ru-RU"/>
    </w:rPr>
  </w:style>
  <w:style w:type="paragraph" w:customStyle="1" w:styleId="Style15">
    <w:name w:val="Style15"/>
    <w:basedOn w:val="a"/>
    <w:uiPriority w:val="99"/>
    <w:qFormat/>
    <w:rsid w:val="00F504B7"/>
    <w:pPr>
      <w:spacing w:line="276" w:lineRule="exact"/>
      <w:ind w:firstLine="883"/>
      <w:jc w:val="both"/>
    </w:pPr>
    <w:rPr>
      <w:rFonts w:eastAsia="Calibri"/>
      <w:lang w:eastAsia="ru-RU"/>
    </w:rPr>
  </w:style>
  <w:style w:type="paragraph" w:customStyle="1" w:styleId="Style4">
    <w:name w:val="Style4"/>
    <w:basedOn w:val="a"/>
    <w:uiPriority w:val="99"/>
    <w:qFormat/>
    <w:rsid w:val="00F504B7"/>
    <w:rPr>
      <w:rFonts w:eastAsia="Calibri"/>
      <w:lang w:eastAsia="ru-RU"/>
    </w:rPr>
  </w:style>
  <w:style w:type="paragraph" w:customStyle="1" w:styleId="Style7">
    <w:name w:val="Style7"/>
    <w:basedOn w:val="a"/>
    <w:uiPriority w:val="99"/>
    <w:qFormat/>
    <w:rsid w:val="00F504B7"/>
    <w:pPr>
      <w:widowControl w:val="0"/>
      <w:jc w:val="center"/>
    </w:pPr>
    <w:rPr>
      <w:rFonts w:eastAsia="Calibri"/>
      <w:lang w:eastAsia="ru-RU"/>
    </w:rPr>
  </w:style>
  <w:style w:type="paragraph" w:customStyle="1" w:styleId="pboth">
    <w:name w:val="pboth"/>
    <w:basedOn w:val="a"/>
    <w:qFormat/>
    <w:rsid w:val="00F504B7"/>
    <w:pPr>
      <w:spacing w:beforeAutospacing="1" w:afterAutospacing="1"/>
    </w:pPr>
    <w:rPr>
      <w:lang w:eastAsia="ru-RU"/>
    </w:rPr>
  </w:style>
  <w:style w:type="paragraph" w:customStyle="1" w:styleId="pright">
    <w:name w:val="pright"/>
    <w:basedOn w:val="a"/>
    <w:qFormat/>
    <w:rsid w:val="00F504B7"/>
    <w:pPr>
      <w:spacing w:beforeAutospacing="1" w:afterAutospacing="1"/>
    </w:pPr>
    <w:rPr>
      <w:lang w:eastAsia="ru-RU"/>
    </w:rPr>
  </w:style>
  <w:style w:type="paragraph" w:styleId="HTML0">
    <w:name w:val="HTML Preformatted"/>
    <w:basedOn w:val="a"/>
    <w:link w:val="HTML1"/>
    <w:uiPriority w:val="99"/>
    <w:unhideWhenUsed/>
    <w:qFormat/>
    <w:rsid w:val="00F5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F504B7"/>
    <w:rPr>
      <w:rFonts w:ascii="Courier New" w:eastAsia="Times New Roman" w:hAnsi="Courier New" w:cs="Courier New"/>
      <w:sz w:val="20"/>
      <w:szCs w:val="20"/>
      <w:lang w:eastAsia="ru-RU"/>
    </w:rPr>
  </w:style>
  <w:style w:type="paragraph" w:customStyle="1" w:styleId="Style25">
    <w:name w:val="Style25"/>
    <w:basedOn w:val="a"/>
    <w:uiPriority w:val="99"/>
    <w:qFormat/>
    <w:rsid w:val="00F504B7"/>
    <w:pPr>
      <w:widowControl w:val="0"/>
      <w:spacing w:line="322" w:lineRule="exact"/>
      <w:ind w:firstLine="739"/>
      <w:jc w:val="both"/>
    </w:pPr>
    <w:rPr>
      <w:rFonts w:eastAsia="Calibri"/>
      <w:lang w:eastAsia="ru-RU"/>
    </w:rPr>
  </w:style>
  <w:style w:type="paragraph" w:customStyle="1" w:styleId="Style55">
    <w:name w:val="Style55"/>
    <w:basedOn w:val="a"/>
    <w:uiPriority w:val="99"/>
    <w:qFormat/>
    <w:rsid w:val="00F504B7"/>
    <w:pPr>
      <w:widowControl w:val="0"/>
      <w:spacing w:line="322" w:lineRule="exact"/>
      <w:ind w:firstLine="538"/>
      <w:jc w:val="both"/>
    </w:pPr>
    <w:rPr>
      <w:rFonts w:eastAsia="Calibri"/>
      <w:lang w:eastAsia="ru-RU"/>
    </w:rPr>
  </w:style>
  <w:style w:type="paragraph" w:customStyle="1" w:styleId="Style29">
    <w:name w:val="Style29"/>
    <w:basedOn w:val="a"/>
    <w:uiPriority w:val="99"/>
    <w:qFormat/>
    <w:rsid w:val="00F504B7"/>
    <w:pPr>
      <w:widowControl w:val="0"/>
      <w:spacing w:line="370" w:lineRule="exact"/>
      <w:ind w:firstLine="571"/>
      <w:jc w:val="both"/>
    </w:pPr>
    <w:rPr>
      <w:rFonts w:ascii="Impact" w:eastAsia="Calibri" w:hAnsi="Impact" w:cs="Calibri"/>
      <w:lang w:eastAsia="ru-RU"/>
    </w:rPr>
  </w:style>
  <w:style w:type="paragraph" w:customStyle="1" w:styleId="Style2">
    <w:name w:val="Style2"/>
    <w:basedOn w:val="a"/>
    <w:uiPriority w:val="99"/>
    <w:qFormat/>
    <w:rsid w:val="00F504B7"/>
    <w:pPr>
      <w:widowControl w:val="0"/>
      <w:spacing w:line="595" w:lineRule="exact"/>
      <w:jc w:val="center"/>
    </w:pPr>
    <w:rPr>
      <w:rFonts w:ascii="Arial" w:eastAsia="Calibri" w:hAnsi="Arial" w:cs="Arial"/>
      <w:lang w:eastAsia="ru-RU"/>
    </w:rPr>
  </w:style>
  <w:style w:type="paragraph" w:customStyle="1" w:styleId="Style3">
    <w:name w:val="Style3"/>
    <w:basedOn w:val="a"/>
    <w:uiPriority w:val="99"/>
    <w:qFormat/>
    <w:rsid w:val="00F504B7"/>
    <w:pPr>
      <w:widowControl w:val="0"/>
    </w:pPr>
    <w:rPr>
      <w:rFonts w:ascii="Arial" w:eastAsia="Calibri" w:hAnsi="Arial" w:cs="Arial"/>
      <w:lang w:eastAsia="ru-RU"/>
    </w:rPr>
  </w:style>
  <w:style w:type="paragraph" w:customStyle="1" w:styleId="Style28">
    <w:name w:val="Style28"/>
    <w:basedOn w:val="a"/>
    <w:uiPriority w:val="99"/>
    <w:qFormat/>
    <w:rsid w:val="00F504B7"/>
    <w:pPr>
      <w:widowControl w:val="0"/>
      <w:spacing w:line="484" w:lineRule="exact"/>
      <w:ind w:firstLine="840"/>
      <w:jc w:val="both"/>
    </w:pPr>
    <w:rPr>
      <w:rFonts w:ascii="Arial" w:eastAsia="Calibri" w:hAnsi="Arial" w:cs="Arial"/>
      <w:lang w:eastAsia="ru-RU"/>
    </w:rPr>
  </w:style>
  <w:style w:type="paragraph" w:customStyle="1" w:styleId="p6">
    <w:name w:val="p6"/>
    <w:basedOn w:val="a"/>
    <w:qFormat/>
    <w:rsid w:val="00F504B7"/>
    <w:pPr>
      <w:spacing w:after="280"/>
    </w:pPr>
    <w:rPr>
      <w:color w:val="00000A"/>
      <w:lang w:eastAsia="ru-RU"/>
    </w:rPr>
  </w:style>
  <w:style w:type="character" w:customStyle="1" w:styleId="FontStyle22">
    <w:name w:val="Font Style22"/>
    <w:rsid w:val="00F504B7"/>
    <w:rPr>
      <w:rFonts w:ascii="Times New Roman" w:eastAsia="Times New Roman" w:hAnsi="Times New Roman" w:cs="Times New Roman"/>
      <w:sz w:val="26"/>
      <w:szCs w:val="26"/>
    </w:rPr>
  </w:style>
  <w:style w:type="character" w:customStyle="1" w:styleId="FontStyle21">
    <w:name w:val="Font Style21"/>
    <w:rsid w:val="00F504B7"/>
    <w:rPr>
      <w:rFonts w:ascii="Times New Roman" w:hAnsi="Times New Roman" w:cs="Times New Roman"/>
      <w:sz w:val="26"/>
      <w:szCs w:val="26"/>
    </w:rPr>
  </w:style>
  <w:style w:type="paragraph" w:customStyle="1" w:styleId="16">
    <w:name w:val="Основной текст1"/>
    <w:basedOn w:val="14"/>
    <w:rsid w:val="00F504B7"/>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F504B7"/>
    <w:pPr>
      <w:widowControl w:val="0"/>
      <w:suppressAutoHyphens w:val="0"/>
      <w:autoSpaceDE w:val="0"/>
      <w:autoSpaceDN w:val="0"/>
      <w:adjustRightInd w:val="0"/>
      <w:spacing w:line="276" w:lineRule="exact"/>
      <w:jc w:val="both"/>
    </w:pPr>
    <w:rPr>
      <w:rFonts w:ascii="Impact" w:eastAsia="Calibri" w:hAnsi="Impact" w:cs="Calibri"/>
      <w:lang w:eastAsia="ru-RU"/>
    </w:rPr>
  </w:style>
  <w:style w:type="paragraph" w:customStyle="1" w:styleId="Style51">
    <w:name w:val="Style51"/>
    <w:basedOn w:val="a"/>
    <w:uiPriority w:val="99"/>
    <w:rsid w:val="00F504B7"/>
    <w:pPr>
      <w:widowControl w:val="0"/>
      <w:suppressAutoHyphens w:val="0"/>
      <w:autoSpaceDE w:val="0"/>
      <w:autoSpaceDN w:val="0"/>
      <w:adjustRightInd w:val="0"/>
      <w:spacing w:line="276" w:lineRule="exact"/>
    </w:pPr>
    <w:rPr>
      <w:rFonts w:ascii="Impact" w:eastAsia="Calibri" w:hAnsi="Impact" w:cs="Calibri"/>
      <w:lang w:eastAsia="ru-RU"/>
    </w:rPr>
  </w:style>
  <w:style w:type="character" w:customStyle="1" w:styleId="FontStyle133">
    <w:name w:val="Font Style133"/>
    <w:uiPriority w:val="99"/>
    <w:rsid w:val="00F504B7"/>
    <w:rPr>
      <w:rFonts w:ascii="Times New Roman" w:hAnsi="Times New Roman" w:cs="Times New Roman"/>
      <w:sz w:val="22"/>
      <w:szCs w:val="22"/>
    </w:rPr>
  </w:style>
  <w:style w:type="character" w:customStyle="1" w:styleId="extendedtext-short">
    <w:name w:val="extendedtext-short"/>
    <w:basedOn w:val="a0"/>
    <w:rsid w:val="00F504B7"/>
  </w:style>
  <w:style w:type="table" w:styleId="af6">
    <w:name w:val="Table Grid"/>
    <w:basedOn w:val="a1"/>
    <w:uiPriority w:val="59"/>
    <w:rsid w:val="00F504B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04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No Spacing"/>
    <w:uiPriority w:val="1"/>
    <w:qFormat/>
    <w:rsid w:val="00FA6FBD"/>
    <w:pPr>
      <w:spacing w:after="0" w:line="240" w:lineRule="auto"/>
    </w:pPr>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divs>
    <w:div w:id="48381609">
      <w:bodyDiv w:val="1"/>
      <w:marLeft w:val="0"/>
      <w:marRight w:val="0"/>
      <w:marTop w:val="0"/>
      <w:marBottom w:val="0"/>
      <w:divBdr>
        <w:top w:val="none" w:sz="0" w:space="0" w:color="auto"/>
        <w:left w:val="none" w:sz="0" w:space="0" w:color="auto"/>
        <w:bottom w:val="none" w:sz="0" w:space="0" w:color="auto"/>
        <w:right w:val="none" w:sz="0" w:space="0" w:color="auto"/>
      </w:divBdr>
    </w:div>
    <w:div w:id="50813323">
      <w:bodyDiv w:val="1"/>
      <w:marLeft w:val="0"/>
      <w:marRight w:val="0"/>
      <w:marTop w:val="0"/>
      <w:marBottom w:val="0"/>
      <w:divBdr>
        <w:top w:val="none" w:sz="0" w:space="0" w:color="auto"/>
        <w:left w:val="none" w:sz="0" w:space="0" w:color="auto"/>
        <w:bottom w:val="none" w:sz="0" w:space="0" w:color="auto"/>
        <w:right w:val="none" w:sz="0" w:space="0" w:color="auto"/>
      </w:divBdr>
    </w:div>
    <w:div w:id="66535424">
      <w:bodyDiv w:val="1"/>
      <w:marLeft w:val="0"/>
      <w:marRight w:val="0"/>
      <w:marTop w:val="0"/>
      <w:marBottom w:val="0"/>
      <w:divBdr>
        <w:top w:val="none" w:sz="0" w:space="0" w:color="auto"/>
        <w:left w:val="none" w:sz="0" w:space="0" w:color="auto"/>
        <w:bottom w:val="none" w:sz="0" w:space="0" w:color="auto"/>
        <w:right w:val="none" w:sz="0" w:space="0" w:color="auto"/>
      </w:divBdr>
    </w:div>
    <w:div w:id="87963906">
      <w:bodyDiv w:val="1"/>
      <w:marLeft w:val="0"/>
      <w:marRight w:val="0"/>
      <w:marTop w:val="0"/>
      <w:marBottom w:val="0"/>
      <w:divBdr>
        <w:top w:val="none" w:sz="0" w:space="0" w:color="auto"/>
        <w:left w:val="none" w:sz="0" w:space="0" w:color="auto"/>
        <w:bottom w:val="none" w:sz="0" w:space="0" w:color="auto"/>
        <w:right w:val="none" w:sz="0" w:space="0" w:color="auto"/>
      </w:divBdr>
    </w:div>
    <w:div w:id="178279187">
      <w:bodyDiv w:val="1"/>
      <w:marLeft w:val="0"/>
      <w:marRight w:val="0"/>
      <w:marTop w:val="0"/>
      <w:marBottom w:val="0"/>
      <w:divBdr>
        <w:top w:val="none" w:sz="0" w:space="0" w:color="auto"/>
        <w:left w:val="none" w:sz="0" w:space="0" w:color="auto"/>
        <w:bottom w:val="none" w:sz="0" w:space="0" w:color="auto"/>
        <w:right w:val="none" w:sz="0" w:space="0" w:color="auto"/>
      </w:divBdr>
    </w:div>
    <w:div w:id="185679528">
      <w:bodyDiv w:val="1"/>
      <w:marLeft w:val="0"/>
      <w:marRight w:val="0"/>
      <w:marTop w:val="0"/>
      <w:marBottom w:val="0"/>
      <w:divBdr>
        <w:top w:val="none" w:sz="0" w:space="0" w:color="auto"/>
        <w:left w:val="none" w:sz="0" w:space="0" w:color="auto"/>
        <w:bottom w:val="none" w:sz="0" w:space="0" w:color="auto"/>
        <w:right w:val="none" w:sz="0" w:space="0" w:color="auto"/>
      </w:divBdr>
    </w:div>
    <w:div w:id="248927978">
      <w:bodyDiv w:val="1"/>
      <w:marLeft w:val="0"/>
      <w:marRight w:val="0"/>
      <w:marTop w:val="0"/>
      <w:marBottom w:val="0"/>
      <w:divBdr>
        <w:top w:val="none" w:sz="0" w:space="0" w:color="auto"/>
        <w:left w:val="none" w:sz="0" w:space="0" w:color="auto"/>
        <w:bottom w:val="none" w:sz="0" w:space="0" w:color="auto"/>
        <w:right w:val="none" w:sz="0" w:space="0" w:color="auto"/>
      </w:divBdr>
    </w:div>
    <w:div w:id="255333698">
      <w:bodyDiv w:val="1"/>
      <w:marLeft w:val="0"/>
      <w:marRight w:val="0"/>
      <w:marTop w:val="0"/>
      <w:marBottom w:val="0"/>
      <w:divBdr>
        <w:top w:val="none" w:sz="0" w:space="0" w:color="auto"/>
        <w:left w:val="none" w:sz="0" w:space="0" w:color="auto"/>
        <w:bottom w:val="none" w:sz="0" w:space="0" w:color="auto"/>
        <w:right w:val="none" w:sz="0" w:space="0" w:color="auto"/>
      </w:divBdr>
    </w:div>
    <w:div w:id="304824932">
      <w:bodyDiv w:val="1"/>
      <w:marLeft w:val="0"/>
      <w:marRight w:val="0"/>
      <w:marTop w:val="0"/>
      <w:marBottom w:val="0"/>
      <w:divBdr>
        <w:top w:val="none" w:sz="0" w:space="0" w:color="auto"/>
        <w:left w:val="none" w:sz="0" w:space="0" w:color="auto"/>
        <w:bottom w:val="none" w:sz="0" w:space="0" w:color="auto"/>
        <w:right w:val="none" w:sz="0" w:space="0" w:color="auto"/>
      </w:divBdr>
    </w:div>
    <w:div w:id="352654022">
      <w:bodyDiv w:val="1"/>
      <w:marLeft w:val="0"/>
      <w:marRight w:val="0"/>
      <w:marTop w:val="0"/>
      <w:marBottom w:val="0"/>
      <w:divBdr>
        <w:top w:val="none" w:sz="0" w:space="0" w:color="auto"/>
        <w:left w:val="none" w:sz="0" w:space="0" w:color="auto"/>
        <w:bottom w:val="none" w:sz="0" w:space="0" w:color="auto"/>
        <w:right w:val="none" w:sz="0" w:space="0" w:color="auto"/>
      </w:divBdr>
    </w:div>
    <w:div w:id="378095358">
      <w:bodyDiv w:val="1"/>
      <w:marLeft w:val="0"/>
      <w:marRight w:val="0"/>
      <w:marTop w:val="0"/>
      <w:marBottom w:val="0"/>
      <w:divBdr>
        <w:top w:val="none" w:sz="0" w:space="0" w:color="auto"/>
        <w:left w:val="none" w:sz="0" w:space="0" w:color="auto"/>
        <w:bottom w:val="none" w:sz="0" w:space="0" w:color="auto"/>
        <w:right w:val="none" w:sz="0" w:space="0" w:color="auto"/>
      </w:divBdr>
    </w:div>
    <w:div w:id="389307171">
      <w:bodyDiv w:val="1"/>
      <w:marLeft w:val="0"/>
      <w:marRight w:val="0"/>
      <w:marTop w:val="0"/>
      <w:marBottom w:val="0"/>
      <w:divBdr>
        <w:top w:val="none" w:sz="0" w:space="0" w:color="auto"/>
        <w:left w:val="none" w:sz="0" w:space="0" w:color="auto"/>
        <w:bottom w:val="none" w:sz="0" w:space="0" w:color="auto"/>
        <w:right w:val="none" w:sz="0" w:space="0" w:color="auto"/>
      </w:divBdr>
    </w:div>
    <w:div w:id="425923872">
      <w:bodyDiv w:val="1"/>
      <w:marLeft w:val="0"/>
      <w:marRight w:val="0"/>
      <w:marTop w:val="0"/>
      <w:marBottom w:val="0"/>
      <w:divBdr>
        <w:top w:val="none" w:sz="0" w:space="0" w:color="auto"/>
        <w:left w:val="none" w:sz="0" w:space="0" w:color="auto"/>
        <w:bottom w:val="none" w:sz="0" w:space="0" w:color="auto"/>
        <w:right w:val="none" w:sz="0" w:space="0" w:color="auto"/>
      </w:divBdr>
    </w:div>
    <w:div w:id="538319003">
      <w:bodyDiv w:val="1"/>
      <w:marLeft w:val="0"/>
      <w:marRight w:val="0"/>
      <w:marTop w:val="0"/>
      <w:marBottom w:val="0"/>
      <w:divBdr>
        <w:top w:val="none" w:sz="0" w:space="0" w:color="auto"/>
        <w:left w:val="none" w:sz="0" w:space="0" w:color="auto"/>
        <w:bottom w:val="none" w:sz="0" w:space="0" w:color="auto"/>
        <w:right w:val="none" w:sz="0" w:space="0" w:color="auto"/>
      </w:divBdr>
    </w:div>
    <w:div w:id="656495802">
      <w:bodyDiv w:val="1"/>
      <w:marLeft w:val="0"/>
      <w:marRight w:val="0"/>
      <w:marTop w:val="0"/>
      <w:marBottom w:val="0"/>
      <w:divBdr>
        <w:top w:val="none" w:sz="0" w:space="0" w:color="auto"/>
        <w:left w:val="none" w:sz="0" w:space="0" w:color="auto"/>
        <w:bottom w:val="none" w:sz="0" w:space="0" w:color="auto"/>
        <w:right w:val="none" w:sz="0" w:space="0" w:color="auto"/>
      </w:divBdr>
    </w:div>
    <w:div w:id="662852807">
      <w:bodyDiv w:val="1"/>
      <w:marLeft w:val="0"/>
      <w:marRight w:val="0"/>
      <w:marTop w:val="0"/>
      <w:marBottom w:val="0"/>
      <w:divBdr>
        <w:top w:val="none" w:sz="0" w:space="0" w:color="auto"/>
        <w:left w:val="none" w:sz="0" w:space="0" w:color="auto"/>
        <w:bottom w:val="none" w:sz="0" w:space="0" w:color="auto"/>
        <w:right w:val="none" w:sz="0" w:space="0" w:color="auto"/>
      </w:divBdr>
    </w:div>
    <w:div w:id="707997827">
      <w:bodyDiv w:val="1"/>
      <w:marLeft w:val="0"/>
      <w:marRight w:val="0"/>
      <w:marTop w:val="0"/>
      <w:marBottom w:val="0"/>
      <w:divBdr>
        <w:top w:val="none" w:sz="0" w:space="0" w:color="auto"/>
        <w:left w:val="none" w:sz="0" w:space="0" w:color="auto"/>
        <w:bottom w:val="none" w:sz="0" w:space="0" w:color="auto"/>
        <w:right w:val="none" w:sz="0" w:space="0" w:color="auto"/>
      </w:divBdr>
    </w:div>
    <w:div w:id="748314297">
      <w:bodyDiv w:val="1"/>
      <w:marLeft w:val="0"/>
      <w:marRight w:val="0"/>
      <w:marTop w:val="0"/>
      <w:marBottom w:val="0"/>
      <w:divBdr>
        <w:top w:val="none" w:sz="0" w:space="0" w:color="auto"/>
        <w:left w:val="none" w:sz="0" w:space="0" w:color="auto"/>
        <w:bottom w:val="none" w:sz="0" w:space="0" w:color="auto"/>
        <w:right w:val="none" w:sz="0" w:space="0" w:color="auto"/>
      </w:divBdr>
    </w:div>
    <w:div w:id="805510723">
      <w:bodyDiv w:val="1"/>
      <w:marLeft w:val="0"/>
      <w:marRight w:val="0"/>
      <w:marTop w:val="0"/>
      <w:marBottom w:val="0"/>
      <w:divBdr>
        <w:top w:val="none" w:sz="0" w:space="0" w:color="auto"/>
        <w:left w:val="none" w:sz="0" w:space="0" w:color="auto"/>
        <w:bottom w:val="none" w:sz="0" w:space="0" w:color="auto"/>
        <w:right w:val="none" w:sz="0" w:space="0" w:color="auto"/>
      </w:divBdr>
    </w:div>
    <w:div w:id="811598645">
      <w:bodyDiv w:val="1"/>
      <w:marLeft w:val="0"/>
      <w:marRight w:val="0"/>
      <w:marTop w:val="0"/>
      <w:marBottom w:val="0"/>
      <w:divBdr>
        <w:top w:val="none" w:sz="0" w:space="0" w:color="auto"/>
        <w:left w:val="none" w:sz="0" w:space="0" w:color="auto"/>
        <w:bottom w:val="none" w:sz="0" w:space="0" w:color="auto"/>
        <w:right w:val="none" w:sz="0" w:space="0" w:color="auto"/>
      </w:divBdr>
    </w:div>
    <w:div w:id="900289870">
      <w:bodyDiv w:val="1"/>
      <w:marLeft w:val="0"/>
      <w:marRight w:val="0"/>
      <w:marTop w:val="0"/>
      <w:marBottom w:val="0"/>
      <w:divBdr>
        <w:top w:val="none" w:sz="0" w:space="0" w:color="auto"/>
        <w:left w:val="none" w:sz="0" w:space="0" w:color="auto"/>
        <w:bottom w:val="none" w:sz="0" w:space="0" w:color="auto"/>
        <w:right w:val="none" w:sz="0" w:space="0" w:color="auto"/>
      </w:divBdr>
    </w:div>
    <w:div w:id="921791753">
      <w:bodyDiv w:val="1"/>
      <w:marLeft w:val="0"/>
      <w:marRight w:val="0"/>
      <w:marTop w:val="0"/>
      <w:marBottom w:val="0"/>
      <w:divBdr>
        <w:top w:val="none" w:sz="0" w:space="0" w:color="auto"/>
        <w:left w:val="none" w:sz="0" w:space="0" w:color="auto"/>
        <w:bottom w:val="none" w:sz="0" w:space="0" w:color="auto"/>
        <w:right w:val="none" w:sz="0" w:space="0" w:color="auto"/>
      </w:divBdr>
    </w:div>
    <w:div w:id="982001077">
      <w:bodyDiv w:val="1"/>
      <w:marLeft w:val="0"/>
      <w:marRight w:val="0"/>
      <w:marTop w:val="0"/>
      <w:marBottom w:val="0"/>
      <w:divBdr>
        <w:top w:val="none" w:sz="0" w:space="0" w:color="auto"/>
        <w:left w:val="none" w:sz="0" w:space="0" w:color="auto"/>
        <w:bottom w:val="none" w:sz="0" w:space="0" w:color="auto"/>
        <w:right w:val="none" w:sz="0" w:space="0" w:color="auto"/>
      </w:divBdr>
    </w:div>
    <w:div w:id="1100758777">
      <w:bodyDiv w:val="1"/>
      <w:marLeft w:val="0"/>
      <w:marRight w:val="0"/>
      <w:marTop w:val="0"/>
      <w:marBottom w:val="0"/>
      <w:divBdr>
        <w:top w:val="none" w:sz="0" w:space="0" w:color="auto"/>
        <w:left w:val="none" w:sz="0" w:space="0" w:color="auto"/>
        <w:bottom w:val="none" w:sz="0" w:space="0" w:color="auto"/>
        <w:right w:val="none" w:sz="0" w:space="0" w:color="auto"/>
      </w:divBdr>
    </w:div>
    <w:div w:id="1115831689">
      <w:bodyDiv w:val="1"/>
      <w:marLeft w:val="0"/>
      <w:marRight w:val="0"/>
      <w:marTop w:val="0"/>
      <w:marBottom w:val="0"/>
      <w:divBdr>
        <w:top w:val="none" w:sz="0" w:space="0" w:color="auto"/>
        <w:left w:val="none" w:sz="0" w:space="0" w:color="auto"/>
        <w:bottom w:val="none" w:sz="0" w:space="0" w:color="auto"/>
        <w:right w:val="none" w:sz="0" w:space="0" w:color="auto"/>
      </w:divBdr>
    </w:div>
    <w:div w:id="1175805405">
      <w:bodyDiv w:val="1"/>
      <w:marLeft w:val="0"/>
      <w:marRight w:val="0"/>
      <w:marTop w:val="0"/>
      <w:marBottom w:val="0"/>
      <w:divBdr>
        <w:top w:val="none" w:sz="0" w:space="0" w:color="auto"/>
        <w:left w:val="none" w:sz="0" w:space="0" w:color="auto"/>
        <w:bottom w:val="none" w:sz="0" w:space="0" w:color="auto"/>
        <w:right w:val="none" w:sz="0" w:space="0" w:color="auto"/>
      </w:divBdr>
    </w:div>
    <w:div w:id="1219049544">
      <w:bodyDiv w:val="1"/>
      <w:marLeft w:val="0"/>
      <w:marRight w:val="0"/>
      <w:marTop w:val="0"/>
      <w:marBottom w:val="0"/>
      <w:divBdr>
        <w:top w:val="none" w:sz="0" w:space="0" w:color="auto"/>
        <w:left w:val="none" w:sz="0" w:space="0" w:color="auto"/>
        <w:bottom w:val="none" w:sz="0" w:space="0" w:color="auto"/>
        <w:right w:val="none" w:sz="0" w:space="0" w:color="auto"/>
      </w:divBdr>
    </w:div>
    <w:div w:id="1235747026">
      <w:bodyDiv w:val="1"/>
      <w:marLeft w:val="0"/>
      <w:marRight w:val="0"/>
      <w:marTop w:val="0"/>
      <w:marBottom w:val="0"/>
      <w:divBdr>
        <w:top w:val="none" w:sz="0" w:space="0" w:color="auto"/>
        <w:left w:val="none" w:sz="0" w:space="0" w:color="auto"/>
        <w:bottom w:val="none" w:sz="0" w:space="0" w:color="auto"/>
        <w:right w:val="none" w:sz="0" w:space="0" w:color="auto"/>
      </w:divBdr>
    </w:div>
    <w:div w:id="1243754517">
      <w:bodyDiv w:val="1"/>
      <w:marLeft w:val="0"/>
      <w:marRight w:val="0"/>
      <w:marTop w:val="0"/>
      <w:marBottom w:val="0"/>
      <w:divBdr>
        <w:top w:val="none" w:sz="0" w:space="0" w:color="auto"/>
        <w:left w:val="none" w:sz="0" w:space="0" w:color="auto"/>
        <w:bottom w:val="none" w:sz="0" w:space="0" w:color="auto"/>
        <w:right w:val="none" w:sz="0" w:space="0" w:color="auto"/>
      </w:divBdr>
    </w:div>
    <w:div w:id="1247299400">
      <w:bodyDiv w:val="1"/>
      <w:marLeft w:val="0"/>
      <w:marRight w:val="0"/>
      <w:marTop w:val="0"/>
      <w:marBottom w:val="0"/>
      <w:divBdr>
        <w:top w:val="none" w:sz="0" w:space="0" w:color="auto"/>
        <w:left w:val="none" w:sz="0" w:space="0" w:color="auto"/>
        <w:bottom w:val="none" w:sz="0" w:space="0" w:color="auto"/>
        <w:right w:val="none" w:sz="0" w:space="0" w:color="auto"/>
      </w:divBdr>
    </w:div>
    <w:div w:id="1295939398">
      <w:bodyDiv w:val="1"/>
      <w:marLeft w:val="0"/>
      <w:marRight w:val="0"/>
      <w:marTop w:val="0"/>
      <w:marBottom w:val="0"/>
      <w:divBdr>
        <w:top w:val="none" w:sz="0" w:space="0" w:color="auto"/>
        <w:left w:val="none" w:sz="0" w:space="0" w:color="auto"/>
        <w:bottom w:val="none" w:sz="0" w:space="0" w:color="auto"/>
        <w:right w:val="none" w:sz="0" w:space="0" w:color="auto"/>
      </w:divBdr>
    </w:div>
    <w:div w:id="1296565102">
      <w:bodyDiv w:val="1"/>
      <w:marLeft w:val="0"/>
      <w:marRight w:val="0"/>
      <w:marTop w:val="0"/>
      <w:marBottom w:val="0"/>
      <w:divBdr>
        <w:top w:val="none" w:sz="0" w:space="0" w:color="auto"/>
        <w:left w:val="none" w:sz="0" w:space="0" w:color="auto"/>
        <w:bottom w:val="none" w:sz="0" w:space="0" w:color="auto"/>
        <w:right w:val="none" w:sz="0" w:space="0" w:color="auto"/>
      </w:divBdr>
    </w:div>
    <w:div w:id="1313945420">
      <w:bodyDiv w:val="1"/>
      <w:marLeft w:val="0"/>
      <w:marRight w:val="0"/>
      <w:marTop w:val="0"/>
      <w:marBottom w:val="0"/>
      <w:divBdr>
        <w:top w:val="none" w:sz="0" w:space="0" w:color="auto"/>
        <w:left w:val="none" w:sz="0" w:space="0" w:color="auto"/>
        <w:bottom w:val="none" w:sz="0" w:space="0" w:color="auto"/>
        <w:right w:val="none" w:sz="0" w:space="0" w:color="auto"/>
      </w:divBdr>
    </w:div>
    <w:div w:id="1343628570">
      <w:bodyDiv w:val="1"/>
      <w:marLeft w:val="0"/>
      <w:marRight w:val="0"/>
      <w:marTop w:val="0"/>
      <w:marBottom w:val="0"/>
      <w:divBdr>
        <w:top w:val="none" w:sz="0" w:space="0" w:color="auto"/>
        <w:left w:val="none" w:sz="0" w:space="0" w:color="auto"/>
        <w:bottom w:val="none" w:sz="0" w:space="0" w:color="auto"/>
        <w:right w:val="none" w:sz="0" w:space="0" w:color="auto"/>
      </w:divBdr>
    </w:div>
    <w:div w:id="1372460587">
      <w:bodyDiv w:val="1"/>
      <w:marLeft w:val="0"/>
      <w:marRight w:val="0"/>
      <w:marTop w:val="0"/>
      <w:marBottom w:val="0"/>
      <w:divBdr>
        <w:top w:val="none" w:sz="0" w:space="0" w:color="auto"/>
        <w:left w:val="none" w:sz="0" w:space="0" w:color="auto"/>
        <w:bottom w:val="none" w:sz="0" w:space="0" w:color="auto"/>
        <w:right w:val="none" w:sz="0" w:space="0" w:color="auto"/>
      </w:divBdr>
    </w:div>
    <w:div w:id="1385829883">
      <w:bodyDiv w:val="1"/>
      <w:marLeft w:val="0"/>
      <w:marRight w:val="0"/>
      <w:marTop w:val="0"/>
      <w:marBottom w:val="0"/>
      <w:divBdr>
        <w:top w:val="none" w:sz="0" w:space="0" w:color="auto"/>
        <w:left w:val="none" w:sz="0" w:space="0" w:color="auto"/>
        <w:bottom w:val="none" w:sz="0" w:space="0" w:color="auto"/>
        <w:right w:val="none" w:sz="0" w:space="0" w:color="auto"/>
      </w:divBdr>
    </w:div>
    <w:div w:id="1403716144">
      <w:bodyDiv w:val="1"/>
      <w:marLeft w:val="0"/>
      <w:marRight w:val="0"/>
      <w:marTop w:val="0"/>
      <w:marBottom w:val="0"/>
      <w:divBdr>
        <w:top w:val="none" w:sz="0" w:space="0" w:color="auto"/>
        <w:left w:val="none" w:sz="0" w:space="0" w:color="auto"/>
        <w:bottom w:val="none" w:sz="0" w:space="0" w:color="auto"/>
        <w:right w:val="none" w:sz="0" w:space="0" w:color="auto"/>
      </w:divBdr>
    </w:div>
    <w:div w:id="1428695315">
      <w:bodyDiv w:val="1"/>
      <w:marLeft w:val="0"/>
      <w:marRight w:val="0"/>
      <w:marTop w:val="0"/>
      <w:marBottom w:val="0"/>
      <w:divBdr>
        <w:top w:val="none" w:sz="0" w:space="0" w:color="auto"/>
        <w:left w:val="none" w:sz="0" w:space="0" w:color="auto"/>
        <w:bottom w:val="none" w:sz="0" w:space="0" w:color="auto"/>
        <w:right w:val="none" w:sz="0" w:space="0" w:color="auto"/>
      </w:divBdr>
    </w:div>
    <w:div w:id="1432821052">
      <w:bodyDiv w:val="1"/>
      <w:marLeft w:val="0"/>
      <w:marRight w:val="0"/>
      <w:marTop w:val="0"/>
      <w:marBottom w:val="0"/>
      <w:divBdr>
        <w:top w:val="none" w:sz="0" w:space="0" w:color="auto"/>
        <w:left w:val="none" w:sz="0" w:space="0" w:color="auto"/>
        <w:bottom w:val="none" w:sz="0" w:space="0" w:color="auto"/>
        <w:right w:val="none" w:sz="0" w:space="0" w:color="auto"/>
      </w:divBdr>
    </w:div>
    <w:div w:id="1435902958">
      <w:bodyDiv w:val="1"/>
      <w:marLeft w:val="0"/>
      <w:marRight w:val="0"/>
      <w:marTop w:val="0"/>
      <w:marBottom w:val="0"/>
      <w:divBdr>
        <w:top w:val="none" w:sz="0" w:space="0" w:color="auto"/>
        <w:left w:val="none" w:sz="0" w:space="0" w:color="auto"/>
        <w:bottom w:val="none" w:sz="0" w:space="0" w:color="auto"/>
        <w:right w:val="none" w:sz="0" w:space="0" w:color="auto"/>
      </w:divBdr>
    </w:div>
    <w:div w:id="1461651307">
      <w:bodyDiv w:val="1"/>
      <w:marLeft w:val="0"/>
      <w:marRight w:val="0"/>
      <w:marTop w:val="0"/>
      <w:marBottom w:val="0"/>
      <w:divBdr>
        <w:top w:val="none" w:sz="0" w:space="0" w:color="auto"/>
        <w:left w:val="none" w:sz="0" w:space="0" w:color="auto"/>
        <w:bottom w:val="none" w:sz="0" w:space="0" w:color="auto"/>
        <w:right w:val="none" w:sz="0" w:space="0" w:color="auto"/>
      </w:divBdr>
    </w:div>
    <w:div w:id="1470515069">
      <w:bodyDiv w:val="1"/>
      <w:marLeft w:val="0"/>
      <w:marRight w:val="0"/>
      <w:marTop w:val="0"/>
      <w:marBottom w:val="0"/>
      <w:divBdr>
        <w:top w:val="none" w:sz="0" w:space="0" w:color="auto"/>
        <w:left w:val="none" w:sz="0" w:space="0" w:color="auto"/>
        <w:bottom w:val="none" w:sz="0" w:space="0" w:color="auto"/>
        <w:right w:val="none" w:sz="0" w:space="0" w:color="auto"/>
      </w:divBdr>
    </w:div>
    <w:div w:id="1569993254">
      <w:bodyDiv w:val="1"/>
      <w:marLeft w:val="0"/>
      <w:marRight w:val="0"/>
      <w:marTop w:val="0"/>
      <w:marBottom w:val="0"/>
      <w:divBdr>
        <w:top w:val="none" w:sz="0" w:space="0" w:color="auto"/>
        <w:left w:val="none" w:sz="0" w:space="0" w:color="auto"/>
        <w:bottom w:val="none" w:sz="0" w:space="0" w:color="auto"/>
        <w:right w:val="none" w:sz="0" w:space="0" w:color="auto"/>
      </w:divBdr>
    </w:div>
    <w:div w:id="1618179415">
      <w:bodyDiv w:val="1"/>
      <w:marLeft w:val="0"/>
      <w:marRight w:val="0"/>
      <w:marTop w:val="0"/>
      <w:marBottom w:val="0"/>
      <w:divBdr>
        <w:top w:val="none" w:sz="0" w:space="0" w:color="auto"/>
        <w:left w:val="none" w:sz="0" w:space="0" w:color="auto"/>
        <w:bottom w:val="none" w:sz="0" w:space="0" w:color="auto"/>
        <w:right w:val="none" w:sz="0" w:space="0" w:color="auto"/>
      </w:divBdr>
    </w:div>
    <w:div w:id="1625116338">
      <w:bodyDiv w:val="1"/>
      <w:marLeft w:val="0"/>
      <w:marRight w:val="0"/>
      <w:marTop w:val="0"/>
      <w:marBottom w:val="0"/>
      <w:divBdr>
        <w:top w:val="none" w:sz="0" w:space="0" w:color="auto"/>
        <w:left w:val="none" w:sz="0" w:space="0" w:color="auto"/>
        <w:bottom w:val="none" w:sz="0" w:space="0" w:color="auto"/>
        <w:right w:val="none" w:sz="0" w:space="0" w:color="auto"/>
      </w:divBdr>
    </w:div>
    <w:div w:id="1639921269">
      <w:bodyDiv w:val="1"/>
      <w:marLeft w:val="0"/>
      <w:marRight w:val="0"/>
      <w:marTop w:val="0"/>
      <w:marBottom w:val="0"/>
      <w:divBdr>
        <w:top w:val="none" w:sz="0" w:space="0" w:color="auto"/>
        <w:left w:val="none" w:sz="0" w:space="0" w:color="auto"/>
        <w:bottom w:val="none" w:sz="0" w:space="0" w:color="auto"/>
        <w:right w:val="none" w:sz="0" w:space="0" w:color="auto"/>
      </w:divBdr>
    </w:div>
    <w:div w:id="1706755846">
      <w:bodyDiv w:val="1"/>
      <w:marLeft w:val="0"/>
      <w:marRight w:val="0"/>
      <w:marTop w:val="0"/>
      <w:marBottom w:val="0"/>
      <w:divBdr>
        <w:top w:val="none" w:sz="0" w:space="0" w:color="auto"/>
        <w:left w:val="none" w:sz="0" w:space="0" w:color="auto"/>
        <w:bottom w:val="none" w:sz="0" w:space="0" w:color="auto"/>
        <w:right w:val="none" w:sz="0" w:space="0" w:color="auto"/>
      </w:divBdr>
    </w:div>
    <w:div w:id="1710647025">
      <w:bodyDiv w:val="1"/>
      <w:marLeft w:val="0"/>
      <w:marRight w:val="0"/>
      <w:marTop w:val="0"/>
      <w:marBottom w:val="0"/>
      <w:divBdr>
        <w:top w:val="none" w:sz="0" w:space="0" w:color="auto"/>
        <w:left w:val="none" w:sz="0" w:space="0" w:color="auto"/>
        <w:bottom w:val="none" w:sz="0" w:space="0" w:color="auto"/>
        <w:right w:val="none" w:sz="0" w:space="0" w:color="auto"/>
      </w:divBdr>
    </w:div>
    <w:div w:id="1741251523">
      <w:bodyDiv w:val="1"/>
      <w:marLeft w:val="0"/>
      <w:marRight w:val="0"/>
      <w:marTop w:val="0"/>
      <w:marBottom w:val="0"/>
      <w:divBdr>
        <w:top w:val="none" w:sz="0" w:space="0" w:color="auto"/>
        <w:left w:val="none" w:sz="0" w:space="0" w:color="auto"/>
        <w:bottom w:val="none" w:sz="0" w:space="0" w:color="auto"/>
        <w:right w:val="none" w:sz="0" w:space="0" w:color="auto"/>
      </w:divBdr>
    </w:div>
    <w:div w:id="1748766325">
      <w:bodyDiv w:val="1"/>
      <w:marLeft w:val="0"/>
      <w:marRight w:val="0"/>
      <w:marTop w:val="0"/>
      <w:marBottom w:val="0"/>
      <w:divBdr>
        <w:top w:val="none" w:sz="0" w:space="0" w:color="auto"/>
        <w:left w:val="none" w:sz="0" w:space="0" w:color="auto"/>
        <w:bottom w:val="none" w:sz="0" w:space="0" w:color="auto"/>
        <w:right w:val="none" w:sz="0" w:space="0" w:color="auto"/>
      </w:divBdr>
    </w:div>
    <w:div w:id="1766337869">
      <w:bodyDiv w:val="1"/>
      <w:marLeft w:val="0"/>
      <w:marRight w:val="0"/>
      <w:marTop w:val="0"/>
      <w:marBottom w:val="0"/>
      <w:divBdr>
        <w:top w:val="none" w:sz="0" w:space="0" w:color="auto"/>
        <w:left w:val="none" w:sz="0" w:space="0" w:color="auto"/>
        <w:bottom w:val="none" w:sz="0" w:space="0" w:color="auto"/>
        <w:right w:val="none" w:sz="0" w:space="0" w:color="auto"/>
      </w:divBdr>
    </w:div>
    <w:div w:id="1781686161">
      <w:bodyDiv w:val="1"/>
      <w:marLeft w:val="0"/>
      <w:marRight w:val="0"/>
      <w:marTop w:val="0"/>
      <w:marBottom w:val="0"/>
      <w:divBdr>
        <w:top w:val="none" w:sz="0" w:space="0" w:color="auto"/>
        <w:left w:val="none" w:sz="0" w:space="0" w:color="auto"/>
        <w:bottom w:val="none" w:sz="0" w:space="0" w:color="auto"/>
        <w:right w:val="none" w:sz="0" w:space="0" w:color="auto"/>
      </w:divBdr>
    </w:div>
    <w:div w:id="1876698910">
      <w:bodyDiv w:val="1"/>
      <w:marLeft w:val="0"/>
      <w:marRight w:val="0"/>
      <w:marTop w:val="0"/>
      <w:marBottom w:val="0"/>
      <w:divBdr>
        <w:top w:val="none" w:sz="0" w:space="0" w:color="auto"/>
        <w:left w:val="none" w:sz="0" w:space="0" w:color="auto"/>
        <w:bottom w:val="none" w:sz="0" w:space="0" w:color="auto"/>
        <w:right w:val="none" w:sz="0" w:space="0" w:color="auto"/>
      </w:divBdr>
    </w:div>
    <w:div w:id="1931113539">
      <w:bodyDiv w:val="1"/>
      <w:marLeft w:val="0"/>
      <w:marRight w:val="0"/>
      <w:marTop w:val="0"/>
      <w:marBottom w:val="0"/>
      <w:divBdr>
        <w:top w:val="none" w:sz="0" w:space="0" w:color="auto"/>
        <w:left w:val="none" w:sz="0" w:space="0" w:color="auto"/>
        <w:bottom w:val="none" w:sz="0" w:space="0" w:color="auto"/>
        <w:right w:val="none" w:sz="0" w:space="0" w:color="auto"/>
      </w:divBdr>
    </w:div>
    <w:div w:id="1984659383">
      <w:bodyDiv w:val="1"/>
      <w:marLeft w:val="0"/>
      <w:marRight w:val="0"/>
      <w:marTop w:val="0"/>
      <w:marBottom w:val="0"/>
      <w:divBdr>
        <w:top w:val="none" w:sz="0" w:space="0" w:color="auto"/>
        <w:left w:val="none" w:sz="0" w:space="0" w:color="auto"/>
        <w:bottom w:val="none" w:sz="0" w:space="0" w:color="auto"/>
        <w:right w:val="none" w:sz="0" w:space="0" w:color="auto"/>
      </w:divBdr>
    </w:div>
    <w:div w:id="2018070283">
      <w:bodyDiv w:val="1"/>
      <w:marLeft w:val="0"/>
      <w:marRight w:val="0"/>
      <w:marTop w:val="0"/>
      <w:marBottom w:val="0"/>
      <w:divBdr>
        <w:top w:val="none" w:sz="0" w:space="0" w:color="auto"/>
        <w:left w:val="none" w:sz="0" w:space="0" w:color="auto"/>
        <w:bottom w:val="none" w:sz="0" w:space="0" w:color="auto"/>
        <w:right w:val="none" w:sz="0" w:space="0" w:color="auto"/>
      </w:divBdr>
    </w:div>
    <w:div w:id="2057847257">
      <w:bodyDiv w:val="1"/>
      <w:marLeft w:val="0"/>
      <w:marRight w:val="0"/>
      <w:marTop w:val="0"/>
      <w:marBottom w:val="0"/>
      <w:divBdr>
        <w:top w:val="none" w:sz="0" w:space="0" w:color="auto"/>
        <w:left w:val="none" w:sz="0" w:space="0" w:color="auto"/>
        <w:bottom w:val="none" w:sz="0" w:space="0" w:color="auto"/>
        <w:right w:val="none" w:sz="0" w:space="0" w:color="auto"/>
      </w:divBdr>
    </w:div>
    <w:div w:id="2114326138">
      <w:bodyDiv w:val="1"/>
      <w:marLeft w:val="0"/>
      <w:marRight w:val="0"/>
      <w:marTop w:val="0"/>
      <w:marBottom w:val="0"/>
      <w:divBdr>
        <w:top w:val="none" w:sz="0" w:space="0" w:color="auto"/>
        <w:left w:val="none" w:sz="0" w:space="0" w:color="auto"/>
        <w:bottom w:val="none" w:sz="0" w:space="0" w:color="auto"/>
        <w:right w:val="none" w:sz="0" w:space="0" w:color="auto"/>
      </w:divBdr>
    </w:div>
    <w:div w:id="21163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mobileonline.garant.ru/" TargetMode="External"/><Relationship Id="rId18"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52C7346C03189498A77209712E832B27236F89BA1B33713F20A3E6ACDE0CAADE7877288B4DB9B3F89B363jA78J"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50B2CF9397E95E5FDFA60E4789BC6E0FD17894D8EB7D463A4C6CC241E1087422171FC8FC568409C3DC68A8E47F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0B2CF9397E95E5FDFA60E4789BC6E0FD17894D8EB7D463A4C6CC241E1087422171FC8FC568409C3DC69A1E472J" TargetMode="External"/><Relationship Id="rId20" Type="http://schemas.openxmlformats.org/officeDocument/2006/relationships/hyperlink" Target="consultantplus://offline/ref=A52C7346C03189498A77209712E832B27236F89BA1B33713F20A3E6ACDE0CAADE7877288B4DB9B3F89B26AjA7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gvardeets.ru" TargetMode="External"/><Relationship Id="rId24" Type="http://schemas.openxmlformats.org/officeDocument/2006/relationships/hyperlink" Target="file:///\\192.168.0.254\..\..\..\..\AppData\&#1042;&#1057;&#1045;%20%20&#1050;%20%20&#1055;&#1045;&#1063;&#1040;&#1058;&#1048;\&#1051;&#1080;&#1083;&#1072;\&#1044;&#1048;&#1057;&#1050;&#1045;&#1058;&#1040;\&#1055;&#1088;&#1080;&#1083;&#1086;&#1078;&#1077;&#1085;&#1080;&#1077;_&#1056;&#1077;&#1075;&#1083;&#1072;&#1084;&#1077;&#1085;&#1090;%20&#1043;&#1055;&#1047;&#1059;%20&#1054;&#1090;&#1076;&#1077;&#1083;%20&#1072;&#1088;&#1093;.rtf" TargetMode="External"/><Relationship Id="rId5" Type="http://schemas.openxmlformats.org/officeDocument/2006/relationships/webSettings" Target="webSettings.xml"/><Relationship Id="rId15" Type="http://schemas.openxmlformats.org/officeDocument/2006/relationships/hyperlink" Target="consultantplus://offline/ref=F040498540F164F1DC2D15DB7A0F99654885F92144FA27866D440967E6017DC89679993679E7BAB0BB74BAAF5DJ" TargetMode="External"/><Relationship Id="rId23" Type="http://schemas.openxmlformats.org/officeDocument/2006/relationships/hyperlink" Target="consultantplus://offline/ref=15236008BB3126DD3BD62EAC98D46D90BAAAC85591B2057047A6A6AAEC425E455EC94BDF34D21E92u8m3G" TargetMode="External"/><Relationship Id="rId10" Type="http://schemas.openxmlformats.org/officeDocument/2006/relationships/hyperlink" Target="http://www.krasnogvardeets.ru" TargetMode="External"/><Relationship Id="rId19" Type="http://schemas.openxmlformats.org/officeDocument/2006/relationships/hyperlink" Target="consultantplus://offline/ref=A52C7346C03189498A77209712E832B27236F89BA1B33713F20A3E6ACDE0CAADE7877288B4DB9B3F89B363jA78J" TargetMode="External"/><Relationship Id="rId4" Type="http://schemas.openxmlformats.org/officeDocument/2006/relationships/settings" Target="settings.xml"/><Relationship Id="rId9" Type="http://schemas.openxmlformats.org/officeDocument/2006/relationships/hyperlink" Target="http://www.krasnogvardeets.ru" TargetMode="External"/><Relationship Id="rId14" Type="http://schemas.openxmlformats.org/officeDocument/2006/relationships/hyperlink" Target="consultantplus://offline/ref=81AA760D6D8467AA7C9A965CF227FED332A8E095C6EE8CCB6E3FFB171FF1ED6511B6E5810B6751D4BE152By1b9P" TargetMode="External"/><Relationship Id="rId22" Type="http://schemas.openxmlformats.org/officeDocument/2006/relationships/hyperlink" Target="consultantplus://offline/ref=349F80A19C8D487E9BC7CF6991E5C6D8CA52233388020D73375AD6AF7E607F2BF645CAC8F4F0F1B80FFEC0y1E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BC01-8EA2-4BC2-962E-1452A627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17734</Words>
  <Characters>101088</Characters>
  <Application>Microsoft Office Word</Application>
  <DocSecurity>0</DocSecurity>
  <Lines>842</Lines>
  <Paragraphs>237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Утвердить административный регламент предоставления муниципальной услуги «Пре</vt:lpstr>
      <vt:lpstr>    2. Постановление администрации Красногвардейского сельского поселения Каневского</vt:lpstr>
      <vt:lpstr>    - в Федеральном реестре http://ar.gov.ru/ru;</vt:lpstr>
      <vt:lpstr>        1) копия документа, подтверждающего личность заявителя или личность представител</vt:lpstr>
    </vt:vector>
  </TitlesOfParts>
  <Company>Microsoft</Company>
  <LinksUpToDate>false</LinksUpToDate>
  <CharactersWithSpaces>118585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Червоненко Екатерина</dc:creator>
  <cp:lastModifiedBy>Администрация</cp:lastModifiedBy>
  <cp:revision>3</cp:revision>
  <cp:lastPrinted>2022-11-18T12:23:00Z</cp:lastPrinted>
  <dcterms:created xsi:type="dcterms:W3CDTF">2022-11-18T12:14:00Z</dcterms:created>
  <dcterms:modified xsi:type="dcterms:W3CDTF">2022-11-18T12:26:00Z</dcterms:modified>
</cp:coreProperties>
</file>