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0D" w:rsidRDefault="005734B9" w:rsidP="00573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4B9">
        <w:rPr>
          <w:rFonts w:ascii="Times New Roman" w:hAnsi="Times New Roman" w:cs="Times New Roman"/>
          <w:sz w:val="28"/>
          <w:szCs w:val="28"/>
        </w:rPr>
        <w:t>Корпорация МСП –</w:t>
      </w:r>
      <w:r w:rsidR="00DD4E0D">
        <w:rPr>
          <w:rFonts w:ascii="Times New Roman" w:hAnsi="Times New Roman" w:cs="Times New Roman"/>
          <w:sz w:val="28"/>
          <w:szCs w:val="28"/>
        </w:rPr>
        <w:t xml:space="preserve"> федеральный институт поддержки</w:t>
      </w:r>
    </w:p>
    <w:p w:rsidR="005734B9" w:rsidRPr="005734B9" w:rsidRDefault="005734B9" w:rsidP="00573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4B9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5734B9" w:rsidRDefault="005734B9" w:rsidP="00573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4E0D" w:rsidRDefault="005819F0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«Корпорация «МСП» - </w:t>
      </w:r>
      <w:r w:rsidRPr="005819F0">
        <w:rPr>
          <w:rFonts w:ascii="Times New Roman" w:hAnsi="Times New Roman" w:cs="Times New Roman"/>
          <w:sz w:val="28"/>
          <w:szCs w:val="28"/>
        </w:rPr>
        <w:t>федеральная корпорация по поддержке малого и среднего предпринимательства</w:t>
      </w:r>
      <w:r w:rsidR="00DD4E0D">
        <w:rPr>
          <w:rFonts w:ascii="Times New Roman" w:hAnsi="Times New Roman" w:cs="Times New Roman"/>
          <w:sz w:val="28"/>
          <w:szCs w:val="28"/>
        </w:rPr>
        <w:t>:</w:t>
      </w:r>
    </w:p>
    <w:p w:rsidR="00DD4E0D" w:rsidRDefault="00DD4E0D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гарантии и поручител</w:t>
      </w:r>
      <w:r>
        <w:rPr>
          <w:rFonts w:ascii="Times New Roman" w:hAnsi="Times New Roman" w:cs="Times New Roman"/>
          <w:sz w:val="28"/>
          <w:szCs w:val="28"/>
        </w:rPr>
        <w:t>ьства для кредитования бизнеса;</w:t>
      </w:r>
    </w:p>
    <w:p w:rsidR="00DD4E0D" w:rsidRDefault="00DD4E0D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CFB">
        <w:rPr>
          <w:rFonts w:ascii="Times New Roman" w:hAnsi="Times New Roman" w:cs="Times New Roman"/>
          <w:sz w:val="28"/>
          <w:szCs w:val="28"/>
        </w:rPr>
        <w:t>помогает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предпринимателям участвовать в закупках крупнейших заказчиков и попадать на полки </w:t>
      </w:r>
      <w:proofErr w:type="spellStart"/>
      <w:r w:rsidR="005734B9" w:rsidRPr="005734B9">
        <w:rPr>
          <w:rFonts w:ascii="Times New Roman" w:hAnsi="Times New Roman" w:cs="Times New Roman"/>
          <w:sz w:val="28"/>
          <w:szCs w:val="28"/>
        </w:rPr>
        <w:t>ритейлеров;</w:t>
      </w:r>
      <w:proofErr w:type="spellEnd"/>
    </w:p>
    <w:p w:rsidR="00F67CFB" w:rsidRDefault="00DD4E0D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CFB">
        <w:rPr>
          <w:rFonts w:ascii="Times New Roman" w:hAnsi="Times New Roman" w:cs="Times New Roman"/>
          <w:sz w:val="28"/>
          <w:szCs w:val="28"/>
        </w:rPr>
        <w:t>через «Сервис 360°» помогает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бизнесу отстоять свои права при проверках, закупках (в том числе, по вопросам необоснованного </w:t>
      </w:r>
      <w:proofErr w:type="spellStart"/>
      <w:r w:rsidR="005734B9" w:rsidRPr="005734B9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к участию в закупках, несоответствия конкурсной документации требованиям законодательства Российской Федерации, несоблюдения сроков оплаты и иных дейс</w:t>
      </w:r>
      <w:r w:rsidR="00F67CFB">
        <w:rPr>
          <w:rFonts w:ascii="Times New Roman" w:hAnsi="Times New Roman" w:cs="Times New Roman"/>
          <w:sz w:val="28"/>
          <w:szCs w:val="28"/>
        </w:rPr>
        <w:t>твий (бездействия) заказчиков)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и получении различной господдержки (в том числе, по вопросам отказов в применени</w:t>
      </w:r>
      <w:r w:rsidR="00F67CFB">
        <w:rPr>
          <w:rFonts w:ascii="Times New Roman" w:hAnsi="Times New Roman" w:cs="Times New Roman"/>
          <w:sz w:val="28"/>
          <w:szCs w:val="28"/>
        </w:rPr>
        <w:t>и антикризисных мер поддержки);</w:t>
      </w:r>
      <w:proofErr w:type="gramEnd"/>
    </w:p>
    <w:p w:rsidR="00F67CFB" w:rsidRDefault="00F67CFB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</w:t>
      </w:r>
      <w:r w:rsidR="005734B9" w:rsidRPr="005734B9">
        <w:rPr>
          <w:rFonts w:ascii="Times New Roman" w:hAnsi="Times New Roman" w:cs="Times New Roman"/>
          <w:sz w:val="28"/>
          <w:szCs w:val="28"/>
        </w:rPr>
        <w:t>, как начат</w:t>
      </w:r>
      <w:r>
        <w:rPr>
          <w:rFonts w:ascii="Times New Roman" w:hAnsi="Times New Roman" w:cs="Times New Roman"/>
          <w:sz w:val="28"/>
          <w:szCs w:val="28"/>
        </w:rPr>
        <w:t>ь и развивать свое дело и себя;</w:t>
      </w:r>
    </w:p>
    <w:p w:rsidR="00F67CFB" w:rsidRDefault="00F67CFB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МСП Банк поддерживает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предпр</w:t>
      </w:r>
      <w:r>
        <w:rPr>
          <w:rFonts w:ascii="Times New Roman" w:hAnsi="Times New Roman" w:cs="Times New Roman"/>
          <w:sz w:val="28"/>
          <w:szCs w:val="28"/>
        </w:rPr>
        <w:t>инимателей льготными кредитами;</w:t>
      </w:r>
    </w:p>
    <w:p w:rsidR="00F67CFB" w:rsidRDefault="00F67CFB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приобрести оборудование </w:t>
      </w:r>
      <w:r>
        <w:rPr>
          <w:rFonts w:ascii="Times New Roman" w:hAnsi="Times New Roman" w:cs="Times New Roman"/>
          <w:sz w:val="28"/>
          <w:szCs w:val="28"/>
        </w:rPr>
        <w:t>по программе льготного лизинга;</w:t>
      </w:r>
    </w:p>
    <w:p w:rsidR="00F67CFB" w:rsidRDefault="00F67CFB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финансовую поддержку через </w:t>
      </w:r>
      <w:proofErr w:type="spellStart"/>
      <w:r w:rsidR="005734B9" w:rsidRPr="005734B9">
        <w:rPr>
          <w:rFonts w:ascii="Times New Roman" w:hAnsi="Times New Roman" w:cs="Times New Roman"/>
          <w:sz w:val="28"/>
          <w:szCs w:val="28"/>
        </w:rPr>
        <w:t>краудинвестинговые</w:t>
      </w:r>
      <w:proofErr w:type="spellEnd"/>
      <w:r w:rsidR="005734B9" w:rsidRPr="005734B9">
        <w:rPr>
          <w:rFonts w:ascii="Times New Roman" w:hAnsi="Times New Roman" w:cs="Times New Roman"/>
          <w:sz w:val="28"/>
          <w:szCs w:val="28"/>
        </w:rPr>
        <w:t xml:space="preserve"> платформы;</w:t>
      </w:r>
    </w:p>
    <w:p w:rsidR="005734B9" w:rsidRPr="005734B9" w:rsidRDefault="00F67CFB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УК «МИР» предоставляет</w:t>
      </w:r>
      <w:r w:rsidR="005734B9" w:rsidRPr="005734B9">
        <w:rPr>
          <w:rFonts w:ascii="Times New Roman" w:hAnsi="Times New Roman" w:cs="Times New Roman"/>
          <w:sz w:val="28"/>
          <w:szCs w:val="28"/>
        </w:rPr>
        <w:t xml:space="preserve"> финансирование компа</w:t>
      </w:r>
      <w:r>
        <w:rPr>
          <w:rFonts w:ascii="Times New Roman" w:hAnsi="Times New Roman" w:cs="Times New Roman"/>
          <w:sz w:val="28"/>
          <w:szCs w:val="28"/>
        </w:rPr>
        <w:t>ниям на стадии роста и развития.</w:t>
      </w:r>
    </w:p>
    <w:p w:rsidR="00087EF7" w:rsidRDefault="00087EF7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увеличения отраслей и расширения охвата предпринимателей мерами государственной поддержки АО «Корпорация «МСП» реализовывает ряд программ поддержки малого и среднего бизнеса:</w:t>
      </w:r>
    </w:p>
    <w:p w:rsidR="00087EF7" w:rsidRPr="001B3572" w:rsidRDefault="001B3572" w:rsidP="0008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87EF7" w:rsidRPr="00087EF7">
        <w:rPr>
          <w:rFonts w:ascii="Times New Roman" w:hAnsi="Times New Roman" w:cs="Times New Roman"/>
          <w:sz w:val="28"/>
          <w:szCs w:val="28"/>
        </w:rPr>
        <w:t>Программа «ПСК» + Программа «1764»</w:t>
      </w:r>
      <w:r w:rsidR="00087EF7">
        <w:rPr>
          <w:rFonts w:ascii="Times New Roman" w:hAnsi="Times New Roman" w:cs="Times New Roman"/>
          <w:sz w:val="28"/>
          <w:szCs w:val="28"/>
        </w:rPr>
        <w:t xml:space="preserve"> </w:t>
      </w:r>
      <w:r w:rsidR="00087EF7" w:rsidRPr="001B3572">
        <w:rPr>
          <w:rFonts w:ascii="Times New Roman" w:hAnsi="Times New Roman" w:cs="Times New Roman"/>
          <w:sz w:val="28"/>
          <w:szCs w:val="28"/>
        </w:rPr>
        <w:t>- программа льготных кредитов в наиболее приоритетных отраслях (</w:t>
      </w:r>
      <w:hyperlink r:id="rId5" w:history="1">
        <w:r w:rsidRPr="001B35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https://corpmsp.ru/</w:t>
        </w:r>
      </w:hyperlink>
      <w:r w:rsidR="00087EF7" w:rsidRPr="001B3572">
        <w:rPr>
          <w:rFonts w:ascii="Times New Roman" w:hAnsi="Times New Roman" w:cs="Times New Roman"/>
          <w:sz w:val="28"/>
          <w:szCs w:val="28"/>
        </w:rPr>
        <w:t>)</w:t>
      </w:r>
      <w:r w:rsidRPr="001B3572">
        <w:rPr>
          <w:rFonts w:ascii="Times New Roman" w:hAnsi="Times New Roman" w:cs="Times New Roman"/>
          <w:sz w:val="28"/>
          <w:szCs w:val="28"/>
        </w:rPr>
        <w:t>:</w:t>
      </w:r>
    </w:p>
    <w:p w:rsidR="001B3572" w:rsidRDefault="002A615B" w:rsidP="0008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условия</w:t>
      </w:r>
    </w:p>
    <w:p w:rsidR="001B3572" w:rsidRDefault="001B3572" w:rsidP="0008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инвестиционные кредиты от 50 млн. рублей, процентные ставки 2,5% годовых для средних предприятий, 4% для микр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малых предприятий;</w:t>
      </w:r>
    </w:p>
    <w:p w:rsidR="001B3572" w:rsidRDefault="001B3572" w:rsidP="0008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кредитов на 2023 год увеличен в 2 раза и составляет 100 млрд. рублей;</w:t>
      </w:r>
    </w:p>
    <w:p w:rsidR="001B3572" w:rsidRDefault="001B3572" w:rsidP="0008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перечню приоритетных отраслей (обрабатывающее производство, транспортировка и хранение, деятельность гостиниц) добавлена деятельность профессиональная, научная и техническая.</w:t>
      </w:r>
    </w:p>
    <w:p w:rsidR="001B3572" w:rsidRPr="001B3572" w:rsidRDefault="001B3572" w:rsidP="0008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Программа кредитования инновационных субъектов МСП </w:t>
      </w:r>
      <w:r w:rsidRPr="001B3572">
        <w:rPr>
          <w:rFonts w:ascii="Times New Roman" w:hAnsi="Times New Roman" w:cs="Times New Roman"/>
          <w:sz w:val="28"/>
          <w:szCs w:val="28"/>
        </w:rPr>
        <w:t>(https://corpmsp.ru/):</w:t>
      </w:r>
    </w:p>
    <w:p w:rsidR="00087EF7" w:rsidRDefault="002A615B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условия</w:t>
      </w:r>
    </w:p>
    <w:p w:rsidR="001B3572" w:rsidRDefault="001B3572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 на инвестиционные цели или пополнение оборотных средств;</w:t>
      </w:r>
    </w:p>
    <w:p w:rsidR="001B3572" w:rsidRDefault="001B3572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кредита до 500 млн. рублей, срок до 3 лет;</w:t>
      </w:r>
    </w:p>
    <w:p w:rsidR="001B3572" w:rsidRDefault="001B3572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процентная ставка не более 3%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97FAA" w:rsidRPr="005734B9" w:rsidRDefault="000740C1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1">
        <w:rPr>
          <w:rFonts w:ascii="Times New Roman" w:hAnsi="Times New Roman" w:cs="Times New Roman"/>
          <w:sz w:val="28"/>
          <w:szCs w:val="28"/>
        </w:rPr>
        <w:t>Контролирующим акционером Корпорации МСП является Российская Федерация в лице Министерства экономического развития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15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7FAA">
        <w:rPr>
          <w:rFonts w:ascii="Times New Roman" w:hAnsi="Times New Roman" w:cs="Times New Roman"/>
          <w:sz w:val="28"/>
          <w:szCs w:val="28"/>
        </w:rPr>
        <w:t xml:space="preserve">АО «Корпорация «МСП» оказывает необходимую помощь </w:t>
      </w:r>
      <w:r w:rsidR="00697FAA">
        <w:rPr>
          <w:rFonts w:ascii="Times New Roman" w:hAnsi="Times New Roman" w:cs="Times New Roman"/>
          <w:sz w:val="28"/>
          <w:szCs w:val="28"/>
        </w:rPr>
        <w:lastRenderedPageBreak/>
        <w:t>предпринимателям в структурировании инвестиционных проектов и субъектам РФ в рамках реализации приоритетных региональных проектов.</w:t>
      </w:r>
    </w:p>
    <w:p w:rsidR="00DD4E0D" w:rsidRPr="00DD4E0D" w:rsidRDefault="00DD4E0D" w:rsidP="00697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E0D" w:rsidRPr="00DD4E0D" w:rsidRDefault="00F67CFB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ab/>
        <w:t>8(</w:t>
      </w:r>
      <w:r w:rsidR="00DD4E0D" w:rsidRPr="00DD4E0D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)</w:t>
      </w:r>
      <w:r w:rsidR="00DD4E0D" w:rsidRPr="00DD4E0D">
        <w:rPr>
          <w:rFonts w:ascii="Times New Roman" w:hAnsi="Times New Roman" w:cs="Times New Roman"/>
          <w:sz w:val="28"/>
          <w:szCs w:val="28"/>
        </w:rPr>
        <w:t xml:space="preserve"> 100 11 00</w:t>
      </w:r>
    </w:p>
    <w:p w:rsidR="00DD4E0D" w:rsidRPr="00DD4E0D" w:rsidRDefault="00F67CFB" w:rsidP="00F6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DD4E0D" w:rsidRPr="00DD4E0D">
        <w:rPr>
          <w:rFonts w:ascii="Times New Roman" w:hAnsi="Times New Roman" w:cs="Times New Roman"/>
          <w:sz w:val="28"/>
          <w:szCs w:val="28"/>
        </w:rPr>
        <w:t>:</w:t>
      </w:r>
      <w:r w:rsidR="00DD4E0D" w:rsidRPr="00DD4E0D">
        <w:rPr>
          <w:rFonts w:ascii="Times New Roman" w:hAnsi="Times New Roman" w:cs="Times New Roman"/>
          <w:sz w:val="28"/>
          <w:szCs w:val="28"/>
        </w:rPr>
        <w:tab/>
        <w:t>info@corpmsp.ru</w:t>
      </w:r>
    </w:p>
    <w:p w:rsidR="00DD4E0D" w:rsidRPr="00DD4E0D" w:rsidRDefault="00DD4E0D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E0D">
        <w:rPr>
          <w:rFonts w:ascii="Times New Roman" w:hAnsi="Times New Roman" w:cs="Times New Roman"/>
          <w:sz w:val="28"/>
          <w:szCs w:val="28"/>
        </w:rPr>
        <w:t>Vkontakte</w:t>
      </w:r>
      <w:proofErr w:type="spellEnd"/>
      <w:r w:rsidRPr="00DD4E0D">
        <w:rPr>
          <w:rFonts w:ascii="Times New Roman" w:hAnsi="Times New Roman" w:cs="Times New Roman"/>
          <w:sz w:val="28"/>
          <w:szCs w:val="28"/>
        </w:rPr>
        <w:t>:</w:t>
      </w:r>
      <w:r w:rsidRPr="00DD4E0D">
        <w:rPr>
          <w:rFonts w:ascii="Times New Roman" w:hAnsi="Times New Roman" w:cs="Times New Roman"/>
          <w:sz w:val="28"/>
          <w:szCs w:val="28"/>
        </w:rPr>
        <w:tab/>
        <w:t>https://vk.com/mspcorp</w:t>
      </w:r>
    </w:p>
    <w:p w:rsidR="00DD4E0D" w:rsidRPr="005819F0" w:rsidRDefault="00DD4E0D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E0D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DD4E0D">
        <w:rPr>
          <w:rFonts w:ascii="Times New Roman" w:hAnsi="Times New Roman" w:cs="Times New Roman"/>
          <w:sz w:val="28"/>
          <w:szCs w:val="28"/>
        </w:rPr>
        <w:t>:</w:t>
      </w:r>
      <w:r w:rsidRPr="00DD4E0D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="005819F0" w:rsidRPr="005819F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https://t.me/corpmspof</w:t>
        </w:r>
      </w:hyperlink>
    </w:p>
    <w:p w:rsidR="005819F0" w:rsidRDefault="005819F0" w:rsidP="00DD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19F0" w:rsidSect="007D308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82"/>
    <w:rsid w:val="000740C1"/>
    <w:rsid w:val="00087EF7"/>
    <w:rsid w:val="001B3572"/>
    <w:rsid w:val="00261D29"/>
    <w:rsid w:val="002A615B"/>
    <w:rsid w:val="005734B9"/>
    <w:rsid w:val="005819F0"/>
    <w:rsid w:val="00697FAA"/>
    <w:rsid w:val="007D308B"/>
    <w:rsid w:val="008218B3"/>
    <w:rsid w:val="00915BCF"/>
    <w:rsid w:val="00BB0E8F"/>
    <w:rsid w:val="00CE0208"/>
    <w:rsid w:val="00D14382"/>
    <w:rsid w:val="00DD4E0D"/>
    <w:rsid w:val="00F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corpmspof" TargetMode="External"/><Relationship Id="rId5" Type="http://schemas.openxmlformats.org/officeDocument/2006/relationships/hyperlink" Target="https://corpm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17</cp:revision>
  <dcterms:created xsi:type="dcterms:W3CDTF">2023-03-06T05:19:00Z</dcterms:created>
  <dcterms:modified xsi:type="dcterms:W3CDTF">2023-03-07T10:14:00Z</dcterms:modified>
</cp:coreProperties>
</file>