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1D6887" w:rsidP="008723EE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Pr="00EB45DB" w:rsidRDefault="00AE4DAA" w:rsidP="00EB45DB">
      <w:pPr>
        <w:jc w:val="center"/>
        <w:rPr>
          <w:bCs/>
          <w:sz w:val="28"/>
        </w:rPr>
      </w:pPr>
    </w:p>
    <w:p w:rsidR="00EB45DB" w:rsidRDefault="00CA6F14" w:rsidP="00EB45DB">
      <w:pPr>
        <w:rPr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EB45DB">
        <w:rPr>
          <w:bCs/>
          <w:sz w:val="28"/>
          <w:szCs w:val="28"/>
        </w:rPr>
        <w:t xml:space="preserve">________         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EB45DB">
        <w:rPr>
          <w:sz w:val="28"/>
          <w:szCs w:val="28"/>
        </w:rPr>
        <w:t xml:space="preserve">     </w:t>
      </w:r>
      <w:r w:rsidR="00DC3AB9">
        <w:rPr>
          <w:sz w:val="28"/>
          <w:szCs w:val="28"/>
        </w:rPr>
        <w:t xml:space="preserve">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EB45DB">
        <w:rPr>
          <w:sz w:val="28"/>
          <w:szCs w:val="28"/>
        </w:rPr>
        <w:t>_</w:t>
      </w:r>
    </w:p>
    <w:p w:rsidR="00AE4DAA" w:rsidRDefault="00EB45DB" w:rsidP="00EB45DB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</w:t>
      </w:r>
      <w:r w:rsidR="00AE4DAA">
        <w:rPr>
          <w:bCs/>
          <w:sz w:val="28"/>
          <w:szCs w:val="28"/>
        </w:rPr>
        <w:t xml:space="preserve">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C04053" w:rsidRDefault="00C04053" w:rsidP="00C04053">
      <w:pPr>
        <w:ind w:left="567"/>
        <w:jc w:val="center"/>
        <w:rPr>
          <w:b/>
          <w:bCs/>
          <w:color w:val="000000"/>
          <w:sz w:val="28"/>
          <w:szCs w:val="28"/>
        </w:rPr>
      </w:pPr>
      <w:r w:rsidRPr="00163B30"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bCs/>
          <w:color w:val="000000"/>
          <w:sz w:val="28"/>
          <w:szCs w:val="28"/>
        </w:rPr>
        <w:t xml:space="preserve">Положения о предоставлении ежегодного дополнительного оплачиваемого отпуска работникам с ненормированным рабочим днем в муниципальных бюджетных учреждениях Красногвардейского сельского поселения </w:t>
      </w:r>
    </w:p>
    <w:p w:rsidR="00C04053" w:rsidRPr="00163B30" w:rsidRDefault="00C04053" w:rsidP="00C04053">
      <w:pPr>
        <w:ind w:left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Каневского района</w:t>
      </w:r>
    </w:p>
    <w:p w:rsidR="00C04053" w:rsidRDefault="00C04053" w:rsidP="00C04053">
      <w:pPr>
        <w:jc w:val="center"/>
        <w:rPr>
          <w:rStyle w:val="12pt"/>
          <w:sz w:val="28"/>
          <w:szCs w:val="28"/>
        </w:rPr>
      </w:pPr>
    </w:p>
    <w:p w:rsidR="00C04053" w:rsidRDefault="00C04053" w:rsidP="00C04053">
      <w:pPr>
        <w:pStyle w:val="ConsPlusNormal"/>
        <w:ind w:firstLine="540"/>
        <w:jc w:val="both"/>
        <w:rPr>
          <w:sz w:val="28"/>
          <w:szCs w:val="28"/>
        </w:rPr>
      </w:pPr>
    </w:p>
    <w:p w:rsidR="00C04053" w:rsidRPr="00C04053" w:rsidRDefault="00C04053" w:rsidP="00C04053">
      <w:pPr>
        <w:pStyle w:val="af2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04053">
        <w:rPr>
          <w:rFonts w:ascii="Times New Roman" w:eastAsia="Times New Roman" w:hAnsi="Times New Roman"/>
          <w:sz w:val="28"/>
          <w:szCs w:val="28"/>
        </w:rPr>
        <w:t xml:space="preserve">В соответствии со статьей 119 Трудового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 w:rsidRPr="00C04053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C04053">
        <w:rPr>
          <w:rFonts w:ascii="Times New Roman" w:eastAsia="Times New Roman" w:hAnsi="Times New Roman"/>
          <w:sz w:val="28"/>
          <w:szCs w:val="28"/>
        </w:rPr>
        <w:t xml:space="preserve">, в целях регулирования порядка предоставления ежегодного дополнительного оплачиваемого отпуска работникам с ненормированным рабочим днем в муниципальных </w:t>
      </w:r>
      <w:r w:rsidRPr="00C04053">
        <w:rPr>
          <w:rFonts w:ascii="Times New Roman" w:hAnsi="Times New Roman"/>
          <w:sz w:val="28"/>
          <w:szCs w:val="28"/>
        </w:rPr>
        <w:t xml:space="preserve">бюджетных </w:t>
      </w:r>
      <w:r w:rsidRPr="00C04053">
        <w:rPr>
          <w:rFonts w:ascii="Times New Roman" w:eastAsia="Times New Roman" w:hAnsi="Times New Roman"/>
          <w:sz w:val="28"/>
          <w:szCs w:val="28"/>
        </w:rPr>
        <w:t xml:space="preserve">учреждениях </w:t>
      </w:r>
      <w:r w:rsidRPr="00C04053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C0405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04053">
        <w:rPr>
          <w:rFonts w:ascii="Times New Roman" w:eastAsia="Times New Roman" w:hAnsi="Times New Roman"/>
          <w:sz w:val="28"/>
          <w:szCs w:val="28"/>
        </w:rPr>
        <w:t>п</w:t>
      </w:r>
      <w:proofErr w:type="spellEnd"/>
      <w:proofErr w:type="gramEnd"/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о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с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т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а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053">
        <w:rPr>
          <w:rFonts w:ascii="Times New Roman" w:eastAsia="Times New Roman" w:hAnsi="Times New Roman"/>
          <w:sz w:val="28"/>
          <w:szCs w:val="28"/>
        </w:rPr>
        <w:t>н</w:t>
      </w:r>
      <w:proofErr w:type="spellEnd"/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о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в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4053">
        <w:rPr>
          <w:rFonts w:ascii="Times New Roman" w:eastAsia="Times New Roman" w:hAnsi="Times New Roman"/>
          <w:sz w:val="28"/>
          <w:szCs w:val="28"/>
        </w:rPr>
        <w:t>л</w:t>
      </w:r>
      <w:proofErr w:type="gramEnd"/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я</w:t>
      </w:r>
      <w:r w:rsidRPr="00C04053">
        <w:rPr>
          <w:rFonts w:ascii="Times New Roman" w:hAnsi="Times New Roman"/>
          <w:sz w:val="28"/>
          <w:szCs w:val="28"/>
        </w:rPr>
        <w:t xml:space="preserve"> </w:t>
      </w:r>
      <w:r w:rsidRPr="00C04053">
        <w:rPr>
          <w:rFonts w:ascii="Times New Roman" w:eastAsia="Times New Roman" w:hAnsi="Times New Roman"/>
          <w:sz w:val="28"/>
          <w:szCs w:val="28"/>
        </w:rPr>
        <w:t>ю:</w:t>
      </w:r>
    </w:p>
    <w:p w:rsidR="00C04053" w:rsidRPr="00C04053" w:rsidRDefault="00C04053" w:rsidP="00C04053">
      <w:pPr>
        <w:pStyle w:val="af2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04053">
        <w:rPr>
          <w:rFonts w:ascii="Times New Roman" w:eastAsia="Times New Roman" w:hAnsi="Times New Roman"/>
          <w:sz w:val="28"/>
          <w:szCs w:val="28"/>
        </w:rPr>
        <w:t xml:space="preserve">1. Утвердить Положение о предоставлении ежегодного дополнительного оплачиваемого отпуска работникам с ненормированным рабочим днем в муниципальных </w:t>
      </w:r>
      <w:r w:rsidRPr="00C04053">
        <w:rPr>
          <w:rFonts w:ascii="Times New Roman" w:hAnsi="Times New Roman"/>
          <w:sz w:val="28"/>
          <w:szCs w:val="28"/>
        </w:rPr>
        <w:t xml:space="preserve">бюджетных </w:t>
      </w:r>
      <w:r w:rsidRPr="00C04053">
        <w:rPr>
          <w:rFonts w:ascii="Times New Roman" w:eastAsia="Times New Roman" w:hAnsi="Times New Roman"/>
          <w:sz w:val="28"/>
          <w:szCs w:val="28"/>
        </w:rPr>
        <w:t xml:space="preserve">учреждениях </w:t>
      </w:r>
      <w:r w:rsidRPr="00C04053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C04053">
        <w:rPr>
          <w:rFonts w:ascii="Times New Roman" w:eastAsia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926968" w:rsidRPr="00C04053" w:rsidRDefault="00E424D7" w:rsidP="00C04053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04053">
        <w:rPr>
          <w:rFonts w:ascii="Times New Roman" w:hAnsi="Times New Roman"/>
          <w:sz w:val="28"/>
          <w:szCs w:val="28"/>
        </w:rPr>
        <w:t>2</w:t>
      </w:r>
      <w:r w:rsidR="00313251" w:rsidRPr="00C04053">
        <w:rPr>
          <w:rFonts w:ascii="Times New Roman" w:hAnsi="Times New Roman"/>
          <w:sz w:val="28"/>
          <w:szCs w:val="28"/>
        </w:rPr>
        <w:t xml:space="preserve">. </w:t>
      </w:r>
      <w:r w:rsidR="00926968" w:rsidRPr="00C04053">
        <w:rPr>
          <w:rFonts w:ascii="Times New Roman" w:hAnsi="Times New Roman"/>
          <w:bCs/>
          <w:sz w:val="28"/>
          <w:szCs w:val="28"/>
        </w:rPr>
        <w:t xml:space="preserve">Общему отделу администрации </w:t>
      </w:r>
      <w:r w:rsidR="00926968" w:rsidRPr="00C04053">
        <w:rPr>
          <w:rFonts w:ascii="Times New Roman" w:hAnsi="Times New Roman"/>
          <w:bCs/>
          <w:color w:val="000000"/>
          <w:sz w:val="28"/>
          <w:szCs w:val="28"/>
        </w:rPr>
        <w:t>Красногвардейского</w:t>
      </w:r>
      <w:r w:rsidR="00926968" w:rsidRPr="00C04053">
        <w:rPr>
          <w:rFonts w:ascii="Times New Roman" w:hAnsi="Times New Roman"/>
          <w:bCs/>
          <w:sz w:val="28"/>
          <w:szCs w:val="28"/>
        </w:rPr>
        <w:t xml:space="preserve"> сельского поселения Каневского района (Хрипко) обнародовать настоящее постановление в установленном порядке и разместить на официальном сайте администрации </w:t>
      </w:r>
      <w:r w:rsidR="00926968" w:rsidRPr="00C04053">
        <w:rPr>
          <w:rFonts w:ascii="Times New Roman" w:hAnsi="Times New Roman"/>
          <w:bCs/>
          <w:color w:val="000000"/>
          <w:sz w:val="28"/>
          <w:szCs w:val="28"/>
        </w:rPr>
        <w:t>Красногвардейского</w:t>
      </w:r>
      <w:r w:rsidR="00926968" w:rsidRPr="00C04053">
        <w:rPr>
          <w:rFonts w:ascii="Times New Roman" w:hAnsi="Times New Roman"/>
          <w:bCs/>
          <w:sz w:val="28"/>
          <w:szCs w:val="28"/>
        </w:rPr>
        <w:t xml:space="preserve"> сельского поселения Каневского района </w:t>
      </w:r>
      <w:r w:rsidR="00926968" w:rsidRPr="00C04053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313251" w:rsidRPr="00C04053" w:rsidRDefault="00E424D7" w:rsidP="00C04053">
      <w:pPr>
        <w:pStyle w:val="af2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04053">
        <w:rPr>
          <w:rFonts w:ascii="Times New Roman" w:eastAsia="Times New Roman" w:hAnsi="Times New Roman"/>
          <w:sz w:val="28"/>
          <w:szCs w:val="28"/>
        </w:rPr>
        <w:t>3</w:t>
      </w:r>
      <w:r w:rsidR="00313251" w:rsidRPr="00C04053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926968" w:rsidRPr="00C040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26968" w:rsidRPr="00C04053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B78ED" w:rsidRPr="00C04053" w:rsidRDefault="00E424D7" w:rsidP="00C0405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04053">
        <w:rPr>
          <w:rFonts w:ascii="Times New Roman" w:hAnsi="Times New Roman"/>
          <w:sz w:val="28"/>
          <w:szCs w:val="28"/>
        </w:rPr>
        <w:t>4</w:t>
      </w:r>
      <w:r w:rsidR="007B78ED" w:rsidRPr="00C04053">
        <w:rPr>
          <w:rFonts w:ascii="Times New Roman" w:hAnsi="Times New Roman"/>
          <w:sz w:val="28"/>
          <w:szCs w:val="28"/>
        </w:rPr>
        <w:t xml:space="preserve">. </w:t>
      </w:r>
      <w:r w:rsidR="00DF3EE0" w:rsidRPr="00C04053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обнародования</w:t>
      </w:r>
      <w:r w:rsidR="007B78ED" w:rsidRPr="00C04053">
        <w:rPr>
          <w:rFonts w:ascii="Times New Roman" w:hAnsi="Times New Roman"/>
          <w:sz w:val="28"/>
          <w:szCs w:val="28"/>
        </w:rPr>
        <w:t>.</w:t>
      </w:r>
    </w:p>
    <w:p w:rsidR="0058037A" w:rsidRPr="00C04053" w:rsidRDefault="0058037A" w:rsidP="00C0405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1A7" w:rsidRDefault="00C461A7" w:rsidP="005E7483">
      <w:pPr>
        <w:widowControl w:val="0"/>
        <w:autoSpaceDE w:val="0"/>
        <w:jc w:val="both"/>
        <w:rPr>
          <w:sz w:val="28"/>
          <w:szCs w:val="28"/>
        </w:rPr>
      </w:pPr>
    </w:p>
    <w:p w:rsidR="00313251" w:rsidRPr="007C30A5" w:rsidRDefault="00313251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374849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8723EE" w:rsidRDefault="008723EE" w:rsidP="00C13CA7">
      <w:pPr>
        <w:rPr>
          <w:sz w:val="28"/>
          <w:szCs w:val="28"/>
        </w:rPr>
      </w:pPr>
    </w:p>
    <w:p w:rsidR="001262C9" w:rsidRDefault="001262C9" w:rsidP="00C13CA7">
      <w:pPr>
        <w:rPr>
          <w:sz w:val="28"/>
          <w:szCs w:val="28"/>
        </w:rPr>
      </w:pPr>
    </w:p>
    <w:p w:rsidR="00374849" w:rsidRPr="00200F43" w:rsidRDefault="00313251" w:rsidP="00374849">
      <w:pPr>
        <w:ind w:left="5387" w:hanging="3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DF3EE0">
        <w:rPr>
          <w:sz w:val="28"/>
          <w:szCs w:val="28"/>
        </w:rPr>
        <w:t>О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A36273">
        <w:rPr>
          <w:sz w:val="28"/>
          <w:szCs w:val="28"/>
        </w:rPr>
        <w:t xml:space="preserve"> администрации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поселения </w:t>
      </w:r>
      <w:r w:rsidRPr="00A36273">
        <w:rPr>
          <w:sz w:val="28"/>
          <w:szCs w:val="28"/>
        </w:rPr>
        <w:t>Каневско</w:t>
      </w:r>
      <w:r>
        <w:rPr>
          <w:sz w:val="28"/>
          <w:szCs w:val="28"/>
        </w:rPr>
        <w:t>го</w:t>
      </w:r>
      <w:r w:rsidRPr="00A3627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 w:rsidRPr="00A36273">
        <w:rPr>
          <w:sz w:val="28"/>
          <w:szCs w:val="28"/>
        </w:rPr>
        <w:t>от ______________№________</w:t>
      </w:r>
    </w:p>
    <w:p w:rsidR="00596777" w:rsidRDefault="00596777" w:rsidP="00E424D7">
      <w:pPr>
        <w:pStyle w:val="af5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C04053" w:rsidRPr="00C04053" w:rsidRDefault="00C04053" w:rsidP="00E424D7">
      <w:pPr>
        <w:pStyle w:val="af5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C04053" w:rsidRPr="00DE7612" w:rsidRDefault="00C04053" w:rsidP="00C040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E7612">
        <w:rPr>
          <w:b/>
          <w:bCs/>
        </w:rPr>
        <w:t>ПОЛОЖЕНИЕ</w:t>
      </w:r>
    </w:p>
    <w:p w:rsidR="00C04053" w:rsidRPr="00DE7612" w:rsidRDefault="00C04053" w:rsidP="00C040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E7612">
        <w:rPr>
          <w:b/>
          <w:bCs/>
        </w:rPr>
        <w:t>О ПРЕДОСТАВЛЕНИИ ЕЖЕГОДНОГО ДОПОЛНИТЕЛЬНОГО ОПЛАЧИВАЕМОГО</w:t>
      </w:r>
      <w:r>
        <w:rPr>
          <w:b/>
          <w:bCs/>
        </w:rPr>
        <w:t xml:space="preserve"> </w:t>
      </w:r>
      <w:r w:rsidRPr="00DE7612">
        <w:rPr>
          <w:b/>
          <w:bCs/>
        </w:rPr>
        <w:t>ОТПУСКА РАБОТНИКАМ С НЕНОРМИРОВАННЫМ РАБОЧИМ ДНЕМ</w:t>
      </w:r>
      <w:r>
        <w:rPr>
          <w:b/>
          <w:bCs/>
        </w:rPr>
        <w:t xml:space="preserve"> </w:t>
      </w:r>
      <w:r w:rsidRPr="00DE7612">
        <w:rPr>
          <w:b/>
          <w:bCs/>
        </w:rPr>
        <w:t xml:space="preserve">В МУНИЦИПАЛЬНЫХ </w:t>
      </w:r>
      <w:r w:rsidR="00C5544E">
        <w:rPr>
          <w:b/>
          <w:bCs/>
        </w:rPr>
        <w:t xml:space="preserve">БЮДЖЕТНЫХ </w:t>
      </w:r>
      <w:r w:rsidRPr="00DE7612">
        <w:rPr>
          <w:b/>
          <w:bCs/>
        </w:rPr>
        <w:t xml:space="preserve">УЧРЕЖДЕНИЯХ </w:t>
      </w:r>
      <w:r w:rsidR="00C5544E">
        <w:rPr>
          <w:b/>
          <w:bCs/>
        </w:rPr>
        <w:t>КРАСНОГВАРДЕЙСКОГО СЕЛЬСКОГО ПОСЕЛЕНИЯ КАНЕВСКОГО РАЙОНА</w:t>
      </w:r>
    </w:p>
    <w:p w:rsidR="00C04053" w:rsidRDefault="00C04053" w:rsidP="00C04053">
      <w:pPr>
        <w:widowControl w:val="0"/>
        <w:autoSpaceDE w:val="0"/>
        <w:autoSpaceDN w:val="0"/>
        <w:adjustRightInd w:val="0"/>
        <w:ind w:firstLine="540"/>
        <w:jc w:val="both"/>
      </w:pPr>
    </w:p>
    <w:p w:rsidR="00C04053" w:rsidRPr="00A428A0" w:rsidRDefault="00C04053" w:rsidP="00C04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 xml:space="preserve">1. Настоящее Положение устанавливает порядок и условия предоставления ежегодного дополнительного оплачиваемого отпуска (далее - дополнительный отпуск) работникам с ненормированным рабочим днем в муниципальных </w:t>
      </w:r>
      <w:r w:rsidR="00C5544E">
        <w:rPr>
          <w:sz w:val="28"/>
          <w:szCs w:val="28"/>
        </w:rPr>
        <w:t xml:space="preserve">бюджетных </w:t>
      </w:r>
      <w:r w:rsidRPr="00A428A0">
        <w:rPr>
          <w:sz w:val="28"/>
          <w:szCs w:val="28"/>
        </w:rPr>
        <w:t xml:space="preserve">учреждениях </w:t>
      </w:r>
      <w:r w:rsidR="00C5544E">
        <w:rPr>
          <w:sz w:val="28"/>
          <w:szCs w:val="28"/>
        </w:rPr>
        <w:t>Красногвардейского сельского поселения Каневского района</w:t>
      </w:r>
      <w:r w:rsidRPr="00A428A0">
        <w:rPr>
          <w:sz w:val="28"/>
          <w:szCs w:val="28"/>
        </w:rPr>
        <w:t xml:space="preserve"> (далее - учреждения).</w:t>
      </w:r>
    </w:p>
    <w:p w:rsidR="00C04053" w:rsidRPr="00A428A0" w:rsidRDefault="00C04053" w:rsidP="00C04053">
      <w:pPr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2. Ежегодный дополнительный оплачиваемый отпуск работникам с ненормированным рабочим днем (далее - дополнительный отпуск) предоставляется за работу в условиях ненормированного рабочего дня отдельным работникам учреждения, если эти работники при необходимости эпизодически привлекаются по распоряжению работодателя к выполнению своих трудовых функций за пределами установленной для них нормальной продолжительности рабочего времени.</w:t>
      </w:r>
    </w:p>
    <w:p w:rsidR="00C04053" w:rsidRPr="00A428A0" w:rsidRDefault="00C04053" w:rsidP="00C04053">
      <w:pPr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3. Перечень должностей работников с ненормированным рабочим днем, имеющих право на дополнительный отпуск, устанавливается коллективным договором, соглашениями или локальным нормативным актом</w:t>
      </w:r>
      <w:r>
        <w:rPr>
          <w:sz w:val="28"/>
          <w:szCs w:val="28"/>
        </w:rPr>
        <w:t xml:space="preserve"> учреждения</w:t>
      </w:r>
      <w:r w:rsidRPr="00A428A0">
        <w:rPr>
          <w:sz w:val="28"/>
          <w:szCs w:val="28"/>
        </w:rPr>
        <w:t xml:space="preserve">, принимаемым с учетом мнения представительного органа работников. </w:t>
      </w:r>
    </w:p>
    <w:p w:rsidR="00C04053" w:rsidRPr="00A428A0" w:rsidRDefault="00C04053" w:rsidP="00C04053">
      <w:pPr>
        <w:ind w:firstLine="540"/>
        <w:jc w:val="both"/>
        <w:rPr>
          <w:sz w:val="28"/>
          <w:szCs w:val="28"/>
        </w:rPr>
      </w:pPr>
      <w:proofErr w:type="gramStart"/>
      <w:r w:rsidRPr="00A428A0">
        <w:rPr>
          <w:sz w:val="28"/>
          <w:szCs w:val="28"/>
        </w:rPr>
        <w:t xml:space="preserve">В перечень должностей работников с ненормированным рабочим днем включаются руководящий, технический и хозяйственный персонал и другие лица, труд которых в течение рабочего дня не поддается точному учету, лица, которые распределяют рабочее время по своему усмотрению, а также лица, рабочее время которых по характеру работы делится на части неопределенной продолжительности. </w:t>
      </w:r>
      <w:proofErr w:type="gramEnd"/>
    </w:p>
    <w:p w:rsidR="00C04053" w:rsidRPr="00A428A0" w:rsidRDefault="00C04053" w:rsidP="00C04053">
      <w:pPr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 xml:space="preserve">4. Продолжительность дополнительного отпуска, предоставляемого работникам с ненормированным рабочим днем, не может быть менее 3 календарных дней. </w:t>
      </w:r>
    </w:p>
    <w:p w:rsidR="00C04053" w:rsidRPr="00A428A0" w:rsidRDefault="00C04053" w:rsidP="00C04053">
      <w:pPr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 xml:space="preserve">Продолжительность дополнительного отпуска по соответствующим должностям устанавливается коллективным договором или правилами внутреннего трудового распорядка учреждения и зависит от объема работы, степени напряженности труда, возможности работника выполнять свои трудовые функции за пределами нормальной продолжительности рабочего времени и других условий. </w:t>
      </w:r>
    </w:p>
    <w:p w:rsidR="00C04053" w:rsidRPr="00A428A0" w:rsidRDefault="00C04053" w:rsidP="00C040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28A0">
        <w:rPr>
          <w:sz w:val="28"/>
          <w:szCs w:val="28"/>
        </w:rPr>
        <w:t xml:space="preserve">Продолжительность дополнительного отпуска руководителям учреждений устанавливается трудовым договором или дополнительным соглашением к </w:t>
      </w:r>
      <w:r w:rsidRPr="00A428A0">
        <w:rPr>
          <w:sz w:val="28"/>
          <w:szCs w:val="28"/>
        </w:rPr>
        <w:lastRenderedPageBreak/>
        <w:t>нему.</w:t>
      </w:r>
    </w:p>
    <w:p w:rsidR="00C04053" w:rsidRPr="00A428A0" w:rsidRDefault="00C04053" w:rsidP="00C04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5. Условие об установлении работнику ненормированного рабочего дня и о предоставлении дополнительного отпуска включается в трудовой договор.</w:t>
      </w:r>
    </w:p>
    <w:p w:rsidR="00C04053" w:rsidRPr="00A428A0" w:rsidRDefault="00C04053" w:rsidP="00C04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6. Право на дополнительный отпуск возникает у работника независимо от продолжительности работы в условиях ненормированного рабочего дня.</w:t>
      </w:r>
    </w:p>
    <w:p w:rsidR="00C04053" w:rsidRPr="00A428A0" w:rsidRDefault="00C04053" w:rsidP="00C04053">
      <w:pPr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 xml:space="preserve">Работнику, работающему на условиях неполного рабочего времени, ненормированный рабочий день может устанавливаться, только если соглашением сторон трудового договора установлена неполная рабочая неделя, но с полным рабочим днем (сменой). </w:t>
      </w:r>
    </w:p>
    <w:p w:rsidR="00C04053" w:rsidRPr="00A428A0" w:rsidRDefault="00C04053" w:rsidP="00C04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7. Дополнительный отпуск, предоставляемый работникам с ненормированным рабочим днем, суммируется с ежегодным основным оплачиваемым отпуском, а также другими ежегодными дополнительными оплачиваемыми отпусками.</w:t>
      </w:r>
    </w:p>
    <w:p w:rsidR="00C04053" w:rsidRPr="00A428A0" w:rsidRDefault="00C04053" w:rsidP="00C04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8. 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C04053" w:rsidRPr="00A428A0" w:rsidRDefault="00C04053" w:rsidP="00C04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9. Оплата дополнительных отпусков, предоставляемых работникам с ненормированным рабочим днем, производится в пределах фонда оплаты труда.</w:t>
      </w:r>
    </w:p>
    <w:p w:rsidR="00C04053" w:rsidRDefault="00C04053" w:rsidP="00C04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8A0">
        <w:rPr>
          <w:sz w:val="28"/>
          <w:szCs w:val="28"/>
        </w:rPr>
        <w:t>10. Руководитель учреждения для обоснования продолжительности установленного дополнительного отпуска обязан организовать учет времени, фактически отработанного каждым работником в условиях ненормированного рабочего дня.</w:t>
      </w: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</w:t>
      </w:r>
    </w:p>
    <w:p w:rsidR="00E424D7" w:rsidRDefault="00E424D7" w:rsidP="00E424D7">
      <w:pPr>
        <w:jc w:val="both"/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>и</w:t>
      </w:r>
      <w:r>
        <w:rPr>
          <w:rFonts w:cs="Tahoma"/>
          <w:sz w:val="28"/>
          <w:szCs w:val="28"/>
        </w:rPr>
        <w:t xml:space="preserve"> вопросам благоустройства и ЖКХ</w:t>
      </w:r>
    </w:p>
    <w:p w:rsidR="00E424D7" w:rsidRDefault="00E424D7" w:rsidP="00E42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</w:p>
    <w:p w:rsidR="00374849" w:rsidRPr="00DF3EE0" w:rsidRDefault="00E424D7" w:rsidP="00DF3EE0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                                          Т.В.Дудка</w:t>
      </w:r>
    </w:p>
    <w:sectPr w:rsidR="00374849" w:rsidRPr="00DF3EE0" w:rsidSect="00313251"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6202A"/>
    <w:rsid w:val="00070894"/>
    <w:rsid w:val="00070CD5"/>
    <w:rsid w:val="00071DCF"/>
    <w:rsid w:val="000A41D6"/>
    <w:rsid w:val="001262C9"/>
    <w:rsid w:val="001420F8"/>
    <w:rsid w:val="001442ED"/>
    <w:rsid w:val="00190B6B"/>
    <w:rsid w:val="001B1696"/>
    <w:rsid w:val="001B4F0E"/>
    <w:rsid w:val="001C282F"/>
    <w:rsid w:val="001D6887"/>
    <w:rsid w:val="001D73DC"/>
    <w:rsid w:val="002C154C"/>
    <w:rsid w:val="002D09D4"/>
    <w:rsid w:val="002D57BB"/>
    <w:rsid w:val="002D7073"/>
    <w:rsid w:val="00313251"/>
    <w:rsid w:val="00333DF7"/>
    <w:rsid w:val="00335F2F"/>
    <w:rsid w:val="00341F4A"/>
    <w:rsid w:val="00374849"/>
    <w:rsid w:val="00386587"/>
    <w:rsid w:val="00390132"/>
    <w:rsid w:val="003A40D0"/>
    <w:rsid w:val="003B3EA2"/>
    <w:rsid w:val="003C3FB2"/>
    <w:rsid w:val="003E51C2"/>
    <w:rsid w:val="003F76C0"/>
    <w:rsid w:val="00401404"/>
    <w:rsid w:val="004254E3"/>
    <w:rsid w:val="00435526"/>
    <w:rsid w:val="0044431F"/>
    <w:rsid w:val="00490496"/>
    <w:rsid w:val="004A630A"/>
    <w:rsid w:val="004D4288"/>
    <w:rsid w:val="00503DCA"/>
    <w:rsid w:val="00520A75"/>
    <w:rsid w:val="00531D75"/>
    <w:rsid w:val="00575A38"/>
    <w:rsid w:val="0058037A"/>
    <w:rsid w:val="00586F7C"/>
    <w:rsid w:val="00596777"/>
    <w:rsid w:val="005A4E9D"/>
    <w:rsid w:val="005E7483"/>
    <w:rsid w:val="005F1528"/>
    <w:rsid w:val="005F56D7"/>
    <w:rsid w:val="00604F86"/>
    <w:rsid w:val="006119A0"/>
    <w:rsid w:val="00635918"/>
    <w:rsid w:val="00646F62"/>
    <w:rsid w:val="00691ECE"/>
    <w:rsid w:val="00776090"/>
    <w:rsid w:val="007B78ED"/>
    <w:rsid w:val="007C30A5"/>
    <w:rsid w:val="007D7F8F"/>
    <w:rsid w:val="007F5D5B"/>
    <w:rsid w:val="008723EE"/>
    <w:rsid w:val="00897EE2"/>
    <w:rsid w:val="008A0DA3"/>
    <w:rsid w:val="008B7340"/>
    <w:rsid w:val="00921CFD"/>
    <w:rsid w:val="009264E7"/>
    <w:rsid w:val="00926968"/>
    <w:rsid w:val="009A4ED8"/>
    <w:rsid w:val="009B50C8"/>
    <w:rsid w:val="00A021E9"/>
    <w:rsid w:val="00A14CDE"/>
    <w:rsid w:val="00A163DB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B7937"/>
    <w:rsid w:val="00AE4DAA"/>
    <w:rsid w:val="00AF4E10"/>
    <w:rsid w:val="00B93719"/>
    <w:rsid w:val="00BC7776"/>
    <w:rsid w:val="00BE1162"/>
    <w:rsid w:val="00BF1DF7"/>
    <w:rsid w:val="00C04053"/>
    <w:rsid w:val="00C043A8"/>
    <w:rsid w:val="00C06653"/>
    <w:rsid w:val="00C13CA7"/>
    <w:rsid w:val="00C33815"/>
    <w:rsid w:val="00C408C5"/>
    <w:rsid w:val="00C4401E"/>
    <w:rsid w:val="00C461A7"/>
    <w:rsid w:val="00C53A44"/>
    <w:rsid w:val="00C5544E"/>
    <w:rsid w:val="00C817D7"/>
    <w:rsid w:val="00C9307D"/>
    <w:rsid w:val="00CA6F14"/>
    <w:rsid w:val="00CF459A"/>
    <w:rsid w:val="00D00378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DF3EE0"/>
    <w:rsid w:val="00E0508E"/>
    <w:rsid w:val="00E14172"/>
    <w:rsid w:val="00E23033"/>
    <w:rsid w:val="00E424D7"/>
    <w:rsid w:val="00E5678B"/>
    <w:rsid w:val="00E84BC8"/>
    <w:rsid w:val="00EA354D"/>
    <w:rsid w:val="00EB1847"/>
    <w:rsid w:val="00EB45DB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5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af3">
    <w:name w:val="Прижатый влево"/>
    <w:basedOn w:val="a"/>
    <w:next w:val="a"/>
    <w:rsid w:val="00374849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af4">
    <w:name w:val="Гипертекстовая ссылка"/>
    <w:basedOn w:val="a0"/>
    <w:uiPriority w:val="99"/>
    <w:rsid w:val="00EB1847"/>
    <w:rPr>
      <w:b/>
      <w:bCs/>
      <w:color w:val="106BBE"/>
      <w:sz w:val="26"/>
      <w:szCs w:val="26"/>
    </w:rPr>
  </w:style>
  <w:style w:type="paragraph" w:customStyle="1" w:styleId="15">
    <w:name w:val="Обычный1"/>
    <w:rsid w:val="00313251"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13251"/>
    <w:rPr>
      <w:rFonts w:ascii="Cambria" w:hAnsi="Cambria"/>
      <w:b/>
      <w:bCs/>
      <w:sz w:val="26"/>
      <w:szCs w:val="26"/>
    </w:rPr>
  </w:style>
  <w:style w:type="paragraph" w:styleId="af5">
    <w:name w:val="Normal (Web)"/>
    <w:basedOn w:val="a"/>
    <w:uiPriority w:val="99"/>
    <w:rsid w:val="00313251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apple-converted-space">
    <w:name w:val="apple-converted-space"/>
    <w:basedOn w:val="a0"/>
    <w:rsid w:val="00E424D7"/>
  </w:style>
  <w:style w:type="character" w:customStyle="1" w:styleId="Bodytext2">
    <w:name w:val="Body text (2)_"/>
    <w:link w:val="Bodytext20"/>
    <w:uiPriority w:val="99"/>
    <w:locked/>
    <w:rsid w:val="00E424D7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424D7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b/>
      <w:bCs/>
      <w:sz w:val="26"/>
      <w:szCs w:val="26"/>
      <w:lang w:eastAsia="ru-RU"/>
    </w:rPr>
  </w:style>
  <w:style w:type="paragraph" w:customStyle="1" w:styleId="ConsPlusNormal">
    <w:name w:val="ConsPlusNormal"/>
    <w:rsid w:val="00C0405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pt">
    <w:name w:val="Основной текст + 12 pt"/>
    <w:rsid w:val="00C0405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6AF0-0A79-44BA-B989-8D654200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2021-06-24T14:49:00Z</cp:lastPrinted>
  <dcterms:created xsi:type="dcterms:W3CDTF">2023-06-21T18:49:00Z</dcterms:created>
  <dcterms:modified xsi:type="dcterms:W3CDTF">2023-06-21T18:49:00Z</dcterms:modified>
</cp:coreProperties>
</file>