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AA" w:rsidRDefault="00CA6F14" w:rsidP="00C13CA7">
      <w:pPr>
        <w:rPr>
          <w:b/>
          <w:bCs/>
          <w:sz w:val="28"/>
        </w:rPr>
      </w:pPr>
      <w:r>
        <w:rPr>
          <w:b/>
          <w:bCs/>
          <w:sz w:val="28"/>
        </w:rPr>
        <w:t xml:space="preserve">                                                               </w:t>
      </w:r>
      <w:r w:rsidR="001D6887">
        <w:rPr>
          <w:b/>
          <w:bCs/>
          <w:noProof/>
          <w:sz w:val="28"/>
          <w:lang w:eastAsia="ru-RU"/>
        </w:rPr>
        <w:drawing>
          <wp:inline distT="0" distB="0" distL="0" distR="0">
            <wp:extent cx="4476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47675" cy="571500"/>
                    </a:xfrm>
                    <a:prstGeom prst="rect">
                      <a:avLst/>
                    </a:prstGeom>
                    <a:solidFill>
                      <a:srgbClr val="FFFFFF"/>
                    </a:solidFill>
                    <a:ln w="9525">
                      <a:noFill/>
                      <a:miter lim="800000"/>
                      <a:headEnd/>
                      <a:tailEnd/>
                    </a:ln>
                  </pic:spPr>
                </pic:pic>
              </a:graphicData>
            </a:graphic>
          </wp:inline>
        </w:drawing>
      </w:r>
      <w:r w:rsidR="00EB1847">
        <w:rPr>
          <w:b/>
          <w:bCs/>
          <w:sz w:val="28"/>
        </w:rPr>
        <w:t xml:space="preserve"> </w:t>
      </w:r>
    </w:p>
    <w:p w:rsidR="00D03951" w:rsidRDefault="00AE4DAA" w:rsidP="00C13CA7">
      <w:pPr>
        <w:jc w:val="center"/>
        <w:rPr>
          <w:b/>
          <w:sz w:val="28"/>
          <w:szCs w:val="28"/>
        </w:rPr>
      </w:pPr>
      <w:r>
        <w:rPr>
          <w:b/>
          <w:sz w:val="28"/>
          <w:szCs w:val="28"/>
        </w:rPr>
        <w:t xml:space="preserve">АДМИНИСТРАЦИЯ </w:t>
      </w:r>
    </w:p>
    <w:p w:rsidR="00D03951" w:rsidRDefault="00AE4DAA" w:rsidP="00C13CA7">
      <w:pPr>
        <w:jc w:val="center"/>
        <w:rPr>
          <w:b/>
          <w:bCs/>
          <w:sz w:val="28"/>
          <w:szCs w:val="28"/>
        </w:rPr>
      </w:pPr>
      <w:r>
        <w:rPr>
          <w:b/>
          <w:sz w:val="28"/>
          <w:szCs w:val="28"/>
        </w:rPr>
        <w:t>КРАСНОГВАРДЕЙСКОГО СЕЛЬСКОГО</w:t>
      </w:r>
      <w:r w:rsidR="00D03951">
        <w:rPr>
          <w:b/>
          <w:sz w:val="28"/>
          <w:szCs w:val="28"/>
        </w:rPr>
        <w:t xml:space="preserve"> </w:t>
      </w:r>
      <w:r w:rsidR="00D03951">
        <w:rPr>
          <w:b/>
          <w:bCs/>
          <w:sz w:val="28"/>
          <w:szCs w:val="28"/>
        </w:rPr>
        <w:t>ПОСЕЛЕНИЯ</w:t>
      </w:r>
    </w:p>
    <w:p w:rsidR="00AE4DAA" w:rsidRDefault="00AE4DAA" w:rsidP="00C13CA7">
      <w:pPr>
        <w:jc w:val="center"/>
        <w:rPr>
          <w:b/>
          <w:bCs/>
          <w:sz w:val="16"/>
          <w:szCs w:val="16"/>
        </w:rPr>
      </w:pPr>
      <w:r>
        <w:rPr>
          <w:b/>
          <w:bCs/>
          <w:sz w:val="28"/>
          <w:szCs w:val="28"/>
        </w:rPr>
        <w:t>КАНЕВСКОГО РАЙОНА</w:t>
      </w:r>
    </w:p>
    <w:p w:rsidR="00AE4DAA" w:rsidRDefault="00AE4DAA" w:rsidP="00C13CA7">
      <w:pPr>
        <w:jc w:val="center"/>
        <w:rPr>
          <w:b/>
          <w:bCs/>
          <w:sz w:val="16"/>
          <w:szCs w:val="16"/>
        </w:rPr>
      </w:pPr>
    </w:p>
    <w:p w:rsidR="00AE4DAA" w:rsidRDefault="00AE4DAA" w:rsidP="00C13CA7">
      <w:pPr>
        <w:jc w:val="center"/>
        <w:rPr>
          <w:b/>
          <w:bCs/>
          <w:sz w:val="28"/>
        </w:rPr>
      </w:pPr>
      <w:r>
        <w:rPr>
          <w:b/>
          <w:bCs/>
          <w:sz w:val="32"/>
          <w:szCs w:val="32"/>
        </w:rPr>
        <w:t>ПОСТАНОВЛЕНИЕ</w:t>
      </w:r>
    </w:p>
    <w:p w:rsidR="00AE4DAA" w:rsidRPr="00EB45DB" w:rsidRDefault="00AE4DAA" w:rsidP="00EB45DB">
      <w:pPr>
        <w:jc w:val="center"/>
        <w:rPr>
          <w:bCs/>
          <w:sz w:val="28"/>
        </w:rPr>
      </w:pPr>
    </w:p>
    <w:p w:rsidR="00EB45DB" w:rsidRDefault="00CA6F14" w:rsidP="00EB45DB">
      <w:pPr>
        <w:rPr>
          <w:sz w:val="28"/>
          <w:szCs w:val="28"/>
        </w:rPr>
      </w:pPr>
      <w:r>
        <w:rPr>
          <w:bCs/>
          <w:sz w:val="28"/>
          <w:szCs w:val="28"/>
        </w:rPr>
        <w:t>_____________</w:t>
      </w:r>
      <w:r w:rsidR="00EB45DB">
        <w:rPr>
          <w:bCs/>
          <w:sz w:val="28"/>
          <w:szCs w:val="28"/>
        </w:rPr>
        <w:t xml:space="preserve">________           </w:t>
      </w:r>
      <w:r w:rsidR="00AE4DAA">
        <w:rPr>
          <w:sz w:val="28"/>
          <w:szCs w:val="28"/>
        </w:rPr>
        <w:t xml:space="preserve">    </w:t>
      </w:r>
      <w:r w:rsidR="003A40D0">
        <w:rPr>
          <w:sz w:val="28"/>
          <w:szCs w:val="28"/>
        </w:rPr>
        <w:t xml:space="preserve"> </w:t>
      </w:r>
      <w:r w:rsidR="00AE4DAA">
        <w:rPr>
          <w:sz w:val="28"/>
          <w:szCs w:val="28"/>
        </w:rPr>
        <w:t xml:space="preserve">                 </w:t>
      </w:r>
      <w:r w:rsidR="00174A44">
        <w:rPr>
          <w:sz w:val="28"/>
          <w:szCs w:val="28"/>
        </w:rPr>
        <w:t xml:space="preserve">           </w:t>
      </w:r>
      <w:r w:rsidR="00CF459A">
        <w:rPr>
          <w:sz w:val="28"/>
          <w:szCs w:val="28"/>
        </w:rPr>
        <w:t xml:space="preserve">        </w:t>
      </w:r>
      <w:r>
        <w:rPr>
          <w:sz w:val="28"/>
          <w:szCs w:val="28"/>
        </w:rPr>
        <w:t xml:space="preserve">   </w:t>
      </w:r>
      <w:r w:rsidR="00EB45DB">
        <w:rPr>
          <w:sz w:val="28"/>
          <w:szCs w:val="28"/>
        </w:rPr>
        <w:t xml:space="preserve">     </w:t>
      </w:r>
      <w:r w:rsidR="00DC3AB9">
        <w:rPr>
          <w:sz w:val="28"/>
          <w:szCs w:val="28"/>
        </w:rPr>
        <w:t xml:space="preserve">             </w:t>
      </w:r>
      <w:r w:rsidR="00F81AA4">
        <w:rPr>
          <w:sz w:val="28"/>
          <w:szCs w:val="28"/>
        </w:rPr>
        <w:t xml:space="preserve"> </w:t>
      </w:r>
      <w:r w:rsidR="00341F4A">
        <w:rPr>
          <w:sz w:val="28"/>
          <w:szCs w:val="28"/>
        </w:rPr>
        <w:t xml:space="preserve"> </w:t>
      </w:r>
      <w:r w:rsidR="00AE4DAA">
        <w:rPr>
          <w:sz w:val="28"/>
          <w:szCs w:val="28"/>
        </w:rPr>
        <w:t>№</w:t>
      </w:r>
      <w:r>
        <w:rPr>
          <w:sz w:val="28"/>
          <w:szCs w:val="28"/>
        </w:rPr>
        <w:t xml:space="preserve"> ____</w:t>
      </w:r>
      <w:r w:rsidR="00EB45DB">
        <w:rPr>
          <w:sz w:val="28"/>
          <w:szCs w:val="28"/>
        </w:rPr>
        <w:t>_</w:t>
      </w:r>
    </w:p>
    <w:p w:rsidR="00AE4DAA" w:rsidRDefault="00EB45DB" w:rsidP="00EB45DB">
      <w:pPr>
        <w:jc w:val="center"/>
        <w:rPr>
          <w:b/>
          <w:bCs/>
          <w:sz w:val="28"/>
        </w:rPr>
      </w:pPr>
      <w:r>
        <w:rPr>
          <w:bCs/>
          <w:sz w:val="28"/>
          <w:szCs w:val="28"/>
        </w:rPr>
        <w:t>поселок</w:t>
      </w:r>
      <w:r w:rsidR="00AE4DAA">
        <w:rPr>
          <w:bCs/>
          <w:sz w:val="28"/>
          <w:szCs w:val="28"/>
        </w:rPr>
        <w:t xml:space="preserve"> Красногвардеец</w:t>
      </w:r>
    </w:p>
    <w:p w:rsidR="00AE4DAA" w:rsidRDefault="00AE4DAA" w:rsidP="00C13CA7">
      <w:pPr>
        <w:jc w:val="both"/>
        <w:rPr>
          <w:b/>
          <w:bCs/>
          <w:sz w:val="28"/>
        </w:rPr>
      </w:pPr>
    </w:p>
    <w:p w:rsidR="004F74A1" w:rsidRPr="004F74A1" w:rsidRDefault="004F74A1" w:rsidP="004F74A1">
      <w:pPr>
        <w:ind w:firstLine="567"/>
        <w:jc w:val="center"/>
        <w:rPr>
          <w:sz w:val="28"/>
          <w:szCs w:val="28"/>
        </w:rPr>
      </w:pPr>
      <w:r w:rsidRPr="004F74A1">
        <w:rPr>
          <w:b/>
          <w:bCs/>
          <w:sz w:val="28"/>
          <w:szCs w:val="28"/>
        </w:rPr>
        <w:t>Об утверждении административного регламента по предоставлению муниципальной услуги «Прием уведомлений о планируемом сносе объекта капитального строительства и уведомлений о завершении сноса объекта капитального строительства»</w:t>
      </w:r>
    </w:p>
    <w:p w:rsidR="004F74A1" w:rsidRPr="004F74A1" w:rsidRDefault="004F74A1" w:rsidP="004F74A1">
      <w:pPr>
        <w:tabs>
          <w:tab w:val="left" w:pos="1080"/>
        </w:tabs>
        <w:ind w:firstLine="567"/>
        <w:jc w:val="both"/>
        <w:rPr>
          <w:sz w:val="28"/>
          <w:szCs w:val="28"/>
        </w:rPr>
      </w:pPr>
    </w:p>
    <w:p w:rsidR="004F74A1" w:rsidRPr="004F74A1" w:rsidRDefault="004F74A1" w:rsidP="004F74A1">
      <w:pPr>
        <w:tabs>
          <w:tab w:val="left" w:pos="1080"/>
        </w:tabs>
        <w:ind w:firstLine="567"/>
        <w:jc w:val="both"/>
        <w:rPr>
          <w:sz w:val="28"/>
          <w:szCs w:val="28"/>
        </w:rPr>
      </w:pPr>
      <w:r w:rsidRPr="004F74A1">
        <w:rPr>
          <w:sz w:val="28"/>
          <w:szCs w:val="28"/>
        </w:rPr>
        <w:t>В соответствии с Градостроительным кодексом Российской Федерации, Федеральным законом от 27 июля 2010 года № 210-ФЗ «Об организации предоставления государственных и муниципальных услуг», Федеральным законом от 6 октября 2003 года № 131-ФЗ «Об общих принципах организации местного самоуправления в Российской Федерации», постановляю:</w:t>
      </w:r>
    </w:p>
    <w:p w:rsidR="004F74A1" w:rsidRPr="004F74A1" w:rsidRDefault="004F74A1" w:rsidP="004F74A1">
      <w:pPr>
        <w:tabs>
          <w:tab w:val="left" w:pos="1080"/>
        </w:tabs>
        <w:ind w:firstLine="567"/>
        <w:jc w:val="both"/>
        <w:rPr>
          <w:sz w:val="28"/>
          <w:szCs w:val="28"/>
        </w:rPr>
      </w:pPr>
      <w:r w:rsidRPr="004F74A1">
        <w:rPr>
          <w:sz w:val="28"/>
          <w:szCs w:val="28"/>
        </w:rPr>
        <w:t>1. Утвердить административный регламент предоставления муниципальной услуги «Прием уведомлений о планируемом сносе объекта капитального строительства и уведомлений о завершении сноса объекта капитального строительства» (прилагается).</w:t>
      </w:r>
    </w:p>
    <w:p w:rsidR="00926968" w:rsidRPr="00C04053" w:rsidRDefault="00E424D7" w:rsidP="00C04053">
      <w:pPr>
        <w:pStyle w:val="af6"/>
        <w:ind w:firstLine="567"/>
        <w:jc w:val="both"/>
        <w:rPr>
          <w:rFonts w:ascii="Times New Roman" w:hAnsi="Times New Roman"/>
          <w:color w:val="000000"/>
          <w:sz w:val="28"/>
          <w:szCs w:val="28"/>
        </w:rPr>
      </w:pPr>
      <w:r w:rsidRPr="00C04053">
        <w:rPr>
          <w:rFonts w:ascii="Times New Roman" w:hAnsi="Times New Roman"/>
          <w:sz w:val="28"/>
          <w:szCs w:val="28"/>
        </w:rPr>
        <w:t>2</w:t>
      </w:r>
      <w:r w:rsidR="00313251" w:rsidRPr="00C04053">
        <w:rPr>
          <w:rFonts w:ascii="Times New Roman" w:hAnsi="Times New Roman"/>
          <w:sz w:val="28"/>
          <w:szCs w:val="28"/>
        </w:rPr>
        <w:t xml:space="preserve">. </w:t>
      </w:r>
      <w:r w:rsidR="00926968" w:rsidRPr="00C04053">
        <w:rPr>
          <w:rFonts w:ascii="Times New Roman" w:hAnsi="Times New Roman"/>
          <w:bCs/>
          <w:sz w:val="28"/>
          <w:szCs w:val="28"/>
        </w:rPr>
        <w:t xml:space="preserve">Общему отделу администрации </w:t>
      </w:r>
      <w:r w:rsidR="00926968" w:rsidRPr="00C04053">
        <w:rPr>
          <w:rFonts w:ascii="Times New Roman" w:hAnsi="Times New Roman"/>
          <w:bCs/>
          <w:color w:val="000000"/>
          <w:sz w:val="28"/>
          <w:szCs w:val="28"/>
        </w:rPr>
        <w:t>Красногвардейского</w:t>
      </w:r>
      <w:r w:rsidR="00926968" w:rsidRPr="00C04053">
        <w:rPr>
          <w:rFonts w:ascii="Times New Roman" w:hAnsi="Times New Roman"/>
          <w:bCs/>
          <w:sz w:val="28"/>
          <w:szCs w:val="28"/>
        </w:rPr>
        <w:t xml:space="preserve"> сельского поселения Каневского района (Хрипко) обнародовать настоящее постановление в установленном порядке и разместить на официальном сайте администрации </w:t>
      </w:r>
      <w:r w:rsidR="00926968" w:rsidRPr="00C04053">
        <w:rPr>
          <w:rFonts w:ascii="Times New Roman" w:hAnsi="Times New Roman"/>
          <w:bCs/>
          <w:color w:val="000000"/>
          <w:sz w:val="28"/>
          <w:szCs w:val="28"/>
        </w:rPr>
        <w:t>Красногвардейского</w:t>
      </w:r>
      <w:r w:rsidR="00926968" w:rsidRPr="00C04053">
        <w:rPr>
          <w:rFonts w:ascii="Times New Roman" w:hAnsi="Times New Roman"/>
          <w:bCs/>
          <w:sz w:val="28"/>
          <w:szCs w:val="28"/>
        </w:rPr>
        <w:t xml:space="preserve"> сельского поселения Каневского района </w:t>
      </w:r>
      <w:r w:rsidR="00926968" w:rsidRPr="00C04053">
        <w:rPr>
          <w:rFonts w:ascii="Times New Roman" w:hAnsi="Times New Roman"/>
          <w:sz w:val="28"/>
          <w:szCs w:val="28"/>
        </w:rPr>
        <w:t>в информационно-телекоммуникационной сети «Интернет».</w:t>
      </w:r>
    </w:p>
    <w:p w:rsidR="00313251" w:rsidRPr="00C04053" w:rsidRDefault="00E424D7" w:rsidP="00C04053">
      <w:pPr>
        <w:pStyle w:val="af6"/>
        <w:ind w:firstLine="567"/>
        <w:jc w:val="both"/>
        <w:rPr>
          <w:rFonts w:ascii="Times New Roman" w:eastAsia="Times New Roman" w:hAnsi="Times New Roman"/>
          <w:sz w:val="28"/>
          <w:szCs w:val="28"/>
        </w:rPr>
      </w:pPr>
      <w:r w:rsidRPr="00C04053">
        <w:rPr>
          <w:rFonts w:ascii="Times New Roman" w:eastAsia="Times New Roman" w:hAnsi="Times New Roman"/>
          <w:sz w:val="28"/>
          <w:szCs w:val="28"/>
        </w:rPr>
        <w:t>3</w:t>
      </w:r>
      <w:r w:rsidR="00313251" w:rsidRPr="00C04053">
        <w:rPr>
          <w:rFonts w:ascii="Times New Roman" w:eastAsia="Times New Roman" w:hAnsi="Times New Roman"/>
          <w:sz w:val="28"/>
          <w:szCs w:val="28"/>
        </w:rPr>
        <w:t xml:space="preserve">. </w:t>
      </w:r>
      <w:proofErr w:type="gramStart"/>
      <w:r w:rsidR="00926968" w:rsidRPr="00C04053">
        <w:rPr>
          <w:rFonts w:ascii="Times New Roman" w:hAnsi="Times New Roman"/>
          <w:sz w:val="28"/>
          <w:szCs w:val="28"/>
        </w:rPr>
        <w:t>Контроль за</w:t>
      </w:r>
      <w:proofErr w:type="gramEnd"/>
      <w:r w:rsidR="00926968" w:rsidRPr="00C04053">
        <w:rPr>
          <w:rFonts w:ascii="Times New Roman" w:hAnsi="Times New Roman"/>
          <w:sz w:val="28"/>
          <w:szCs w:val="28"/>
        </w:rPr>
        <w:t xml:space="preserve"> выполнением настоящего постановления оставляю за собой.</w:t>
      </w:r>
    </w:p>
    <w:p w:rsidR="007B78ED" w:rsidRPr="00C04053" w:rsidRDefault="00E424D7" w:rsidP="00C04053">
      <w:pPr>
        <w:pStyle w:val="af6"/>
        <w:ind w:firstLine="567"/>
        <w:jc w:val="both"/>
        <w:rPr>
          <w:rFonts w:ascii="Times New Roman" w:hAnsi="Times New Roman"/>
          <w:sz w:val="28"/>
          <w:szCs w:val="28"/>
        </w:rPr>
      </w:pPr>
      <w:r w:rsidRPr="00C04053">
        <w:rPr>
          <w:rFonts w:ascii="Times New Roman" w:hAnsi="Times New Roman"/>
          <w:sz w:val="28"/>
          <w:szCs w:val="28"/>
        </w:rPr>
        <w:t>4</w:t>
      </w:r>
      <w:r w:rsidR="007B78ED" w:rsidRPr="00C04053">
        <w:rPr>
          <w:rFonts w:ascii="Times New Roman" w:hAnsi="Times New Roman"/>
          <w:sz w:val="28"/>
          <w:szCs w:val="28"/>
        </w:rPr>
        <w:t xml:space="preserve">. </w:t>
      </w:r>
      <w:r w:rsidR="00DF3EE0" w:rsidRPr="00C04053">
        <w:rPr>
          <w:rFonts w:ascii="Times New Roman" w:hAnsi="Times New Roman"/>
          <w:sz w:val="28"/>
          <w:szCs w:val="28"/>
        </w:rPr>
        <w:t>Настоящее постановление вступает в силу со дня его официального обнародования</w:t>
      </w:r>
      <w:r w:rsidR="007B78ED" w:rsidRPr="00C04053">
        <w:rPr>
          <w:rFonts w:ascii="Times New Roman" w:hAnsi="Times New Roman"/>
          <w:sz w:val="28"/>
          <w:szCs w:val="28"/>
        </w:rPr>
        <w:t>.</w:t>
      </w:r>
    </w:p>
    <w:p w:rsidR="0058037A" w:rsidRPr="00C04053" w:rsidRDefault="0058037A" w:rsidP="00C04053">
      <w:pPr>
        <w:pStyle w:val="af6"/>
        <w:ind w:firstLine="567"/>
        <w:jc w:val="both"/>
        <w:rPr>
          <w:rFonts w:ascii="Times New Roman" w:hAnsi="Times New Roman"/>
          <w:sz w:val="28"/>
          <w:szCs w:val="28"/>
        </w:rPr>
      </w:pPr>
    </w:p>
    <w:p w:rsidR="00C461A7" w:rsidRDefault="00C461A7" w:rsidP="005E7483">
      <w:pPr>
        <w:widowControl w:val="0"/>
        <w:autoSpaceDE w:val="0"/>
        <w:jc w:val="both"/>
        <w:rPr>
          <w:sz w:val="28"/>
          <w:szCs w:val="28"/>
        </w:rPr>
      </w:pPr>
    </w:p>
    <w:p w:rsidR="00313251" w:rsidRPr="007C30A5" w:rsidRDefault="00313251" w:rsidP="005E7483">
      <w:pPr>
        <w:widowControl w:val="0"/>
        <w:autoSpaceDE w:val="0"/>
        <w:jc w:val="both"/>
        <w:rPr>
          <w:sz w:val="28"/>
          <w:szCs w:val="28"/>
        </w:rPr>
      </w:pPr>
    </w:p>
    <w:p w:rsidR="00691ECE" w:rsidRPr="007C30A5" w:rsidRDefault="00AE4DAA" w:rsidP="00C13CA7">
      <w:pPr>
        <w:rPr>
          <w:sz w:val="28"/>
          <w:szCs w:val="28"/>
        </w:rPr>
      </w:pPr>
      <w:r w:rsidRPr="007C30A5">
        <w:rPr>
          <w:sz w:val="28"/>
          <w:szCs w:val="28"/>
        </w:rPr>
        <w:t>Глава</w:t>
      </w:r>
      <w:r w:rsidR="00E0508E" w:rsidRPr="007C30A5">
        <w:rPr>
          <w:sz w:val="28"/>
          <w:szCs w:val="28"/>
        </w:rPr>
        <w:t xml:space="preserve"> </w:t>
      </w:r>
      <w:proofErr w:type="gramStart"/>
      <w:r w:rsidR="00E0508E" w:rsidRPr="007C30A5">
        <w:rPr>
          <w:sz w:val="28"/>
          <w:szCs w:val="28"/>
        </w:rPr>
        <w:t>Красногвардейского</w:t>
      </w:r>
      <w:proofErr w:type="gramEnd"/>
      <w:r w:rsidR="001B4F0E" w:rsidRPr="007C30A5">
        <w:rPr>
          <w:sz w:val="28"/>
          <w:szCs w:val="28"/>
        </w:rPr>
        <w:t xml:space="preserve"> сельского  </w:t>
      </w:r>
    </w:p>
    <w:p w:rsidR="00374849" w:rsidRDefault="001B4F0E" w:rsidP="00C13CA7">
      <w:pPr>
        <w:rPr>
          <w:sz w:val="28"/>
          <w:szCs w:val="28"/>
        </w:rPr>
      </w:pPr>
      <w:r w:rsidRPr="007C30A5">
        <w:rPr>
          <w:sz w:val="28"/>
          <w:szCs w:val="28"/>
        </w:rPr>
        <w:t xml:space="preserve">поселения Каневского района                                                              </w:t>
      </w:r>
      <w:r w:rsidR="00AE4DAA" w:rsidRPr="007C30A5">
        <w:rPr>
          <w:sz w:val="28"/>
          <w:szCs w:val="28"/>
        </w:rPr>
        <w:t xml:space="preserve">Ю.В. </w:t>
      </w:r>
      <w:proofErr w:type="spellStart"/>
      <w:r w:rsidR="00AE4DAA" w:rsidRPr="007C30A5">
        <w:rPr>
          <w:sz w:val="28"/>
          <w:szCs w:val="28"/>
        </w:rPr>
        <w:t>Гринь</w:t>
      </w:r>
      <w:proofErr w:type="spellEnd"/>
    </w:p>
    <w:p w:rsidR="00174A44" w:rsidRDefault="00174A44" w:rsidP="00374849">
      <w:pPr>
        <w:ind w:left="5387" w:hanging="33"/>
        <w:rPr>
          <w:sz w:val="28"/>
          <w:szCs w:val="28"/>
        </w:rPr>
      </w:pPr>
    </w:p>
    <w:p w:rsidR="00174A44" w:rsidRDefault="00174A44" w:rsidP="00374849">
      <w:pPr>
        <w:ind w:left="5387" w:hanging="33"/>
        <w:rPr>
          <w:sz w:val="28"/>
          <w:szCs w:val="28"/>
        </w:rPr>
      </w:pPr>
    </w:p>
    <w:p w:rsidR="00174A44" w:rsidRDefault="00174A44" w:rsidP="00374849">
      <w:pPr>
        <w:ind w:left="5387" w:hanging="33"/>
        <w:rPr>
          <w:sz w:val="28"/>
          <w:szCs w:val="28"/>
        </w:rPr>
      </w:pPr>
    </w:p>
    <w:p w:rsidR="00174A44" w:rsidRDefault="00174A44" w:rsidP="00374849">
      <w:pPr>
        <w:ind w:left="5387" w:hanging="33"/>
        <w:rPr>
          <w:sz w:val="28"/>
          <w:szCs w:val="28"/>
        </w:rPr>
      </w:pPr>
    </w:p>
    <w:p w:rsidR="000C6932" w:rsidRDefault="000C6932" w:rsidP="00374849">
      <w:pPr>
        <w:ind w:left="5387" w:hanging="33"/>
        <w:rPr>
          <w:sz w:val="28"/>
          <w:szCs w:val="28"/>
        </w:rPr>
      </w:pPr>
    </w:p>
    <w:p w:rsidR="007B025A" w:rsidRDefault="007B025A" w:rsidP="00374849">
      <w:pPr>
        <w:ind w:left="5387" w:hanging="33"/>
        <w:rPr>
          <w:sz w:val="28"/>
          <w:szCs w:val="28"/>
        </w:rPr>
      </w:pPr>
    </w:p>
    <w:p w:rsidR="00374849" w:rsidRPr="00200F43" w:rsidRDefault="00313251" w:rsidP="00374849">
      <w:pPr>
        <w:ind w:left="5387" w:hanging="33"/>
        <w:rPr>
          <w:sz w:val="28"/>
          <w:szCs w:val="28"/>
        </w:rPr>
      </w:pPr>
      <w:r>
        <w:rPr>
          <w:sz w:val="28"/>
          <w:szCs w:val="28"/>
        </w:rPr>
        <w:lastRenderedPageBreak/>
        <w:t xml:space="preserve">Приложение </w:t>
      </w:r>
    </w:p>
    <w:p w:rsidR="00374849" w:rsidRPr="00A36273" w:rsidRDefault="00374849" w:rsidP="00374849">
      <w:pPr>
        <w:ind w:left="5387"/>
        <w:rPr>
          <w:sz w:val="28"/>
          <w:szCs w:val="28"/>
        </w:rPr>
      </w:pPr>
      <w:r>
        <w:rPr>
          <w:sz w:val="28"/>
          <w:szCs w:val="28"/>
        </w:rPr>
        <w:t>УТВЕРЖДЕН</w:t>
      </w:r>
      <w:r w:rsidR="00DF3EE0">
        <w:rPr>
          <w:sz w:val="28"/>
          <w:szCs w:val="28"/>
        </w:rPr>
        <w:t>О</w:t>
      </w:r>
    </w:p>
    <w:p w:rsidR="00374849" w:rsidRPr="00A36273" w:rsidRDefault="00374849" w:rsidP="00374849">
      <w:pPr>
        <w:ind w:left="5387"/>
        <w:rPr>
          <w:sz w:val="28"/>
          <w:szCs w:val="28"/>
        </w:rPr>
      </w:pPr>
      <w:r>
        <w:rPr>
          <w:sz w:val="28"/>
          <w:szCs w:val="28"/>
        </w:rPr>
        <w:t>постановлением</w:t>
      </w:r>
      <w:r w:rsidRPr="00A36273">
        <w:rPr>
          <w:sz w:val="28"/>
          <w:szCs w:val="28"/>
        </w:rPr>
        <w:t xml:space="preserve"> администрации</w:t>
      </w:r>
    </w:p>
    <w:p w:rsidR="00374849" w:rsidRPr="00A36273" w:rsidRDefault="00374849" w:rsidP="00374849">
      <w:pPr>
        <w:ind w:left="5387"/>
        <w:rPr>
          <w:sz w:val="28"/>
          <w:szCs w:val="28"/>
        </w:rPr>
      </w:pPr>
      <w:r>
        <w:rPr>
          <w:sz w:val="28"/>
          <w:szCs w:val="28"/>
        </w:rPr>
        <w:t xml:space="preserve">Красногвардейского сельского поселения </w:t>
      </w:r>
      <w:r w:rsidRPr="00A36273">
        <w:rPr>
          <w:sz w:val="28"/>
          <w:szCs w:val="28"/>
        </w:rPr>
        <w:t>Каневско</w:t>
      </w:r>
      <w:r>
        <w:rPr>
          <w:sz w:val="28"/>
          <w:szCs w:val="28"/>
        </w:rPr>
        <w:t>го</w:t>
      </w:r>
      <w:r w:rsidRPr="00A36273">
        <w:rPr>
          <w:sz w:val="28"/>
          <w:szCs w:val="28"/>
        </w:rPr>
        <w:t xml:space="preserve"> район</w:t>
      </w:r>
      <w:r>
        <w:rPr>
          <w:sz w:val="28"/>
          <w:szCs w:val="28"/>
        </w:rPr>
        <w:t>а</w:t>
      </w:r>
    </w:p>
    <w:p w:rsidR="00374849" w:rsidRPr="00A36273" w:rsidRDefault="00374849" w:rsidP="00374849">
      <w:pPr>
        <w:ind w:left="5387"/>
        <w:rPr>
          <w:sz w:val="28"/>
          <w:szCs w:val="28"/>
        </w:rPr>
      </w:pPr>
      <w:r w:rsidRPr="00A36273">
        <w:rPr>
          <w:sz w:val="28"/>
          <w:szCs w:val="28"/>
        </w:rPr>
        <w:t>от ______________№________</w:t>
      </w:r>
    </w:p>
    <w:p w:rsidR="00596777" w:rsidRDefault="00596777" w:rsidP="00E424D7">
      <w:pPr>
        <w:pStyle w:val="afa"/>
        <w:spacing w:before="0" w:beforeAutospacing="0" w:after="0" w:afterAutospacing="0"/>
        <w:ind w:firstLine="567"/>
        <w:jc w:val="center"/>
        <w:rPr>
          <w:bCs/>
          <w:color w:val="000000"/>
          <w:sz w:val="28"/>
          <w:szCs w:val="28"/>
        </w:rPr>
      </w:pPr>
    </w:p>
    <w:p w:rsidR="00C04053" w:rsidRPr="00C04053" w:rsidRDefault="00C04053" w:rsidP="00E424D7">
      <w:pPr>
        <w:pStyle w:val="afa"/>
        <w:spacing w:before="0" w:beforeAutospacing="0" w:after="0" w:afterAutospacing="0"/>
        <w:ind w:firstLine="567"/>
        <w:jc w:val="center"/>
        <w:rPr>
          <w:bCs/>
          <w:color w:val="000000"/>
          <w:sz w:val="28"/>
          <w:szCs w:val="28"/>
        </w:rPr>
      </w:pPr>
    </w:p>
    <w:p w:rsidR="00174A44" w:rsidRPr="00174A44" w:rsidRDefault="00174A44" w:rsidP="00174A44">
      <w:pPr>
        <w:shd w:val="clear" w:color="auto" w:fill="FFFFFF"/>
        <w:ind w:right="1" w:firstLine="567"/>
        <w:jc w:val="center"/>
        <w:rPr>
          <w:b/>
          <w:bCs/>
          <w:sz w:val="28"/>
          <w:szCs w:val="28"/>
        </w:rPr>
      </w:pPr>
      <w:r w:rsidRPr="00174A44">
        <w:rPr>
          <w:b/>
          <w:bCs/>
          <w:sz w:val="28"/>
          <w:szCs w:val="28"/>
        </w:rPr>
        <w:t>Административный регламент</w:t>
      </w:r>
    </w:p>
    <w:p w:rsidR="00174A44" w:rsidRPr="00174A44" w:rsidRDefault="00174A44" w:rsidP="00174A44">
      <w:pPr>
        <w:shd w:val="clear" w:color="auto" w:fill="FFFFFF"/>
        <w:ind w:right="1" w:firstLine="567"/>
        <w:jc w:val="center"/>
        <w:rPr>
          <w:b/>
          <w:sz w:val="28"/>
          <w:szCs w:val="28"/>
        </w:rPr>
      </w:pPr>
      <w:r w:rsidRPr="00174A44">
        <w:rPr>
          <w:b/>
          <w:spacing w:val="-4"/>
          <w:sz w:val="28"/>
          <w:szCs w:val="28"/>
        </w:rPr>
        <w:t xml:space="preserve">предоставления муниципальной услуги </w:t>
      </w:r>
      <w:r w:rsidRPr="00174A44">
        <w:rPr>
          <w:b/>
          <w:spacing w:val="-8"/>
          <w:sz w:val="28"/>
          <w:szCs w:val="28"/>
        </w:rPr>
        <w:t>«Прием уведомлений о планируемом сносе объекта капитального строительства и уведомлений о завершении сноса объекта капитального строительства»</w:t>
      </w:r>
    </w:p>
    <w:p w:rsidR="00174A44" w:rsidRPr="00174A44" w:rsidRDefault="00174A44" w:rsidP="00174A44">
      <w:pPr>
        <w:shd w:val="clear" w:color="auto" w:fill="FFFFFF"/>
        <w:ind w:right="1" w:firstLine="567"/>
        <w:jc w:val="center"/>
        <w:rPr>
          <w:b/>
          <w:sz w:val="28"/>
          <w:szCs w:val="28"/>
        </w:rPr>
      </w:pPr>
    </w:p>
    <w:p w:rsidR="00174A44" w:rsidRPr="00174A44" w:rsidRDefault="00174A44" w:rsidP="00174A44">
      <w:pPr>
        <w:shd w:val="clear" w:color="auto" w:fill="FFFFFF"/>
        <w:ind w:right="1" w:firstLine="567"/>
        <w:jc w:val="center"/>
        <w:rPr>
          <w:sz w:val="28"/>
          <w:szCs w:val="28"/>
        </w:rPr>
      </w:pPr>
      <w:r w:rsidRPr="00174A44">
        <w:rPr>
          <w:sz w:val="28"/>
          <w:szCs w:val="28"/>
        </w:rPr>
        <w:t>Раздел 1. Общие положения</w:t>
      </w:r>
    </w:p>
    <w:p w:rsidR="00174A44" w:rsidRPr="00174A44" w:rsidRDefault="00174A44" w:rsidP="00174A44">
      <w:pPr>
        <w:widowControl w:val="0"/>
        <w:autoSpaceDE w:val="0"/>
        <w:autoSpaceDN w:val="0"/>
        <w:adjustRightInd w:val="0"/>
        <w:ind w:firstLine="567"/>
        <w:jc w:val="center"/>
        <w:outlineLvl w:val="2"/>
        <w:rPr>
          <w:sz w:val="28"/>
          <w:szCs w:val="28"/>
        </w:rPr>
      </w:pPr>
      <w:bookmarkStart w:id="0" w:name="Par43"/>
      <w:bookmarkEnd w:id="0"/>
      <w:r w:rsidRPr="00174A44">
        <w:rPr>
          <w:sz w:val="28"/>
          <w:szCs w:val="28"/>
        </w:rPr>
        <w:t>Подраздел 1.1. Предмет регулирования административного регламента</w:t>
      </w:r>
    </w:p>
    <w:p w:rsidR="00174A44" w:rsidRPr="00174A44" w:rsidRDefault="00174A44" w:rsidP="00174A44">
      <w:pPr>
        <w:widowControl w:val="0"/>
        <w:ind w:firstLine="567"/>
        <w:jc w:val="both"/>
        <w:rPr>
          <w:sz w:val="28"/>
          <w:szCs w:val="28"/>
        </w:rPr>
      </w:pPr>
      <w:r w:rsidRPr="00174A44">
        <w:rPr>
          <w:sz w:val="28"/>
          <w:szCs w:val="28"/>
        </w:rPr>
        <w:t xml:space="preserve">1.1. </w:t>
      </w:r>
      <w:proofErr w:type="gramStart"/>
      <w:r w:rsidRPr="00174A44">
        <w:rPr>
          <w:sz w:val="28"/>
          <w:szCs w:val="28"/>
        </w:rPr>
        <w:t>Административный регламент предоставления администрацией К</w:t>
      </w:r>
      <w:r>
        <w:rPr>
          <w:sz w:val="28"/>
          <w:szCs w:val="28"/>
        </w:rPr>
        <w:t>расногвардейского</w:t>
      </w:r>
      <w:r w:rsidRPr="00174A44">
        <w:rPr>
          <w:sz w:val="28"/>
          <w:szCs w:val="28"/>
        </w:rPr>
        <w:t xml:space="preserve"> сельского поселения Каневского района муниципальной услуги «Прием уведомлений о планируемом сносе объекта капитального строительства и уведомлений о завершении сноса объекта капитального строительства» (далее - Административный регламент) определяет стандарты, сроки и последовательность административных процедур (действий) предоставления администрацией К</w:t>
      </w:r>
      <w:r>
        <w:rPr>
          <w:sz w:val="28"/>
          <w:szCs w:val="28"/>
        </w:rPr>
        <w:t>расногвардейского</w:t>
      </w:r>
      <w:r w:rsidRPr="00174A44">
        <w:rPr>
          <w:sz w:val="28"/>
          <w:szCs w:val="28"/>
        </w:rPr>
        <w:t xml:space="preserve"> сельского поселения Каневского района муниципальной услуги по приему уведомлений о планируемом сносе объекта капитального строительства и уведомлений о завершении</w:t>
      </w:r>
      <w:proofErr w:type="gramEnd"/>
      <w:r w:rsidRPr="00174A44">
        <w:rPr>
          <w:sz w:val="28"/>
          <w:szCs w:val="28"/>
        </w:rPr>
        <w:t xml:space="preserve"> сноса объекта капитального строительства (далее - муниципальная услуга) на территории </w:t>
      </w:r>
      <w:r>
        <w:rPr>
          <w:sz w:val="28"/>
          <w:szCs w:val="28"/>
        </w:rPr>
        <w:t>Красногвардейского</w:t>
      </w:r>
      <w:r w:rsidRPr="00174A44">
        <w:rPr>
          <w:sz w:val="28"/>
          <w:szCs w:val="28"/>
        </w:rPr>
        <w:t xml:space="preserve"> сельского поселения Каневского района, требования к порядку их выполнения, формы </w:t>
      </w:r>
      <w:proofErr w:type="gramStart"/>
      <w:r w:rsidRPr="00174A44">
        <w:rPr>
          <w:sz w:val="28"/>
          <w:szCs w:val="28"/>
        </w:rPr>
        <w:t>контроля за</w:t>
      </w:r>
      <w:proofErr w:type="gramEnd"/>
      <w:r w:rsidRPr="00174A44">
        <w:rPr>
          <w:sz w:val="28"/>
          <w:szCs w:val="28"/>
        </w:rPr>
        <w:t xml:space="preserve"> исполнением Административного регламента, досудебный (внесудебный) порядок обжалования решений и действий (бездействий) муниципальных служащих, должностных лиц администрации </w:t>
      </w:r>
      <w:r>
        <w:rPr>
          <w:sz w:val="28"/>
          <w:szCs w:val="28"/>
        </w:rPr>
        <w:t>Красногвардейского</w:t>
      </w:r>
      <w:r w:rsidRPr="00174A44">
        <w:rPr>
          <w:sz w:val="28"/>
          <w:szCs w:val="28"/>
        </w:rPr>
        <w:t xml:space="preserve"> сельского поселения Каневского района, предоставляющих муниципальную услугу.</w:t>
      </w:r>
    </w:p>
    <w:p w:rsidR="00174A44" w:rsidRPr="00174A44" w:rsidRDefault="00174A44" w:rsidP="00174A44">
      <w:pPr>
        <w:widowControl w:val="0"/>
        <w:ind w:firstLine="567"/>
        <w:jc w:val="both"/>
        <w:rPr>
          <w:sz w:val="28"/>
          <w:szCs w:val="28"/>
          <w:lang w:eastAsia="ru-RU"/>
        </w:rPr>
      </w:pPr>
      <w:r w:rsidRPr="00174A44">
        <w:rPr>
          <w:sz w:val="28"/>
          <w:szCs w:val="28"/>
          <w:lang w:eastAsia="ru-RU"/>
        </w:rPr>
        <w:t>1.2. Положения настоящего Административного регламента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(для указанных случаев снос объекта капитального строительства осуществляется в порядке, установленном главой 6 Градостроительного кодекса Российской Федерации).</w:t>
      </w:r>
    </w:p>
    <w:p w:rsidR="00174A44" w:rsidRPr="00174A44" w:rsidRDefault="00174A44" w:rsidP="00174A44">
      <w:pPr>
        <w:widowControl w:val="0"/>
        <w:autoSpaceDE w:val="0"/>
        <w:autoSpaceDN w:val="0"/>
        <w:adjustRightInd w:val="0"/>
        <w:ind w:firstLine="567"/>
        <w:jc w:val="center"/>
        <w:outlineLvl w:val="2"/>
        <w:rPr>
          <w:sz w:val="28"/>
          <w:szCs w:val="28"/>
        </w:rPr>
      </w:pPr>
      <w:r w:rsidRPr="00174A44">
        <w:rPr>
          <w:sz w:val="28"/>
          <w:szCs w:val="28"/>
        </w:rPr>
        <w:t>Подраздел 1.2. Круг заявителей</w:t>
      </w:r>
    </w:p>
    <w:p w:rsidR="00174A44" w:rsidRPr="00174A44" w:rsidRDefault="00174A44" w:rsidP="00174A44">
      <w:pPr>
        <w:pStyle w:val="Style26"/>
        <w:spacing w:line="240" w:lineRule="auto"/>
        <w:ind w:firstLine="567"/>
        <w:rPr>
          <w:rFonts w:ascii="Times New Roman" w:hAnsi="Times New Roman" w:cs="Times New Roman"/>
          <w:sz w:val="28"/>
          <w:szCs w:val="28"/>
        </w:rPr>
      </w:pPr>
      <w:r w:rsidRPr="00174A44">
        <w:rPr>
          <w:rFonts w:ascii="Times New Roman" w:hAnsi="Times New Roman" w:cs="Times New Roman"/>
          <w:sz w:val="28"/>
          <w:szCs w:val="28"/>
        </w:rPr>
        <w:t>1.2.1. Заявителями муниципальной услуги являются физические или юридические лица, которые являются застройщиками или техническими заказчиками в соответствии с действующим градостроительным законодательством Российской Федерации, либо их уполномоченные представители, а также их представители, наделенные соответствующими полномочиями (далее - Заявители).</w:t>
      </w:r>
    </w:p>
    <w:p w:rsidR="00174A44" w:rsidRPr="00174A44" w:rsidRDefault="00174A44" w:rsidP="00174A44">
      <w:pPr>
        <w:pStyle w:val="Style26"/>
        <w:spacing w:line="240" w:lineRule="auto"/>
        <w:ind w:firstLine="567"/>
        <w:rPr>
          <w:rFonts w:ascii="Times New Roman" w:hAnsi="Times New Roman" w:cs="Times New Roman"/>
          <w:sz w:val="28"/>
          <w:szCs w:val="28"/>
        </w:rPr>
      </w:pPr>
      <w:r w:rsidRPr="00174A44">
        <w:rPr>
          <w:rFonts w:ascii="Times New Roman" w:hAnsi="Times New Roman" w:cs="Times New Roman"/>
          <w:sz w:val="28"/>
          <w:szCs w:val="28"/>
        </w:rPr>
        <w:lastRenderedPageBreak/>
        <w:t>1.2.2. От имени физических лиц заявления могут подавать:</w:t>
      </w:r>
    </w:p>
    <w:p w:rsidR="00174A44" w:rsidRPr="00174A44" w:rsidRDefault="00174A44" w:rsidP="00174A44">
      <w:pPr>
        <w:pStyle w:val="Style26"/>
        <w:spacing w:line="240" w:lineRule="auto"/>
        <w:ind w:firstLine="567"/>
        <w:rPr>
          <w:rFonts w:ascii="Times New Roman" w:hAnsi="Times New Roman" w:cs="Times New Roman"/>
          <w:sz w:val="28"/>
          <w:szCs w:val="28"/>
        </w:rPr>
      </w:pPr>
      <w:r w:rsidRPr="00174A44">
        <w:rPr>
          <w:rFonts w:ascii="Times New Roman" w:hAnsi="Times New Roman" w:cs="Times New Roman"/>
          <w:sz w:val="28"/>
          <w:szCs w:val="28"/>
        </w:rPr>
        <w:t>представители, действующие в силу полномочий, основанных на доверенности или договоре.</w:t>
      </w:r>
    </w:p>
    <w:p w:rsidR="00174A44" w:rsidRPr="00174A44" w:rsidRDefault="00174A44" w:rsidP="00174A44">
      <w:pPr>
        <w:pStyle w:val="Style26"/>
        <w:spacing w:line="240" w:lineRule="auto"/>
        <w:ind w:firstLine="567"/>
        <w:rPr>
          <w:rFonts w:ascii="Times New Roman" w:hAnsi="Times New Roman" w:cs="Times New Roman"/>
          <w:sz w:val="28"/>
          <w:szCs w:val="28"/>
        </w:rPr>
      </w:pPr>
      <w:r w:rsidRPr="00174A44">
        <w:rPr>
          <w:rFonts w:ascii="Times New Roman" w:hAnsi="Times New Roman" w:cs="Times New Roman"/>
          <w:sz w:val="28"/>
          <w:szCs w:val="28"/>
        </w:rPr>
        <w:t>1.2.3. От имени юридического лица заявления могут подавать:</w:t>
      </w:r>
    </w:p>
    <w:p w:rsidR="00174A44" w:rsidRPr="00174A44" w:rsidRDefault="00174A44" w:rsidP="00174A44">
      <w:pPr>
        <w:pStyle w:val="Style26"/>
        <w:spacing w:line="240" w:lineRule="auto"/>
        <w:ind w:firstLine="567"/>
        <w:rPr>
          <w:rFonts w:ascii="Times New Roman" w:hAnsi="Times New Roman" w:cs="Times New Roman"/>
          <w:sz w:val="28"/>
          <w:szCs w:val="28"/>
        </w:rPr>
      </w:pPr>
      <w:r w:rsidRPr="00174A44">
        <w:rPr>
          <w:rFonts w:ascii="Times New Roman" w:hAnsi="Times New Roman" w:cs="Times New Roman"/>
          <w:sz w:val="28"/>
          <w:szCs w:val="28"/>
        </w:rPr>
        <w:t>1.2.3.1. лица, действующие в соответствии с законом, иными правовыми актами и учредительными документами без доверенности;</w:t>
      </w:r>
    </w:p>
    <w:p w:rsidR="00174A44" w:rsidRPr="00174A44" w:rsidRDefault="00174A44" w:rsidP="00174A44">
      <w:pPr>
        <w:pStyle w:val="Style26"/>
        <w:spacing w:line="240" w:lineRule="auto"/>
        <w:ind w:firstLine="567"/>
        <w:rPr>
          <w:rFonts w:ascii="Times New Roman" w:hAnsi="Times New Roman" w:cs="Times New Roman"/>
          <w:sz w:val="28"/>
          <w:szCs w:val="28"/>
        </w:rPr>
      </w:pPr>
      <w:r w:rsidRPr="00174A44">
        <w:rPr>
          <w:rFonts w:ascii="Times New Roman" w:hAnsi="Times New Roman" w:cs="Times New Roman"/>
          <w:sz w:val="28"/>
          <w:szCs w:val="28"/>
        </w:rPr>
        <w:t>1.2.3.2. представители в силу полномочий, основанных на доверенности или договоре;</w:t>
      </w:r>
    </w:p>
    <w:p w:rsidR="00174A44" w:rsidRPr="00174A44" w:rsidRDefault="00174A44" w:rsidP="00174A44">
      <w:pPr>
        <w:pStyle w:val="Style26"/>
        <w:spacing w:line="240" w:lineRule="auto"/>
        <w:ind w:firstLine="567"/>
        <w:rPr>
          <w:rFonts w:ascii="Times New Roman" w:hAnsi="Times New Roman" w:cs="Times New Roman"/>
          <w:sz w:val="28"/>
          <w:szCs w:val="28"/>
        </w:rPr>
      </w:pPr>
      <w:r w:rsidRPr="00174A44">
        <w:rPr>
          <w:rFonts w:ascii="Times New Roman" w:hAnsi="Times New Roman" w:cs="Times New Roman"/>
          <w:sz w:val="28"/>
          <w:szCs w:val="28"/>
        </w:rPr>
        <w:t>1.2.3.2. участники юридического лица в предусмотренных законом случаях.</w:t>
      </w:r>
    </w:p>
    <w:p w:rsidR="00174A44" w:rsidRPr="00174A44" w:rsidRDefault="00174A44" w:rsidP="00174A44">
      <w:pPr>
        <w:pStyle w:val="Style26"/>
        <w:spacing w:line="240" w:lineRule="auto"/>
        <w:ind w:firstLine="567"/>
        <w:rPr>
          <w:rFonts w:ascii="Times New Roman" w:hAnsi="Times New Roman" w:cs="Times New Roman"/>
          <w:sz w:val="28"/>
          <w:szCs w:val="28"/>
        </w:rPr>
      </w:pPr>
      <w:r w:rsidRPr="00174A44">
        <w:rPr>
          <w:rFonts w:ascii="Times New Roman" w:hAnsi="Times New Roman" w:cs="Times New Roman"/>
          <w:sz w:val="28"/>
          <w:szCs w:val="28"/>
        </w:rPr>
        <w:t>1.2.3. В случае</w:t>
      </w:r>
      <w:proofErr w:type="gramStart"/>
      <w:r w:rsidRPr="00174A44">
        <w:rPr>
          <w:rFonts w:ascii="Times New Roman" w:hAnsi="Times New Roman" w:cs="Times New Roman"/>
          <w:sz w:val="28"/>
          <w:szCs w:val="28"/>
        </w:rPr>
        <w:t>,</w:t>
      </w:r>
      <w:proofErr w:type="gramEnd"/>
      <w:r w:rsidRPr="00174A44">
        <w:rPr>
          <w:rFonts w:ascii="Times New Roman"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174A44" w:rsidRPr="00174A44" w:rsidRDefault="00174A44" w:rsidP="00174A44">
      <w:pPr>
        <w:ind w:firstLine="567"/>
        <w:jc w:val="center"/>
        <w:rPr>
          <w:rFonts w:eastAsia="Calibri"/>
          <w:sz w:val="28"/>
          <w:szCs w:val="28"/>
          <w:lang w:eastAsia="ru-RU"/>
        </w:rPr>
      </w:pPr>
      <w:r w:rsidRPr="00174A44">
        <w:rPr>
          <w:rFonts w:eastAsia="Calibri"/>
          <w:sz w:val="28"/>
          <w:szCs w:val="28"/>
          <w:lang w:eastAsia="ru-RU"/>
        </w:rPr>
        <w:t>Подраздел 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174A44" w:rsidRPr="00174A44" w:rsidRDefault="00174A44" w:rsidP="00174A44">
      <w:pPr>
        <w:widowControl w:val="0"/>
        <w:ind w:firstLine="567"/>
        <w:jc w:val="both"/>
        <w:rPr>
          <w:b/>
          <w:sz w:val="28"/>
          <w:szCs w:val="28"/>
        </w:rPr>
      </w:pPr>
      <w:r w:rsidRPr="00174A44">
        <w:rPr>
          <w:sz w:val="28"/>
          <w:szCs w:val="28"/>
        </w:rPr>
        <w:t>1.3.1. Профилирование при предоставлении муниципальной услуги не предусмотрено.</w:t>
      </w:r>
    </w:p>
    <w:p w:rsidR="00174A44" w:rsidRPr="00174A44" w:rsidRDefault="00174A44" w:rsidP="00174A44">
      <w:pPr>
        <w:widowControl w:val="0"/>
        <w:autoSpaceDE w:val="0"/>
        <w:ind w:firstLine="567"/>
        <w:jc w:val="center"/>
        <w:rPr>
          <w:kern w:val="2"/>
          <w:sz w:val="28"/>
          <w:szCs w:val="28"/>
          <w:shd w:val="clear" w:color="auto" w:fill="FFFFFF"/>
        </w:rPr>
      </w:pPr>
      <w:r w:rsidRPr="00174A44">
        <w:rPr>
          <w:kern w:val="2"/>
          <w:sz w:val="28"/>
          <w:szCs w:val="28"/>
          <w:shd w:val="clear" w:color="auto" w:fill="FFFFFF"/>
        </w:rPr>
        <w:t>Раздел 2. Стандарт предоставления муниципальной услуги</w:t>
      </w:r>
    </w:p>
    <w:p w:rsidR="00174A44" w:rsidRPr="00174A44" w:rsidRDefault="00174A44" w:rsidP="00174A44">
      <w:pPr>
        <w:widowControl w:val="0"/>
        <w:autoSpaceDE w:val="0"/>
        <w:autoSpaceDN w:val="0"/>
        <w:adjustRightInd w:val="0"/>
        <w:ind w:firstLine="567"/>
        <w:jc w:val="center"/>
        <w:outlineLvl w:val="2"/>
        <w:rPr>
          <w:sz w:val="28"/>
          <w:szCs w:val="28"/>
        </w:rPr>
      </w:pPr>
      <w:r w:rsidRPr="00174A44">
        <w:rPr>
          <w:sz w:val="28"/>
          <w:szCs w:val="28"/>
        </w:rPr>
        <w:t>Подраздел 2.1. Наименование муниципальной услуги</w:t>
      </w:r>
    </w:p>
    <w:p w:rsidR="00174A44" w:rsidRPr="00174A44" w:rsidRDefault="00174A44" w:rsidP="00174A44">
      <w:pPr>
        <w:widowControl w:val="0"/>
        <w:ind w:firstLine="567"/>
        <w:jc w:val="both"/>
        <w:rPr>
          <w:sz w:val="28"/>
          <w:szCs w:val="28"/>
        </w:rPr>
      </w:pPr>
      <w:r w:rsidRPr="00174A44">
        <w:rPr>
          <w:sz w:val="28"/>
          <w:szCs w:val="28"/>
        </w:rPr>
        <w:t xml:space="preserve">Наименование муниципальной услуги - </w:t>
      </w:r>
      <w:r w:rsidRPr="00174A44">
        <w:rPr>
          <w:rFonts w:eastAsia="Arial"/>
          <w:sz w:val="28"/>
          <w:szCs w:val="28"/>
          <w:shd w:val="clear" w:color="auto" w:fill="FFFFFF"/>
        </w:rPr>
        <w:t>«Прием уведомлений о планируемом сносе объекта капитального строительства и уведомлений о завершении сноса объекта капитального строительства».</w:t>
      </w:r>
    </w:p>
    <w:p w:rsidR="00174A44" w:rsidRPr="00174A44" w:rsidRDefault="00174A44" w:rsidP="00174A44">
      <w:pPr>
        <w:widowControl w:val="0"/>
        <w:ind w:firstLine="567"/>
        <w:jc w:val="center"/>
        <w:rPr>
          <w:sz w:val="28"/>
          <w:szCs w:val="28"/>
        </w:rPr>
      </w:pPr>
      <w:r w:rsidRPr="00174A44">
        <w:rPr>
          <w:sz w:val="28"/>
          <w:szCs w:val="28"/>
        </w:rPr>
        <w:t xml:space="preserve">Подраздел 2.2. Наименование органа, предоставляющего </w:t>
      </w:r>
    </w:p>
    <w:p w:rsidR="00174A44" w:rsidRPr="00174A44" w:rsidRDefault="00174A44" w:rsidP="00174A44">
      <w:pPr>
        <w:widowControl w:val="0"/>
        <w:ind w:firstLine="567"/>
        <w:jc w:val="center"/>
        <w:rPr>
          <w:sz w:val="28"/>
          <w:szCs w:val="28"/>
        </w:rPr>
      </w:pPr>
      <w:r w:rsidRPr="00174A44">
        <w:rPr>
          <w:sz w:val="28"/>
          <w:szCs w:val="28"/>
        </w:rPr>
        <w:t>муниципальную услугу</w:t>
      </w:r>
    </w:p>
    <w:p w:rsidR="00174A44" w:rsidRPr="00174A44" w:rsidRDefault="00174A44" w:rsidP="00174A44">
      <w:pPr>
        <w:widowControl w:val="0"/>
        <w:autoSpaceDE w:val="0"/>
        <w:autoSpaceDN w:val="0"/>
        <w:adjustRightInd w:val="0"/>
        <w:ind w:firstLine="567"/>
        <w:jc w:val="both"/>
        <w:rPr>
          <w:sz w:val="28"/>
          <w:szCs w:val="28"/>
        </w:rPr>
      </w:pPr>
      <w:r w:rsidRPr="00174A44">
        <w:rPr>
          <w:sz w:val="28"/>
          <w:szCs w:val="28"/>
        </w:rPr>
        <w:t xml:space="preserve">2.2.1. Предоставление муниципальной услуги осуществляется администрацией </w:t>
      </w:r>
      <w:r>
        <w:rPr>
          <w:sz w:val="28"/>
          <w:szCs w:val="28"/>
        </w:rPr>
        <w:t>Красногвардейского</w:t>
      </w:r>
      <w:r w:rsidRPr="00174A44">
        <w:rPr>
          <w:sz w:val="28"/>
          <w:szCs w:val="28"/>
        </w:rPr>
        <w:t xml:space="preserve"> сельского поселения Каневского района (далее по тексту </w:t>
      </w:r>
      <w:proofErr w:type="gramStart"/>
      <w:r w:rsidRPr="00174A44">
        <w:rPr>
          <w:sz w:val="28"/>
          <w:szCs w:val="28"/>
        </w:rPr>
        <w:t>–у</w:t>
      </w:r>
      <w:proofErr w:type="gramEnd"/>
      <w:r w:rsidRPr="00174A44">
        <w:rPr>
          <w:sz w:val="28"/>
          <w:szCs w:val="28"/>
        </w:rPr>
        <w:t>полномоченный орган, администрация).</w:t>
      </w:r>
    </w:p>
    <w:p w:rsidR="00174A44" w:rsidRPr="00174A44" w:rsidRDefault="00174A44" w:rsidP="00174A44">
      <w:pPr>
        <w:widowControl w:val="0"/>
        <w:autoSpaceDE w:val="0"/>
        <w:autoSpaceDN w:val="0"/>
        <w:adjustRightInd w:val="0"/>
        <w:ind w:firstLine="567"/>
        <w:jc w:val="both"/>
        <w:rPr>
          <w:sz w:val="28"/>
          <w:szCs w:val="28"/>
        </w:rPr>
      </w:pPr>
      <w:r w:rsidRPr="00174A44">
        <w:rPr>
          <w:sz w:val="28"/>
          <w:szCs w:val="28"/>
        </w:rPr>
        <w:t xml:space="preserve">Сведения о местонахождении уполномоченного органа, контактных телефонах размещаются на официальном сайте: </w:t>
      </w:r>
      <w:r w:rsidR="000C6932" w:rsidRPr="008F290B">
        <w:rPr>
          <w:sz w:val="28"/>
          <w:szCs w:val="28"/>
        </w:rPr>
        <w:t>http://www.krasnogvardeets.ru/</w:t>
      </w:r>
      <w:r w:rsidRPr="00174A44">
        <w:rPr>
          <w:sz w:val="28"/>
          <w:szCs w:val="28"/>
        </w:rPr>
        <w:t>.</w:t>
      </w:r>
    </w:p>
    <w:p w:rsidR="00174A44" w:rsidRPr="00174A44" w:rsidRDefault="00174A44" w:rsidP="00174A44">
      <w:pPr>
        <w:pStyle w:val="af6"/>
        <w:ind w:firstLine="567"/>
        <w:jc w:val="both"/>
        <w:rPr>
          <w:rFonts w:ascii="Times New Roman" w:hAnsi="Times New Roman"/>
          <w:sz w:val="28"/>
          <w:szCs w:val="28"/>
        </w:rPr>
      </w:pPr>
      <w:proofErr w:type="gramStart"/>
      <w:r w:rsidRPr="00174A44">
        <w:rPr>
          <w:rFonts w:ascii="Times New Roman" w:hAnsi="Times New Roman"/>
          <w:sz w:val="28"/>
          <w:szCs w:val="28"/>
        </w:rPr>
        <w:lastRenderedPageBreak/>
        <w:t xml:space="preserve">В предоставлении муниципальной услуги участвует филиал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w:t>
      </w:r>
      <w:proofErr w:type="spellStart"/>
      <w:r w:rsidRPr="00174A44">
        <w:rPr>
          <w:rFonts w:ascii="Times New Roman" w:hAnsi="Times New Roman"/>
          <w:sz w:val="28"/>
          <w:szCs w:val="28"/>
        </w:rPr>
        <w:t>Каневском</w:t>
      </w:r>
      <w:proofErr w:type="spellEnd"/>
      <w:r w:rsidRPr="00174A44">
        <w:rPr>
          <w:rFonts w:ascii="Times New Roman" w:hAnsi="Times New Roman"/>
          <w:sz w:val="28"/>
          <w:szCs w:val="28"/>
        </w:rPr>
        <w:t xml:space="preserve"> районе (сокращенное название – ГАУ КК «МФЦ КК» в </w:t>
      </w:r>
      <w:proofErr w:type="spellStart"/>
      <w:r w:rsidRPr="00174A44">
        <w:rPr>
          <w:rFonts w:ascii="Times New Roman" w:hAnsi="Times New Roman"/>
          <w:sz w:val="28"/>
          <w:szCs w:val="28"/>
        </w:rPr>
        <w:t>Каневском</w:t>
      </w:r>
      <w:proofErr w:type="spellEnd"/>
      <w:r w:rsidRPr="00174A44">
        <w:rPr>
          <w:rFonts w:ascii="Times New Roman" w:hAnsi="Times New Roman"/>
          <w:sz w:val="28"/>
          <w:szCs w:val="28"/>
        </w:rPr>
        <w:t xml:space="preserve"> районе) (далее – МФЦ), </w:t>
      </w:r>
      <w:r w:rsidRPr="00174A44">
        <w:rPr>
          <w:rFonts w:ascii="Times New Roman" w:hAnsi="Times New Roman"/>
          <w:sz w:val="28"/>
          <w:szCs w:val="28"/>
          <w:shd w:val="clear" w:color="auto" w:fill="FFFFFF"/>
        </w:rPr>
        <w:t xml:space="preserve">отвечающий требованиям, установленным Федеральным законом </w:t>
      </w:r>
      <w:r w:rsidRPr="00174A44">
        <w:rPr>
          <w:rFonts w:ascii="Times New Roman" w:hAnsi="Times New Roman"/>
          <w:sz w:val="28"/>
          <w:szCs w:val="28"/>
        </w:rPr>
        <w:t xml:space="preserve">от 27 июля 2010 года № 210-ФЗ «Об организации предоставления государственных и муниципальных услуг», (далее – Федеральный закон ФЗ-210) </w:t>
      </w:r>
      <w:r w:rsidRPr="00174A44">
        <w:rPr>
          <w:rFonts w:ascii="Times New Roman" w:hAnsi="Times New Roman"/>
          <w:sz w:val="28"/>
          <w:szCs w:val="28"/>
          <w:shd w:val="clear" w:color="auto" w:fill="FFFFFF"/>
        </w:rPr>
        <w:t>и уполномоченный на организацию</w:t>
      </w:r>
      <w:proofErr w:type="gramEnd"/>
      <w:r w:rsidRPr="00174A44">
        <w:rPr>
          <w:rFonts w:ascii="Times New Roman" w:hAnsi="Times New Roman"/>
          <w:sz w:val="28"/>
          <w:szCs w:val="28"/>
          <w:shd w:val="clear" w:color="auto" w:fill="FFFFFF"/>
        </w:rPr>
        <w:t xml:space="preserve"> предоставления муниципальных услуг, в том числе в электронной форме, по принципу «одного окна», на основании соглашения и дополнений к нему между МФЦ и уполномоченным органом.</w:t>
      </w:r>
    </w:p>
    <w:p w:rsidR="00174A44" w:rsidRPr="000C6932"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 xml:space="preserve">Сведения о местонахождении,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9" w:history="1">
        <w:r w:rsidRPr="000C6932">
          <w:rPr>
            <w:rStyle w:val="a7"/>
            <w:rFonts w:ascii="Times New Roman" w:hAnsi="Times New Roman"/>
            <w:color w:val="auto"/>
            <w:sz w:val="28"/>
            <w:szCs w:val="28"/>
            <w:u w:val="none"/>
          </w:rPr>
          <w:t>https://e-mfc.ru</w:t>
        </w:r>
      </w:hyperlink>
      <w:r w:rsidRPr="000C6932">
        <w:rPr>
          <w:rStyle w:val="a7"/>
          <w:rFonts w:ascii="Times New Roman" w:hAnsi="Times New Roman"/>
          <w:color w:val="auto"/>
          <w:sz w:val="28"/>
          <w:szCs w:val="28"/>
          <w:u w:val="none"/>
        </w:rPr>
        <w:t>.</w:t>
      </w:r>
    </w:p>
    <w:p w:rsidR="00174A44" w:rsidRPr="00174A44" w:rsidRDefault="00174A44" w:rsidP="00174A44">
      <w:pPr>
        <w:widowControl w:val="0"/>
        <w:autoSpaceDE w:val="0"/>
        <w:autoSpaceDN w:val="0"/>
        <w:adjustRightInd w:val="0"/>
        <w:ind w:firstLine="567"/>
        <w:jc w:val="both"/>
        <w:rPr>
          <w:sz w:val="28"/>
          <w:szCs w:val="28"/>
        </w:rPr>
      </w:pPr>
      <w:r w:rsidRPr="00174A44">
        <w:rPr>
          <w:sz w:val="28"/>
          <w:szCs w:val="28"/>
        </w:rPr>
        <w:t>2.2.2. 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174A44" w:rsidRPr="00174A44" w:rsidRDefault="00174A44" w:rsidP="00174A44">
      <w:pPr>
        <w:widowControl w:val="0"/>
        <w:autoSpaceDE w:val="0"/>
        <w:autoSpaceDN w:val="0"/>
        <w:adjustRightInd w:val="0"/>
        <w:ind w:firstLine="567"/>
        <w:jc w:val="both"/>
        <w:rPr>
          <w:sz w:val="28"/>
          <w:szCs w:val="28"/>
        </w:rPr>
      </w:pPr>
      <w:r w:rsidRPr="00174A44">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174A44" w:rsidRPr="00174A44" w:rsidRDefault="00174A44" w:rsidP="00174A44">
      <w:pPr>
        <w:widowControl w:val="0"/>
        <w:autoSpaceDE w:val="0"/>
        <w:autoSpaceDN w:val="0"/>
        <w:adjustRightInd w:val="0"/>
        <w:ind w:firstLine="567"/>
        <w:jc w:val="both"/>
        <w:rPr>
          <w:sz w:val="28"/>
          <w:szCs w:val="28"/>
        </w:rPr>
      </w:pPr>
      <w:r w:rsidRPr="00174A44">
        <w:rPr>
          <w:sz w:val="28"/>
          <w:szCs w:val="28"/>
        </w:rPr>
        <w:t xml:space="preserve">В любом в пределах территории Краснодарского края по выбору Заявителя независимо от его места жительства или места пребывания осуществляется: </w:t>
      </w:r>
    </w:p>
    <w:p w:rsidR="00174A44" w:rsidRPr="00174A44" w:rsidRDefault="00174A44" w:rsidP="00174A44">
      <w:pPr>
        <w:widowControl w:val="0"/>
        <w:autoSpaceDE w:val="0"/>
        <w:autoSpaceDN w:val="0"/>
        <w:adjustRightInd w:val="0"/>
        <w:ind w:firstLine="567"/>
        <w:jc w:val="both"/>
        <w:rPr>
          <w:sz w:val="28"/>
          <w:szCs w:val="28"/>
        </w:rPr>
      </w:pPr>
      <w:r w:rsidRPr="00174A44">
        <w:rPr>
          <w:sz w:val="28"/>
          <w:szCs w:val="28"/>
        </w:rPr>
        <w:t>- подача запросов, документов, информации, необходимых для получения муниципальной услуги в электронной форме предоставление бесплатного доступа к Федеральной государственной информационной системе «Портал государственных и муниципальных услуг (функций)» (далее - ЕПГУ) и Региональная государственная информационная система «Портал государственных и муниципальных услуг (функций) Краснодарского края» (далее – РПГУ);</w:t>
      </w:r>
    </w:p>
    <w:p w:rsidR="00174A44" w:rsidRPr="00174A44" w:rsidRDefault="00174A44" w:rsidP="00174A44">
      <w:pPr>
        <w:widowControl w:val="0"/>
        <w:autoSpaceDE w:val="0"/>
        <w:autoSpaceDN w:val="0"/>
        <w:adjustRightInd w:val="0"/>
        <w:ind w:firstLine="567"/>
        <w:jc w:val="both"/>
        <w:rPr>
          <w:sz w:val="28"/>
          <w:szCs w:val="28"/>
        </w:rPr>
      </w:pPr>
      <w:proofErr w:type="gramStart"/>
      <w:r w:rsidRPr="00174A44">
        <w:rPr>
          <w:sz w:val="28"/>
          <w:szCs w:val="28"/>
        </w:rPr>
        <w:t>- предварительная запись заявителя в отделах ГАУ КК «Многофункциональный центр предоставления государственных и муниципальный услуг» для получения результата предоставления услуги;</w:t>
      </w:r>
      <w:proofErr w:type="gramEnd"/>
    </w:p>
    <w:p w:rsidR="00174A44" w:rsidRPr="00174A44" w:rsidRDefault="00174A44" w:rsidP="00174A44">
      <w:pPr>
        <w:widowControl w:val="0"/>
        <w:autoSpaceDE w:val="0"/>
        <w:autoSpaceDN w:val="0"/>
        <w:adjustRightInd w:val="0"/>
        <w:ind w:firstLine="567"/>
        <w:jc w:val="both"/>
        <w:rPr>
          <w:sz w:val="28"/>
          <w:szCs w:val="28"/>
        </w:rPr>
      </w:pPr>
      <w:r w:rsidRPr="00174A44">
        <w:rPr>
          <w:sz w:val="28"/>
          <w:szCs w:val="28"/>
        </w:rPr>
        <w:t xml:space="preserve">- получение результатов предоставления муниципальной услуги в форме экземпляра электронного документа на бумажном носителе. </w:t>
      </w:r>
    </w:p>
    <w:p w:rsidR="00174A44" w:rsidRPr="00174A44" w:rsidRDefault="00174A44" w:rsidP="00174A44">
      <w:pPr>
        <w:widowControl w:val="0"/>
        <w:autoSpaceDE w:val="0"/>
        <w:autoSpaceDN w:val="0"/>
        <w:adjustRightInd w:val="0"/>
        <w:ind w:firstLine="567"/>
        <w:jc w:val="both"/>
        <w:rPr>
          <w:sz w:val="28"/>
          <w:szCs w:val="28"/>
        </w:rPr>
      </w:pPr>
      <w:proofErr w:type="gramStart"/>
      <w:r w:rsidRPr="00174A44">
        <w:rPr>
          <w:sz w:val="28"/>
          <w:szCs w:val="28"/>
        </w:rPr>
        <w:t xml:space="preserve">Прием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(далее – Федеральным законом № 210), а также с условиями соглашения о </w:t>
      </w:r>
      <w:r w:rsidRPr="00174A44">
        <w:rPr>
          <w:sz w:val="28"/>
          <w:szCs w:val="28"/>
        </w:rPr>
        <w:lastRenderedPageBreak/>
        <w:t xml:space="preserve">взаимодействии МФЦ с администрацией </w:t>
      </w:r>
      <w:r>
        <w:rPr>
          <w:sz w:val="28"/>
          <w:szCs w:val="28"/>
        </w:rPr>
        <w:t>Красногвардейского</w:t>
      </w:r>
      <w:r w:rsidRPr="00174A44">
        <w:rPr>
          <w:sz w:val="28"/>
          <w:szCs w:val="28"/>
        </w:rPr>
        <w:t xml:space="preserve"> сельского поселения Каневского района (далее - соглашение о взаимодействии и Уполномоченным органом).</w:t>
      </w:r>
      <w:proofErr w:type="gramEnd"/>
    </w:p>
    <w:p w:rsidR="00174A44" w:rsidRPr="00174A44" w:rsidRDefault="00174A44" w:rsidP="00174A44">
      <w:pPr>
        <w:widowControl w:val="0"/>
        <w:autoSpaceDE w:val="0"/>
        <w:autoSpaceDN w:val="0"/>
        <w:adjustRightInd w:val="0"/>
        <w:ind w:firstLine="567"/>
        <w:jc w:val="both"/>
        <w:rPr>
          <w:sz w:val="28"/>
          <w:szCs w:val="28"/>
        </w:rPr>
      </w:pPr>
      <w:r w:rsidRPr="00174A44">
        <w:rPr>
          <w:sz w:val="28"/>
          <w:szCs w:val="28"/>
        </w:rPr>
        <w:t>При реализации своих функций МФЦ принимает решение об отказе в приеме запроса и документов и (или) информации, необходимых для предоставления муниципальной услуги.</w:t>
      </w:r>
    </w:p>
    <w:p w:rsidR="00174A44" w:rsidRPr="00174A44" w:rsidRDefault="00174A44" w:rsidP="00174A44">
      <w:pPr>
        <w:widowControl w:val="0"/>
        <w:autoSpaceDE w:val="0"/>
        <w:autoSpaceDN w:val="0"/>
        <w:adjustRightInd w:val="0"/>
        <w:ind w:firstLine="567"/>
        <w:jc w:val="both"/>
        <w:rPr>
          <w:sz w:val="28"/>
          <w:szCs w:val="28"/>
        </w:rPr>
      </w:pPr>
      <w:r w:rsidRPr="00174A44">
        <w:rPr>
          <w:sz w:val="28"/>
          <w:szCs w:val="28"/>
        </w:rPr>
        <w:t>2.2.3. При предоставлении услуги запрещается требовать от заявителя:</w:t>
      </w:r>
    </w:p>
    <w:p w:rsidR="00174A44" w:rsidRPr="00174A44" w:rsidRDefault="00174A44" w:rsidP="00174A44">
      <w:pPr>
        <w:widowControl w:val="0"/>
        <w:autoSpaceDE w:val="0"/>
        <w:autoSpaceDN w:val="0"/>
        <w:adjustRightInd w:val="0"/>
        <w:ind w:firstLine="567"/>
        <w:jc w:val="both"/>
        <w:rPr>
          <w:sz w:val="28"/>
          <w:szCs w:val="28"/>
        </w:rPr>
      </w:pPr>
      <w:r w:rsidRPr="00174A44">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174A44" w:rsidRPr="00174A44" w:rsidRDefault="00174A44" w:rsidP="00174A44">
      <w:pPr>
        <w:widowControl w:val="0"/>
        <w:autoSpaceDE w:val="0"/>
        <w:autoSpaceDN w:val="0"/>
        <w:adjustRightInd w:val="0"/>
        <w:ind w:firstLine="567"/>
        <w:jc w:val="both"/>
        <w:rPr>
          <w:sz w:val="28"/>
          <w:szCs w:val="28"/>
        </w:rPr>
      </w:pPr>
      <w:proofErr w:type="gramStart"/>
      <w:r w:rsidRPr="00174A44">
        <w:rPr>
          <w:sz w:val="28"/>
          <w:szCs w:val="28"/>
        </w:rPr>
        <w:t>2) представления документов и информации, которые в соответствии с нормативными правовыми актами Российской Федерации, администрации Краснодарского края и муниципальными правовыми актами находятся в распоряжении органов,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w:t>
      </w:r>
      <w:proofErr w:type="gramEnd"/>
    </w:p>
    <w:p w:rsidR="00174A44" w:rsidRPr="00174A44" w:rsidRDefault="00174A44" w:rsidP="00174A44">
      <w:pPr>
        <w:widowControl w:val="0"/>
        <w:autoSpaceDE w:val="0"/>
        <w:autoSpaceDN w:val="0"/>
        <w:adjustRightInd w:val="0"/>
        <w:ind w:firstLine="567"/>
        <w:jc w:val="both"/>
        <w:rPr>
          <w:sz w:val="28"/>
          <w:szCs w:val="28"/>
        </w:rPr>
      </w:pPr>
      <w:r w:rsidRPr="00174A44">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174A44" w:rsidRPr="00174A44" w:rsidRDefault="00174A44" w:rsidP="00174A44">
      <w:pPr>
        <w:widowControl w:val="0"/>
        <w:autoSpaceDE w:val="0"/>
        <w:autoSpaceDN w:val="0"/>
        <w:adjustRightInd w:val="0"/>
        <w:ind w:firstLine="567"/>
        <w:jc w:val="both"/>
        <w:rPr>
          <w:sz w:val="28"/>
          <w:szCs w:val="28"/>
        </w:rPr>
      </w:pPr>
      <w:r w:rsidRPr="00174A44">
        <w:rPr>
          <w:sz w:val="28"/>
          <w:szCs w:val="28"/>
        </w:rPr>
        <w:t>изменение требований нормативных правовых актов, касающихся предоставления услуги, после первоначальной подачи заявления;</w:t>
      </w:r>
    </w:p>
    <w:p w:rsidR="00174A44" w:rsidRPr="00174A44" w:rsidRDefault="00174A44" w:rsidP="00174A44">
      <w:pPr>
        <w:widowControl w:val="0"/>
        <w:autoSpaceDE w:val="0"/>
        <w:autoSpaceDN w:val="0"/>
        <w:adjustRightInd w:val="0"/>
        <w:ind w:firstLine="567"/>
        <w:jc w:val="both"/>
        <w:rPr>
          <w:sz w:val="28"/>
          <w:szCs w:val="28"/>
        </w:rPr>
      </w:pPr>
      <w:r w:rsidRPr="00174A44">
        <w:rPr>
          <w:sz w:val="28"/>
          <w:szCs w:val="28"/>
        </w:rPr>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174A44" w:rsidRPr="00174A44" w:rsidRDefault="00174A44" w:rsidP="00174A44">
      <w:pPr>
        <w:widowControl w:val="0"/>
        <w:autoSpaceDE w:val="0"/>
        <w:autoSpaceDN w:val="0"/>
        <w:adjustRightInd w:val="0"/>
        <w:ind w:firstLine="567"/>
        <w:jc w:val="both"/>
        <w:rPr>
          <w:sz w:val="28"/>
          <w:szCs w:val="28"/>
        </w:rPr>
      </w:pPr>
      <w:r w:rsidRPr="00174A44">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174A44" w:rsidRPr="00174A44" w:rsidRDefault="00174A44" w:rsidP="00174A44">
      <w:pPr>
        <w:widowControl w:val="0"/>
        <w:autoSpaceDE w:val="0"/>
        <w:autoSpaceDN w:val="0"/>
        <w:adjustRightInd w:val="0"/>
        <w:ind w:firstLine="567"/>
        <w:jc w:val="both"/>
        <w:rPr>
          <w:sz w:val="28"/>
          <w:szCs w:val="28"/>
        </w:rPr>
      </w:pPr>
      <w:proofErr w:type="gramStart"/>
      <w:r w:rsidRPr="00174A44">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предусмотренной частью 1.1 статьи 16 Федерального закона № 210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услуги</w:t>
      </w:r>
      <w:proofErr w:type="gramEnd"/>
      <w:r w:rsidRPr="00174A44">
        <w:rPr>
          <w:sz w:val="28"/>
          <w:szCs w:val="28"/>
        </w:rPr>
        <w:t xml:space="preserve"> уведомляется заявитель, а также приносятся извинения за доставленные неудобства.</w:t>
      </w:r>
    </w:p>
    <w:p w:rsidR="00174A44" w:rsidRPr="00174A44" w:rsidRDefault="00174A44" w:rsidP="00174A44">
      <w:pPr>
        <w:widowControl w:val="0"/>
        <w:autoSpaceDE w:val="0"/>
        <w:autoSpaceDN w:val="0"/>
        <w:adjustRightInd w:val="0"/>
        <w:ind w:firstLine="567"/>
        <w:jc w:val="both"/>
        <w:rPr>
          <w:sz w:val="28"/>
          <w:szCs w:val="28"/>
        </w:rPr>
      </w:pPr>
      <w:r w:rsidRPr="00174A44">
        <w:rPr>
          <w:sz w:val="28"/>
          <w:szCs w:val="28"/>
        </w:rPr>
        <w:t>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174A44" w:rsidRPr="00174A44" w:rsidRDefault="00174A44" w:rsidP="00174A44">
      <w:pPr>
        <w:widowControl w:val="0"/>
        <w:autoSpaceDE w:val="0"/>
        <w:autoSpaceDN w:val="0"/>
        <w:adjustRightInd w:val="0"/>
        <w:ind w:firstLine="567"/>
        <w:jc w:val="center"/>
        <w:outlineLvl w:val="2"/>
        <w:rPr>
          <w:sz w:val="28"/>
          <w:szCs w:val="28"/>
        </w:rPr>
      </w:pPr>
      <w:r w:rsidRPr="00174A44">
        <w:rPr>
          <w:sz w:val="28"/>
          <w:szCs w:val="28"/>
        </w:rPr>
        <w:t>Подраздел 2.3. Результат предоставления муниципальной услуги</w:t>
      </w:r>
    </w:p>
    <w:p w:rsidR="00174A44" w:rsidRPr="00174A44" w:rsidRDefault="00174A44" w:rsidP="00174A44">
      <w:pPr>
        <w:widowControl w:val="0"/>
        <w:tabs>
          <w:tab w:val="left" w:pos="1260"/>
          <w:tab w:val="num" w:pos="1440"/>
        </w:tabs>
        <w:ind w:firstLine="567"/>
        <w:jc w:val="both"/>
        <w:rPr>
          <w:sz w:val="28"/>
          <w:szCs w:val="28"/>
        </w:rPr>
      </w:pPr>
      <w:r w:rsidRPr="00174A44">
        <w:rPr>
          <w:sz w:val="28"/>
          <w:szCs w:val="28"/>
        </w:rPr>
        <w:lastRenderedPageBreak/>
        <w:t>2.3.1. Результатом предоставления муниципальной услуги являются:</w:t>
      </w:r>
    </w:p>
    <w:p w:rsidR="00174A44" w:rsidRPr="00174A44" w:rsidRDefault="00174A44" w:rsidP="00174A44">
      <w:pPr>
        <w:ind w:firstLine="567"/>
        <w:jc w:val="both"/>
        <w:rPr>
          <w:spacing w:val="-1"/>
          <w:sz w:val="28"/>
          <w:szCs w:val="28"/>
        </w:rPr>
      </w:pPr>
      <w:r w:rsidRPr="00174A44">
        <w:rPr>
          <w:spacing w:val="-1"/>
          <w:sz w:val="28"/>
          <w:szCs w:val="28"/>
        </w:rPr>
        <w:t>1) при направлении уведомления о планируемом сносе объекта капитального строительства:</w:t>
      </w:r>
    </w:p>
    <w:p w:rsidR="00174A44" w:rsidRPr="00174A44" w:rsidRDefault="00174A44" w:rsidP="00174A44">
      <w:pPr>
        <w:ind w:firstLine="567"/>
        <w:jc w:val="both"/>
        <w:rPr>
          <w:spacing w:val="-1"/>
          <w:sz w:val="28"/>
          <w:szCs w:val="28"/>
        </w:rPr>
      </w:pPr>
      <w:r w:rsidRPr="00174A44">
        <w:rPr>
          <w:spacing w:val="-1"/>
          <w:sz w:val="28"/>
          <w:szCs w:val="28"/>
        </w:rPr>
        <w:t>- выдача (направление) заявителю информации о направлении уведомления о планируемом сносе объекта капитального строительства и прилагаемых к нему документов в информационной системе обеспечения градостроительной деятельности (далее - ИСОГД) по форме согласно приложению № 3 к настоящему Административному регламенту;</w:t>
      </w:r>
    </w:p>
    <w:p w:rsidR="00174A44" w:rsidRPr="00174A44" w:rsidRDefault="00174A44" w:rsidP="00174A44">
      <w:pPr>
        <w:ind w:firstLine="567"/>
        <w:jc w:val="both"/>
        <w:rPr>
          <w:spacing w:val="-1"/>
          <w:sz w:val="28"/>
          <w:szCs w:val="28"/>
        </w:rPr>
      </w:pPr>
      <w:r w:rsidRPr="00174A44">
        <w:rPr>
          <w:spacing w:val="-1"/>
          <w:sz w:val="28"/>
          <w:szCs w:val="28"/>
        </w:rPr>
        <w:t>- уведомление об отказе в предоставлении муниципальной услуги;</w:t>
      </w:r>
    </w:p>
    <w:p w:rsidR="00174A44" w:rsidRPr="00174A44" w:rsidRDefault="00174A44" w:rsidP="00174A44">
      <w:pPr>
        <w:ind w:firstLine="567"/>
        <w:jc w:val="both"/>
        <w:rPr>
          <w:spacing w:val="-1"/>
          <w:sz w:val="28"/>
          <w:szCs w:val="28"/>
        </w:rPr>
      </w:pPr>
      <w:r w:rsidRPr="00174A44">
        <w:rPr>
          <w:spacing w:val="-1"/>
          <w:sz w:val="28"/>
          <w:szCs w:val="28"/>
        </w:rPr>
        <w:t>2) при направлении уведомления о завершении сноса объекта капитального строительства:</w:t>
      </w:r>
    </w:p>
    <w:p w:rsidR="00174A44" w:rsidRPr="00174A44" w:rsidRDefault="00174A44" w:rsidP="00174A44">
      <w:pPr>
        <w:ind w:firstLine="567"/>
        <w:jc w:val="both"/>
        <w:rPr>
          <w:spacing w:val="-1"/>
          <w:sz w:val="28"/>
          <w:szCs w:val="28"/>
        </w:rPr>
      </w:pPr>
      <w:r w:rsidRPr="00174A44">
        <w:rPr>
          <w:spacing w:val="-1"/>
          <w:sz w:val="28"/>
          <w:szCs w:val="28"/>
        </w:rPr>
        <w:t>- выдача (направление) заявителю информации о направлении уведомления о завершении сноса объекта капитального строительства в информационную систему обеспечения градостроительной деятельности согласно приложению № 4 к настоящему Административному регламенту;</w:t>
      </w:r>
    </w:p>
    <w:p w:rsidR="00174A44" w:rsidRPr="00174A44" w:rsidRDefault="00174A44" w:rsidP="00174A44">
      <w:pPr>
        <w:ind w:firstLine="567"/>
        <w:jc w:val="both"/>
        <w:rPr>
          <w:spacing w:val="-1"/>
          <w:sz w:val="28"/>
          <w:szCs w:val="28"/>
        </w:rPr>
      </w:pPr>
      <w:r w:rsidRPr="00174A44">
        <w:rPr>
          <w:spacing w:val="-1"/>
          <w:sz w:val="28"/>
          <w:szCs w:val="28"/>
        </w:rPr>
        <w:t>- уведомление об отказе в предоставлении муниципальной услуги по форме.</w:t>
      </w:r>
    </w:p>
    <w:p w:rsidR="00174A44" w:rsidRPr="00174A44" w:rsidRDefault="00174A44" w:rsidP="00174A44">
      <w:pPr>
        <w:ind w:firstLine="567"/>
        <w:jc w:val="both"/>
        <w:rPr>
          <w:spacing w:val="-1"/>
          <w:sz w:val="28"/>
          <w:szCs w:val="28"/>
        </w:rPr>
      </w:pPr>
      <w:r w:rsidRPr="00174A44">
        <w:rPr>
          <w:spacing w:val="-1"/>
          <w:sz w:val="28"/>
          <w:szCs w:val="28"/>
        </w:rPr>
        <w:t>3) дубликат уведомления или направление письменного отказа в выдаче дубликата;</w:t>
      </w:r>
    </w:p>
    <w:p w:rsidR="00174A44" w:rsidRPr="00174A44" w:rsidRDefault="00174A44" w:rsidP="00174A44">
      <w:pPr>
        <w:ind w:firstLine="567"/>
        <w:jc w:val="both"/>
        <w:rPr>
          <w:spacing w:val="-1"/>
          <w:sz w:val="28"/>
          <w:szCs w:val="28"/>
        </w:rPr>
      </w:pPr>
      <w:r w:rsidRPr="00174A44">
        <w:rPr>
          <w:spacing w:val="-1"/>
          <w:sz w:val="28"/>
          <w:szCs w:val="28"/>
        </w:rPr>
        <w:t>4) исправление допущенных опечаток и (или) ошибок в документах, выданных в результате предоставления муниципальной услуги.</w:t>
      </w:r>
    </w:p>
    <w:p w:rsidR="00174A44" w:rsidRPr="00174A44" w:rsidRDefault="00174A44" w:rsidP="00174A44">
      <w:pPr>
        <w:ind w:firstLine="567"/>
        <w:jc w:val="both"/>
        <w:rPr>
          <w:sz w:val="28"/>
          <w:szCs w:val="28"/>
        </w:rPr>
      </w:pPr>
      <w:r w:rsidRPr="00174A44">
        <w:rPr>
          <w:sz w:val="28"/>
          <w:szCs w:val="28"/>
        </w:rPr>
        <w:t>2.3.2. Результат предоставления муниципальной услуги выдается заявителю на бумажном носителе при личном обращении в уполномоченный орган или в МФЦ, направляется заявителю посредством почтового отправления с уведомлением в соответствии с выбранным заявителем способом получения результата предоставления услуги.</w:t>
      </w:r>
    </w:p>
    <w:p w:rsidR="00174A44" w:rsidRPr="00174A44" w:rsidRDefault="00174A44" w:rsidP="00174A44">
      <w:pPr>
        <w:ind w:firstLine="567"/>
        <w:jc w:val="both"/>
        <w:rPr>
          <w:sz w:val="28"/>
          <w:szCs w:val="28"/>
        </w:rPr>
      </w:pPr>
      <w:r w:rsidRPr="00174A44">
        <w:rPr>
          <w:sz w:val="28"/>
          <w:szCs w:val="28"/>
        </w:rPr>
        <w:t>2.3.3. Результат предоставления муниципальной услуги независимо от принятого решения оформляется в виде электронного документа, подписывается усиленной квалифицированной электронной подписью (далее - ЭП) муниципального служащего уполномоченного органа, работника уполномоченного органа и направляется Заявителю в Личный кабинет на ЕПГУ и РПГУ.</w:t>
      </w:r>
    </w:p>
    <w:p w:rsidR="00174A44" w:rsidRPr="00174A44" w:rsidRDefault="00174A44" w:rsidP="00174A44">
      <w:pPr>
        <w:ind w:firstLine="567"/>
        <w:jc w:val="both"/>
        <w:rPr>
          <w:sz w:val="28"/>
          <w:szCs w:val="28"/>
        </w:rPr>
      </w:pPr>
      <w:r w:rsidRPr="00174A44">
        <w:rPr>
          <w:sz w:val="28"/>
          <w:szCs w:val="28"/>
        </w:rPr>
        <w:t>2.3.4. В любом МФЦ заявителю обеспечена возможность получения результата предоставления муниципальной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rsidR="00174A44" w:rsidRPr="00174A44" w:rsidRDefault="00174A44" w:rsidP="00174A44">
      <w:pPr>
        <w:ind w:firstLine="567"/>
        <w:jc w:val="both"/>
        <w:rPr>
          <w:sz w:val="28"/>
          <w:szCs w:val="28"/>
          <w:lang w:eastAsia="ru-RU"/>
        </w:rPr>
      </w:pPr>
      <w:r w:rsidRPr="00174A44">
        <w:rPr>
          <w:sz w:val="28"/>
          <w:szCs w:val="28"/>
        </w:rPr>
        <w:t xml:space="preserve">2.3.5. </w:t>
      </w:r>
      <w:proofErr w:type="gramStart"/>
      <w:r w:rsidRPr="00174A44">
        <w:rPr>
          <w:sz w:val="28"/>
          <w:szCs w:val="28"/>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МФЦ)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174A44" w:rsidRPr="00174A44" w:rsidRDefault="00174A44" w:rsidP="00174A44">
      <w:pPr>
        <w:ind w:firstLine="567"/>
        <w:jc w:val="center"/>
        <w:rPr>
          <w:sz w:val="28"/>
          <w:szCs w:val="28"/>
          <w:lang w:eastAsia="zh-CN"/>
        </w:rPr>
      </w:pPr>
      <w:r w:rsidRPr="00174A44">
        <w:rPr>
          <w:sz w:val="28"/>
          <w:szCs w:val="28"/>
          <w:lang w:eastAsia="ru-RU"/>
        </w:rPr>
        <w:t>Подраздел 2.4. Срок предоставления муниципальной услуги</w:t>
      </w:r>
    </w:p>
    <w:p w:rsidR="00174A44" w:rsidRPr="00174A44" w:rsidRDefault="00174A44" w:rsidP="00174A44">
      <w:pPr>
        <w:ind w:firstLine="567"/>
        <w:jc w:val="both"/>
        <w:rPr>
          <w:sz w:val="28"/>
          <w:szCs w:val="28"/>
        </w:rPr>
      </w:pPr>
      <w:r w:rsidRPr="00174A44">
        <w:rPr>
          <w:sz w:val="28"/>
          <w:szCs w:val="28"/>
        </w:rPr>
        <w:lastRenderedPageBreak/>
        <w:t>2.4.1. Срок предоставления муниципальной услуги с учетом необходимости обращения в организации, участвующие в предоставлении муниципальной услуги, составляет 7 (семь) рабочих дней со дня регистрации уведомления о планируемом сносе объекта капитального строительства либо уведомления о завершении сноса объекта капитального строительства.</w:t>
      </w:r>
    </w:p>
    <w:p w:rsidR="00174A44" w:rsidRPr="00174A44" w:rsidRDefault="00174A44" w:rsidP="00174A44">
      <w:pPr>
        <w:ind w:firstLine="567"/>
        <w:jc w:val="both"/>
        <w:rPr>
          <w:sz w:val="28"/>
          <w:szCs w:val="28"/>
        </w:rPr>
      </w:pPr>
      <w:r w:rsidRPr="00174A44">
        <w:rPr>
          <w:sz w:val="28"/>
          <w:szCs w:val="28"/>
        </w:rPr>
        <w:t>2.4.2. В случае направления заявителем заявления для предоставления муниципальной услуги, посредством почтового отправления срок предоставления муниципальной услуги исчисляется со дня регистрации заявления Уполномоченном органе.</w:t>
      </w:r>
    </w:p>
    <w:p w:rsidR="00174A44" w:rsidRPr="00174A44" w:rsidRDefault="00174A44" w:rsidP="00174A44">
      <w:pPr>
        <w:ind w:firstLine="567"/>
        <w:jc w:val="both"/>
        <w:rPr>
          <w:sz w:val="28"/>
          <w:szCs w:val="28"/>
        </w:rPr>
      </w:pPr>
      <w:r w:rsidRPr="00174A44">
        <w:rPr>
          <w:sz w:val="28"/>
          <w:szCs w:val="28"/>
        </w:rPr>
        <w:t xml:space="preserve">2.4.3. Заявление, направленное посредством ЕПГУ, РПГУ регистрируется уполномоченным органом в </w:t>
      </w:r>
      <w:proofErr w:type="gramStart"/>
      <w:r w:rsidRPr="00174A44">
        <w:rPr>
          <w:sz w:val="28"/>
          <w:szCs w:val="28"/>
        </w:rPr>
        <w:t>государственной информационной системе, обеспечивающей возможность предоставления муниципальной услуги в электронной форме в день его подачи и в этот же день заявителю направляется</w:t>
      </w:r>
      <w:proofErr w:type="gramEnd"/>
      <w:r w:rsidRPr="00174A44">
        <w:rPr>
          <w:sz w:val="28"/>
          <w:szCs w:val="28"/>
        </w:rPr>
        <w:t xml:space="preserve"> электронное уведомление о регистрации его заявления. Заявление, поданное после окончания рабочего дня либо в нерабочий день, регистрируется на следующий рабочий день.</w:t>
      </w:r>
    </w:p>
    <w:p w:rsidR="00174A44" w:rsidRPr="00174A44" w:rsidRDefault="00174A44" w:rsidP="00174A44">
      <w:pPr>
        <w:ind w:firstLine="567"/>
        <w:jc w:val="both"/>
        <w:rPr>
          <w:sz w:val="28"/>
          <w:szCs w:val="28"/>
        </w:rPr>
      </w:pPr>
      <w:r w:rsidRPr="00174A44">
        <w:rPr>
          <w:sz w:val="28"/>
          <w:szCs w:val="28"/>
        </w:rPr>
        <w:t>2.4.3. В случае представления заявления через МФЦ срок предоставления муниципальной услуги исчисляется со дня передачи МФЦ заявления и документов в уполномоченный орган.</w:t>
      </w:r>
    </w:p>
    <w:p w:rsidR="00174A44" w:rsidRPr="00174A44" w:rsidRDefault="00174A44" w:rsidP="00174A44">
      <w:pPr>
        <w:ind w:firstLine="567"/>
        <w:jc w:val="both"/>
        <w:rPr>
          <w:sz w:val="28"/>
          <w:szCs w:val="28"/>
        </w:rPr>
      </w:pPr>
      <w:r w:rsidRPr="00174A44">
        <w:rPr>
          <w:sz w:val="28"/>
          <w:szCs w:val="28"/>
        </w:rPr>
        <w:t xml:space="preserve">2.4.4. В случае выдачи дубликата срок предоставления муниципальной услуги не более трех рабочих дней </w:t>
      </w:r>
      <w:proofErr w:type="gramStart"/>
      <w:r w:rsidRPr="00174A44">
        <w:rPr>
          <w:sz w:val="28"/>
          <w:szCs w:val="28"/>
        </w:rPr>
        <w:t>с даты регистрации</w:t>
      </w:r>
      <w:proofErr w:type="gramEnd"/>
      <w:r w:rsidRPr="00174A44">
        <w:rPr>
          <w:sz w:val="28"/>
          <w:szCs w:val="28"/>
        </w:rPr>
        <w:t xml:space="preserve"> заявления о выдаче дубликата и документов, указанных в подразделе 2.6 раздела 2 Административного регламента, необходимых для выдачи дубликата.</w:t>
      </w:r>
    </w:p>
    <w:p w:rsidR="00174A44" w:rsidRPr="00174A44" w:rsidRDefault="00174A44" w:rsidP="00174A44">
      <w:pPr>
        <w:ind w:firstLine="567"/>
        <w:jc w:val="both"/>
        <w:rPr>
          <w:sz w:val="28"/>
          <w:szCs w:val="28"/>
        </w:rPr>
      </w:pPr>
      <w:r w:rsidRPr="00174A44">
        <w:rPr>
          <w:sz w:val="28"/>
          <w:szCs w:val="28"/>
        </w:rPr>
        <w:t xml:space="preserve">2.4.5. </w:t>
      </w:r>
      <w:proofErr w:type="gramStart"/>
      <w:r w:rsidRPr="00174A44">
        <w:rPr>
          <w:sz w:val="28"/>
          <w:szCs w:val="28"/>
        </w:rPr>
        <w:t>В случае исправлении допущенных опечаток и (или) ошибок в документах, выданных в результате предоставления муниципальной услуги, и документов, указанных в подразделе 2.6 раздела 2 административного регламента, необходимых для исправления допущенных опечаток и (или) ошибок в документах, выданных в результате предоставления муниципальной услуги срок предоставления муниципальной услуги, не более трех рабочих дней с даты регистрации заявления об исправлении допущенных опечаток и</w:t>
      </w:r>
      <w:proofErr w:type="gramEnd"/>
      <w:r w:rsidRPr="00174A44">
        <w:rPr>
          <w:sz w:val="28"/>
          <w:szCs w:val="28"/>
        </w:rPr>
        <w:t xml:space="preserve"> (или) ошибок.</w:t>
      </w:r>
    </w:p>
    <w:p w:rsidR="00174A44" w:rsidRPr="00174A44" w:rsidRDefault="00174A44" w:rsidP="00174A44">
      <w:pPr>
        <w:ind w:firstLine="567"/>
        <w:jc w:val="both"/>
        <w:rPr>
          <w:sz w:val="28"/>
          <w:szCs w:val="28"/>
        </w:rPr>
      </w:pPr>
      <w:r w:rsidRPr="00174A44">
        <w:rPr>
          <w:sz w:val="28"/>
          <w:szCs w:val="28"/>
        </w:rPr>
        <w:t>2.4.6. Срок выдачи результата муниципальной услуги (дубликата) или срок направления уведомления об отказе в выдаче результата муниципальной услуги (дубликата), или исправления допущенных опечаток и (или) ошибок в документах, выданных в результате предоставления муниципальной услуги, и выдачи нового документа взамен ранее выданного документа не может превышать один рабочий день.</w:t>
      </w:r>
    </w:p>
    <w:p w:rsidR="00174A44" w:rsidRPr="00174A44" w:rsidRDefault="00174A44" w:rsidP="00174A44">
      <w:pPr>
        <w:widowControl w:val="0"/>
        <w:autoSpaceDE w:val="0"/>
        <w:autoSpaceDN w:val="0"/>
        <w:adjustRightInd w:val="0"/>
        <w:ind w:firstLine="567"/>
        <w:jc w:val="center"/>
        <w:outlineLvl w:val="2"/>
        <w:rPr>
          <w:sz w:val="28"/>
          <w:szCs w:val="28"/>
        </w:rPr>
      </w:pPr>
      <w:r w:rsidRPr="00174A44">
        <w:rPr>
          <w:sz w:val="28"/>
          <w:szCs w:val="28"/>
        </w:rPr>
        <w:t xml:space="preserve">Подраздел 2.5. Правовые основания для предоставления </w:t>
      </w:r>
    </w:p>
    <w:p w:rsidR="00174A44" w:rsidRPr="00174A44" w:rsidRDefault="00174A44" w:rsidP="00174A44">
      <w:pPr>
        <w:widowControl w:val="0"/>
        <w:autoSpaceDE w:val="0"/>
        <w:autoSpaceDN w:val="0"/>
        <w:adjustRightInd w:val="0"/>
        <w:ind w:firstLine="567"/>
        <w:jc w:val="center"/>
        <w:outlineLvl w:val="2"/>
        <w:rPr>
          <w:sz w:val="28"/>
          <w:szCs w:val="28"/>
        </w:rPr>
      </w:pPr>
      <w:r w:rsidRPr="00174A44">
        <w:rPr>
          <w:sz w:val="28"/>
          <w:szCs w:val="28"/>
        </w:rPr>
        <w:t>муниципальной услуги</w:t>
      </w:r>
    </w:p>
    <w:p w:rsidR="00174A44" w:rsidRPr="00174A44" w:rsidRDefault="00174A44" w:rsidP="00174A44">
      <w:pPr>
        <w:shd w:val="clear" w:color="auto" w:fill="FFFFFF"/>
        <w:tabs>
          <w:tab w:val="left" w:pos="6180"/>
        </w:tabs>
        <w:ind w:right="10" w:firstLine="567"/>
        <w:jc w:val="both"/>
        <w:rPr>
          <w:sz w:val="28"/>
          <w:szCs w:val="28"/>
          <w:lang w:eastAsia="ru-RU"/>
        </w:rPr>
      </w:pPr>
      <w:r w:rsidRPr="00174A44">
        <w:rPr>
          <w:sz w:val="28"/>
          <w:szCs w:val="28"/>
          <w:lang w:eastAsia="ru-RU"/>
        </w:rPr>
        <w:t xml:space="preserve">2.5.1. Перечень </w:t>
      </w:r>
      <w:proofErr w:type="gramStart"/>
      <w:r w:rsidRPr="00174A44">
        <w:rPr>
          <w:sz w:val="28"/>
          <w:szCs w:val="28"/>
          <w:lang w:eastAsia="ru-RU"/>
        </w:rPr>
        <w:t>нормативных правовых актов, регулирующих предоставление муниципальной услуги размещен</w:t>
      </w:r>
      <w:proofErr w:type="gramEnd"/>
      <w:r w:rsidRPr="00174A44">
        <w:rPr>
          <w:sz w:val="28"/>
          <w:szCs w:val="28"/>
          <w:lang w:eastAsia="ru-RU"/>
        </w:rPr>
        <w:t>:</w:t>
      </w:r>
    </w:p>
    <w:p w:rsidR="00174A44" w:rsidRPr="00174A44" w:rsidRDefault="00174A44" w:rsidP="00174A44">
      <w:pPr>
        <w:shd w:val="clear" w:color="auto" w:fill="FFFFFF"/>
        <w:tabs>
          <w:tab w:val="left" w:pos="6180"/>
        </w:tabs>
        <w:ind w:right="10" w:firstLine="567"/>
        <w:jc w:val="both"/>
        <w:rPr>
          <w:sz w:val="28"/>
          <w:szCs w:val="28"/>
          <w:lang w:eastAsia="ru-RU"/>
        </w:rPr>
      </w:pPr>
      <w:r w:rsidRPr="00174A44">
        <w:rPr>
          <w:sz w:val="28"/>
          <w:szCs w:val="28"/>
          <w:lang w:eastAsia="ru-RU"/>
        </w:rPr>
        <w:t xml:space="preserve">- на официальном сайте </w:t>
      </w:r>
      <w:r w:rsidR="000C6932" w:rsidRPr="008F290B">
        <w:rPr>
          <w:sz w:val="28"/>
          <w:szCs w:val="28"/>
        </w:rPr>
        <w:t>http://www.krasnogvardeets.ru/</w:t>
      </w:r>
      <w:r w:rsidRPr="00174A44">
        <w:rPr>
          <w:sz w:val="28"/>
          <w:szCs w:val="28"/>
          <w:lang w:eastAsia="ru-RU"/>
        </w:rPr>
        <w:t>;</w:t>
      </w:r>
    </w:p>
    <w:p w:rsidR="00174A44" w:rsidRPr="00174A44" w:rsidRDefault="00174A44" w:rsidP="00174A44">
      <w:pPr>
        <w:shd w:val="clear" w:color="auto" w:fill="FFFFFF"/>
        <w:tabs>
          <w:tab w:val="left" w:pos="6180"/>
        </w:tabs>
        <w:ind w:right="10" w:firstLine="567"/>
        <w:jc w:val="both"/>
        <w:rPr>
          <w:sz w:val="28"/>
          <w:szCs w:val="28"/>
          <w:lang w:eastAsia="ru-RU"/>
        </w:rPr>
      </w:pPr>
      <w:r w:rsidRPr="00174A44">
        <w:rPr>
          <w:sz w:val="28"/>
          <w:szCs w:val="28"/>
          <w:lang w:eastAsia="ru-RU"/>
        </w:rPr>
        <w:t>- на Едином портале http://www.gosuslugi.ru;</w:t>
      </w:r>
    </w:p>
    <w:p w:rsidR="00174A44" w:rsidRPr="00174A44" w:rsidRDefault="00174A44" w:rsidP="00174A44">
      <w:pPr>
        <w:shd w:val="clear" w:color="auto" w:fill="FFFFFF"/>
        <w:tabs>
          <w:tab w:val="left" w:pos="6180"/>
        </w:tabs>
        <w:ind w:right="10" w:firstLine="567"/>
        <w:jc w:val="both"/>
        <w:rPr>
          <w:sz w:val="28"/>
          <w:szCs w:val="28"/>
          <w:lang w:eastAsia="ru-RU"/>
        </w:rPr>
      </w:pPr>
      <w:r w:rsidRPr="00174A44">
        <w:rPr>
          <w:sz w:val="28"/>
          <w:szCs w:val="28"/>
          <w:lang w:eastAsia="ru-RU"/>
        </w:rPr>
        <w:t>- на Региональном портале http://pgu.kras№odar.ru.</w:t>
      </w:r>
    </w:p>
    <w:p w:rsidR="00174A44" w:rsidRPr="00174A44" w:rsidRDefault="00174A44" w:rsidP="00174A44">
      <w:pPr>
        <w:shd w:val="clear" w:color="auto" w:fill="FFFFFF"/>
        <w:tabs>
          <w:tab w:val="left" w:pos="6180"/>
        </w:tabs>
        <w:ind w:right="10" w:firstLine="567"/>
        <w:jc w:val="both"/>
        <w:rPr>
          <w:sz w:val="28"/>
          <w:szCs w:val="28"/>
          <w:lang w:eastAsia="ru-RU"/>
        </w:rPr>
      </w:pPr>
      <w:r w:rsidRPr="00174A44">
        <w:rPr>
          <w:sz w:val="28"/>
          <w:szCs w:val="28"/>
          <w:lang w:eastAsia="ru-RU"/>
        </w:rPr>
        <w:lastRenderedPageBreak/>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174A44" w:rsidRPr="00174A44" w:rsidRDefault="00174A44" w:rsidP="00174A44">
      <w:pPr>
        <w:shd w:val="clear" w:color="auto" w:fill="FFFFFF"/>
        <w:tabs>
          <w:tab w:val="left" w:pos="6180"/>
        </w:tabs>
        <w:ind w:right="10" w:firstLine="567"/>
        <w:jc w:val="both"/>
        <w:rPr>
          <w:sz w:val="28"/>
          <w:szCs w:val="28"/>
          <w:lang w:eastAsia="ru-RU"/>
        </w:rPr>
      </w:pPr>
      <w:r w:rsidRPr="00174A44">
        <w:rPr>
          <w:sz w:val="28"/>
          <w:szCs w:val="28"/>
          <w:lang w:eastAsia="ru-RU"/>
        </w:rPr>
        <w:t xml:space="preserve">- на официальном сайте </w:t>
      </w:r>
      <w:r w:rsidR="000C6932" w:rsidRPr="008F290B">
        <w:rPr>
          <w:sz w:val="28"/>
          <w:szCs w:val="28"/>
        </w:rPr>
        <w:t>http://www.krasnogvardeets.ru/</w:t>
      </w:r>
      <w:r w:rsidRPr="00174A44">
        <w:rPr>
          <w:sz w:val="28"/>
          <w:szCs w:val="28"/>
          <w:lang w:eastAsia="ru-RU"/>
        </w:rPr>
        <w:t>;</w:t>
      </w:r>
    </w:p>
    <w:p w:rsidR="00174A44" w:rsidRPr="00174A44" w:rsidRDefault="00174A44" w:rsidP="00174A44">
      <w:pPr>
        <w:shd w:val="clear" w:color="auto" w:fill="FFFFFF"/>
        <w:tabs>
          <w:tab w:val="left" w:pos="6180"/>
        </w:tabs>
        <w:ind w:right="10" w:firstLine="567"/>
        <w:jc w:val="both"/>
        <w:rPr>
          <w:sz w:val="28"/>
          <w:szCs w:val="28"/>
          <w:lang w:eastAsia="ru-RU"/>
        </w:rPr>
      </w:pPr>
      <w:proofErr w:type="gramStart"/>
      <w:r w:rsidRPr="00174A44">
        <w:rPr>
          <w:sz w:val="28"/>
          <w:szCs w:val="28"/>
          <w:lang w:eastAsia="ru-RU"/>
        </w:rPr>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w:t>
      </w:r>
      <w:proofErr w:type="gramEnd"/>
      <w:r w:rsidRPr="00174A44">
        <w:rPr>
          <w:sz w:val="28"/>
          <w:szCs w:val="28"/>
          <w:lang w:eastAsia="ru-RU"/>
        </w:rPr>
        <w:t>) обжалования решений и действий (бездействия), совершенных при предоставлении государственных и муниципальных услуг».</w:t>
      </w:r>
    </w:p>
    <w:p w:rsidR="00174A44" w:rsidRPr="00174A44" w:rsidRDefault="00174A44" w:rsidP="00174A44">
      <w:pPr>
        <w:widowControl w:val="0"/>
        <w:tabs>
          <w:tab w:val="left" w:pos="851"/>
        </w:tabs>
        <w:autoSpaceDE w:val="0"/>
        <w:autoSpaceDN w:val="0"/>
        <w:adjustRightInd w:val="0"/>
        <w:ind w:firstLine="567"/>
        <w:jc w:val="center"/>
        <w:outlineLvl w:val="2"/>
        <w:rPr>
          <w:sz w:val="28"/>
          <w:szCs w:val="28"/>
          <w:lang w:eastAsia="ru-RU"/>
        </w:rPr>
      </w:pPr>
      <w:r w:rsidRPr="00174A44">
        <w:rPr>
          <w:sz w:val="28"/>
          <w:szCs w:val="28"/>
          <w:lang w:eastAsia="ru-RU"/>
        </w:rPr>
        <w:t xml:space="preserve">Подраздел 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w:t>
      </w:r>
    </w:p>
    <w:p w:rsidR="00174A44" w:rsidRPr="00174A44" w:rsidRDefault="00174A44" w:rsidP="00174A44">
      <w:pPr>
        <w:widowControl w:val="0"/>
        <w:tabs>
          <w:tab w:val="left" w:pos="851"/>
        </w:tabs>
        <w:autoSpaceDE w:val="0"/>
        <w:autoSpaceDN w:val="0"/>
        <w:adjustRightInd w:val="0"/>
        <w:ind w:firstLine="567"/>
        <w:jc w:val="center"/>
        <w:outlineLvl w:val="2"/>
        <w:rPr>
          <w:b/>
          <w:sz w:val="28"/>
          <w:szCs w:val="28"/>
          <w:lang w:eastAsia="ru-RU"/>
        </w:rPr>
      </w:pPr>
      <w:r w:rsidRPr="00174A44">
        <w:rPr>
          <w:sz w:val="28"/>
          <w:szCs w:val="28"/>
          <w:lang w:eastAsia="ru-RU"/>
        </w:rPr>
        <w:t>должен представить самостоятельно</w:t>
      </w:r>
    </w:p>
    <w:p w:rsidR="00174A44" w:rsidRPr="00174A44" w:rsidRDefault="00174A44" w:rsidP="00174A44">
      <w:pPr>
        <w:autoSpaceDE w:val="0"/>
        <w:autoSpaceDN w:val="0"/>
        <w:adjustRightInd w:val="0"/>
        <w:ind w:firstLine="567"/>
        <w:jc w:val="both"/>
        <w:outlineLvl w:val="1"/>
        <w:rPr>
          <w:sz w:val="28"/>
          <w:szCs w:val="28"/>
          <w:lang w:eastAsia="ru-RU"/>
        </w:rPr>
      </w:pPr>
      <w:r w:rsidRPr="00174A44">
        <w:rPr>
          <w:sz w:val="28"/>
          <w:szCs w:val="28"/>
          <w:lang w:eastAsia="ru-RU"/>
        </w:rPr>
        <w:t>2.6.1. Исчерпывающий перечень документов, необходимых для предоставления муниципальной услуги, подлежащих представлению заявителем:</w:t>
      </w:r>
    </w:p>
    <w:p w:rsidR="00174A44" w:rsidRPr="00174A44" w:rsidRDefault="00174A44" w:rsidP="00174A44">
      <w:pPr>
        <w:autoSpaceDE w:val="0"/>
        <w:autoSpaceDN w:val="0"/>
        <w:adjustRightInd w:val="0"/>
        <w:ind w:firstLine="567"/>
        <w:jc w:val="both"/>
        <w:outlineLvl w:val="1"/>
        <w:rPr>
          <w:sz w:val="28"/>
          <w:szCs w:val="28"/>
          <w:lang w:eastAsia="ru-RU"/>
        </w:rPr>
      </w:pPr>
      <w:r w:rsidRPr="00174A44">
        <w:rPr>
          <w:sz w:val="28"/>
          <w:szCs w:val="28"/>
          <w:lang w:eastAsia="ru-RU"/>
        </w:rPr>
        <w:t>1) уведомление о планируемом сносе объекта капитального строительства (поданное не позднее чем за семь рабочих дней до начала выполнения работ по сносу объекта капитального строительства) или уведомление о завершении сноса объекта капитального строительства (не позднее семи рабочих дней после завершения сноса объекта капитального строительства) (далее - уведомление), по форме, утвержденной приказом Минстроя России от 24 января 2019 года № 34/</w:t>
      </w:r>
      <w:proofErr w:type="spellStart"/>
      <w:proofErr w:type="gramStart"/>
      <w:r w:rsidRPr="00174A44">
        <w:rPr>
          <w:sz w:val="28"/>
          <w:szCs w:val="28"/>
          <w:lang w:eastAsia="ru-RU"/>
        </w:rPr>
        <w:t>пр</w:t>
      </w:r>
      <w:proofErr w:type="spellEnd"/>
      <w:proofErr w:type="gramEnd"/>
      <w:r w:rsidRPr="00174A44">
        <w:rPr>
          <w:sz w:val="28"/>
          <w:szCs w:val="28"/>
          <w:lang w:eastAsia="ru-RU"/>
        </w:rPr>
        <w:t xml:space="preserve"> «Об </w:t>
      </w:r>
      <w:proofErr w:type="gramStart"/>
      <w:r w:rsidRPr="00174A44">
        <w:rPr>
          <w:sz w:val="28"/>
          <w:szCs w:val="28"/>
          <w:lang w:eastAsia="ru-RU"/>
        </w:rPr>
        <w:t>утверждении</w:t>
      </w:r>
      <w:proofErr w:type="gramEnd"/>
      <w:r w:rsidRPr="00174A44">
        <w:rPr>
          <w:sz w:val="28"/>
          <w:szCs w:val="28"/>
          <w:lang w:eastAsia="ru-RU"/>
        </w:rPr>
        <w:t xml:space="preserve"> форм уведомления о планируемом сносе объекта капитального строительства и уведомления о завершении сноса объекта капитального строительства» (образцы заполнения уведомлений приведены в приложении № 1, 2 к настоящему Административному регламенту); </w:t>
      </w:r>
    </w:p>
    <w:p w:rsidR="00174A44" w:rsidRPr="00174A44" w:rsidRDefault="00174A44" w:rsidP="00174A44">
      <w:pPr>
        <w:autoSpaceDE w:val="0"/>
        <w:autoSpaceDN w:val="0"/>
        <w:adjustRightInd w:val="0"/>
        <w:ind w:firstLine="567"/>
        <w:jc w:val="both"/>
        <w:outlineLvl w:val="1"/>
        <w:rPr>
          <w:sz w:val="28"/>
          <w:szCs w:val="28"/>
          <w:lang w:eastAsia="ru-RU"/>
        </w:rPr>
      </w:pPr>
      <w:r w:rsidRPr="00174A44">
        <w:rPr>
          <w:sz w:val="28"/>
          <w:szCs w:val="28"/>
          <w:lang w:eastAsia="ru-RU"/>
        </w:rPr>
        <w:t xml:space="preserve">2) копия документа, подтверждающего личность заявителя или личность представителя заявителя, если уведомление представляется представителем заявителя (с предъявлением оригинала или в виде электронного образа такого документа, если уведомление подается или направляется в форме электронного документа. </w:t>
      </w:r>
      <w:proofErr w:type="gramStart"/>
      <w:r w:rsidRPr="00174A44">
        <w:rPr>
          <w:sz w:val="28"/>
          <w:szCs w:val="28"/>
          <w:lang w:eastAsia="ru-RU"/>
        </w:rPr>
        <w:t>Представления указанного в настоящем подпункте документа не требуется в случае представления уведомление посредством отправки через личный кабинет Единого портала или Регионального портала, а также, если уведомление подписано усиленной квалифицированной электронной подписью);</w:t>
      </w:r>
      <w:proofErr w:type="gramEnd"/>
    </w:p>
    <w:p w:rsidR="00174A44" w:rsidRPr="00174A44" w:rsidRDefault="00174A44" w:rsidP="00174A44">
      <w:pPr>
        <w:autoSpaceDE w:val="0"/>
        <w:autoSpaceDN w:val="0"/>
        <w:adjustRightInd w:val="0"/>
        <w:ind w:firstLine="567"/>
        <w:jc w:val="both"/>
        <w:outlineLvl w:val="1"/>
        <w:rPr>
          <w:sz w:val="28"/>
          <w:szCs w:val="28"/>
          <w:lang w:eastAsia="ru-RU"/>
        </w:rPr>
      </w:pPr>
      <w:r w:rsidRPr="00174A44">
        <w:rPr>
          <w:sz w:val="28"/>
          <w:szCs w:val="28"/>
          <w:lang w:eastAsia="ru-RU"/>
        </w:rPr>
        <w:t>3) документ, подтверждающий полномочия представителя заявителя, в случае, если уведомление о завершении сноса направлено представителем заявителя.</w:t>
      </w:r>
    </w:p>
    <w:p w:rsidR="00174A44" w:rsidRPr="00174A44" w:rsidRDefault="00174A44" w:rsidP="00174A44">
      <w:pPr>
        <w:autoSpaceDE w:val="0"/>
        <w:autoSpaceDN w:val="0"/>
        <w:adjustRightInd w:val="0"/>
        <w:ind w:firstLine="567"/>
        <w:jc w:val="both"/>
        <w:outlineLvl w:val="1"/>
        <w:rPr>
          <w:sz w:val="28"/>
          <w:szCs w:val="28"/>
          <w:lang w:eastAsia="ru-RU"/>
        </w:rPr>
      </w:pPr>
      <w:r w:rsidRPr="00174A44">
        <w:rPr>
          <w:sz w:val="28"/>
          <w:szCs w:val="28"/>
          <w:lang w:eastAsia="ru-RU"/>
        </w:rPr>
        <w:lastRenderedPageBreak/>
        <w:t>Уведомление заполняется от руки, либо с применением технических средств на русском языке. При заполнении уведомления не допускается использование сокращений слов и аббревиатур. Уведомление заверяется подписью. Не допускается заполнение уведомления карандашом.</w:t>
      </w:r>
    </w:p>
    <w:p w:rsidR="00174A44" w:rsidRPr="00174A44" w:rsidRDefault="00174A44" w:rsidP="00174A44">
      <w:pPr>
        <w:autoSpaceDE w:val="0"/>
        <w:autoSpaceDN w:val="0"/>
        <w:adjustRightInd w:val="0"/>
        <w:ind w:firstLine="567"/>
        <w:jc w:val="both"/>
        <w:outlineLvl w:val="1"/>
        <w:rPr>
          <w:sz w:val="28"/>
          <w:szCs w:val="28"/>
          <w:lang w:eastAsia="ru-RU"/>
        </w:rPr>
      </w:pPr>
      <w:r w:rsidRPr="00174A44">
        <w:rPr>
          <w:sz w:val="28"/>
          <w:szCs w:val="28"/>
          <w:lang w:eastAsia="ru-RU"/>
        </w:rPr>
        <w:t>2.6.2. Уведомление должно содержать следующие сведения:</w:t>
      </w:r>
    </w:p>
    <w:p w:rsidR="00174A44" w:rsidRPr="00174A44" w:rsidRDefault="00174A44" w:rsidP="00174A44">
      <w:pPr>
        <w:autoSpaceDE w:val="0"/>
        <w:autoSpaceDN w:val="0"/>
        <w:adjustRightInd w:val="0"/>
        <w:ind w:firstLine="567"/>
        <w:jc w:val="both"/>
        <w:outlineLvl w:val="1"/>
        <w:rPr>
          <w:sz w:val="28"/>
          <w:szCs w:val="28"/>
          <w:lang w:eastAsia="ru-RU"/>
        </w:rPr>
      </w:pPr>
      <w:r w:rsidRPr="00174A44">
        <w:rPr>
          <w:sz w:val="28"/>
          <w:szCs w:val="28"/>
          <w:lang w:eastAsia="ru-RU"/>
        </w:rPr>
        <w:t>1) фамилия, имя, отчество (при наличии), место жительства застройщика, реквизиты документа, удостоверяющего личность (для физического лица);</w:t>
      </w:r>
    </w:p>
    <w:p w:rsidR="00174A44" w:rsidRPr="00174A44" w:rsidRDefault="00174A44" w:rsidP="00174A44">
      <w:pPr>
        <w:autoSpaceDE w:val="0"/>
        <w:autoSpaceDN w:val="0"/>
        <w:adjustRightInd w:val="0"/>
        <w:ind w:firstLine="567"/>
        <w:jc w:val="both"/>
        <w:outlineLvl w:val="1"/>
        <w:rPr>
          <w:sz w:val="28"/>
          <w:szCs w:val="28"/>
          <w:lang w:eastAsia="ru-RU"/>
        </w:rPr>
      </w:pPr>
      <w:r w:rsidRPr="00174A44">
        <w:rPr>
          <w:sz w:val="28"/>
          <w:szCs w:val="28"/>
          <w:lang w:eastAsia="ru-RU"/>
        </w:rP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174A44" w:rsidRPr="00174A44" w:rsidRDefault="00174A44" w:rsidP="00174A44">
      <w:pPr>
        <w:autoSpaceDE w:val="0"/>
        <w:autoSpaceDN w:val="0"/>
        <w:adjustRightInd w:val="0"/>
        <w:ind w:firstLine="567"/>
        <w:jc w:val="both"/>
        <w:outlineLvl w:val="1"/>
        <w:rPr>
          <w:sz w:val="28"/>
          <w:szCs w:val="28"/>
          <w:lang w:eastAsia="ru-RU"/>
        </w:rPr>
      </w:pPr>
      <w:r w:rsidRPr="00174A44">
        <w:rPr>
          <w:sz w:val="28"/>
          <w:szCs w:val="28"/>
          <w:lang w:eastAsia="ru-RU"/>
        </w:rPr>
        <w:t>3) кадастровый номер земельного участка (при наличии), адрес или описание местоположения земельного участка;</w:t>
      </w:r>
    </w:p>
    <w:p w:rsidR="00174A44" w:rsidRPr="00174A44" w:rsidRDefault="00174A44" w:rsidP="00174A44">
      <w:pPr>
        <w:autoSpaceDE w:val="0"/>
        <w:autoSpaceDN w:val="0"/>
        <w:adjustRightInd w:val="0"/>
        <w:ind w:firstLine="567"/>
        <w:jc w:val="both"/>
        <w:outlineLvl w:val="1"/>
        <w:rPr>
          <w:sz w:val="28"/>
          <w:szCs w:val="28"/>
          <w:lang w:eastAsia="ru-RU"/>
        </w:rPr>
      </w:pPr>
      <w:r w:rsidRPr="00174A44">
        <w:rPr>
          <w:sz w:val="28"/>
          <w:szCs w:val="28"/>
          <w:lang w:eastAsia="ru-RU"/>
        </w:rPr>
        <w:t>4) сведения о праве застройщика на земельный участок, а также сведения о наличии прав иных лиц на земельный участок (при наличии таких лиц);</w:t>
      </w:r>
    </w:p>
    <w:p w:rsidR="00174A44" w:rsidRPr="00174A44" w:rsidRDefault="00174A44" w:rsidP="00174A44">
      <w:pPr>
        <w:autoSpaceDE w:val="0"/>
        <w:autoSpaceDN w:val="0"/>
        <w:adjustRightInd w:val="0"/>
        <w:ind w:firstLine="567"/>
        <w:jc w:val="both"/>
        <w:outlineLvl w:val="1"/>
        <w:rPr>
          <w:sz w:val="28"/>
          <w:szCs w:val="28"/>
          <w:lang w:eastAsia="ru-RU"/>
        </w:rPr>
      </w:pPr>
      <w:proofErr w:type="gramStart"/>
      <w:r w:rsidRPr="00174A44">
        <w:rPr>
          <w:sz w:val="28"/>
          <w:szCs w:val="28"/>
          <w:lang w:eastAsia="ru-RU"/>
        </w:rP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roofErr w:type="gramEnd"/>
    </w:p>
    <w:p w:rsidR="00174A44" w:rsidRPr="00174A44" w:rsidRDefault="00174A44" w:rsidP="00174A44">
      <w:pPr>
        <w:autoSpaceDE w:val="0"/>
        <w:autoSpaceDN w:val="0"/>
        <w:adjustRightInd w:val="0"/>
        <w:ind w:firstLine="567"/>
        <w:jc w:val="both"/>
        <w:outlineLvl w:val="1"/>
        <w:rPr>
          <w:sz w:val="28"/>
          <w:szCs w:val="28"/>
          <w:lang w:eastAsia="ru-RU"/>
        </w:rPr>
      </w:pPr>
      <w:r w:rsidRPr="00174A44">
        <w:rPr>
          <w:sz w:val="28"/>
          <w:szCs w:val="28"/>
          <w:lang w:eastAsia="ru-RU"/>
        </w:rPr>
        <w:t xml:space="preserve">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w:t>
      </w:r>
      <w:proofErr w:type="gramStart"/>
      <w:r w:rsidRPr="00174A44">
        <w:rPr>
          <w:sz w:val="28"/>
          <w:szCs w:val="28"/>
          <w:lang w:eastAsia="ru-RU"/>
        </w:rPr>
        <w:t>таких</w:t>
      </w:r>
      <w:proofErr w:type="gramEnd"/>
      <w:r w:rsidRPr="00174A44">
        <w:rPr>
          <w:sz w:val="28"/>
          <w:szCs w:val="28"/>
          <w:lang w:eastAsia="ru-RU"/>
        </w:rPr>
        <w:t xml:space="preserve"> решения либо обязательства);</w:t>
      </w:r>
    </w:p>
    <w:p w:rsidR="00174A44" w:rsidRPr="00174A44" w:rsidRDefault="00174A44" w:rsidP="00174A44">
      <w:pPr>
        <w:autoSpaceDE w:val="0"/>
        <w:autoSpaceDN w:val="0"/>
        <w:adjustRightInd w:val="0"/>
        <w:ind w:firstLine="567"/>
        <w:jc w:val="both"/>
        <w:outlineLvl w:val="1"/>
        <w:rPr>
          <w:sz w:val="28"/>
          <w:szCs w:val="28"/>
          <w:lang w:eastAsia="ru-RU"/>
        </w:rPr>
      </w:pPr>
      <w:r w:rsidRPr="00174A44">
        <w:rPr>
          <w:sz w:val="28"/>
          <w:szCs w:val="28"/>
          <w:lang w:eastAsia="ru-RU"/>
        </w:rPr>
        <w:t>7) почтовый адрес и (или) адрес электронной почты для связи с застройщиком или техническим заказчиком.</w:t>
      </w:r>
    </w:p>
    <w:p w:rsidR="00174A44" w:rsidRPr="00174A44" w:rsidRDefault="00174A44" w:rsidP="00174A44">
      <w:pPr>
        <w:autoSpaceDE w:val="0"/>
        <w:autoSpaceDN w:val="0"/>
        <w:adjustRightInd w:val="0"/>
        <w:ind w:firstLine="567"/>
        <w:jc w:val="both"/>
        <w:outlineLvl w:val="1"/>
        <w:rPr>
          <w:sz w:val="28"/>
          <w:szCs w:val="28"/>
          <w:lang w:eastAsia="ru-RU"/>
        </w:rPr>
      </w:pPr>
      <w:r w:rsidRPr="00174A44">
        <w:rPr>
          <w:sz w:val="28"/>
          <w:szCs w:val="28"/>
          <w:lang w:eastAsia="ru-RU"/>
        </w:rPr>
        <w:t>Уведомление на предоставление муниципальной услуги расценивается одновременно как заявление на получение муниципальной услуги по информированию, приему и выдаче документов заявителям в МКУ «МФЦ» и Уполномоченном органе, а также его согласие на обработку персональных данных в соответствии Федеральным законом Российской Федерации от 27 июля 2006 года № 152-ФЗ «О персональных данных».</w:t>
      </w:r>
    </w:p>
    <w:p w:rsidR="00174A44" w:rsidRPr="00174A44" w:rsidRDefault="00174A44" w:rsidP="00174A44">
      <w:pPr>
        <w:autoSpaceDE w:val="0"/>
        <w:autoSpaceDN w:val="0"/>
        <w:adjustRightInd w:val="0"/>
        <w:ind w:firstLine="567"/>
        <w:jc w:val="both"/>
        <w:outlineLvl w:val="1"/>
        <w:rPr>
          <w:sz w:val="28"/>
          <w:szCs w:val="28"/>
        </w:rPr>
      </w:pPr>
      <w:r w:rsidRPr="00174A44">
        <w:rPr>
          <w:sz w:val="28"/>
          <w:szCs w:val="28"/>
          <w:lang w:eastAsia="ru-RU"/>
        </w:rPr>
        <w:t>2.6.3</w:t>
      </w:r>
      <w:proofErr w:type="gramStart"/>
      <w:r w:rsidRPr="00174A44">
        <w:rPr>
          <w:sz w:val="28"/>
          <w:szCs w:val="28"/>
        </w:rPr>
        <w:t xml:space="preserve"> К</w:t>
      </w:r>
      <w:proofErr w:type="gramEnd"/>
      <w:r w:rsidRPr="00174A44">
        <w:rPr>
          <w:sz w:val="28"/>
          <w:szCs w:val="28"/>
        </w:rPr>
        <w:t xml:space="preserve"> уведомлению о планируемом сносе прилагаются следующие документы (за исключением случаев сноса объектов, указанных в пунктах 1 - 3 части 17 статьи 51 Градостроительного кодекса Российской Федерации):</w:t>
      </w:r>
    </w:p>
    <w:p w:rsidR="00174A44" w:rsidRPr="00174A44" w:rsidRDefault="00174A44" w:rsidP="00174A44">
      <w:pPr>
        <w:autoSpaceDE w:val="0"/>
        <w:autoSpaceDN w:val="0"/>
        <w:adjustRightInd w:val="0"/>
        <w:ind w:firstLine="567"/>
        <w:jc w:val="both"/>
        <w:outlineLvl w:val="1"/>
        <w:rPr>
          <w:sz w:val="28"/>
          <w:szCs w:val="28"/>
        </w:rPr>
      </w:pPr>
      <w:r w:rsidRPr="00174A44">
        <w:rPr>
          <w:sz w:val="28"/>
          <w:szCs w:val="28"/>
        </w:rPr>
        <w:t>а) результаты и материалы обследования объекта капитального строительства;</w:t>
      </w:r>
    </w:p>
    <w:p w:rsidR="00174A44" w:rsidRPr="00174A44" w:rsidRDefault="00174A44" w:rsidP="00174A44">
      <w:pPr>
        <w:autoSpaceDE w:val="0"/>
        <w:autoSpaceDN w:val="0"/>
        <w:adjustRightInd w:val="0"/>
        <w:ind w:firstLine="567"/>
        <w:jc w:val="both"/>
        <w:outlineLvl w:val="1"/>
        <w:rPr>
          <w:sz w:val="28"/>
          <w:szCs w:val="28"/>
          <w:lang w:eastAsia="ru-RU"/>
        </w:rPr>
      </w:pPr>
      <w:r w:rsidRPr="00174A44">
        <w:rPr>
          <w:sz w:val="28"/>
          <w:szCs w:val="28"/>
        </w:rPr>
        <w:t>б) проект организации работ по сносу объекта капитального строительства.</w:t>
      </w:r>
    </w:p>
    <w:p w:rsidR="00174A44" w:rsidRPr="00174A44" w:rsidRDefault="00174A44" w:rsidP="00174A44">
      <w:pPr>
        <w:autoSpaceDE w:val="0"/>
        <w:autoSpaceDN w:val="0"/>
        <w:adjustRightInd w:val="0"/>
        <w:ind w:firstLine="567"/>
        <w:jc w:val="both"/>
        <w:outlineLvl w:val="1"/>
        <w:rPr>
          <w:sz w:val="28"/>
          <w:szCs w:val="28"/>
          <w:lang w:eastAsia="ru-RU"/>
        </w:rPr>
      </w:pPr>
      <w:r w:rsidRPr="00174A44">
        <w:rPr>
          <w:sz w:val="28"/>
          <w:szCs w:val="28"/>
          <w:lang w:eastAsia="ru-RU"/>
        </w:rPr>
        <w:t xml:space="preserve">2.6.4. </w:t>
      </w:r>
      <w:proofErr w:type="gramStart"/>
      <w:r w:rsidRPr="00174A44">
        <w:rPr>
          <w:sz w:val="28"/>
          <w:szCs w:val="28"/>
          <w:lang w:eastAsia="ru-RU"/>
        </w:rPr>
        <w:t xml:space="preserve">Не допускается подача уведомления и прилагаемых к нему документов, необходимых для получения муниципальной услуги, путем направления их в адрес уполномоченного органа посредством факсимильной и электронной связи, за исключением случаев обращения с заявлением и прилагаемыми документами в форме электронных документов, подписанных </w:t>
      </w:r>
      <w:r w:rsidRPr="00174A44">
        <w:rPr>
          <w:sz w:val="28"/>
          <w:szCs w:val="28"/>
          <w:lang w:eastAsia="ru-RU"/>
        </w:rPr>
        <w:lastRenderedPageBreak/>
        <w:t>в соответствии с требованиями Федеральных законов от 27 июля 2010 года № 210-ФЗ «Об организации предоставления государственных и муниципальных услуг», от</w:t>
      </w:r>
      <w:proofErr w:type="gramEnd"/>
      <w:r w:rsidRPr="00174A44">
        <w:rPr>
          <w:sz w:val="28"/>
          <w:szCs w:val="28"/>
          <w:lang w:eastAsia="ru-RU"/>
        </w:rPr>
        <w:t xml:space="preserve">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174A44" w:rsidRPr="00174A44" w:rsidRDefault="00174A44" w:rsidP="00174A44">
      <w:pPr>
        <w:autoSpaceDE w:val="0"/>
        <w:autoSpaceDN w:val="0"/>
        <w:adjustRightInd w:val="0"/>
        <w:ind w:firstLine="567"/>
        <w:jc w:val="both"/>
        <w:outlineLvl w:val="1"/>
        <w:rPr>
          <w:sz w:val="28"/>
          <w:szCs w:val="28"/>
          <w:lang w:eastAsia="ru-RU"/>
        </w:rPr>
      </w:pPr>
      <w:r w:rsidRPr="00174A44">
        <w:rPr>
          <w:sz w:val="28"/>
          <w:szCs w:val="28"/>
          <w:lang w:eastAsia="ru-RU"/>
        </w:rPr>
        <w:t>2.6.5. В случае подачи уведомления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rsidR="00174A44" w:rsidRPr="00174A44" w:rsidRDefault="00174A44" w:rsidP="00174A44">
      <w:pPr>
        <w:autoSpaceDE w:val="0"/>
        <w:autoSpaceDN w:val="0"/>
        <w:adjustRightInd w:val="0"/>
        <w:ind w:firstLine="567"/>
        <w:jc w:val="both"/>
        <w:outlineLvl w:val="1"/>
        <w:rPr>
          <w:sz w:val="28"/>
          <w:szCs w:val="28"/>
          <w:lang w:eastAsia="ru-RU"/>
        </w:rPr>
      </w:pPr>
      <w:r w:rsidRPr="00174A44">
        <w:rPr>
          <w:sz w:val="28"/>
          <w:szCs w:val="28"/>
          <w:lang w:eastAsia="ru-RU"/>
        </w:rPr>
        <w:t>2.6.6. Перечень документов, необходимых для предоставления муниципальной услуги, является исчерпывающим.</w:t>
      </w:r>
    </w:p>
    <w:p w:rsidR="00174A44" w:rsidRPr="00174A44" w:rsidRDefault="00174A44" w:rsidP="00174A44">
      <w:pPr>
        <w:autoSpaceDE w:val="0"/>
        <w:autoSpaceDN w:val="0"/>
        <w:adjustRightInd w:val="0"/>
        <w:ind w:firstLine="567"/>
        <w:jc w:val="center"/>
        <w:outlineLvl w:val="1"/>
        <w:rPr>
          <w:sz w:val="28"/>
          <w:szCs w:val="28"/>
          <w:lang w:eastAsia="ru-RU"/>
        </w:rPr>
      </w:pPr>
      <w:r w:rsidRPr="00174A44">
        <w:rPr>
          <w:sz w:val="28"/>
          <w:szCs w:val="28"/>
          <w:lang w:eastAsia="ru-RU"/>
        </w:rPr>
        <w:t>Подраздел 2.7. Исчерпывающий перечень документов, необходимых</w:t>
      </w:r>
    </w:p>
    <w:p w:rsidR="00174A44" w:rsidRPr="00174A44" w:rsidRDefault="00174A44" w:rsidP="00174A44">
      <w:pPr>
        <w:autoSpaceDE w:val="0"/>
        <w:autoSpaceDN w:val="0"/>
        <w:adjustRightInd w:val="0"/>
        <w:ind w:firstLine="567"/>
        <w:jc w:val="center"/>
        <w:outlineLvl w:val="1"/>
        <w:rPr>
          <w:sz w:val="28"/>
          <w:szCs w:val="28"/>
          <w:lang w:eastAsia="ru-RU"/>
        </w:rPr>
      </w:pPr>
      <w:r w:rsidRPr="00174A44">
        <w:rPr>
          <w:sz w:val="28"/>
          <w:szCs w:val="28"/>
          <w:lang w:eastAsia="ru-RU"/>
        </w:rPr>
        <w:t>в соответствии с нормативными правовыми актами для предоставления муниципальной услуги, которые заявитель вправе представить по собственной инициативе,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подлежат представлению в рамках межведомственного информационного взаимодействия</w:t>
      </w:r>
    </w:p>
    <w:p w:rsidR="00174A44" w:rsidRPr="00174A44" w:rsidRDefault="00174A44" w:rsidP="00174A44">
      <w:pPr>
        <w:autoSpaceDE w:val="0"/>
        <w:autoSpaceDN w:val="0"/>
        <w:adjustRightInd w:val="0"/>
        <w:ind w:firstLine="567"/>
        <w:jc w:val="both"/>
        <w:outlineLvl w:val="1"/>
        <w:rPr>
          <w:sz w:val="28"/>
          <w:szCs w:val="28"/>
          <w:lang w:eastAsia="ru-RU"/>
        </w:rPr>
      </w:pPr>
      <w:r w:rsidRPr="00174A44">
        <w:rPr>
          <w:sz w:val="28"/>
          <w:szCs w:val="28"/>
          <w:lang w:eastAsia="ru-RU"/>
        </w:rPr>
        <w:t>2.7.1. Уполномоченный орган самостоятельно в рамках межведомственного взаимодействия запрашивает следующие документы (их копии, сведения, содержащиеся в них):</w:t>
      </w:r>
    </w:p>
    <w:p w:rsidR="00174A44" w:rsidRPr="00174A44" w:rsidRDefault="00174A44" w:rsidP="00174A44">
      <w:pPr>
        <w:autoSpaceDE w:val="0"/>
        <w:autoSpaceDN w:val="0"/>
        <w:adjustRightInd w:val="0"/>
        <w:ind w:firstLine="567"/>
        <w:jc w:val="both"/>
        <w:outlineLvl w:val="1"/>
        <w:rPr>
          <w:sz w:val="28"/>
          <w:szCs w:val="28"/>
          <w:lang w:eastAsia="ru-RU"/>
        </w:rPr>
      </w:pPr>
      <w:r w:rsidRPr="00174A44">
        <w:rPr>
          <w:sz w:val="28"/>
          <w:szCs w:val="28"/>
          <w:lang w:eastAsia="ru-RU"/>
        </w:rPr>
        <w:t>1) выписка из Единого государственного реестра юридических лиц (для юридических лиц);</w:t>
      </w:r>
    </w:p>
    <w:p w:rsidR="00174A44" w:rsidRPr="00174A44" w:rsidRDefault="00174A44" w:rsidP="00174A44">
      <w:pPr>
        <w:autoSpaceDE w:val="0"/>
        <w:autoSpaceDN w:val="0"/>
        <w:adjustRightInd w:val="0"/>
        <w:ind w:firstLine="567"/>
        <w:jc w:val="both"/>
        <w:outlineLvl w:val="1"/>
        <w:rPr>
          <w:sz w:val="28"/>
          <w:szCs w:val="28"/>
          <w:lang w:eastAsia="ru-RU"/>
        </w:rPr>
      </w:pPr>
      <w:r w:rsidRPr="00174A44">
        <w:rPr>
          <w:sz w:val="28"/>
          <w:szCs w:val="28"/>
          <w:lang w:eastAsia="ru-RU"/>
        </w:rPr>
        <w:t>2) выписка из Единого государственного реестра индивидуальных предпринимателей (для индивидуальных предпринимателей)</w:t>
      </w:r>
    </w:p>
    <w:p w:rsidR="00174A44" w:rsidRPr="00174A44" w:rsidRDefault="00174A44" w:rsidP="00174A44">
      <w:pPr>
        <w:autoSpaceDE w:val="0"/>
        <w:autoSpaceDN w:val="0"/>
        <w:adjustRightInd w:val="0"/>
        <w:ind w:firstLine="567"/>
        <w:jc w:val="both"/>
        <w:outlineLvl w:val="1"/>
        <w:rPr>
          <w:sz w:val="28"/>
          <w:szCs w:val="28"/>
          <w:lang w:eastAsia="ru-RU"/>
        </w:rPr>
      </w:pPr>
      <w:r w:rsidRPr="00174A44">
        <w:rPr>
          <w:sz w:val="28"/>
          <w:szCs w:val="28"/>
          <w:lang w:eastAsia="ru-RU"/>
        </w:rPr>
        <w:t>3) выписка Единого государственного реестра недвижимости о зарегистрированных правах на земельный участок;</w:t>
      </w:r>
    </w:p>
    <w:p w:rsidR="00174A44" w:rsidRPr="00174A44" w:rsidRDefault="00174A44" w:rsidP="00174A44">
      <w:pPr>
        <w:autoSpaceDE w:val="0"/>
        <w:autoSpaceDN w:val="0"/>
        <w:adjustRightInd w:val="0"/>
        <w:ind w:firstLine="567"/>
        <w:jc w:val="both"/>
        <w:outlineLvl w:val="1"/>
        <w:rPr>
          <w:sz w:val="28"/>
          <w:szCs w:val="28"/>
          <w:lang w:eastAsia="ru-RU"/>
        </w:rPr>
      </w:pPr>
      <w:r w:rsidRPr="00174A44">
        <w:rPr>
          <w:sz w:val="28"/>
          <w:szCs w:val="28"/>
          <w:lang w:eastAsia="ru-RU"/>
        </w:rPr>
        <w:t>4) выписка из Единого государственного реестра недвижимости об основных характеристиках и зарегистрированных правах на планируемый к сносу объект капитального строительства, при подаче уведомления о планируемом сносе объекта капитального строительства.</w:t>
      </w:r>
    </w:p>
    <w:p w:rsidR="00174A44" w:rsidRPr="00174A44" w:rsidRDefault="00174A44" w:rsidP="00174A44">
      <w:pPr>
        <w:autoSpaceDE w:val="0"/>
        <w:autoSpaceDN w:val="0"/>
        <w:adjustRightInd w:val="0"/>
        <w:ind w:firstLine="567"/>
        <w:jc w:val="both"/>
        <w:outlineLvl w:val="1"/>
        <w:rPr>
          <w:sz w:val="28"/>
          <w:szCs w:val="28"/>
          <w:lang w:eastAsia="ru-RU"/>
        </w:rPr>
      </w:pPr>
      <w:r w:rsidRPr="00174A44">
        <w:rPr>
          <w:sz w:val="28"/>
          <w:szCs w:val="28"/>
          <w:lang w:eastAsia="ru-RU"/>
        </w:rPr>
        <w:t>Непредставление заявителем указанных документов не является основанием для отказа заявителю в предоставлении услуги.</w:t>
      </w:r>
    </w:p>
    <w:p w:rsidR="00174A44" w:rsidRPr="00174A44" w:rsidRDefault="00174A44" w:rsidP="00174A44">
      <w:pPr>
        <w:autoSpaceDE w:val="0"/>
        <w:autoSpaceDN w:val="0"/>
        <w:adjustRightInd w:val="0"/>
        <w:ind w:firstLine="567"/>
        <w:jc w:val="both"/>
        <w:outlineLvl w:val="1"/>
        <w:rPr>
          <w:sz w:val="28"/>
          <w:szCs w:val="28"/>
          <w:lang w:eastAsia="ru-RU"/>
        </w:rPr>
      </w:pPr>
      <w:r w:rsidRPr="00174A44">
        <w:rPr>
          <w:sz w:val="28"/>
          <w:szCs w:val="28"/>
          <w:lang w:eastAsia="ru-RU"/>
        </w:rPr>
        <w:t>2.7.2. Заявитель вправе самостоятельно представить указанные в настоящем пункте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174A44" w:rsidRPr="00174A44" w:rsidRDefault="00174A44" w:rsidP="00174A44">
      <w:pPr>
        <w:autoSpaceDE w:val="0"/>
        <w:autoSpaceDN w:val="0"/>
        <w:adjustRightInd w:val="0"/>
        <w:ind w:firstLine="567"/>
        <w:jc w:val="both"/>
        <w:outlineLvl w:val="1"/>
        <w:rPr>
          <w:sz w:val="28"/>
          <w:szCs w:val="28"/>
          <w:lang w:eastAsia="ru-RU"/>
        </w:rPr>
      </w:pPr>
      <w:r w:rsidRPr="00174A44">
        <w:rPr>
          <w:sz w:val="28"/>
          <w:szCs w:val="28"/>
          <w:lang w:eastAsia="ru-RU"/>
        </w:rPr>
        <w:t>Непредставление Заявителем указанных документов не является основанием для отказа в предоставлении муниципальной услуги.</w:t>
      </w:r>
    </w:p>
    <w:p w:rsidR="00174A44" w:rsidRPr="00174A44" w:rsidRDefault="00174A44" w:rsidP="00174A44">
      <w:pPr>
        <w:ind w:firstLine="567"/>
        <w:jc w:val="center"/>
        <w:rPr>
          <w:sz w:val="28"/>
          <w:szCs w:val="28"/>
        </w:rPr>
      </w:pPr>
      <w:r w:rsidRPr="00174A44">
        <w:rPr>
          <w:rStyle w:val="aff6"/>
          <w:sz w:val="28"/>
          <w:szCs w:val="28"/>
        </w:rPr>
        <w:t xml:space="preserve">Подраздел 2.8. Состав и способы подачи запроса о предоставлении </w:t>
      </w:r>
    </w:p>
    <w:p w:rsidR="00174A44" w:rsidRPr="00174A44" w:rsidRDefault="00174A44" w:rsidP="00174A44">
      <w:pPr>
        <w:ind w:firstLine="567"/>
        <w:jc w:val="center"/>
        <w:rPr>
          <w:sz w:val="28"/>
          <w:szCs w:val="28"/>
        </w:rPr>
      </w:pPr>
      <w:r w:rsidRPr="00174A44">
        <w:rPr>
          <w:rStyle w:val="aff6"/>
          <w:sz w:val="28"/>
          <w:szCs w:val="28"/>
        </w:rPr>
        <w:t>муниципальной услуги</w:t>
      </w:r>
    </w:p>
    <w:p w:rsidR="00174A44" w:rsidRPr="00174A44" w:rsidRDefault="00174A44" w:rsidP="00174A44">
      <w:pPr>
        <w:ind w:firstLine="567"/>
        <w:jc w:val="both"/>
        <w:rPr>
          <w:i/>
          <w:sz w:val="28"/>
          <w:szCs w:val="28"/>
        </w:rPr>
      </w:pPr>
      <w:r w:rsidRPr="00174A44">
        <w:rPr>
          <w:sz w:val="28"/>
          <w:szCs w:val="28"/>
        </w:rPr>
        <w:lastRenderedPageBreak/>
        <w:t xml:space="preserve">2.8.2. </w:t>
      </w:r>
      <w:proofErr w:type="gramStart"/>
      <w:r w:rsidRPr="00174A44">
        <w:rPr>
          <w:sz w:val="28"/>
          <w:szCs w:val="28"/>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или посредством идентификации и аутентификации в Уполномоченном органе, МФЦ с использованием Федеральной государственной информационной</w:t>
      </w:r>
      <w:proofErr w:type="gramEnd"/>
      <w:r w:rsidRPr="00174A44">
        <w:rPr>
          <w:sz w:val="28"/>
          <w:szCs w:val="28"/>
        </w:rPr>
        <w:t xml:space="preserve"> </w:t>
      </w:r>
      <w:proofErr w:type="gramStart"/>
      <w:r w:rsidRPr="00174A44">
        <w:rPr>
          <w:sz w:val="28"/>
          <w:szCs w:val="28"/>
        </w:rPr>
        <w:t xml:space="preserve">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w:t>
      </w:r>
      <w:r w:rsidRPr="00174A44">
        <w:rPr>
          <w:rStyle w:val="FontStyle83"/>
          <w:sz w:val="28"/>
          <w:szCs w:val="28"/>
        </w:rPr>
        <w:t xml:space="preserve">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w:t>
      </w:r>
      <w:proofErr w:type="gramEnd"/>
    </w:p>
    <w:p w:rsidR="00174A44" w:rsidRPr="00174A44" w:rsidRDefault="00174A44" w:rsidP="00174A44">
      <w:pPr>
        <w:ind w:firstLine="567"/>
        <w:jc w:val="both"/>
        <w:rPr>
          <w:sz w:val="28"/>
          <w:szCs w:val="28"/>
        </w:rPr>
      </w:pPr>
      <w:r w:rsidRPr="00174A44">
        <w:rPr>
          <w:sz w:val="28"/>
          <w:szCs w:val="28"/>
        </w:rPr>
        <w:t>Использование вышеуказанных технологий проводится при наличии технической возможности</w:t>
      </w:r>
      <w:bookmarkStart w:id="1" w:name="sub_1017"/>
      <w:bookmarkEnd w:id="1"/>
      <w:r w:rsidRPr="00174A44">
        <w:rPr>
          <w:sz w:val="28"/>
          <w:szCs w:val="28"/>
        </w:rPr>
        <w:t>.</w:t>
      </w:r>
    </w:p>
    <w:p w:rsidR="00174A44" w:rsidRPr="00174A44" w:rsidRDefault="00174A44" w:rsidP="00174A44">
      <w:pPr>
        <w:widowControl w:val="0"/>
        <w:tabs>
          <w:tab w:val="left" w:pos="851"/>
        </w:tabs>
        <w:autoSpaceDE w:val="0"/>
        <w:autoSpaceDN w:val="0"/>
        <w:adjustRightInd w:val="0"/>
        <w:ind w:firstLine="567"/>
        <w:jc w:val="center"/>
        <w:outlineLvl w:val="2"/>
        <w:rPr>
          <w:sz w:val="28"/>
          <w:szCs w:val="28"/>
          <w:lang w:eastAsia="ru-RU"/>
        </w:rPr>
      </w:pPr>
      <w:r w:rsidRPr="00174A44">
        <w:rPr>
          <w:sz w:val="28"/>
          <w:szCs w:val="28"/>
          <w:lang w:eastAsia="ru-RU"/>
        </w:rPr>
        <w:t>Подраздел 2.9. Исчерпывающий перечень оснований для отказа в приеме документов, необходимых для предоставления муниципальной услуги</w:t>
      </w:r>
    </w:p>
    <w:p w:rsidR="00174A44" w:rsidRPr="00174A44" w:rsidRDefault="00174A44" w:rsidP="00174A44">
      <w:pPr>
        <w:widowControl w:val="0"/>
        <w:tabs>
          <w:tab w:val="left" w:pos="851"/>
          <w:tab w:val="left" w:pos="1260"/>
          <w:tab w:val="num" w:pos="1440"/>
        </w:tabs>
        <w:ind w:firstLine="567"/>
        <w:jc w:val="both"/>
        <w:rPr>
          <w:sz w:val="28"/>
          <w:szCs w:val="28"/>
          <w:lang w:eastAsia="ru-RU"/>
        </w:rPr>
      </w:pPr>
      <w:r w:rsidRPr="00174A44">
        <w:rPr>
          <w:sz w:val="28"/>
          <w:szCs w:val="28"/>
          <w:lang w:eastAsia="ru-RU"/>
        </w:rPr>
        <w:t>2.9.1. Уполномоченный орган отказывает в приеме заявления и документов, необходимых для предоставления муниципальной услуги, в случае, если:</w:t>
      </w:r>
    </w:p>
    <w:p w:rsidR="00174A44" w:rsidRPr="00174A44" w:rsidRDefault="00174A44" w:rsidP="00174A44">
      <w:pPr>
        <w:widowControl w:val="0"/>
        <w:tabs>
          <w:tab w:val="left" w:pos="851"/>
          <w:tab w:val="left" w:pos="1260"/>
          <w:tab w:val="num" w:pos="1440"/>
        </w:tabs>
        <w:ind w:firstLine="567"/>
        <w:jc w:val="both"/>
        <w:rPr>
          <w:sz w:val="28"/>
          <w:szCs w:val="28"/>
          <w:lang w:eastAsia="ru-RU"/>
        </w:rPr>
      </w:pPr>
      <w:r w:rsidRPr="00174A44">
        <w:rPr>
          <w:sz w:val="28"/>
          <w:szCs w:val="28"/>
          <w:lang w:eastAsia="ru-RU"/>
        </w:rPr>
        <w:t>1) заявление подписано лицом, не имеющим полномочий на подписание заявления, в том числе не являющимся владельцем (законным представителем владельца) объекта;</w:t>
      </w:r>
    </w:p>
    <w:p w:rsidR="00174A44" w:rsidRPr="00174A44" w:rsidRDefault="00174A44" w:rsidP="00174A44">
      <w:pPr>
        <w:widowControl w:val="0"/>
        <w:tabs>
          <w:tab w:val="left" w:pos="851"/>
          <w:tab w:val="left" w:pos="1260"/>
          <w:tab w:val="num" w:pos="1440"/>
        </w:tabs>
        <w:ind w:firstLine="567"/>
        <w:jc w:val="both"/>
        <w:rPr>
          <w:sz w:val="28"/>
          <w:szCs w:val="28"/>
          <w:lang w:eastAsia="ru-RU"/>
        </w:rPr>
      </w:pPr>
      <w:r w:rsidRPr="00174A44">
        <w:rPr>
          <w:sz w:val="28"/>
          <w:szCs w:val="28"/>
          <w:lang w:eastAsia="ru-RU"/>
        </w:rPr>
        <w:t>2) заявление не содержит сведений, указанных в пункте 2.6.2 настоящего Административного регламента;</w:t>
      </w:r>
    </w:p>
    <w:p w:rsidR="00174A44" w:rsidRPr="00174A44" w:rsidRDefault="00174A44" w:rsidP="00174A44">
      <w:pPr>
        <w:widowControl w:val="0"/>
        <w:tabs>
          <w:tab w:val="left" w:pos="851"/>
          <w:tab w:val="left" w:pos="1260"/>
          <w:tab w:val="num" w:pos="1440"/>
        </w:tabs>
        <w:ind w:firstLine="567"/>
        <w:jc w:val="both"/>
        <w:rPr>
          <w:sz w:val="28"/>
          <w:szCs w:val="28"/>
          <w:lang w:eastAsia="ru-RU"/>
        </w:rPr>
      </w:pPr>
      <w:r w:rsidRPr="00174A44">
        <w:rPr>
          <w:sz w:val="28"/>
          <w:szCs w:val="28"/>
          <w:lang w:eastAsia="ru-RU"/>
        </w:rPr>
        <w:t>3) заявление и прилагаемые документы не поддаются прочтению либо имеют исправления, которые не позволяют однозначно истолковать их содержание;</w:t>
      </w:r>
    </w:p>
    <w:p w:rsidR="00174A44" w:rsidRPr="00174A44" w:rsidRDefault="00174A44" w:rsidP="00174A44">
      <w:pPr>
        <w:widowControl w:val="0"/>
        <w:tabs>
          <w:tab w:val="left" w:pos="851"/>
          <w:tab w:val="left" w:pos="1260"/>
          <w:tab w:val="num" w:pos="1440"/>
        </w:tabs>
        <w:ind w:firstLine="567"/>
        <w:jc w:val="both"/>
        <w:rPr>
          <w:sz w:val="28"/>
          <w:szCs w:val="28"/>
          <w:lang w:eastAsia="ru-RU"/>
        </w:rPr>
      </w:pPr>
      <w:r w:rsidRPr="00174A44">
        <w:rPr>
          <w:sz w:val="28"/>
          <w:szCs w:val="28"/>
          <w:lang w:eastAsia="ru-RU"/>
        </w:rPr>
        <w:t>4) представление документов, исполненных карандашом, а также поврежденных документов;</w:t>
      </w:r>
    </w:p>
    <w:p w:rsidR="00174A44" w:rsidRPr="00174A44" w:rsidRDefault="00174A44" w:rsidP="00174A44">
      <w:pPr>
        <w:widowControl w:val="0"/>
        <w:tabs>
          <w:tab w:val="left" w:pos="851"/>
          <w:tab w:val="left" w:pos="1260"/>
          <w:tab w:val="num" w:pos="1440"/>
        </w:tabs>
        <w:ind w:firstLine="567"/>
        <w:jc w:val="both"/>
        <w:rPr>
          <w:sz w:val="28"/>
          <w:szCs w:val="28"/>
          <w:lang w:eastAsia="ru-RU"/>
        </w:rPr>
      </w:pPr>
      <w:r w:rsidRPr="00174A44">
        <w:rPr>
          <w:sz w:val="28"/>
          <w:szCs w:val="28"/>
          <w:lang w:eastAsia="ru-RU"/>
        </w:rPr>
        <w:t>5) не соблюдены установленные условия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муниципальных услуг, утвержденных Постановлением Правительства Российской Федерации от 25 августа 2012 года № 852.</w:t>
      </w:r>
    </w:p>
    <w:p w:rsidR="00174A44" w:rsidRPr="00174A44" w:rsidRDefault="00174A44" w:rsidP="00174A44">
      <w:pPr>
        <w:widowControl w:val="0"/>
        <w:tabs>
          <w:tab w:val="left" w:pos="851"/>
          <w:tab w:val="left" w:pos="1260"/>
          <w:tab w:val="num" w:pos="1440"/>
        </w:tabs>
        <w:ind w:firstLine="567"/>
        <w:jc w:val="both"/>
        <w:rPr>
          <w:sz w:val="28"/>
          <w:szCs w:val="28"/>
          <w:lang w:eastAsia="ru-RU"/>
        </w:rPr>
      </w:pPr>
      <w:r w:rsidRPr="00174A44">
        <w:rPr>
          <w:sz w:val="28"/>
          <w:szCs w:val="28"/>
          <w:lang w:eastAsia="ru-RU"/>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74A44" w:rsidRPr="00174A44" w:rsidRDefault="00174A44" w:rsidP="00174A44">
      <w:pPr>
        <w:widowControl w:val="0"/>
        <w:tabs>
          <w:tab w:val="left" w:pos="851"/>
          <w:tab w:val="left" w:pos="1260"/>
          <w:tab w:val="num" w:pos="1440"/>
        </w:tabs>
        <w:ind w:firstLine="567"/>
        <w:jc w:val="both"/>
        <w:rPr>
          <w:sz w:val="28"/>
          <w:szCs w:val="28"/>
          <w:lang w:eastAsia="ru-RU"/>
        </w:rPr>
      </w:pPr>
      <w:r w:rsidRPr="00174A44">
        <w:rPr>
          <w:sz w:val="28"/>
          <w:szCs w:val="28"/>
          <w:lang w:eastAsia="ru-RU"/>
        </w:rPr>
        <w:lastRenderedPageBreak/>
        <w:t>2.9.3. 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174A44" w:rsidRPr="00174A44" w:rsidRDefault="00174A44" w:rsidP="00174A44">
      <w:pPr>
        <w:widowControl w:val="0"/>
        <w:tabs>
          <w:tab w:val="left" w:pos="851"/>
          <w:tab w:val="left" w:pos="1260"/>
          <w:tab w:val="num" w:pos="1440"/>
        </w:tabs>
        <w:ind w:firstLine="567"/>
        <w:jc w:val="both"/>
        <w:rPr>
          <w:sz w:val="28"/>
          <w:szCs w:val="28"/>
          <w:lang w:eastAsia="ru-RU"/>
        </w:rPr>
      </w:pPr>
      <w:r w:rsidRPr="00174A44">
        <w:rPr>
          <w:sz w:val="28"/>
          <w:szCs w:val="28"/>
          <w:lang w:eastAsia="ru-RU"/>
        </w:rPr>
        <w:t>Не может быть отказано заявителю в приеме дополнительных документов при наличии намерения их сдать.</w:t>
      </w:r>
    </w:p>
    <w:p w:rsidR="00174A44" w:rsidRPr="00174A44" w:rsidRDefault="00174A44" w:rsidP="00174A44">
      <w:pPr>
        <w:widowControl w:val="0"/>
        <w:tabs>
          <w:tab w:val="left" w:pos="851"/>
          <w:tab w:val="left" w:pos="1260"/>
          <w:tab w:val="num" w:pos="1440"/>
        </w:tabs>
        <w:ind w:firstLine="567"/>
        <w:jc w:val="both"/>
        <w:rPr>
          <w:sz w:val="28"/>
          <w:szCs w:val="28"/>
          <w:lang w:eastAsia="ru-RU"/>
        </w:rPr>
      </w:pPr>
      <w:r w:rsidRPr="00174A44">
        <w:rPr>
          <w:sz w:val="28"/>
          <w:szCs w:val="28"/>
          <w:lang w:eastAsia="ru-RU"/>
        </w:rPr>
        <w:t>2.9.4.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174A44" w:rsidRPr="00174A44" w:rsidRDefault="00174A44" w:rsidP="00174A44">
      <w:pPr>
        <w:widowControl w:val="0"/>
        <w:tabs>
          <w:tab w:val="left" w:pos="851"/>
          <w:tab w:val="left" w:pos="1260"/>
          <w:tab w:val="num" w:pos="1440"/>
        </w:tabs>
        <w:ind w:firstLine="567"/>
        <w:jc w:val="both"/>
        <w:rPr>
          <w:sz w:val="28"/>
          <w:szCs w:val="28"/>
          <w:lang w:eastAsia="ru-RU"/>
        </w:rPr>
      </w:pPr>
      <w:r w:rsidRPr="00174A44">
        <w:rPr>
          <w:sz w:val="28"/>
          <w:szCs w:val="28"/>
          <w:lang w:eastAsia="ru-RU"/>
        </w:rPr>
        <w:t>2.9.5. 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rsidR="00174A44" w:rsidRPr="00174A44" w:rsidRDefault="00174A44" w:rsidP="00174A44">
      <w:pPr>
        <w:widowControl w:val="0"/>
        <w:tabs>
          <w:tab w:val="left" w:pos="851"/>
          <w:tab w:val="left" w:pos="1260"/>
          <w:tab w:val="num" w:pos="1440"/>
        </w:tabs>
        <w:ind w:firstLine="567"/>
        <w:jc w:val="both"/>
        <w:rPr>
          <w:sz w:val="28"/>
          <w:szCs w:val="28"/>
          <w:lang w:eastAsia="ru-RU"/>
        </w:rPr>
      </w:pPr>
      <w:r w:rsidRPr="00174A44">
        <w:rPr>
          <w:sz w:val="28"/>
          <w:szCs w:val="28"/>
          <w:lang w:eastAsia="ru-RU"/>
        </w:rPr>
        <w:t>2.9.6.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 Уполномоченного органа.</w:t>
      </w:r>
    </w:p>
    <w:p w:rsidR="00174A44" w:rsidRPr="00174A44" w:rsidRDefault="00174A44" w:rsidP="00174A44">
      <w:pPr>
        <w:widowControl w:val="0"/>
        <w:tabs>
          <w:tab w:val="left" w:pos="851"/>
          <w:tab w:val="left" w:pos="1260"/>
          <w:tab w:val="num" w:pos="1440"/>
        </w:tabs>
        <w:ind w:firstLine="567"/>
        <w:jc w:val="center"/>
        <w:rPr>
          <w:sz w:val="28"/>
          <w:szCs w:val="28"/>
          <w:lang w:eastAsia="ru-RU"/>
        </w:rPr>
      </w:pPr>
      <w:r w:rsidRPr="00174A44">
        <w:rPr>
          <w:sz w:val="28"/>
          <w:szCs w:val="28"/>
          <w:lang w:eastAsia="ru-RU"/>
        </w:rPr>
        <w:t>Подраздел 2.10. Исчерпывающий перечень оснований для</w:t>
      </w:r>
    </w:p>
    <w:p w:rsidR="00174A44" w:rsidRPr="00174A44" w:rsidRDefault="00174A44" w:rsidP="00174A44">
      <w:pPr>
        <w:widowControl w:val="0"/>
        <w:tabs>
          <w:tab w:val="left" w:pos="851"/>
          <w:tab w:val="left" w:pos="1260"/>
          <w:tab w:val="num" w:pos="1440"/>
        </w:tabs>
        <w:ind w:firstLine="567"/>
        <w:jc w:val="center"/>
        <w:rPr>
          <w:sz w:val="28"/>
          <w:szCs w:val="28"/>
          <w:lang w:eastAsia="ru-RU"/>
        </w:rPr>
      </w:pPr>
      <w:r w:rsidRPr="00174A44">
        <w:rPr>
          <w:sz w:val="28"/>
          <w:szCs w:val="28"/>
          <w:lang w:eastAsia="ru-RU"/>
        </w:rPr>
        <w:t>приостановления предоставления муниципальной услуги или отказа в предоставлении муниципальной услуги</w:t>
      </w:r>
    </w:p>
    <w:p w:rsidR="00174A44" w:rsidRPr="00174A44" w:rsidRDefault="00174A44" w:rsidP="00174A44">
      <w:pPr>
        <w:widowControl w:val="0"/>
        <w:tabs>
          <w:tab w:val="left" w:pos="851"/>
          <w:tab w:val="left" w:pos="1260"/>
          <w:tab w:val="num" w:pos="1440"/>
        </w:tabs>
        <w:ind w:firstLine="567"/>
        <w:jc w:val="both"/>
        <w:rPr>
          <w:sz w:val="28"/>
          <w:szCs w:val="28"/>
          <w:lang w:eastAsia="ru-RU"/>
        </w:rPr>
      </w:pPr>
      <w:r w:rsidRPr="00174A44">
        <w:rPr>
          <w:sz w:val="28"/>
          <w:szCs w:val="28"/>
          <w:lang w:eastAsia="ru-RU"/>
        </w:rPr>
        <w:t xml:space="preserve">2.10.1. Основания для приостановления предоставления </w:t>
      </w:r>
      <w:proofErr w:type="gramStart"/>
      <w:r w:rsidRPr="00174A44">
        <w:rPr>
          <w:sz w:val="28"/>
          <w:szCs w:val="28"/>
          <w:lang w:eastAsia="ru-RU"/>
        </w:rPr>
        <w:t>муниципальной</w:t>
      </w:r>
      <w:proofErr w:type="gramEnd"/>
      <w:r w:rsidRPr="00174A44">
        <w:rPr>
          <w:sz w:val="28"/>
          <w:szCs w:val="28"/>
          <w:lang w:eastAsia="ru-RU"/>
        </w:rPr>
        <w:t xml:space="preserve"> отсутствуют.</w:t>
      </w:r>
    </w:p>
    <w:p w:rsidR="00174A44" w:rsidRPr="00174A44" w:rsidRDefault="00174A44" w:rsidP="00174A44">
      <w:pPr>
        <w:widowControl w:val="0"/>
        <w:tabs>
          <w:tab w:val="left" w:pos="851"/>
          <w:tab w:val="left" w:pos="1260"/>
          <w:tab w:val="num" w:pos="1440"/>
        </w:tabs>
        <w:ind w:firstLine="567"/>
        <w:jc w:val="both"/>
        <w:rPr>
          <w:sz w:val="28"/>
          <w:szCs w:val="28"/>
          <w:lang w:eastAsia="ru-RU"/>
        </w:rPr>
      </w:pPr>
      <w:r w:rsidRPr="00174A44">
        <w:rPr>
          <w:sz w:val="28"/>
          <w:szCs w:val="28"/>
          <w:lang w:eastAsia="ru-RU"/>
        </w:rPr>
        <w:t xml:space="preserve">2.10.2. Заявителю отказывается в предоставлении муниципальной услуги при наличии хотя бы одного из следующих оснований: </w:t>
      </w:r>
    </w:p>
    <w:p w:rsidR="00174A44" w:rsidRPr="00174A44" w:rsidRDefault="00174A44" w:rsidP="00174A44">
      <w:pPr>
        <w:widowControl w:val="0"/>
        <w:tabs>
          <w:tab w:val="left" w:pos="851"/>
          <w:tab w:val="left" w:pos="1260"/>
          <w:tab w:val="num" w:pos="1440"/>
        </w:tabs>
        <w:ind w:firstLine="567"/>
        <w:jc w:val="both"/>
        <w:rPr>
          <w:sz w:val="28"/>
          <w:szCs w:val="28"/>
          <w:lang w:eastAsia="ru-RU"/>
        </w:rPr>
      </w:pPr>
      <w:r w:rsidRPr="00174A44">
        <w:rPr>
          <w:sz w:val="28"/>
          <w:szCs w:val="28"/>
          <w:lang w:eastAsia="ru-RU"/>
        </w:rPr>
        <w:t xml:space="preserve">представление заявителем документов, не соответствующих требованиям федеральных законов, иных нормативных правовых актов Российской Федерации, законов Краснодарского края, иных правовых актов Краснодарского края и </w:t>
      </w:r>
      <w:r>
        <w:rPr>
          <w:sz w:val="28"/>
          <w:szCs w:val="28"/>
          <w:lang w:eastAsia="ru-RU"/>
        </w:rPr>
        <w:t>Красногвардейского</w:t>
      </w:r>
      <w:r w:rsidRPr="00174A44">
        <w:rPr>
          <w:sz w:val="28"/>
          <w:szCs w:val="28"/>
          <w:lang w:eastAsia="ru-RU"/>
        </w:rPr>
        <w:t xml:space="preserve"> сельского поселения Каневского района, а также документов, срок действия которых истек на момент подачи заявления на предоставление муниципальной услуги;</w:t>
      </w:r>
    </w:p>
    <w:p w:rsidR="00174A44" w:rsidRPr="00174A44" w:rsidRDefault="00174A44" w:rsidP="00174A44">
      <w:pPr>
        <w:widowControl w:val="0"/>
        <w:tabs>
          <w:tab w:val="left" w:pos="851"/>
          <w:tab w:val="left" w:pos="1260"/>
          <w:tab w:val="num" w:pos="1440"/>
        </w:tabs>
        <w:ind w:firstLine="567"/>
        <w:jc w:val="both"/>
        <w:rPr>
          <w:sz w:val="28"/>
          <w:szCs w:val="28"/>
          <w:lang w:eastAsia="ru-RU"/>
        </w:rPr>
      </w:pPr>
      <w:r w:rsidRPr="00174A44">
        <w:rPr>
          <w:sz w:val="28"/>
          <w:szCs w:val="28"/>
          <w:lang w:eastAsia="ru-RU"/>
        </w:rPr>
        <w:t>в случае</w:t>
      </w:r>
      <w:proofErr w:type="gramStart"/>
      <w:r w:rsidRPr="00174A44">
        <w:rPr>
          <w:sz w:val="28"/>
          <w:szCs w:val="28"/>
          <w:lang w:eastAsia="ru-RU"/>
        </w:rPr>
        <w:t>,</w:t>
      </w:r>
      <w:proofErr w:type="gramEnd"/>
      <w:r w:rsidRPr="00174A44">
        <w:rPr>
          <w:sz w:val="28"/>
          <w:szCs w:val="28"/>
          <w:lang w:eastAsia="ru-RU"/>
        </w:rPr>
        <w:t xml:space="preserve"> если у заявителя в соответствии с действующим законодательством и подразделом 1.2 раздела 1 Административного регламента, отсутствует право на предоставление ему запрашиваемой муниципальной услуги;</w:t>
      </w:r>
    </w:p>
    <w:p w:rsidR="00174A44" w:rsidRPr="00174A44" w:rsidRDefault="00174A44" w:rsidP="00174A44">
      <w:pPr>
        <w:widowControl w:val="0"/>
        <w:tabs>
          <w:tab w:val="left" w:pos="851"/>
          <w:tab w:val="left" w:pos="1260"/>
          <w:tab w:val="num" w:pos="1440"/>
        </w:tabs>
        <w:ind w:firstLine="567"/>
        <w:jc w:val="both"/>
        <w:rPr>
          <w:sz w:val="28"/>
          <w:szCs w:val="28"/>
          <w:lang w:eastAsia="ru-RU"/>
        </w:rPr>
      </w:pPr>
      <w:r w:rsidRPr="00174A44">
        <w:rPr>
          <w:sz w:val="28"/>
          <w:szCs w:val="28"/>
          <w:lang w:eastAsia="ru-RU"/>
        </w:rPr>
        <w:t>обращение заявителя об оказании муниципальной услуги, предоставление которой не осуществляется органом, предоставляющим муниципальную услугу;</w:t>
      </w:r>
    </w:p>
    <w:p w:rsidR="00174A44" w:rsidRPr="00174A44" w:rsidRDefault="00174A44" w:rsidP="00174A44">
      <w:pPr>
        <w:widowControl w:val="0"/>
        <w:tabs>
          <w:tab w:val="left" w:pos="851"/>
          <w:tab w:val="left" w:pos="1260"/>
          <w:tab w:val="num" w:pos="1440"/>
        </w:tabs>
        <w:ind w:firstLine="567"/>
        <w:jc w:val="both"/>
        <w:rPr>
          <w:sz w:val="28"/>
          <w:szCs w:val="28"/>
          <w:lang w:eastAsia="ru-RU"/>
        </w:rPr>
      </w:pPr>
      <w:proofErr w:type="gramStart"/>
      <w:r w:rsidRPr="00174A44">
        <w:rPr>
          <w:sz w:val="28"/>
          <w:szCs w:val="28"/>
          <w:lang w:eastAsia="ru-RU"/>
        </w:rPr>
        <w:t>непредставление заявителем документов (документа), указанных в пункте 2.6.1 подраздела 2.6 раздела 2 Административного регламента, обязанность по предоставлению которых возложена на заявителя.</w:t>
      </w:r>
      <w:proofErr w:type="gramEnd"/>
    </w:p>
    <w:p w:rsidR="00174A44" w:rsidRPr="00174A44" w:rsidRDefault="00174A44" w:rsidP="00174A44">
      <w:pPr>
        <w:widowControl w:val="0"/>
        <w:tabs>
          <w:tab w:val="left" w:pos="851"/>
          <w:tab w:val="left" w:pos="1260"/>
          <w:tab w:val="num" w:pos="1440"/>
        </w:tabs>
        <w:ind w:firstLine="567"/>
        <w:jc w:val="both"/>
        <w:rPr>
          <w:sz w:val="28"/>
          <w:szCs w:val="28"/>
          <w:lang w:eastAsia="ru-RU"/>
        </w:rPr>
      </w:pPr>
      <w:r w:rsidRPr="00174A44">
        <w:rPr>
          <w:sz w:val="28"/>
          <w:szCs w:val="28"/>
          <w:lang w:eastAsia="ru-RU"/>
        </w:rPr>
        <w:t xml:space="preserve">2.10.3. Заявитель вправе отозвать своё уведомление на любой стадии </w:t>
      </w:r>
      <w:r w:rsidRPr="00174A44">
        <w:rPr>
          <w:sz w:val="28"/>
          <w:szCs w:val="28"/>
          <w:lang w:eastAsia="ru-RU"/>
        </w:rPr>
        <w:lastRenderedPageBreak/>
        <w:t>рассмотрения, согласования или подготовки документа Уполномоченным органом, обратившись непосредственно в Уполномоченный орган или в МФЦ с соответствующим письменным заявлением или в электронном виде. В этом случае документы в полном объёме в течение двух рабочих дней подлежат возврату заявителю лично под роспись в их получении.</w:t>
      </w:r>
    </w:p>
    <w:p w:rsidR="00174A44" w:rsidRPr="00174A44" w:rsidRDefault="00174A44" w:rsidP="00174A44">
      <w:pPr>
        <w:widowControl w:val="0"/>
        <w:tabs>
          <w:tab w:val="left" w:pos="851"/>
          <w:tab w:val="left" w:pos="1260"/>
          <w:tab w:val="num" w:pos="1440"/>
        </w:tabs>
        <w:ind w:firstLine="567"/>
        <w:jc w:val="both"/>
        <w:rPr>
          <w:sz w:val="28"/>
          <w:szCs w:val="28"/>
          <w:lang w:eastAsia="ru-RU"/>
        </w:rPr>
      </w:pPr>
      <w:r w:rsidRPr="00174A44">
        <w:rPr>
          <w:sz w:val="28"/>
          <w:szCs w:val="28"/>
          <w:lang w:eastAsia="ru-RU"/>
        </w:rPr>
        <w:t>2.10.4.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174A44" w:rsidRPr="00174A44" w:rsidRDefault="00174A44" w:rsidP="00174A44">
      <w:pPr>
        <w:widowControl w:val="0"/>
        <w:tabs>
          <w:tab w:val="left" w:pos="851"/>
          <w:tab w:val="left" w:pos="1260"/>
          <w:tab w:val="num" w:pos="1440"/>
        </w:tabs>
        <w:ind w:firstLine="567"/>
        <w:jc w:val="both"/>
        <w:rPr>
          <w:sz w:val="28"/>
          <w:szCs w:val="28"/>
        </w:rPr>
      </w:pPr>
      <w:r w:rsidRPr="00174A44">
        <w:rPr>
          <w:sz w:val="28"/>
          <w:szCs w:val="28"/>
          <w:lang w:eastAsia="ru-RU"/>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74A44" w:rsidRPr="00174A44" w:rsidRDefault="00174A44" w:rsidP="00174A44">
      <w:pPr>
        <w:pStyle w:val="ConsNormal"/>
        <w:ind w:firstLine="567"/>
        <w:jc w:val="center"/>
        <w:rPr>
          <w:rFonts w:ascii="Times New Roman" w:hAnsi="Times New Roman" w:cs="Times New Roman"/>
          <w:sz w:val="28"/>
          <w:szCs w:val="28"/>
          <w:lang w:eastAsia="ar-SA"/>
        </w:rPr>
      </w:pPr>
      <w:bookmarkStart w:id="2" w:name="sub_1021"/>
      <w:r w:rsidRPr="00174A44">
        <w:rPr>
          <w:rFonts w:ascii="Times New Roman" w:hAnsi="Times New Roman" w:cs="Times New Roman"/>
          <w:sz w:val="28"/>
          <w:szCs w:val="28"/>
          <w:lang w:eastAsia="ar-SA"/>
        </w:rPr>
        <w:t>Подраздел 2.11. Размер платы, взимаемой с заявителя при предоставлении</w:t>
      </w:r>
    </w:p>
    <w:p w:rsidR="00174A44" w:rsidRPr="00174A44" w:rsidRDefault="00174A44" w:rsidP="00174A44">
      <w:pPr>
        <w:pStyle w:val="ConsNormal"/>
        <w:ind w:firstLine="567"/>
        <w:jc w:val="center"/>
        <w:rPr>
          <w:rFonts w:ascii="Times New Roman" w:hAnsi="Times New Roman" w:cs="Times New Roman"/>
          <w:sz w:val="28"/>
          <w:szCs w:val="28"/>
        </w:rPr>
      </w:pPr>
      <w:r w:rsidRPr="00174A44">
        <w:rPr>
          <w:rFonts w:ascii="Times New Roman" w:hAnsi="Times New Roman" w:cs="Times New Roman"/>
          <w:sz w:val="28"/>
          <w:szCs w:val="28"/>
          <w:lang w:eastAsia="ar-SA"/>
        </w:rPr>
        <w:t>муниципальной услуги и способы ее взимания</w:t>
      </w:r>
    </w:p>
    <w:p w:rsidR="00174A44" w:rsidRPr="00174A44" w:rsidRDefault="00174A44" w:rsidP="00174A44">
      <w:pPr>
        <w:pStyle w:val="ConsNormal"/>
        <w:ind w:firstLine="567"/>
        <w:rPr>
          <w:rFonts w:ascii="Times New Roman" w:hAnsi="Times New Roman" w:cs="Times New Roman"/>
          <w:sz w:val="28"/>
          <w:szCs w:val="28"/>
        </w:rPr>
      </w:pPr>
      <w:r w:rsidRPr="00174A44">
        <w:rPr>
          <w:rFonts w:ascii="Times New Roman" w:hAnsi="Times New Roman" w:cs="Times New Roman"/>
          <w:sz w:val="28"/>
          <w:szCs w:val="28"/>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bookmarkEnd w:id="2"/>
    <w:p w:rsidR="00174A44" w:rsidRPr="00174A44" w:rsidRDefault="00174A44" w:rsidP="00174A44">
      <w:pPr>
        <w:pStyle w:val="ConsPlusNormal"/>
        <w:ind w:firstLine="567"/>
        <w:jc w:val="center"/>
        <w:rPr>
          <w:sz w:val="28"/>
          <w:szCs w:val="28"/>
        </w:rPr>
      </w:pPr>
      <w:r w:rsidRPr="00174A44">
        <w:rPr>
          <w:sz w:val="28"/>
          <w:szCs w:val="28"/>
        </w:rPr>
        <w:t>Подраздел 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74A44" w:rsidRPr="00174A44" w:rsidRDefault="00174A44" w:rsidP="00174A44">
      <w:pPr>
        <w:pStyle w:val="ConsPlusNormal"/>
        <w:ind w:firstLine="567"/>
        <w:jc w:val="both"/>
        <w:rPr>
          <w:sz w:val="28"/>
          <w:szCs w:val="28"/>
        </w:rPr>
      </w:pPr>
      <w:r w:rsidRPr="00174A44">
        <w:rPr>
          <w:sz w:val="28"/>
          <w:szCs w:val="28"/>
        </w:rPr>
        <w:t>2.12.1.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rsidR="00174A44" w:rsidRPr="00174A44" w:rsidRDefault="00174A44" w:rsidP="00174A44">
      <w:pPr>
        <w:ind w:firstLine="567"/>
        <w:jc w:val="center"/>
        <w:rPr>
          <w:rFonts w:eastAsia="Calibri"/>
          <w:sz w:val="28"/>
          <w:szCs w:val="28"/>
          <w:lang w:eastAsia="ru-RU"/>
        </w:rPr>
      </w:pPr>
      <w:r w:rsidRPr="00174A44">
        <w:rPr>
          <w:rFonts w:eastAsia="Calibri"/>
          <w:sz w:val="28"/>
          <w:szCs w:val="28"/>
          <w:lang w:eastAsia="ru-RU"/>
        </w:rPr>
        <w:t>Подраздел 2.13. Срок регистрации запроса заявителя о предоставлении муниципальной услуги</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2.13.1. Регистрация поступившего в</w:t>
      </w:r>
      <w:r w:rsidRPr="00174A44">
        <w:rPr>
          <w:sz w:val="28"/>
          <w:szCs w:val="28"/>
          <w:lang w:eastAsia="en-US"/>
        </w:rPr>
        <w:t xml:space="preserve"> Уполномоченный орган </w:t>
      </w:r>
      <w:r w:rsidRPr="00174A44">
        <w:rPr>
          <w:rFonts w:eastAsia="Calibri"/>
          <w:sz w:val="28"/>
          <w:szCs w:val="28"/>
          <w:lang w:eastAsia="ru-RU"/>
        </w:rPr>
        <w:t>заявления о предоставлении муниципальной услуги и (или) документов (содержащихся в них сведений), осуществляется в день их поступления.</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2.13.2.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 xml:space="preserve">2.13.3. Срок регистрации заявления о предоставлении муниципальной услуги и (или) документов (содержащихся в них сведений), </w:t>
      </w:r>
      <w:proofErr w:type="gramStart"/>
      <w:r w:rsidRPr="00174A44">
        <w:rPr>
          <w:rFonts w:eastAsia="Calibri"/>
          <w:sz w:val="28"/>
          <w:szCs w:val="28"/>
          <w:lang w:eastAsia="ru-RU"/>
        </w:rPr>
        <w:t>поданных</w:t>
      </w:r>
      <w:proofErr w:type="gramEnd"/>
      <w:r w:rsidRPr="00174A44">
        <w:rPr>
          <w:rFonts w:eastAsia="Calibri"/>
          <w:sz w:val="28"/>
          <w:szCs w:val="28"/>
          <w:lang w:eastAsia="ru-RU"/>
        </w:rPr>
        <w:t xml:space="preserve"> в том числе посредством ЕПГУ и РПГУ не может превышать 15 минут.</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 xml:space="preserve">2.13.4. Срок регистрации заявления о предоставлении муниципальной услуги и (или) документов (содержащихся в них сведений), </w:t>
      </w:r>
      <w:proofErr w:type="gramStart"/>
      <w:r w:rsidRPr="00174A44">
        <w:rPr>
          <w:rFonts w:eastAsia="Calibri"/>
          <w:sz w:val="28"/>
          <w:szCs w:val="28"/>
          <w:lang w:eastAsia="ru-RU"/>
        </w:rPr>
        <w:t>поданных</w:t>
      </w:r>
      <w:proofErr w:type="gramEnd"/>
      <w:r w:rsidRPr="00174A44">
        <w:rPr>
          <w:rFonts w:eastAsia="Calibri"/>
          <w:sz w:val="28"/>
          <w:szCs w:val="28"/>
          <w:lang w:eastAsia="ru-RU"/>
        </w:rPr>
        <w:t xml:space="preserve"> в том числе посредством ЕПГУ и РПГУ поступившего вне рабочего времени уполномоченного органа либо в выходной, нерабочий праздничный день - днем поступления заявления считается первый рабочий день.</w:t>
      </w:r>
    </w:p>
    <w:p w:rsidR="00174A44" w:rsidRPr="00174A44" w:rsidRDefault="00174A44" w:rsidP="00174A44">
      <w:pPr>
        <w:widowControl w:val="0"/>
        <w:autoSpaceDE w:val="0"/>
        <w:autoSpaceDN w:val="0"/>
        <w:adjustRightInd w:val="0"/>
        <w:ind w:firstLine="567"/>
        <w:jc w:val="center"/>
        <w:rPr>
          <w:sz w:val="28"/>
          <w:szCs w:val="28"/>
          <w:lang w:eastAsia="ru-RU"/>
        </w:rPr>
      </w:pPr>
      <w:r w:rsidRPr="00174A44">
        <w:rPr>
          <w:sz w:val="28"/>
          <w:szCs w:val="28"/>
          <w:lang w:eastAsia="ru-RU"/>
        </w:rPr>
        <w:t>Подраздел 2.14. Требования к помещениям, в которых предоставляется</w:t>
      </w:r>
    </w:p>
    <w:p w:rsidR="00174A44" w:rsidRPr="00174A44" w:rsidRDefault="00174A44" w:rsidP="00174A44">
      <w:pPr>
        <w:widowControl w:val="0"/>
        <w:autoSpaceDE w:val="0"/>
        <w:autoSpaceDN w:val="0"/>
        <w:adjustRightInd w:val="0"/>
        <w:ind w:firstLine="567"/>
        <w:jc w:val="center"/>
        <w:rPr>
          <w:sz w:val="28"/>
          <w:szCs w:val="28"/>
          <w:lang w:eastAsia="ru-RU"/>
        </w:rPr>
      </w:pPr>
      <w:r w:rsidRPr="00174A44">
        <w:rPr>
          <w:sz w:val="28"/>
          <w:szCs w:val="28"/>
          <w:lang w:eastAsia="ru-RU"/>
        </w:rPr>
        <w:t>муниципальная услуга</w:t>
      </w:r>
    </w:p>
    <w:p w:rsidR="00174A44" w:rsidRPr="00174A44" w:rsidRDefault="00174A44" w:rsidP="00174A44">
      <w:pPr>
        <w:widowControl w:val="0"/>
        <w:autoSpaceDE w:val="0"/>
        <w:autoSpaceDN w:val="0"/>
        <w:adjustRightInd w:val="0"/>
        <w:ind w:firstLine="567"/>
        <w:jc w:val="both"/>
        <w:rPr>
          <w:sz w:val="28"/>
          <w:szCs w:val="28"/>
          <w:lang w:eastAsia="ru-RU"/>
        </w:rPr>
      </w:pPr>
      <w:r w:rsidRPr="00174A44">
        <w:rPr>
          <w:sz w:val="28"/>
          <w:szCs w:val="28"/>
          <w:lang w:eastAsia="ru-RU"/>
        </w:rPr>
        <w:lastRenderedPageBreak/>
        <w:t>2.14.1. Информация о графике (режиме) работы размещается при входе в здание, в котором осуществляется деятельность Уполномоченного органа, на видном месте.</w:t>
      </w:r>
    </w:p>
    <w:p w:rsidR="00174A44" w:rsidRPr="00174A44" w:rsidRDefault="00174A44" w:rsidP="00174A44">
      <w:pPr>
        <w:widowControl w:val="0"/>
        <w:autoSpaceDE w:val="0"/>
        <w:autoSpaceDN w:val="0"/>
        <w:adjustRightInd w:val="0"/>
        <w:ind w:firstLine="567"/>
        <w:jc w:val="both"/>
        <w:rPr>
          <w:sz w:val="28"/>
          <w:szCs w:val="28"/>
          <w:lang w:eastAsia="ru-RU"/>
        </w:rPr>
      </w:pPr>
      <w:r w:rsidRPr="00174A44">
        <w:rPr>
          <w:sz w:val="28"/>
          <w:szCs w:val="28"/>
          <w:lang w:eastAsia="ru-RU"/>
        </w:rPr>
        <w:t xml:space="preserve">2.14.2. Здание, в котором предоставляется муниципальная </w:t>
      </w:r>
      <w:proofErr w:type="gramStart"/>
      <w:r w:rsidRPr="00174A44">
        <w:rPr>
          <w:sz w:val="28"/>
          <w:szCs w:val="28"/>
          <w:lang w:eastAsia="ru-RU"/>
        </w:rPr>
        <w:t>услуга</w:t>
      </w:r>
      <w:proofErr w:type="gramEnd"/>
      <w:r w:rsidRPr="00174A44">
        <w:rPr>
          <w:sz w:val="28"/>
          <w:szCs w:val="28"/>
          <w:lang w:eastAsia="ru-RU"/>
        </w:rPr>
        <w:t xml:space="preserve"> оборудуется входом, обеспечивающим свободный доступ Заявителей в помещения.</w:t>
      </w:r>
    </w:p>
    <w:p w:rsidR="00174A44" w:rsidRPr="00174A44" w:rsidRDefault="00174A44" w:rsidP="00174A44">
      <w:pPr>
        <w:widowControl w:val="0"/>
        <w:autoSpaceDE w:val="0"/>
        <w:autoSpaceDN w:val="0"/>
        <w:adjustRightInd w:val="0"/>
        <w:ind w:firstLine="567"/>
        <w:jc w:val="both"/>
        <w:rPr>
          <w:sz w:val="28"/>
          <w:szCs w:val="28"/>
          <w:lang w:eastAsia="ru-RU"/>
        </w:rPr>
      </w:pPr>
      <w:r w:rsidRPr="00174A44">
        <w:rPr>
          <w:sz w:val="28"/>
          <w:szCs w:val="28"/>
          <w:lang w:eastAsia="ru-RU"/>
        </w:rPr>
        <w:t>2.14.3. Вход в здание оборудуется информационной табличкой (вывеской), содержащей информацию об Уполномоченном органе, а также оборудуется лестницей с поручнями, пандусами, для беспрепятственного передвижения граждан.</w:t>
      </w:r>
    </w:p>
    <w:p w:rsidR="00174A44" w:rsidRPr="00174A44" w:rsidRDefault="00174A44" w:rsidP="00174A44">
      <w:pPr>
        <w:widowControl w:val="0"/>
        <w:autoSpaceDE w:val="0"/>
        <w:autoSpaceDN w:val="0"/>
        <w:adjustRightInd w:val="0"/>
        <w:ind w:firstLine="567"/>
        <w:jc w:val="both"/>
        <w:rPr>
          <w:sz w:val="28"/>
          <w:szCs w:val="28"/>
          <w:lang w:eastAsia="ru-RU"/>
        </w:rPr>
      </w:pPr>
      <w:r w:rsidRPr="00174A44">
        <w:rPr>
          <w:sz w:val="28"/>
          <w:szCs w:val="28"/>
          <w:lang w:eastAsia="ru-RU"/>
        </w:rPr>
        <w:t>2.14.4.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174A44" w:rsidRPr="00174A44" w:rsidRDefault="00174A44" w:rsidP="00174A44">
      <w:pPr>
        <w:widowControl w:val="0"/>
        <w:autoSpaceDE w:val="0"/>
        <w:autoSpaceDN w:val="0"/>
        <w:adjustRightInd w:val="0"/>
        <w:ind w:firstLine="567"/>
        <w:jc w:val="both"/>
        <w:rPr>
          <w:sz w:val="28"/>
          <w:szCs w:val="28"/>
          <w:lang w:eastAsia="ru-RU"/>
        </w:rPr>
      </w:pPr>
      <w:r w:rsidRPr="00174A44">
        <w:rPr>
          <w:sz w:val="28"/>
          <w:szCs w:val="28"/>
          <w:lang w:eastAsia="ru-RU"/>
        </w:rPr>
        <w:t>условия для беспрепятственного доступа к объекту, на котором организовано предоставление услуг, к местам отдыха и предоставляемым в них услугам;</w:t>
      </w:r>
    </w:p>
    <w:p w:rsidR="00174A44" w:rsidRPr="00174A44" w:rsidRDefault="00174A44" w:rsidP="00174A44">
      <w:pPr>
        <w:widowControl w:val="0"/>
        <w:autoSpaceDE w:val="0"/>
        <w:autoSpaceDN w:val="0"/>
        <w:adjustRightInd w:val="0"/>
        <w:ind w:firstLine="567"/>
        <w:jc w:val="both"/>
        <w:rPr>
          <w:sz w:val="28"/>
          <w:szCs w:val="28"/>
          <w:lang w:eastAsia="ru-RU"/>
        </w:rPr>
      </w:pPr>
      <w:r w:rsidRPr="00174A44">
        <w:rPr>
          <w:sz w:val="28"/>
          <w:szCs w:val="28"/>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74A44" w:rsidRPr="00174A44" w:rsidRDefault="00174A44" w:rsidP="00174A44">
      <w:pPr>
        <w:widowControl w:val="0"/>
        <w:autoSpaceDE w:val="0"/>
        <w:autoSpaceDN w:val="0"/>
        <w:adjustRightInd w:val="0"/>
        <w:ind w:firstLine="567"/>
        <w:jc w:val="both"/>
        <w:rPr>
          <w:sz w:val="28"/>
          <w:szCs w:val="28"/>
          <w:lang w:eastAsia="ru-RU"/>
        </w:rPr>
      </w:pPr>
      <w:r w:rsidRPr="00174A44">
        <w:rPr>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74A44" w:rsidRPr="00174A44" w:rsidRDefault="00174A44" w:rsidP="00174A44">
      <w:pPr>
        <w:widowControl w:val="0"/>
        <w:autoSpaceDE w:val="0"/>
        <w:autoSpaceDN w:val="0"/>
        <w:adjustRightInd w:val="0"/>
        <w:ind w:firstLine="567"/>
        <w:jc w:val="both"/>
        <w:rPr>
          <w:sz w:val="28"/>
          <w:szCs w:val="28"/>
          <w:lang w:eastAsia="ru-RU"/>
        </w:rPr>
      </w:pPr>
      <w:r w:rsidRPr="00174A44">
        <w:rPr>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74A44" w:rsidRPr="00174A44" w:rsidRDefault="00174A44" w:rsidP="00174A44">
      <w:pPr>
        <w:widowControl w:val="0"/>
        <w:autoSpaceDE w:val="0"/>
        <w:autoSpaceDN w:val="0"/>
        <w:adjustRightInd w:val="0"/>
        <w:ind w:firstLine="567"/>
        <w:jc w:val="both"/>
        <w:rPr>
          <w:sz w:val="28"/>
          <w:szCs w:val="28"/>
          <w:lang w:eastAsia="ru-RU"/>
        </w:rPr>
      </w:pPr>
      <w:r w:rsidRPr="00174A44">
        <w:rPr>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74A44">
        <w:rPr>
          <w:sz w:val="28"/>
          <w:szCs w:val="28"/>
          <w:lang w:eastAsia="ru-RU"/>
        </w:rPr>
        <w:t>сурдопереводчика</w:t>
      </w:r>
      <w:proofErr w:type="spellEnd"/>
      <w:r w:rsidRPr="00174A44">
        <w:rPr>
          <w:sz w:val="28"/>
          <w:szCs w:val="28"/>
          <w:lang w:eastAsia="ru-RU"/>
        </w:rPr>
        <w:t xml:space="preserve"> и </w:t>
      </w:r>
      <w:proofErr w:type="spellStart"/>
      <w:r w:rsidRPr="00174A44">
        <w:rPr>
          <w:sz w:val="28"/>
          <w:szCs w:val="28"/>
          <w:lang w:eastAsia="ru-RU"/>
        </w:rPr>
        <w:t>тифлосурдопереводчика</w:t>
      </w:r>
      <w:proofErr w:type="spellEnd"/>
      <w:r w:rsidRPr="00174A44">
        <w:rPr>
          <w:sz w:val="28"/>
          <w:szCs w:val="28"/>
          <w:lang w:eastAsia="ru-RU"/>
        </w:rPr>
        <w:t>;</w:t>
      </w:r>
    </w:p>
    <w:p w:rsidR="00174A44" w:rsidRPr="00174A44" w:rsidRDefault="00174A44" w:rsidP="00174A44">
      <w:pPr>
        <w:widowControl w:val="0"/>
        <w:autoSpaceDE w:val="0"/>
        <w:autoSpaceDN w:val="0"/>
        <w:adjustRightInd w:val="0"/>
        <w:ind w:firstLine="567"/>
        <w:jc w:val="both"/>
        <w:rPr>
          <w:sz w:val="28"/>
          <w:szCs w:val="28"/>
          <w:lang w:eastAsia="ru-RU"/>
        </w:rPr>
      </w:pPr>
      <w:r w:rsidRPr="00174A44">
        <w:rPr>
          <w:sz w:val="28"/>
          <w:szCs w:val="28"/>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74A44" w:rsidRPr="00174A44" w:rsidRDefault="00174A44" w:rsidP="00174A44">
      <w:pPr>
        <w:widowControl w:val="0"/>
        <w:autoSpaceDE w:val="0"/>
        <w:autoSpaceDN w:val="0"/>
        <w:adjustRightInd w:val="0"/>
        <w:ind w:firstLine="567"/>
        <w:jc w:val="both"/>
        <w:rPr>
          <w:sz w:val="28"/>
          <w:szCs w:val="28"/>
          <w:lang w:eastAsia="ru-RU"/>
        </w:rPr>
      </w:pPr>
      <w:r w:rsidRPr="00174A44">
        <w:rPr>
          <w:sz w:val="28"/>
          <w:szCs w:val="28"/>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174A44" w:rsidRPr="00174A44" w:rsidRDefault="00174A44" w:rsidP="00174A44">
      <w:pPr>
        <w:widowControl w:val="0"/>
        <w:autoSpaceDE w:val="0"/>
        <w:autoSpaceDN w:val="0"/>
        <w:adjustRightInd w:val="0"/>
        <w:ind w:firstLine="567"/>
        <w:jc w:val="both"/>
        <w:rPr>
          <w:sz w:val="28"/>
          <w:szCs w:val="28"/>
          <w:lang w:eastAsia="ru-RU"/>
        </w:rPr>
      </w:pPr>
      <w:proofErr w:type="gramStart"/>
      <w:r w:rsidRPr="00174A44">
        <w:rPr>
          <w:sz w:val="28"/>
          <w:szCs w:val="28"/>
          <w:lang w:eastAsia="ru-RU"/>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w:t>
      </w:r>
      <w:r w:rsidRPr="00174A44">
        <w:rPr>
          <w:sz w:val="28"/>
          <w:szCs w:val="28"/>
          <w:lang w:eastAsia="ru-RU"/>
        </w:rPr>
        <w:lastRenderedPageBreak/>
        <w:t>транспортных</w:t>
      </w:r>
      <w:proofErr w:type="gramEnd"/>
      <w:r w:rsidRPr="00174A44">
        <w:rPr>
          <w:sz w:val="28"/>
          <w:szCs w:val="28"/>
          <w:lang w:eastAsia="ru-RU"/>
        </w:rPr>
        <w:t xml:space="preserve">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174A44" w:rsidRPr="00174A44" w:rsidRDefault="00174A44" w:rsidP="00174A44">
      <w:pPr>
        <w:widowControl w:val="0"/>
        <w:autoSpaceDE w:val="0"/>
        <w:autoSpaceDN w:val="0"/>
        <w:adjustRightInd w:val="0"/>
        <w:ind w:firstLine="567"/>
        <w:jc w:val="both"/>
        <w:rPr>
          <w:sz w:val="28"/>
          <w:szCs w:val="28"/>
          <w:lang w:eastAsia="ru-RU"/>
        </w:rPr>
      </w:pPr>
      <w:r w:rsidRPr="00174A44">
        <w:rPr>
          <w:sz w:val="28"/>
          <w:szCs w:val="28"/>
          <w:lang w:eastAsia="ru-RU"/>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174A44" w:rsidRPr="00174A44" w:rsidRDefault="00174A44" w:rsidP="00174A44">
      <w:pPr>
        <w:widowControl w:val="0"/>
        <w:autoSpaceDE w:val="0"/>
        <w:autoSpaceDN w:val="0"/>
        <w:adjustRightInd w:val="0"/>
        <w:ind w:firstLine="567"/>
        <w:jc w:val="both"/>
        <w:rPr>
          <w:sz w:val="28"/>
          <w:szCs w:val="28"/>
          <w:lang w:eastAsia="ru-RU"/>
        </w:rPr>
      </w:pPr>
      <w:r w:rsidRPr="00174A44">
        <w:rPr>
          <w:sz w:val="28"/>
          <w:szCs w:val="28"/>
          <w:lang w:eastAsia="ru-RU"/>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rsidR="00174A44" w:rsidRPr="00174A44" w:rsidRDefault="00174A44" w:rsidP="00174A44">
      <w:pPr>
        <w:widowControl w:val="0"/>
        <w:autoSpaceDE w:val="0"/>
        <w:autoSpaceDN w:val="0"/>
        <w:adjustRightInd w:val="0"/>
        <w:ind w:firstLine="567"/>
        <w:jc w:val="both"/>
        <w:rPr>
          <w:sz w:val="28"/>
          <w:szCs w:val="28"/>
          <w:lang w:eastAsia="ru-RU"/>
        </w:rPr>
      </w:pPr>
      <w:r w:rsidRPr="00174A44">
        <w:rPr>
          <w:sz w:val="28"/>
          <w:szCs w:val="28"/>
          <w:lang w:eastAsia="ru-RU"/>
        </w:rPr>
        <w:t>2.14.5.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74A44" w:rsidRPr="00174A44" w:rsidRDefault="00174A44" w:rsidP="00174A44">
      <w:pPr>
        <w:widowControl w:val="0"/>
        <w:autoSpaceDE w:val="0"/>
        <w:autoSpaceDN w:val="0"/>
        <w:adjustRightInd w:val="0"/>
        <w:ind w:firstLine="567"/>
        <w:jc w:val="both"/>
        <w:rPr>
          <w:sz w:val="28"/>
          <w:szCs w:val="28"/>
          <w:lang w:eastAsia="ru-RU"/>
        </w:rPr>
      </w:pPr>
      <w:r w:rsidRPr="00174A44">
        <w:rPr>
          <w:sz w:val="28"/>
          <w:szCs w:val="28"/>
          <w:lang w:eastAsia="ru-RU"/>
        </w:rPr>
        <w:t>2.14.6.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rsidR="00174A44" w:rsidRPr="00174A44" w:rsidRDefault="00174A44" w:rsidP="00174A44">
      <w:pPr>
        <w:widowControl w:val="0"/>
        <w:autoSpaceDE w:val="0"/>
        <w:autoSpaceDN w:val="0"/>
        <w:adjustRightInd w:val="0"/>
        <w:ind w:firstLine="567"/>
        <w:jc w:val="both"/>
        <w:rPr>
          <w:sz w:val="28"/>
          <w:szCs w:val="28"/>
          <w:lang w:eastAsia="ru-RU"/>
        </w:rPr>
      </w:pPr>
      <w:r w:rsidRPr="00174A44">
        <w:rPr>
          <w:sz w:val="28"/>
          <w:szCs w:val="28"/>
          <w:lang w:eastAsia="ru-RU"/>
        </w:rPr>
        <w:t>2.14.7.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174A44" w:rsidRPr="00174A44" w:rsidRDefault="00174A44" w:rsidP="00174A44">
      <w:pPr>
        <w:widowControl w:val="0"/>
        <w:autoSpaceDE w:val="0"/>
        <w:autoSpaceDN w:val="0"/>
        <w:adjustRightInd w:val="0"/>
        <w:ind w:firstLine="567"/>
        <w:jc w:val="both"/>
        <w:rPr>
          <w:sz w:val="28"/>
          <w:szCs w:val="28"/>
          <w:lang w:eastAsia="ru-RU"/>
        </w:rPr>
      </w:pPr>
      <w:r w:rsidRPr="00174A44">
        <w:rPr>
          <w:sz w:val="28"/>
          <w:szCs w:val="28"/>
          <w:lang w:eastAsia="ru-RU"/>
        </w:rPr>
        <w:t xml:space="preserve">2.14.8. Оформление визуальной, текстовой и </w:t>
      </w:r>
      <w:proofErr w:type="spellStart"/>
      <w:r w:rsidRPr="00174A44">
        <w:rPr>
          <w:sz w:val="28"/>
          <w:szCs w:val="28"/>
          <w:lang w:eastAsia="ru-RU"/>
        </w:rPr>
        <w:t>мультимедийной</w:t>
      </w:r>
      <w:proofErr w:type="spellEnd"/>
      <w:r w:rsidRPr="00174A44">
        <w:rPr>
          <w:sz w:val="28"/>
          <w:szCs w:val="28"/>
          <w:lang w:eastAsia="ru-RU"/>
        </w:rPr>
        <w:t xml:space="preserve">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174A44" w:rsidRPr="00174A44" w:rsidRDefault="00174A44" w:rsidP="00174A44">
      <w:pPr>
        <w:widowControl w:val="0"/>
        <w:autoSpaceDE w:val="0"/>
        <w:autoSpaceDN w:val="0"/>
        <w:adjustRightInd w:val="0"/>
        <w:ind w:firstLine="567"/>
        <w:jc w:val="both"/>
        <w:rPr>
          <w:sz w:val="28"/>
          <w:szCs w:val="28"/>
          <w:lang w:eastAsia="ru-RU"/>
        </w:rPr>
      </w:pPr>
      <w:r w:rsidRPr="00174A44">
        <w:rPr>
          <w:sz w:val="28"/>
          <w:szCs w:val="28"/>
          <w:lang w:eastAsia="ru-RU"/>
        </w:rPr>
        <w:t>2.14.9. Прием Заявителей при предоставлении муниципальной услуги осуществляется согласно графику (режиму) работы Уполномоченного органа.</w:t>
      </w:r>
    </w:p>
    <w:p w:rsidR="00174A44" w:rsidRPr="00174A44" w:rsidRDefault="00174A44" w:rsidP="00174A44">
      <w:pPr>
        <w:widowControl w:val="0"/>
        <w:autoSpaceDE w:val="0"/>
        <w:autoSpaceDN w:val="0"/>
        <w:adjustRightInd w:val="0"/>
        <w:ind w:firstLine="567"/>
        <w:jc w:val="both"/>
        <w:rPr>
          <w:sz w:val="28"/>
          <w:szCs w:val="28"/>
          <w:lang w:eastAsia="ru-RU"/>
        </w:rPr>
      </w:pPr>
      <w:r w:rsidRPr="00174A44">
        <w:rPr>
          <w:sz w:val="28"/>
          <w:szCs w:val="28"/>
          <w:lang w:eastAsia="ru-RU"/>
        </w:rPr>
        <w:t xml:space="preserve">2.14.10. Рабочее место должностного лица уполномоченного органа, предоставляющего муниципальную услугу (далее – Должностное лицо), оборудуется компьютером и оргтехникой, </w:t>
      </w:r>
      <w:proofErr w:type="gramStart"/>
      <w:r w:rsidRPr="00174A44">
        <w:rPr>
          <w:sz w:val="28"/>
          <w:szCs w:val="28"/>
          <w:lang w:eastAsia="ru-RU"/>
        </w:rPr>
        <w:t>позволяющими</w:t>
      </w:r>
      <w:proofErr w:type="gramEnd"/>
      <w:r w:rsidRPr="00174A44">
        <w:rPr>
          <w:sz w:val="28"/>
          <w:szCs w:val="28"/>
          <w:lang w:eastAsia="ru-RU"/>
        </w:rPr>
        <w:t xml:space="preserve">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74A44" w:rsidRPr="00174A44" w:rsidRDefault="00174A44" w:rsidP="00174A44">
      <w:pPr>
        <w:widowControl w:val="0"/>
        <w:autoSpaceDE w:val="0"/>
        <w:autoSpaceDN w:val="0"/>
        <w:adjustRightInd w:val="0"/>
        <w:ind w:firstLine="567"/>
        <w:jc w:val="both"/>
        <w:rPr>
          <w:sz w:val="28"/>
          <w:szCs w:val="28"/>
          <w:lang w:eastAsia="ru-RU"/>
        </w:rPr>
      </w:pPr>
      <w:r w:rsidRPr="00174A44">
        <w:rPr>
          <w:sz w:val="28"/>
          <w:szCs w:val="28"/>
          <w:lang w:eastAsia="ru-RU"/>
        </w:rPr>
        <w:t>2.14.11. Должностные лица обеспечиваются идентификационными карточками (</w:t>
      </w:r>
      <w:proofErr w:type="spellStart"/>
      <w:r w:rsidRPr="00174A44">
        <w:rPr>
          <w:sz w:val="28"/>
          <w:szCs w:val="28"/>
          <w:lang w:eastAsia="ru-RU"/>
        </w:rPr>
        <w:t>бэйджами</w:t>
      </w:r>
      <w:proofErr w:type="spellEnd"/>
      <w:r w:rsidRPr="00174A44">
        <w:rPr>
          <w:sz w:val="28"/>
          <w:szCs w:val="28"/>
          <w:lang w:eastAsia="ru-RU"/>
        </w:rPr>
        <w:t>) и (или) настольными табличками.</w:t>
      </w:r>
    </w:p>
    <w:p w:rsidR="00174A44" w:rsidRPr="00174A44" w:rsidRDefault="00174A44" w:rsidP="00174A44">
      <w:pPr>
        <w:widowControl w:val="0"/>
        <w:autoSpaceDE w:val="0"/>
        <w:autoSpaceDN w:val="0"/>
        <w:adjustRightInd w:val="0"/>
        <w:ind w:firstLine="567"/>
        <w:jc w:val="center"/>
        <w:outlineLvl w:val="1"/>
        <w:rPr>
          <w:sz w:val="28"/>
          <w:szCs w:val="28"/>
          <w:lang w:eastAsia="ru-RU"/>
        </w:rPr>
      </w:pPr>
      <w:r w:rsidRPr="00174A44">
        <w:rPr>
          <w:sz w:val="28"/>
          <w:szCs w:val="28"/>
          <w:lang w:eastAsia="ru-RU"/>
        </w:rPr>
        <w:t>Подраздел 2.15. Показатели доступности и качества муниципальной услуги</w:t>
      </w:r>
    </w:p>
    <w:p w:rsidR="00174A44" w:rsidRPr="00174A44" w:rsidRDefault="00174A44" w:rsidP="00174A44">
      <w:pPr>
        <w:widowControl w:val="0"/>
        <w:tabs>
          <w:tab w:val="left" w:pos="851"/>
        </w:tabs>
        <w:autoSpaceDE w:val="0"/>
        <w:autoSpaceDN w:val="0"/>
        <w:adjustRightInd w:val="0"/>
        <w:ind w:firstLine="567"/>
        <w:jc w:val="both"/>
        <w:rPr>
          <w:sz w:val="28"/>
          <w:szCs w:val="28"/>
          <w:lang w:eastAsia="ru-RU"/>
        </w:rPr>
      </w:pPr>
      <w:r w:rsidRPr="00174A44">
        <w:rPr>
          <w:sz w:val="28"/>
          <w:szCs w:val="28"/>
          <w:lang w:eastAsia="ru-RU"/>
        </w:rPr>
        <w:lastRenderedPageBreak/>
        <w:t>2.15.1. Показателями доступности муниципальной услуги являются:</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количество взаимодействий заявителя (представителя заявителя) с должностными лицами при предоставлении муниципальной услуги и их продолжительность;</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возможность подачи заявления о предоставлении муниципальной услуги, прилагаемых документов и выдачи результата предоставления муниципальной услуги заявителям (представителям заявителя) в МФЦ;</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возможность подачи заявления о предоставлении муниципальной услуги и прилагаемых документов, необходимых для предоставления муниципальной услуги, в форме электронного документа, в том числе с использованием ЕПГУ и (или) РПГУ;</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установление и соблюдение требований к помещениям, в которых предоставляется муниципальная услуга;</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ЕПГУ и (или) РПГУ,</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оперативность и достоверность предоставляемой информации;</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отсутствие обоснованных жалоб;</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доступность информационных материалов.</w:t>
      </w:r>
    </w:p>
    <w:p w:rsidR="00174A44" w:rsidRPr="00174A44" w:rsidRDefault="00174A44" w:rsidP="00174A44">
      <w:pPr>
        <w:widowControl w:val="0"/>
        <w:autoSpaceDE w:val="0"/>
        <w:autoSpaceDN w:val="0"/>
        <w:adjustRightInd w:val="0"/>
        <w:ind w:firstLine="567"/>
        <w:jc w:val="center"/>
        <w:rPr>
          <w:sz w:val="28"/>
          <w:szCs w:val="28"/>
          <w:lang w:eastAsia="ru-RU"/>
        </w:rPr>
      </w:pPr>
      <w:r w:rsidRPr="00174A44">
        <w:rPr>
          <w:sz w:val="28"/>
          <w:szCs w:val="28"/>
          <w:lang w:eastAsia="ru-RU"/>
        </w:rPr>
        <w:t>Подраздел 2.16.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w:t>
      </w:r>
    </w:p>
    <w:p w:rsidR="00174A44" w:rsidRPr="00174A44" w:rsidRDefault="00174A44" w:rsidP="00174A44">
      <w:pPr>
        <w:widowControl w:val="0"/>
        <w:autoSpaceDE w:val="0"/>
        <w:autoSpaceDN w:val="0"/>
        <w:adjustRightInd w:val="0"/>
        <w:ind w:firstLine="567"/>
        <w:jc w:val="center"/>
        <w:rPr>
          <w:sz w:val="28"/>
          <w:szCs w:val="28"/>
          <w:lang w:eastAsia="ru-RU"/>
        </w:rPr>
      </w:pPr>
      <w:r w:rsidRPr="00174A44">
        <w:rPr>
          <w:sz w:val="28"/>
          <w:szCs w:val="28"/>
          <w:lang w:eastAsia="ru-RU"/>
        </w:rPr>
        <w:t>муниципальных услуг в электронной форме</w:t>
      </w:r>
    </w:p>
    <w:p w:rsidR="00174A44" w:rsidRPr="00174A44" w:rsidRDefault="00174A44" w:rsidP="00174A44">
      <w:pPr>
        <w:widowControl w:val="0"/>
        <w:tabs>
          <w:tab w:val="left" w:pos="851"/>
        </w:tabs>
        <w:autoSpaceDE w:val="0"/>
        <w:autoSpaceDN w:val="0"/>
        <w:adjustRightInd w:val="0"/>
        <w:ind w:firstLine="567"/>
        <w:jc w:val="both"/>
        <w:outlineLvl w:val="1"/>
        <w:rPr>
          <w:sz w:val="28"/>
          <w:szCs w:val="28"/>
          <w:lang w:eastAsia="ru-RU"/>
        </w:rPr>
      </w:pPr>
      <w:r w:rsidRPr="00174A44">
        <w:rPr>
          <w:sz w:val="28"/>
          <w:szCs w:val="28"/>
          <w:lang w:eastAsia="ru-RU"/>
        </w:rPr>
        <w:t>2.16.1.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174A44" w:rsidRPr="00174A44" w:rsidRDefault="00174A44" w:rsidP="00174A44">
      <w:pPr>
        <w:widowControl w:val="0"/>
        <w:tabs>
          <w:tab w:val="left" w:pos="851"/>
        </w:tabs>
        <w:autoSpaceDE w:val="0"/>
        <w:autoSpaceDN w:val="0"/>
        <w:adjustRightInd w:val="0"/>
        <w:ind w:firstLine="567"/>
        <w:jc w:val="both"/>
        <w:outlineLvl w:val="1"/>
        <w:rPr>
          <w:sz w:val="28"/>
          <w:szCs w:val="28"/>
          <w:lang w:eastAsia="ru-RU"/>
        </w:rPr>
      </w:pPr>
      <w:r w:rsidRPr="00174A44">
        <w:rPr>
          <w:sz w:val="28"/>
          <w:szCs w:val="28"/>
          <w:lang w:eastAsia="ru-RU"/>
        </w:rPr>
        <w:t>2.16.2. При предоставлении муниципальных услуг используются следующие основные информационные системы:</w:t>
      </w:r>
    </w:p>
    <w:p w:rsidR="00174A44" w:rsidRPr="00174A44" w:rsidRDefault="00174A44" w:rsidP="00174A44">
      <w:pPr>
        <w:widowControl w:val="0"/>
        <w:tabs>
          <w:tab w:val="left" w:pos="851"/>
        </w:tabs>
        <w:autoSpaceDE w:val="0"/>
        <w:autoSpaceDN w:val="0"/>
        <w:adjustRightInd w:val="0"/>
        <w:ind w:firstLine="567"/>
        <w:jc w:val="both"/>
        <w:outlineLvl w:val="1"/>
        <w:rPr>
          <w:sz w:val="28"/>
          <w:szCs w:val="28"/>
          <w:lang w:eastAsia="ru-RU"/>
        </w:rPr>
      </w:pPr>
      <w:r w:rsidRPr="00174A44">
        <w:rPr>
          <w:sz w:val="28"/>
          <w:szCs w:val="28"/>
          <w:lang w:eastAsia="ru-RU"/>
        </w:rPr>
        <w:t>- Федеральная государственная информационная система «Портал государственных и муниципальных услуг (функций)» (ЕПГУ);</w:t>
      </w:r>
    </w:p>
    <w:p w:rsidR="00174A44" w:rsidRPr="00174A44" w:rsidRDefault="00174A44" w:rsidP="00174A44">
      <w:pPr>
        <w:widowControl w:val="0"/>
        <w:tabs>
          <w:tab w:val="left" w:pos="851"/>
        </w:tabs>
        <w:autoSpaceDE w:val="0"/>
        <w:autoSpaceDN w:val="0"/>
        <w:adjustRightInd w:val="0"/>
        <w:ind w:firstLine="567"/>
        <w:jc w:val="both"/>
        <w:outlineLvl w:val="1"/>
        <w:rPr>
          <w:sz w:val="28"/>
          <w:szCs w:val="28"/>
          <w:lang w:eastAsia="ru-RU"/>
        </w:rPr>
      </w:pPr>
      <w:r w:rsidRPr="00174A44">
        <w:rPr>
          <w:sz w:val="28"/>
          <w:szCs w:val="28"/>
          <w:lang w:eastAsia="ru-RU"/>
        </w:rPr>
        <w:t>- Региональная государственная информационная система «Портал государственных и муниципальных услуг (функций) Краснодарского края» (РПГУ);</w:t>
      </w:r>
    </w:p>
    <w:p w:rsidR="00174A44" w:rsidRPr="00174A44" w:rsidRDefault="00174A44" w:rsidP="00174A44">
      <w:pPr>
        <w:widowControl w:val="0"/>
        <w:tabs>
          <w:tab w:val="left" w:pos="851"/>
        </w:tabs>
        <w:autoSpaceDE w:val="0"/>
        <w:autoSpaceDN w:val="0"/>
        <w:adjustRightInd w:val="0"/>
        <w:ind w:firstLine="567"/>
        <w:jc w:val="both"/>
        <w:outlineLvl w:val="1"/>
        <w:rPr>
          <w:sz w:val="28"/>
          <w:szCs w:val="28"/>
          <w:lang w:eastAsia="ru-RU"/>
        </w:rPr>
      </w:pPr>
      <w:r w:rsidRPr="00174A44">
        <w:rPr>
          <w:sz w:val="28"/>
          <w:szCs w:val="28"/>
          <w:lang w:eastAsia="ru-RU"/>
        </w:rPr>
        <w:t>- Федеральная государственная информационная система «Федеральный реестр государственных и муниципальных услуг (функций)» (ФГИС ФРГУ);</w:t>
      </w:r>
    </w:p>
    <w:p w:rsidR="00174A44" w:rsidRPr="00174A44" w:rsidRDefault="00174A44" w:rsidP="00174A44">
      <w:pPr>
        <w:widowControl w:val="0"/>
        <w:tabs>
          <w:tab w:val="left" w:pos="851"/>
        </w:tabs>
        <w:autoSpaceDE w:val="0"/>
        <w:autoSpaceDN w:val="0"/>
        <w:adjustRightInd w:val="0"/>
        <w:ind w:firstLine="567"/>
        <w:jc w:val="both"/>
        <w:outlineLvl w:val="1"/>
        <w:rPr>
          <w:sz w:val="28"/>
          <w:szCs w:val="28"/>
          <w:lang w:eastAsia="ru-RU"/>
        </w:rPr>
      </w:pPr>
      <w:r w:rsidRPr="00174A44">
        <w:rPr>
          <w:sz w:val="28"/>
          <w:szCs w:val="28"/>
          <w:lang w:eastAsia="ru-RU"/>
        </w:rPr>
        <w:t>- Региональная государственная информационная система «Реестр государственных и муниципальных услуг Краснодарского края» (Реестр КК);</w:t>
      </w:r>
    </w:p>
    <w:p w:rsidR="00174A44" w:rsidRPr="00174A44" w:rsidRDefault="00174A44" w:rsidP="00174A44">
      <w:pPr>
        <w:widowControl w:val="0"/>
        <w:tabs>
          <w:tab w:val="left" w:pos="851"/>
        </w:tabs>
        <w:autoSpaceDE w:val="0"/>
        <w:autoSpaceDN w:val="0"/>
        <w:adjustRightInd w:val="0"/>
        <w:ind w:firstLine="567"/>
        <w:jc w:val="both"/>
        <w:outlineLvl w:val="1"/>
        <w:rPr>
          <w:sz w:val="28"/>
          <w:szCs w:val="28"/>
          <w:lang w:eastAsia="ru-RU"/>
        </w:rPr>
      </w:pPr>
      <w:r w:rsidRPr="00174A44">
        <w:rPr>
          <w:sz w:val="28"/>
          <w:szCs w:val="28"/>
          <w:lang w:eastAsia="ru-RU"/>
        </w:rPr>
        <w:t>- Федеральная государственная информационная система «Единая система идентификац</w:t>
      </w:r>
      <w:proofErr w:type="gramStart"/>
      <w:r w:rsidRPr="00174A44">
        <w:rPr>
          <w:sz w:val="28"/>
          <w:szCs w:val="28"/>
          <w:lang w:eastAsia="ru-RU"/>
        </w:rPr>
        <w:t>ии и ау</w:t>
      </w:r>
      <w:proofErr w:type="gramEnd"/>
      <w:r w:rsidRPr="00174A44">
        <w:rPr>
          <w:sz w:val="28"/>
          <w:szCs w:val="28"/>
          <w:lang w:eastAsia="ru-RU"/>
        </w:rPr>
        <w:t xml:space="preserve">тентификации в инфраструктуре, </w:t>
      </w:r>
      <w:r w:rsidRPr="00174A44">
        <w:rPr>
          <w:sz w:val="28"/>
          <w:szCs w:val="28"/>
          <w:lang w:eastAsia="ru-RU"/>
        </w:rP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174A44" w:rsidRPr="00174A44" w:rsidRDefault="00174A44" w:rsidP="00174A44">
      <w:pPr>
        <w:widowControl w:val="0"/>
        <w:tabs>
          <w:tab w:val="left" w:pos="851"/>
        </w:tabs>
        <w:autoSpaceDE w:val="0"/>
        <w:autoSpaceDN w:val="0"/>
        <w:adjustRightInd w:val="0"/>
        <w:ind w:firstLine="567"/>
        <w:jc w:val="both"/>
        <w:outlineLvl w:val="1"/>
        <w:rPr>
          <w:sz w:val="28"/>
          <w:szCs w:val="28"/>
          <w:lang w:eastAsia="ru-RU"/>
        </w:rPr>
      </w:pPr>
      <w:r w:rsidRPr="00174A44">
        <w:rPr>
          <w:sz w:val="28"/>
          <w:szCs w:val="28"/>
          <w:lang w:eastAsia="ru-RU"/>
        </w:rPr>
        <w:t>- Федеральная государственная информационная система «Система межведомственного электронного взаимодействия» (СМЭВ);</w:t>
      </w:r>
    </w:p>
    <w:p w:rsidR="00174A44" w:rsidRPr="00174A44" w:rsidRDefault="00174A44" w:rsidP="00174A44">
      <w:pPr>
        <w:widowControl w:val="0"/>
        <w:tabs>
          <w:tab w:val="left" w:pos="851"/>
        </w:tabs>
        <w:autoSpaceDE w:val="0"/>
        <w:autoSpaceDN w:val="0"/>
        <w:adjustRightInd w:val="0"/>
        <w:ind w:firstLine="567"/>
        <w:jc w:val="both"/>
        <w:outlineLvl w:val="1"/>
        <w:rPr>
          <w:sz w:val="28"/>
          <w:szCs w:val="28"/>
          <w:lang w:eastAsia="ru-RU"/>
        </w:rPr>
      </w:pPr>
      <w:r w:rsidRPr="00174A44">
        <w:rPr>
          <w:sz w:val="28"/>
          <w:szCs w:val="28"/>
          <w:lang w:eastAsia="ru-RU"/>
        </w:rPr>
        <w:t>- Автоматизированная информационная система ГАУ КК «МФЦ» (АИС МФЦ);</w:t>
      </w:r>
    </w:p>
    <w:p w:rsidR="00174A44" w:rsidRPr="00174A44" w:rsidRDefault="00174A44" w:rsidP="00174A44">
      <w:pPr>
        <w:widowControl w:val="0"/>
        <w:tabs>
          <w:tab w:val="left" w:pos="851"/>
        </w:tabs>
        <w:autoSpaceDE w:val="0"/>
        <w:autoSpaceDN w:val="0"/>
        <w:adjustRightInd w:val="0"/>
        <w:ind w:firstLine="567"/>
        <w:jc w:val="both"/>
        <w:outlineLvl w:val="1"/>
        <w:rPr>
          <w:sz w:val="28"/>
          <w:szCs w:val="28"/>
          <w:lang w:eastAsia="ru-RU"/>
        </w:rPr>
      </w:pPr>
      <w:r w:rsidRPr="00174A44">
        <w:rPr>
          <w:sz w:val="28"/>
          <w:szCs w:val="28"/>
          <w:lang w:eastAsia="ru-RU"/>
        </w:rPr>
        <w:t>- Единая система нормативно-справочной информации (ЕСНСИ);</w:t>
      </w:r>
    </w:p>
    <w:p w:rsidR="00174A44" w:rsidRPr="00174A44" w:rsidRDefault="00174A44" w:rsidP="00174A44">
      <w:pPr>
        <w:widowControl w:val="0"/>
        <w:tabs>
          <w:tab w:val="left" w:pos="851"/>
        </w:tabs>
        <w:autoSpaceDE w:val="0"/>
        <w:autoSpaceDN w:val="0"/>
        <w:adjustRightInd w:val="0"/>
        <w:ind w:firstLine="567"/>
        <w:jc w:val="both"/>
        <w:outlineLvl w:val="1"/>
        <w:rPr>
          <w:sz w:val="28"/>
          <w:szCs w:val="28"/>
          <w:lang w:eastAsia="ru-RU"/>
        </w:rPr>
      </w:pPr>
      <w:r w:rsidRPr="00174A44">
        <w:rPr>
          <w:sz w:val="28"/>
          <w:szCs w:val="28"/>
          <w:lang w:eastAsia="ru-RU"/>
        </w:rPr>
        <w:t>- 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rsidR="00174A44" w:rsidRPr="00174A44" w:rsidRDefault="00174A44" w:rsidP="00174A44">
      <w:pPr>
        <w:widowControl w:val="0"/>
        <w:tabs>
          <w:tab w:val="left" w:pos="851"/>
        </w:tabs>
        <w:autoSpaceDE w:val="0"/>
        <w:autoSpaceDN w:val="0"/>
        <w:adjustRightInd w:val="0"/>
        <w:ind w:firstLine="567"/>
        <w:jc w:val="both"/>
        <w:outlineLvl w:val="1"/>
        <w:rPr>
          <w:sz w:val="28"/>
          <w:szCs w:val="28"/>
          <w:lang w:eastAsia="ru-RU"/>
        </w:rPr>
      </w:pPr>
      <w:r w:rsidRPr="00174A44">
        <w:rPr>
          <w:sz w:val="28"/>
          <w:szCs w:val="28"/>
          <w:lang w:eastAsia="ru-RU"/>
        </w:rPr>
        <w:t>- Личный кабинет Портала государственных и муниципальных услуг (ЛК);</w:t>
      </w:r>
    </w:p>
    <w:p w:rsidR="00174A44" w:rsidRPr="00174A44" w:rsidRDefault="00174A44" w:rsidP="00174A44">
      <w:pPr>
        <w:widowControl w:val="0"/>
        <w:tabs>
          <w:tab w:val="left" w:pos="851"/>
        </w:tabs>
        <w:autoSpaceDE w:val="0"/>
        <w:autoSpaceDN w:val="0"/>
        <w:adjustRightInd w:val="0"/>
        <w:ind w:firstLine="567"/>
        <w:jc w:val="both"/>
        <w:outlineLvl w:val="1"/>
        <w:rPr>
          <w:sz w:val="28"/>
          <w:szCs w:val="28"/>
          <w:lang w:eastAsia="ru-RU"/>
        </w:rPr>
      </w:pPr>
      <w:r w:rsidRPr="00174A44">
        <w:rPr>
          <w:sz w:val="28"/>
          <w:szCs w:val="28"/>
          <w:lang w:eastAsia="ru-RU"/>
        </w:rPr>
        <w:t>- Единый государственный реестр юридических лиц (ЕГРЮЛ);</w:t>
      </w:r>
    </w:p>
    <w:p w:rsidR="00174A44" w:rsidRPr="00174A44" w:rsidRDefault="00174A44" w:rsidP="00174A44">
      <w:pPr>
        <w:widowControl w:val="0"/>
        <w:tabs>
          <w:tab w:val="left" w:pos="851"/>
        </w:tabs>
        <w:autoSpaceDE w:val="0"/>
        <w:autoSpaceDN w:val="0"/>
        <w:adjustRightInd w:val="0"/>
        <w:ind w:firstLine="567"/>
        <w:jc w:val="both"/>
        <w:outlineLvl w:val="1"/>
        <w:rPr>
          <w:sz w:val="28"/>
          <w:szCs w:val="28"/>
          <w:lang w:eastAsia="ru-RU"/>
        </w:rPr>
      </w:pPr>
      <w:r w:rsidRPr="00174A44">
        <w:rPr>
          <w:sz w:val="28"/>
          <w:szCs w:val="28"/>
          <w:lang w:eastAsia="ru-RU"/>
        </w:rPr>
        <w:t>- Единый государственный реестр индивидуальных предпринимателей (ЕГРИП);</w:t>
      </w:r>
    </w:p>
    <w:p w:rsidR="00174A44" w:rsidRPr="00174A44" w:rsidRDefault="00174A44" w:rsidP="00174A44">
      <w:pPr>
        <w:widowControl w:val="0"/>
        <w:tabs>
          <w:tab w:val="left" w:pos="851"/>
        </w:tabs>
        <w:autoSpaceDE w:val="0"/>
        <w:autoSpaceDN w:val="0"/>
        <w:adjustRightInd w:val="0"/>
        <w:ind w:firstLine="567"/>
        <w:jc w:val="both"/>
        <w:outlineLvl w:val="1"/>
        <w:rPr>
          <w:sz w:val="28"/>
          <w:szCs w:val="28"/>
          <w:lang w:eastAsia="ru-RU"/>
        </w:rPr>
      </w:pPr>
      <w:r w:rsidRPr="00174A44">
        <w:rPr>
          <w:sz w:val="28"/>
          <w:szCs w:val="28"/>
          <w:lang w:eastAsia="ru-RU"/>
        </w:rPr>
        <w:t>- Единый государственный реестр недвижимости о правоустанавливающих и (или) право удостоверяющих документах на объект (объекты) адресации (ФГИС ЕГРН);</w:t>
      </w:r>
    </w:p>
    <w:p w:rsidR="00174A44" w:rsidRPr="00174A44" w:rsidRDefault="00174A44" w:rsidP="00174A44">
      <w:pPr>
        <w:widowControl w:val="0"/>
        <w:tabs>
          <w:tab w:val="left" w:pos="851"/>
        </w:tabs>
        <w:autoSpaceDE w:val="0"/>
        <w:autoSpaceDN w:val="0"/>
        <w:adjustRightInd w:val="0"/>
        <w:ind w:firstLine="567"/>
        <w:jc w:val="both"/>
        <w:outlineLvl w:val="1"/>
        <w:rPr>
          <w:sz w:val="28"/>
          <w:szCs w:val="28"/>
          <w:lang w:eastAsia="ru-RU"/>
        </w:rPr>
      </w:pPr>
      <w:proofErr w:type="gramStart"/>
      <w:r w:rsidRPr="00174A44">
        <w:rPr>
          <w:sz w:val="28"/>
          <w:szCs w:val="28"/>
          <w:lang w:eastAsia="ru-RU"/>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roofErr w:type="gramEnd"/>
    </w:p>
    <w:p w:rsidR="00174A44" w:rsidRPr="00174A44" w:rsidRDefault="00174A44" w:rsidP="00174A44">
      <w:pPr>
        <w:ind w:firstLine="567"/>
        <w:jc w:val="both"/>
        <w:rPr>
          <w:rFonts w:eastAsia="Calibri"/>
          <w:sz w:val="28"/>
          <w:szCs w:val="28"/>
          <w:lang w:eastAsia="ru-RU"/>
        </w:rPr>
      </w:pPr>
      <w:r w:rsidRPr="00174A44">
        <w:rPr>
          <w:rFonts w:eastAsia="Calibri"/>
          <w:bCs/>
          <w:sz w:val="28"/>
          <w:szCs w:val="28"/>
          <w:lang w:eastAsia="ru-RU"/>
        </w:rPr>
        <w:t>2.16.3. Предоставление муниципальной услуги в МФЦ</w:t>
      </w:r>
      <w:r w:rsidRPr="00174A44">
        <w:rPr>
          <w:rFonts w:eastAsia="Calibri"/>
          <w:sz w:val="28"/>
          <w:szCs w:val="28"/>
          <w:lang w:eastAsia="ru-RU"/>
        </w:rPr>
        <w:t xml:space="preserve"> осуществляется в соответствии с соглашением о взаимодействии между МФЦ и Уполномоченным органом.</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МФЦ при обращении Заявителя за предоставлением муниципальной услуги осуществляет:</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бесплатный доступ Заявителей к ЕПГУ и РПГУ для обеспечения возможности получения муниципальной услуги в электронной форме;</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возможность получения результата предоставления Муниципальной услуги в виде распечатанного экземпляра электронного документа на бумажном носителе.</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бесплатное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 xml:space="preserve">направление с использованием информационно телекоммуникационных технологий электронных документов и (или) электронных образов </w:t>
      </w:r>
      <w:r w:rsidRPr="00174A44">
        <w:rPr>
          <w:rFonts w:eastAsia="Calibri"/>
          <w:sz w:val="28"/>
          <w:szCs w:val="28"/>
          <w:lang w:eastAsia="ru-RU"/>
        </w:rPr>
        <w:lastRenderedPageBreak/>
        <w:t>документов, заверенных уполномоченным должностным лицом МФЦ, в</w:t>
      </w:r>
      <w:r w:rsidRPr="00174A44">
        <w:rPr>
          <w:sz w:val="28"/>
          <w:szCs w:val="28"/>
          <w:lang w:eastAsia="en-US"/>
        </w:rPr>
        <w:t xml:space="preserve"> Уполномоченный орган</w:t>
      </w:r>
      <w:r w:rsidRPr="00174A44">
        <w:rPr>
          <w:rFonts w:eastAsia="Calibri"/>
          <w:sz w:val="28"/>
          <w:szCs w:val="28"/>
          <w:lang w:eastAsia="ru-RU"/>
        </w:rPr>
        <w:t>.</w:t>
      </w:r>
    </w:p>
    <w:p w:rsidR="00174A44" w:rsidRPr="00174A44" w:rsidRDefault="00174A44" w:rsidP="00174A44">
      <w:pPr>
        <w:ind w:firstLine="567"/>
        <w:jc w:val="both"/>
        <w:rPr>
          <w:sz w:val="28"/>
          <w:szCs w:val="28"/>
          <w:lang w:eastAsia="ru-RU"/>
        </w:rPr>
      </w:pPr>
      <w:r w:rsidRPr="00174A44">
        <w:rPr>
          <w:rFonts w:eastAsia="Calibri"/>
          <w:sz w:val="28"/>
          <w:szCs w:val="28"/>
          <w:lang w:eastAsia="ru-RU"/>
        </w:rPr>
        <w:t xml:space="preserve">2.16.4. </w:t>
      </w:r>
      <w:proofErr w:type="gramStart"/>
      <w:r w:rsidRPr="00174A44">
        <w:rPr>
          <w:sz w:val="28"/>
          <w:szCs w:val="28"/>
          <w:lang w:eastAsia="ru-RU"/>
        </w:rPr>
        <w:t xml:space="preserve">Предоставление муниципальной услуги в электронной форме осуществляется посредством федеральной государственной информационной системы, обеспечивающей предоставление в электронной форме государственных и муниципальных услуг, расположенной информационно-коммуникационной сети «Интернет» по адресу: </w:t>
      </w:r>
      <w:proofErr w:type="spellStart"/>
      <w:r w:rsidRPr="00174A44">
        <w:rPr>
          <w:sz w:val="28"/>
          <w:szCs w:val="28"/>
          <w:lang w:eastAsia="ru-RU"/>
        </w:rPr>
        <w:t>www.gosuslugi.ru</w:t>
      </w:r>
      <w:proofErr w:type="spellEnd"/>
      <w:r w:rsidRPr="00174A44">
        <w:rPr>
          <w:sz w:val="28"/>
          <w:szCs w:val="28"/>
          <w:lang w:eastAsia="ru-RU"/>
        </w:rPr>
        <w:t xml:space="preserve"> (далее – ЕПГУ),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расположенной в информационно-коммуникационной сети «Интернет» по адресу:</w:t>
      </w:r>
      <w:r w:rsidRPr="00174A44">
        <w:rPr>
          <w:rFonts w:eastAsia="Calibri"/>
          <w:sz w:val="28"/>
          <w:szCs w:val="28"/>
          <w:lang w:eastAsia="ru-RU"/>
        </w:rPr>
        <w:t xml:space="preserve"> </w:t>
      </w:r>
      <w:proofErr w:type="spellStart"/>
      <w:r w:rsidRPr="00174A44">
        <w:rPr>
          <w:rFonts w:eastAsia="Calibri"/>
          <w:bCs/>
          <w:sz w:val="28"/>
          <w:szCs w:val="28"/>
          <w:lang w:eastAsia="ru-RU"/>
        </w:rPr>
        <w:t>pgu.kras</w:t>
      </w:r>
      <w:proofErr w:type="spellEnd"/>
      <w:r w:rsidR="000C6932">
        <w:rPr>
          <w:rFonts w:eastAsia="Calibri"/>
          <w:bCs/>
          <w:sz w:val="28"/>
          <w:szCs w:val="28"/>
          <w:lang w:val="en-US" w:eastAsia="ru-RU"/>
        </w:rPr>
        <w:t>n</w:t>
      </w:r>
      <w:proofErr w:type="spellStart"/>
      <w:r w:rsidRPr="00174A44">
        <w:rPr>
          <w:rFonts w:eastAsia="Calibri"/>
          <w:bCs/>
          <w:sz w:val="28"/>
          <w:szCs w:val="28"/>
          <w:lang w:eastAsia="ru-RU"/>
        </w:rPr>
        <w:t>odar.ru</w:t>
      </w:r>
      <w:proofErr w:type="spellEnd"/>
      <w:r w:rsidRPr="00174A44">
        <w:rPr>
          <w:rFonts w:eastAsia="Calibri"/>
          <w:sz w:val="28"/>
          <w:szCs w:val="28"/>
          <w:lang w:eastAsia="ru-RU"/>
        </w:rPr>
        <w:t xml:space="preserve"> (далее</w:t>
      </w:r>
      <w:proofErr w:type="gramEnd"/>
      <w:r w:rsidRPr="00174A44">
        <w:rPr>
          <w:rFonts w:eastAsia="Calibri"/>
          <w:sz w:val="28"/>
          <w:szCs w:val="28"/>
          <w:lang w:eastAsia="ru-RU"/>
        </w:rPr>
        <w:t xml:space="preserve"> – </w:t>
      </w:r>
      <w:proofErr w:type="gramStart"/>
      <w:r w:rsidRPr="00174A44">
        <w:rPr>
          <w:sz w:val="28"/>
          <w:szCs w:val="28"/>
          <w:lang w:eastAsia="ru-RU"/>
        </w:rPr>
        <w:t xml:space="preserve">РПГУ), в отделах МФЦ, а также в </w:t>
      </w:r>
      <w:r w:rsidRPr="00174A44">
        <w:rPr>
          <w:rFonts w:eastAsia="Calibri"/>
          <w:sz w:val="28"/>
          <w:szCs w:val="28"/>
          <w:lang w:eastAsia="ru-RU"/>
        </w:rPr>
        <w:t>управлении уполномоченного органа</w:t>
      </w:r>
      <w:r w:rsidRPr="00174A44">
        <w:rPr>
          <w:sz w:val="28"/>
          <w:szCs w:val="28"/>
          <w:lang w:eastAsia="ru-RU"/>
        </w:rPr>
        <w:t>, по выбору Заявителя.</w:t>
      </w:r>
      <w:proofErr w:type="gramEnd"/>
    </w:p>
    <w:p w:rsidR="00174A44" w:rsidRPr="00174A44" w:rsidRDefault="00174A44" w:rsidP="00174A44">
      <w:pPr>
        <w:ind w:firstLine="567"/>
        <w:jc w:val="both"/>
        <w:rPr>
          <w:rFonts w:eastAsia="Calibri"/>
          <w:sz w:val="28"/>
          <w:szCs w:val="28"/>
          <w:lang w:eastAsia="ru-RU"/>
        </w:rPr>
      </w:pPr>
      <w:bookmarkStart w:id="3" w:name="bookmark11"/>
      <w:r w:rsidRPr="00174A44">
        <w:rPr>
          <w:rFonts w:eastAsia="Calibri"/>
          <w:sz w:val="28"/>
          <w:szCs w:val="28"/>
          <w:lang w:eastAsia="ru-RU"/>
        </w:rPr>
        <w:t>2.16.5. П</w:t>
      </w:r>
      <w:bookmarkStart w:id="4" w:name="bookmark12"/>
      <w:bookmarkEnd w:id="3"/>
      <w:r w:rsidRPr="00174A44">
        <w:rPr>
          <w:rFonts w:eastAsia="Calibri"/>
          <w:sz w:val="28"/>
          <w:szCs w:val="28"/>
          <w:lang w:eastAsia="ru-RU"/>
        </w:rPr>
        <w:t>о</w:t>
      </w:r>
      <w:bookmarkEnd w:id="4"/>
      <w:r w:rsidRPr="00174A44">
        <w:rPr>
          <w:rFonts w:eastAsia="Calibri"/>
          <w:sz w:val="28"/>
          <w:szCs w:val="28"/>
          <w:lang w:eastAsia="ru-RU"/>
        </w:rPr>
        <w:t>дача в электронной форме запроса о предоставлении услуги несколькими заявителями не применятся, в связи с отсутствием необходимости подачи такого запроса.</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2.16.6. При предоставлении муниципальной услуги в электронной форме осуществляется:</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подача запроса о предоставлении муниципальной услуги и иных документов, необходимых для предоставления муниципальной услуги с использованием ЕПГУ И РПГУ;</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 xml:space="preserve">обработка и регистрация Заявления и документов, необходимых для предоставления муниципальной услуги </w:t>
      </w:r>
      <w:proofErr w:type="gramStart"/>
      <w:r w:rsidRPr="00174A44">
        <w:rPr>
          <w:rFonts w:eastAsia="Calibri"/>
          <w:sz w:val="28"/>
          <w:szCs w:val="28"/>
          <w:lang w:eastAsia="ru-RU"/>
        </w:rPr>
        <w:t>в</w:t>
      </w:r>
      <w:proofErr w:type="gramEnd"/>
      <w:r w:rsidRPr="00174A44">
        <w:rPr>
          <w:rFonts w:eastAsia="Calibri"/>
          <w:sz w:val="28"/>
          <w:szCs w:val="28"/>
          <w:lang w:eastAsia="ru-RU"/>
        </w:rPr>
        <w:t xml:space="preserve"> </w:t>
      </w:r>
      <w:proofErr w:type="gramStart"/>
      <w:r w:rsidRPr="00174A44">
        <w:rPr>
          <w:rFonts w:eastAsia="Calibri"/>
          <w:sz w:val="28"/>
          <w:szCs w:val="28"/>
          <w:lang w:eastAsia="ru-RU"/>
        </w:rPr>
        <w:t>система</w:t>
      </w:r>
      <w:proofErr w:type="gramEnd"/>
      <w:r w:rsidRPr="00174A44">
        <w:rPr>
          <w:rFonts w:eastAsia="Calibri"/>
          <w:sz w:val="28"/>
          <w:szCs w:val="28"/>
          <w:lang w:eastAsia="ru-RU"/>
        </w:rPr>
        <w:t xml:space="preserve"> электронного документооборота администрации </w:t>
      </w:r>
      <w:r>
        <w:rPr>
          <w:rFonts w:eastAsia="Calibri"/>
          <w:sz w:val="28"/>
          <w:szCs w:val="28"/>
          <w:lang w:eastAsia="ru-RU"/>
        </w:rPr>
        <w:t>Красногвардейского</w:t>
      </w:r>
      <w:r w:rsidRPr="00174A44">
        <w:rPr>
          <w:rFonts w:eastAsia="Calibri"/>
          <w:sz w:val="28"/>
          <w:szCs w:val="28"/>
          <w:lang w:eastAsia="ru-RU"/>
        </w:rPr>
        <w:t xml:space="preserve"> сельского поселения Каневского;</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получение Заявителем уведомлений о ходе предоставления муниципальной услуги в личный кабинет на ЕПГУ И РПГУ;</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получение Заявителем результата предоставления муниципальной услуги в Личный кабинет на ЕПГУ и РПГУ в форме электронного документа, подписанного ИЦП должностного лица уполномоченного органа;</w:t>
      </w:r>
    </w:p>
    <w:p w:rsidR="00174A44" w:rsidRPr="00174A44" w:rsidRDefault="00174A44" w:rsidP="00174A44">
      <w:pPr>
        <w:ind w:firstLine="567"/>
        <w:jc w:val="both"/>
        <w:rPr>
          <w:sz w:val="28"/>
          <w:szCs w:val="28"/>
          <w:lang w:eastAsia="ru-RU"/>
        </w:rPr>
      </w:pPr>
      <w:proofErr w:type="gramStart"/>
      <w:r w:rsidRPr="00174A44">
        <w:rPr>
          <w:rFonts w:eastAsia="Calibri"/>
          <w:sz w:val="28"/>
          <w:szCs w:val="28"/>
          <w:lang w:eastAsia="ru-RU"/>
        </w:rPr>
        <w:t xml:space="preserve">направление жалобы на решения, действия (бездействия) должностных лиц уполномоченного органа </w:t>
      </w:r>
      <w:r w:rsidRPr="00174A44">
        <w:rPr>
          <w:sz w:val="28"/>
          <w:szCs w:val="28"/>
          <w:lang w:eastAsia="ru-RU"/>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10">
        <w:r w:rsidRPr="00174A44">
          <w:rPr>
            <w:sz w:val="28"/>
            <w:szCs w:val="28"/>
            <w:lang w:eastAsia="ru-RU"/>
          </w:rPr>
          <w:t>Положения</w:t>
        </w:r>
      </w:hyperlink>
      <w:r w:rsidRPr="00174A44">
        <w:rPr>
          <w:sz w:val="28"/>
          <w:szCs w:val="28"/>
          <w:lang w:eastAsia="ru-RU"/>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w:t>
      </w:r>
      <w:proofErr w:type="gramEnd"/>
      <w:r w:rsidRPr="00174A44">
        <w:rPr>
          <w:sz w:val="28"/>
          <w:szCs w:val="28"/>
          <w:lang w:eastAsia="ru-RU"/>
        </w:rPr>
        <w:t xml:space="preserve">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 xml:space="preserve">2.16.7. При предоставлении муниципальной услуги взаимодействие между органом местного самоуправления и многофункциональными </w:t>
      </w:r>
      <w:r w:rsidRPr="00174A44">
        <w:rPr>
          <w:rFonts w:eastAsia="Calibri"/>
          <w:sz w:val="28"/>
          <w:szCs w:val="28"/>
          <w:lang w:eastAsia="ru-RU"/>
        </w:rPr>
        <w:lastRenderedPageBreak/>
        <w:t>центрами осуществляется с использованием информационно-телекоммуникационных технологий по защищенным каналам связи.</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орган местного самоуправления, предоставляющий соответствующую муниципальную услугу.</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многофункциональным центром орган местного самоуправления на бумажных носителях.</w:t>
      </w:r>
    </w:p>
    <w:p w:rsidR="00174A44" w:rsidRPr="00174A44" w:rsidRDefault="00174A44" w:rsidP="00174A44">
      <w:pPr>
        <w:ind w:firstLine="567"/>
        <w:jc w:val="both"/>
        <w:rPr>
          <w:sz w:val="28"/>
          <w:szCs w:val="28"/>
        </w:rPr>
      </w:pPr>
      <w:r w:rsidRPr="00174A44">
        <w:rPr>
          <w:rFonts w:eastAsia="Calibri"/>
          <w:sz w:val="28"/>
          <w:szCs w:val="28"/>
          <w:lang w:eastAsia="ru-RU"/>
        </w:rPr>
        <w:t xml:space="preserve">2.16.8. </w:t>
      </w:r>
      <w:proofErr w:type="gramStart"/>
      <w:r w:rsidRPr="00174A44">
        <w:rPr>
          <w:sz w:val="28"/>
          <w:szCs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roofErr w:type="gramEnd"/>
    </w:p>
    <w:p w:rsidR="00174A44" w:rsidRPr="00174A44" w:rsidRDefault="00174A44" w:rsidP="00174A44">
      <w:pPr>
        <w:ind w:firstLine="567"/>
        <w:jc w:val="both"/>
        <w:rPr>
          <w:rFonts w:eastAsia="Calibri"/>
          <w:b/>
          <w:i/>
          <w:sz w:val="28"/>
          <w:szCs w:val="28"/>
          <w:lang w:eastAsia="ru-RU"/>
        </w:rPr>
      </w:pPr>
      <w:r w:rsidRPr="00174A44">
        <w:rPr>
          <w:sz w:val="28"/>
          <w:szCs w:val="28"/>
          <w:lang w:eastAsia="ru-RU"/>
        </w:rPr>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174A44" w:rsidRPr="00174A44" w:rsidRDefault="00174A44" w:rsidP="00174A44">
      <w:pPr>
        <w:tabs>
          <w:tab w:val="left" w:pos="4270"/>
        </w:tabs>
        <w:ind w:firstLine="567"/>
        <w:jc w:val="both"/>
        <w:rPr>
          <w:rFonts w:eastAsia="Calibri"/>
          <w:sz w:val="28"/>
          <w:szCs w:val="28"/>
          <w:lang w:eastAsia="ru-RU"/>
        </w:rPr>
      </w:pPr>
      <w:r w:rsidRPr="00174A44">
        <w:rPr>
          <w:rFonts w:eastAsia="Calibri"/>
          <w:sz w:val="28"/>
          <w:szCs w:val="28"/>
          <w:lang w:eastAsia="ru-RU"/>
        </w:rPr>
        <w:t>Сведения о ходе рассмотрения уведомления, представленного посредством ЕПГУ, РПГУ доводятся до заявителя путем уведомления об изменении статуса заявления в личном кабинете заявителя на ЕПГУ, РПГУ.</w:t>
      </w:r>
    </w:p>
    <w:p w:rsidR="00174A44" w:rsidRPr="00174A44" w:rsidRDefault="00174A44" w:rsidP="00174A44">
      <w:pPr>
        <w:tabs>
          <w:tab w:val="left" w:pos="4270"/>
        </w:tabs>
        <w:ind w:firstLine="567"/>
        <w:jc w:val="both"/>
        <w:rPr>
          <w:rFonts w:eastAsia="Calibri"/>
          <w:sz w:val="28"/>
          <w:szCs w:val="28"/>
          <w:lang w:eastAsia="ru-RU"/>
        </w:rPr>
      </w:pPr>
      <w:r w:rsidRPr="00174A44">
        <w:rPr>
          <w:rFonts w:eastAsia="Calibri"/>
          <w:sz w:val="28"/>
          <w:szCs w:val="28"/>
          <w:lang w:eastAsia="ru-RU"/>
        </w:rPr>
        <w:t>2.16.9. Сведения о ходе рассмотрения заявления предоставляются заявителю на основании его устного (при личном обращении либо по телефону в уполномоченный орган МФЦ) либо письменного запроса, составляемого в произвольной форме, без взимания платы.</w:t>
      </w:r>
    </w:p>
    <w:p w:rsidR="00174A44" w:rsidRPr="00174A44" w:rsidRDefault="00174A44" w:rsidP="00174A44">
      <w:pPr>
        <w:tabs>
          <w:tab w:val="left" w:pos="1325"/>
        </w:tabs>
        <w:ind w:firstLine="567"/>
        <w:jc w:val="both"/>
        <w:rPr>
          <w:rFonts w:eastAsia="Calibri"/>
          <w:sz w:val="28"/>
          <w:szCs w:val="28"/>
          <w:lang w:eastAsia="ru-RU"/>
        </w:rPr>
      </w:pPr>
      <w:r w:rsidRPr="00174A44">
        <w:rPr>
          <w:rFonts w:eastAsia="Calibri"/>
          <w:sz w:val="28"/>
          <w:szCs w:val="28"/>
          <w:lang w:eastAsia="ru-RU"/>
        </w:rPr>
        <w:t>2.16.10. Уполномоченный орган в срок не позднее одного рабочего дня с момента подачи заявления на ЕПГУ, РПГУ, а в случае его поступления в выходной, нерабочий праздничный день, - в следующий за ним первый рабочий день обеспечивает:</w:t>
      </w:r>
    </w:p>
    <w:p w:rsidR="00174A44" w:rsidRPr="00174A44" w:rsidRDefault="00174A44" w:rsidP="00174A44">
      <w:pPr>
        <w:tabs>
          <w:tab w:val="left" w:pos="1157"/>
        </w:tabs>
        <w:ind w:firstLine="567"/>
        <w:jc w:val="both"/>
        <w:rPr>
          <w:rFonts w:eastAsia="Calibri"/>
          <w:sz w:val="28"/>
          <w:szCs w:val="28"/>
          <w:lang w:eastAsia="ru-RU"/>
        </w:rPr>
      </w:pPr>
      <w:r w:rsidRPr="00174A44">
        <w:rPr>
          <w:rFonts w:eastAsia="Calibri"/>
          <w:sz w:val="28"/>
          <w:szCs w:val="28"/>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74A44" w:rsidRPr="00174A44" w:rsidRDefault="00174A44" w:rsidP="00174A44">
      <w:pPr>
        <w:tabs>
          <w:tab w:val="left" w:pos="1157"/>
        </w:tabs>
        <w:ind w:firstLine="567"/>
        <w:jc w:val="both"/>
        <w:rPr>
          <w:rFonts w:eastAsia="Calibri"/>
          <w:sz w:val="28"/>
          <w:szCs w:val="28"/>
          <w:lang w:eastAsia="ru-RU"/>
        </w:rPr>
      </w:pPr>
      <w:r w:rsidRPr="00174A44">
        <w:rPr>
          <w:rFonts w:eastAsia="Calibri"/>
          <w:sz w:val="28"/>
          <w:szCs w:val="28"/>
          <w:lang w:eastAsia="ru-RU"/>
        </w:rPr>
        <w:t>б) регистрацию уведомления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74A44" w:rsidRPr="00174A44" w:rsidRDefault="00174A44" w:rsidP="00174A44">
      <w:pPr>
        <w:tabs>
          <w:tab w:val="left" w:pos="1325"/>
        </w:tabs>
        <w:ind w:firstLine="567"/>
        <w:jc w:val="both"/>
        <w:rPr>
          <w:rFonts w:eastAsia="Calibri"/>
          <w:sz w:val="28"/>
          <w:szCs w:val="28"/>
          <w:lang w:eastAsia="ru-RU"/>
        </w:rPr>
      </w:pPr>
      <w:r w:rsidRPr="00174A44">
        <w:rPr>
          <w:rFonts w:eastAsia="Calibri"/>
          <w:sz w:val="28"/>
          <w:szCs w:val="28"/>
          <w:lang w:eastAsia="ru-RU"/>
        </w:rPr>
        <w:t xml:space="preserve">2.16.11. Электронное уведомление становится доступным для должностного лица уполномоченного органа, ответственного за прием и регистрацию уведомления (далее - должностное лицо), в государственной </w:t>
      </w:r>
      <w:r w:rsidRPr="00174A44">
        <w:rPr>
          <w:rFonts w:eastAsia="Calibri"/>
          <w:sz w:val="28"/>
          <w:szCs w:val="28"/>
          <w:lang w:eastAsia="ru-RU"/>
        </w:rPr>
        <w:lastRenderedPageBreak/>
        <w:t>информационной системе, используемой уполномоченным органом для предоставления муниципальной услуги (далее - ГИС).</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Ответственное должностное лицо:</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проверяет наличие электронных уведомлений (заявлений) поступивших посредством ЕПГУ, РПГУ с периодом не реже 2 раза в день;</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рассматривает поступившие уведомления и приложенные к ним документы;</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производит действия в соответствии с пунктом 2.16.10 настоящего Административного регламента.</w:t>
      </w:r>
    </w:p>
    <w:p w:rsidR="00174A44" w:rsidRPr="00174A44" w:rsidRDefault="00174A44" w:rsidP="00174A44">
      <w:pPr>
        <w:tabs>
          <w:tab w:val="left" w:pos="1210"/>
        </w:tabs>
        <w:ind w:firstLine="567"/>
        <w:jc w:val="both"/>
        <w:rPr>
          <w:rFonts w:eastAsia="Calibri"/>
          <w:sz w:val="28"/>
          <w:szCs w:val="28"/>
          <w:lang w:eastAsia="ru-RU"/>
        </w:rPr>
      </w:pPr>
      <w:r w:rsidRPr="00174A44">
        <w:rPr>
          <w:rFonts w:eastAsia="Calibri"/>
          <w:sz w:val="28"/>
          <w:szCs w:val="28"/>
          <w:lang w:eastAsia="ru-RU"/>
        </w:rPr>
        <w:t>2.16.12. Заявителю в качестве результата предоставления муниципальной услуги обеспечивается возможность получения документа:</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 РПГУ;</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в виде бумажного документа, подтверждающего содержание электронного документа, который заявитель получает при личном обращении в МФЦ.</w:t>
      </w:r>
    </w:p>
    <w:p w:rsidR="00174A44" w:rsidRPr="00174A44" w:rsidRDefault="00174A44" w:rsidP="00174A44">
      <w:pPr>
        <w:tabs>
          <w:tab w:val="left" w:pos="1310"/>
        </w:tabs>
        <w:ind w:firstLine="567"/>
        <w:jc w:val="both"/>
        <w:rPr>
          <w:rFonts w:eastAsia="Calibri"/>
          <w:sz w:val="28"/>
          <w:szCs w:val="28"/>
          <w:lang w:eastAsia="ru-RU"/>
        </w:rPr>
      </w:pPr>
      <w:r w:rsidRPr="00174A44">
        <w:rPr>
          <w:rFonts w:eastAsia="Calibri"/>
          <w:sz w:val="28"/>
          <w:szCs w:val="28"/>
          <w:lang w:eastAsia="ru-RU"/>
        </w:rPr>
        <w:t>2.16.13. Получение информации о ходе рассмотрения уведомления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2.16.14. При предоставлении муниципальной услуги в электронной форме заявителю направляется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174A44" w:rsidRPr="00174A44" w:rsidRDefault="00174A44" w:rsidP="00174A44">
      <w:pPr>
        <w:tabs>
          <w:tab w:val="left" w:pos="1022"/>
        </w:tabs>
        <w:ind w:firstLine="567"/>
        <w:jc w:val="both"/>
        <w:rPr>
          <w:rFonts w:eastAsia="Calibri"/>
          <w:sz w:val="28"/>
          <w:szCs w:val="28"/>
          <w:lang w:eastAsia="ru-RU"/>
        </w:rPr>
      </w:pPr>
      <w:proofErr w:type="gramStart"/>
      <w:r w:rsidRPr="00174A44">
        <w:rPr>
          <w:rFonts w:eastAsia="Calibri"/>
          <w:sz w:val="28"/>
          <w:szCs w:val="28"/>
          <w:lang w:eastAsia="ru-RU"/>
        </w:rPr>
        <w:t>а) уведомление о приеме и регистрации уведомления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документов, необходимых для предоставления муниципальной услуги;</w:t>
      </w:r>
      <w:proofErr w:type="gramEnd"/>
    </w:p>
    <w:p w:rsidR="00174A44" w:rsidRPr="00174A44" w:rsidRDefault="00174A44" w:rsidP="00174A44">
      <w:pPr>
        <w:tabs>
          <w:tab w:val="left" w:pos="1022"/>
        </w:tabs>
        <w:ind w:firstLine="567"/>
        <w:jc w:val="both"/>
        <w:rPr>
          <w:rFonts w:eastAsia="Calibri"/>
          <w:sz w:val="28"/>
          <w:szCs w:val="28"/>
          <w:lang w:eastAsia="ru-RU"/>
        </w:rPr>
      </w:pPr>
      <w:r w:rsidRPr="00174A44">
        <w:rPr>
          <w:rFonts w:eastAsia="Calibri"/>
          <w:sz w:val="28"/>
          <w:szCs w:val="28"/>
          <w:lang w:eastAsia="ru-RU"/>
        </w:rPr>
        <w:t>б) уведомление о начале процедуры предоставления муниципальной услуги;</w:t>
      </w:r>
    </w:p>
    <w:p w:rsidR="00174A44" w:rsidRPr="00174A44" w:rsidRDefault="00174A44" w:rsidP="00174A44">
      <w:pPr>
        <w:tabs>
          <w:tab w:val="left" w:pos="1022"/>
        </w:tabs>
        <w:ind w:firstLine="567"/>
        <w:jc w:val="both"/>
        <w:rPr>
          <w:rFonts w:eastAsia="Calibri"/>
          <w:sz w:val="28"/>
          <w:szCs w:val="28"/>
          <w:lang w:eastAsia="ru-RU"/>
        </w:rPr>
      </w:pPr>
      <w:r w:rsidRPr="00174A44">
        <w:rPr>
          <w:rFonts w:eastAsia="Calibri"/>
          <w:sz w:val="28"/>
          <w:szCs w:val="28"/>
          <w:lang w:eastAsia="ru-RU"/>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г) уведомление о мотивированном отказе в предоставлении муниципальной услуги;</w:t>
      </w:r>
    </w:p>
    <w:p w:rsidR="00174A44" w:rsidRPr="00174A44" w:rsidRDefault="00174A44" w:rsidP="00174A44">
      <w:pPr>
        <w:ind w:firstLine="567"/>
        <w:jc w:val="both"/>
        <w:rPr>
          <w:rFonts w:eastAsia="Calibri"/>
          <w:sz w:val="28"/>
          <w:szCs w:val="28"/>
          <w:lang w:eastAsia="ru-RU"/>
        </w:rPr>
      </w:pPr>
      <w:proofErr w:type="spellStart"/>
      <w:r w:rsidRPr="00174A44">
        <w:rPr>
          <w:rFonts w:eastAsia="Calibri"/>
          <w:sz w:val="28"/>
          <w:szCs w:val="28"/>
          <w:lang w:eastAsia="ru-RU"/>
        </w:rPr>
        <w:lastRenderedPageBreak/>
        <w:t>д</w:t>
      </w:r>
      <w:proofErr w:type="spellEnd"/>
      <w:r w:rsidRPr="00174A44">
        <w:rPr>
          <w:rFonts w:eastAsia="Calibri"/>
          <w:sz w:val="28"/>
          <w:szCs w:val="28"/>
          <w:lang w:eastAsia="ru-RU"/>
        </w:rPr>
        <w:t>) уведомление о возможности получить результат предоставления муниципальной услуги.</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2.16.15. МФЦ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2.16.16. Убытки, причиненные лицу в результате ненадлежащего исполнения МФЦ или его работниками полномочий, установленных законодательством, возмещаются в порядке, установленном гражданским законодательством.</w:t>
      </w:r>
    </w:p>
    <w:p w:rsidR="00174A44" w:rsidRPr="00174A44" w:rsidRDefault="00174A44" w:rsidP="00174A44">
      <w:pPr>
        <w:tabs>
          <w:tab w:val="left" w:pos="1132"/>
          <w:tab w:val="left" w:pos="3735"/>
        </w:tabs>
        <w:ind w:firstLine="567"/>
        <w:jc w:val="center"/>
        <w:rPr>
          <w:sz w:val="28"/>
          <w:szCs w:val="28"/>
        </w:rPr>
      </w:pPr>
      <w:r w:rsidRPr="00174A44">
        <w:rPr>
          <w:sz w:val="28"/>
          <w:szCs w:val="28"/>
        </w:rPr>
        <w:t xml:space="preserve">Раздел 3. Состав, последовательность и сроки выполнения </w:t>
      </w:r>
    </w:p>
    <w:p w:rsidR="00174A44" w:rsidRPr="00174A44" w:rsidRDefault="00174A44" w:rsidP="00174A44">
      <w:pPr>
        <w:tabs>
          <w:tab w:val="left" w:pos="1132"/>
          <w:tab w:val="left" w:pos="3735"/>
        </w:tabs>
        <w:ind w:firstLine="567"/>
        <w:jc w:val="center"/>
        <w:rPr>
          <w:sz w:val="28"/>
          <w:szCs w:val="28"/>
        </w:rPr>
      </w:pPr>
      <w:r w:rsidRPr="00174A44">
        <w:rPr>
          <w:sz w:val="28"/>
          <w:szCs w:val="28"/>
        </w:rPr>
        <w:t>административных процедур</w:t>
      </w:r>
    </w:p>
    <w:p w:rsidR="00174A44" w:rsidRPr="00174A44" w:rsidRDefault="00174A44" w:rsidP="00174A44">
      <w:pPr>
        <w:widowControl w:val="0"/>
        <w:autoSpaceDE w:val="0"/>
        <w:autoSpaceDN w:val="0"/>
        <w:adjustRightInd w:val="0"/>
        <w:ind w:firstLine="567"/>
        <w:jc w:val="center"/>
        <w:outlineLvl w:val="1"/>
        <w:rPr>
          <w:sz w:val="28"/>
          <w:szCs w:val="28"/>
          <w:lang w:eastAsia="ru-RU"/>
        </w:rPr>
      </w:pPr>
      <w:r w:rsidRPr="00174A44">
        <w:rPr>
          <w:rStyle w:val="aff6"/>
          <w:sz w:val="28"/>
          <w:szCs w:val="28"/>
        </w:rPr>
        <w:t>Подраздел 3.1. Перечень вариантов предоставления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3.1.1. Порядок предоставления муниципальной услуги не зависит от категории объеденных общими признаками заявителей, указанных в подразделе 1.2 административного регламента. В связи с этим варианты предоставления муниципальной услуги, включающей порядок предоставления указанной муниципальной услуги отдельным категориям заявителей, в том числе в отношении результата муниципальной услуги, за получением которого они обратились, не устанавливаются.</w:t>
      </w:r>
    </w:p>
    <w:p w:rsidR="00174A44" w:rsidRPr="00174A44" w:rsidRDefault="00174A44" w:rsidP="00174A44">
      <w:pPr>
        <w:widowControl w:val="0"/>
        <w:autoSpaceDE w:val="0"/>
        <w:autoSpaceDN w:val="0"/>
        <w:adjustRightInd w:val="0"/>
        <w:ind w:firstLine="567"/>
        <w:jc w:val="center"/>
        <w:outlineLvl w:val="1"/>
        <w:rPr>
          <w:sz w:val="28"/>
          <w:szCs w:val="28"/>
          <w:lang w:eastAsia="ru-RU"/>
        </w:rPr>
      </w:pPr>
      <w:r w:rsidRPr="00174A44">
        <w:rPr>
          <w:sz w:val="28"/>
          <w:szCs w:val="28"/>
          <w:lang w:eastAsia="ru-RU"/>
        </w:rPr>
        <w:t>Подраздел 3.1. Исчерпывающий перечень административных процедур</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3.1.1. Предоставление муниципальной услуги включает в себя последовательность следующих административных процедур:</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а) прием и регистрация уведомления и документов, необходимых для предоставления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б) рассмотрение уведомления и документов, необходимых для предоставления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в) подготовка, согласование, подписание и регистрация результата предоставления муниципальной услуги.</w:t>
      </w:r>
    </w:p>
    <w:p w:rsidR="00174A44" w:rsidRPr="00174A44" w:rsidRDefault="00174A44" w:rsidP="00174A44">
      <w:pPr>
        <w:widowControl w:val="0"/>
        <w:autoSpaceDE w:val="0"/>
        <w:autoSpaceDN w:val="0"/>
        <w:adjustRightInd w:val="0"/>
        <w:ind w:firstLine="567"/>
        <w:jc w:val="center"/>
        <w:outlineLvl w:val="1"/>
        <w:rPr>
          <w:sz w:val="28"/>
          <w:szCs w:val="28"/>
          <w:lang w:eastAsia="ru-RU"/>
        </w:rPr>
      </w:pPr>
      <w:r w:rsidRPr="00174A44">
        <w:rPr>
          <w:sz w:val="28"/>
          <w:szCs w:val="28"/>
          <w:lang w:eastAsia="ru-RU"/>
        </w:rPr>
        <w:t>Подраздел 3.2. Прием и регистрация уведомления и представленных документов</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3.2.1. Основанием для начала административной процедуры является поступление от заявителя в уполномоченный орган уведомления и документов, необходимых для предоставления муниципальной услуги. Заявление и прилагаемые к нему документы подаются:</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на бумажном носителе, обратившись непосредственно к специалисту органа, предоставляющего муниципальную услугу;</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на бумажном носителе посредством обращения в многофункциональный центр;</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в форме электронных документов посредством использования Единого портала, Регионального портала;</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 xml:space="preserve">в форме электронных документов посредством использования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w:t>
      </w:r>
      <w:r w:rsidRPr="00174A44">
        <w:rPr>
          <w:sz w:val="28"/>
          <w:szCs w:val="28"/>
          <w:lang w:eastAsia="ru-RU"/>
        </w:rPr>
        <w:lastRenderedPageBreak/>
        <w:t>градостроительной деятельности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В случае если уведомление было получено в форме электронного документа, уполномоченный орган обязано обеспечить осуществление в электронной форме:</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приема и рассмотрения уведомления;</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возможности для заявителя дистанционно отслеживать стадии предоставления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Должностное лицо в однодневный срок направляет заявителю электронное сообщение, подтверждающее поступление в уполномоченный орган данных документов.</w:t>
      </w:r>
    </w:p>
    <w:p w:rsidR="00174A44" w:rsidRPr="00174A44" w:rsidRDefault="00174A44" w:rsidP="00174A44">
      <w:pPr>
        <w:widowControl w:val="0"/>
        <w:autoSpaceDE w:val="0"/>
        <w:autoSpaceDN w:val="0"/>
        <w:adjustRightInd w:val="0"/>
        <w:ind w:firstLine="567"/>
        <w:jc w:val="both"/>
        <w:outlineLvl w:val="1"/>
        <w:rPr>
          <w:sz w:val="28"/>
          <w:szCs w:val="28"/>
          <w:lang w:eastAsia="ru-RU"/>
        </w:rPr>
      </w:pPr>
      <w:proofErr w:type="gramStart"/>
      <w:r w:rsidRPr="00174A44">
        <w:rPr>
          <w:sz w:val="28"/>
          <w:szCs w:val="28"/>
          <w:lang w:eastAsia="ru-RU"/>
        </w:rPr>
        <w:t>При поступлении уведомления и документов, указанных в подразделе 2.6 радела 2 Административного регламента, в электронной форме, подписанных усиленной квалифицированной электронной подписью, ответственный за регистрацию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по адресу:</w:t>
      </w:r>
      <w:proofErr w:type="gramEnd"/>
      <w:r w:rsidRPr="00174A44">
        <w:rPr>
          <w:sz w:val="28"/>
          <w:szCs w:val="28"/>
          <w:lang w:eastAsia="ru-RU"/>
        </w:rPr>
        <w:t xml:space="preserve"> Единый портал государственных и муниципальных услуг (</w:t>
      </w:r>
      <w:proofErr w:type="spellStart"/>
      <w:r w:rsidRPr="00174A44">
        <w:rPr>
          <w:sz w:val="28"/>
          <w:szCs w:val="28"/>
          <w:lang w:eastAsia="ru-RU"/>
        </w:rPr>
        <w:t>www.gosuslugi.ru</w:t>
      </w:r>
      <w:proofErr w:type="spellEnd"/>
      <w:r w:rsidRPr="00174A44">
        <w:rPr>
          <w:sz w:val="28"/>
          <w:szCs w:val="28"/>
          <w:lang w:eastAsia="ru-RU"/>
        </w:rPr>
        <w:t>) - Справочная информация - Электронная подпись.</w:t>
      </w:r>
    </w:p>
    <w:p w:rsidR="00174A44" w:rsidRPr="00174A44" w:rsidRDefault="00174A44" w:rsidP="00174A44">
      <w:pPr>
        <w:widowControl w:val="0"/>
        <w:autoSpaceDE w:val="0"/>
        <w:autoSpaceDN w:val="0"/>
        <w:adjustRightInd w:val="0"/>
        <w:ind w:firstLine="567"/>
        <w:jc w:val="both"/>
        <w:outlineLvl w:val="1"/>
        <w:rPr>
          <w:sz w:val="28"/>
          <w:szCs w:val="28"/>
          <w:lang w:eastAsia="ru-RU"/>
        </w:rPr>
      </w:pPr>
      <w:proofErr w:type="gramStart"/>
      <w:r w:rsidRPr="00174A44">
        <w:rPr>
          <w:sz w:val="28"/>
          <w:szCs w:val="28"/>
          <w:lang w:eastAsia="ru-RU"/>
        </w:rPr>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w:t>
      </w:r>
      <w:proofErr w:type="gramEnd"/>
      <w:r w:rsidRPr="00174A44">
        <w:rPr>
          <w:sz w:val="28"/>
          <w:szCs w:val="28"/>
          <w:lang w:eastAsia="ru-RU"/>
        </w:rPr>
        <w:t xml:space="preserve"> </w:t>
      </w:r>
      <w:proofErr w:type="gramStart"/>
      <w:r w:rsidRPr="00174A44">
        <w:rPr>
          <w:sz w:val="28"/>
          <w:szCs w:val="28"/>
          <w:lang w:eastAsia="ru-RU"/>
        </w:rPr>
        <w:t>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 xml:space="preserve">3.2.2. </w:t>
      </w:r>
      <w:proofErr w:type="gramStart"/>
      <w:r w:rsidRPr="00174A44">
        <w:rPr>
          <w:sz w:val="28"/>
          <w:szCs w:val="28"/>
          <w:lang w:eastAsia="ru-RU"/>
        </w:rPr>
        <w:t>Ответственный</w:t>
      </w:r>
      <w:proofErr w:type="gramEnd"/>
      <w:r w:rsidRPr="00174A44">
        <w:rPr>
          <w:sz w:val="28"/>
          <w:szCs w:val="28"/>
          <w:lang w:eastAsia="ru-RU"/>
        </w:rPr>
        <w:t xml:space="preserve"> за регистрацию:</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устанавливает предмет обращения;</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проверяет соответствие представленных документов описи или иному перечню документов (при их наличии);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присваивает уведомлению входящий регистрационный номер;</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заверяет копии представленных документов при предъявлении их оригиналов;</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выдает заявителю копию уведомления с отметкой о принятии уведомления и представленных документов в уполномоченный орган.</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lastRenderedPageBreak/>
        <w:t>3.2.3. Заявитель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ответственным за регистрацию, и приобщается к поданному заявлению.</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В случае направления уведомления посредством почтовой связи на бумажном носителе к такому уведомлению прилагается копия документа, подтверждающего личность заявителя, а в случае направления такого уведомления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3.2.4. Максимальный срок выполнения административной процедуры составляет один рабочий день.</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3.2.5. Ответственным за выполнение административной процедуры является должностное лицо, ответственное за регистрацию входящей документации.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3.2.6. Результатом административной процедуры является зарегистрированное в уполномоченном органе заявление.</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3.2.7. Результат административной процедуры фиксируется путем указания регистрационного номера с датой на заявлении.</w:t>
      </w:r>
    </w:p>
    <w:p w:rsidR="00174A44" w:rsidRPr="00174A44" w:rsidRDefault="00174A44" w:rsidP="00174A44">
      <w:pPr>
        <w:widowControl w:val="0"/>
        <w:autoSpaceDE w:val="0"/>
        <w:autoSpaceDN w:val="0"/>
        <w:adjustRightInd w:val="0"/>
        <w:ind w:firstLine="567"/>
        <w:jc w:val="center"/>
        <w:outlineLvl w:val="1"/>
        <w:rPr>
          <w:sz w:val="28"/>
          <w:szCs w:val="28"/>
          <w:lang w:eastAsia="ru-RU"/>
        </w:rPr>
      </w:pPr>
      <w:r w:rsidRPr="00174A44">
        <w:rPr>
          <w:sz w:val="28"/>
          <w:szCs w:val="28"/>
          <w:lang w:eastAsia="ru-RU"/>
        </w:rPr>
        <w:t>Подраздел 3.3. Рассмотрение уведомления и документов, необходимых для предоставления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3.3.1. Основанием для начала административной процедуры является регистрация уведомления ответственным за регистрацию и направление заявления и документов, необходимых для предоставления муниципальной услуги, на рассмотрение исполнителю.</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Получение сведений, представляемых организациями, участвующими в предоставлении муниципальной услуги, в случае если заявителем по собственной инициативе документ не представлен, осуществляется в следующем порядке.</w:t>
      </w:r>
    </w:p>
    <w:p w:rsidR="00174A44" w:rsidRPr="00174A44" w:rsidRDefault="00174A44" w:rsidP="00174A44">
      <w:pPr>
        <w:widowControl w:val="0"/>
        <w:autoSpaceDE w:val="0"/>
        <w:autoSpaceDN w:val="0"/>
        <w:adjustRightInd w:val="0"/>
        <w:ind w:firstLine="567"/>
        <w:jc w:val="both"/>
        <w:outlineLvl w:val="1"/>
        <w:rPr>
          <w:sz w:val="28"/>
          <w:szCs w:val="28"/>
          <w:lang w:eastAsia="ru-RU"/>
        </w:rPr>
      </w:pPr>
      <w:proofErr w:type="gramStart"/>
      <w:r w:rsidRPr="00174A44">
        <w:rPr>
          <w:sz w:val="28"/>
          <w:szCs w:val="28"/>
          <w:lang w:eastAsia="ru-RU"/>
        </w:rPr>
        <w:t>Сведения из Единого государственного реестра юридических лиц (далее - ЕГРЮЛ), Единого государственного реестра индивидуальных предпринимателей (далее - ЕГРИП) запрашиваются исполнителем в течение двух рабочих дней со дня регистрации заявления в рамках межведомственного информационного взаимодействия с использованием системы межведомственного электронного взаимодействия (в случае отсутствия технической возможности прямого и удаленного доступа к имеющимся в уполномоченном органе необходимым сведениям, либо отсутствия в имеющихся в уполномоченном</w:t>
      </w:r>
      <w:proofErr w:type="gramEnd"/>
      <w:r w:rsidRPr="00174A44">
        <w:rPr>
          <w:sz w:val="28"/>
          <w:szCs w:val="28"/>
          <w:lang w:eastAsia="ru-RU"/>
        </w:rPr>
        <w:t xml:space="preserve"> </w:t>
      </w:r>
      <w:proofErr w:type="gramStart"/>
      <w:r w:rsidRPr="00174A44">
        <w:rPr>
          <w:sz w:val="28"/>
          <w:szCs w:val="28"/>
          <w:lang w:eastAsia="ru-RU"/>
        </w:rPr>
        <w:t>органе сведениях, необходимых для предоставления муниципальной услуги) в ФНС России путем направления межведомственного запроса о представлении сведений в форме электронного документа, подписанного с применением усиленной квалифицированной электронной подписи.</w:t>
      </w:r>
      <w:proofErr w:type="gramEnd"/>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 xml:space="preserve">При отсутствии технической возможности направления </w:t>
      </w:r>
      <w:r w:rsidRPr="00174A44">
        <w:rPr>
          <w:sz w:val="28"/>
          <w:szCs w:val="28"/>
          <w:lang w:eastAsia="ru-RU"/>
        </w:rPr>
        <w:lastRenderedPageBreak/>
        <w:t>межведомственного запроса сведений с использованием системы межведомственного электронного взаимодействия соответствующий межведомственный запрос на бумажном носителе направляется в территориальный орган ФНС по местонахождению уполномоченного органа по почте,</w:t>
      </w:r>
      <w:r w:rsidRPr="00174A44">
        <w:rPr>
          <w:sz w:val="28"/>
          <w:szCs w:val="28"/>
        </w:rPr>
        <w:t xml:space="preserve"> </w:t>
      </w:r>
      <w:r w:rsidRPr="00174A44">
        <w:rPr>
          <w:sz w:val="28"/>
          <w:szCs w:val="28"/>
          <w:lang w:eastAsia="ru-RU"/>
        </w:rPr>
        <w:t>курьером, по факсу с одновременным его направлением по почте или курьером.</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 xml:space="preserve">Межведомственный запрос подписывается главой (заместителем главы) </w:t>
      </w:r>
      <w:proofErr w:type="gramStart"/>
      <w:r>
        <w:rPr>
          <w:sz w:val="28"/>
          <w:szCs w:val="28"/>
          <w:lang w:eastAsia="ru-RU"/>
        </w:rPr>
        <w:t>Красногвардейского</w:t>
      </w:r>
      <w:proofErr w:type="gramEnd"/>
      <w:r w:rsidRPr="00174A44">
        <w:rPr>
          <w:sz w:val="28"/>
          <w:szCs w:val="28"/>
          <w:lang w:eastAsia="ru-RU"/>
        </w:rPr>
        <w:t xml:space="preserve"> сельского поселения Каневского района.</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В межведомственном запросе сведений на бумажном носителе указываются сведения, предусмотренные пунктами 1 - 6 и 8 части 1 статьи 7.2 Федерального закона от 27 июля 2010 года № 210-ФЗ «Об организации предоставления государственных и муниципальных услуг».</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После получения документов, запрашиваемых в рамках межведомственного взаимодействия, осуществляется проверка полученных документов в течение одного рабочего дня, который учитывается в срок принятия решения об оказании муниципальной услуги или об отказе в предоставлении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3.3.2. В случае отсутствия оснований для отказа в предоставлении муниципальной услуги специалист, ответственный за предоставление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 xml:space="preserve">1) в течение рабочего дня </w:t>
      </w:r>
      <w:proofErr w:type="gramStart"/>
      <w:r w:rsidRPr="00174A44">
        <w:rPr>
          <w:sz w:val="28"/>
          <w:szCs w:val="28"/>
          <w:lang w:eastAsia="ru-RU"/>
        </w:rPr>
        <w:t>с даты принятия</w:t>
      </w:r>
      <w:proofErr w:type="gramEnd"/>
      <w:r w:rsidRPr="00174A44">
        <w:rPr>
          <w:sz w:val="28"/>
          <w:szCs w:val="28"/>
          <w:lang w:eastAsia="ru-RU"/>
        </w:rPr>
        <w:t xml:space="preserve"> решения направляет в администрацию муниципального образования Каневской район уведомление о планируемом сносе и прилагаемых документов, или уведомление о завершении сноса объекта капитального строительства для его размещения в информационной системе обеспечения градостроительной деятельности;</w:t>
      </w:r>
    </w:p>
    <w:p w:rsidR="00174A44" w:rsidRPr="00174A44" w:rsidRDefault="00174A44" w:rsidP="00174A44">
      <w:pPr>
        <w:widowControl w:val="0"/>
        <w:autoSpaceDE w:val="0"/>
        <w:autoSpaceDN w:val="0"/>
        <w:adjustRightInd w:val="0"/>
        <w:ind w:firstLine="567"/>
        <w:jc w:val="both"/>
        <w:outlineLvl w:val="1"/>
        <w:rPr>
          <w:sz w:val="28"/>
          <w:szCs w:val="28"/>
          <w:lang w:eastAsia="ru-RU"/>
        </w:rPr>
      </w:pPr>
      <w:proofErr w:type="gramStart"/>
      <w:r w:rsidRPr="00174A44">
        <w:rPr>
          <w:sz w:val="28"/>
          <w:szCs w:val="28"/>
          <w:lang w:eastAsia="ru-RU"/>
        </w:rPr>
        <w:t>2) в течение рабочего дня с даты размещения администрацией муниципального образования Каневской район в информационной системе обеспечения градостроительной деятельности уведомления о планируемом сносе и прилагаемых документов или уведомления о завершении сноса объекта капитального строительства подготавливает информацию о направлении уведомления о завершении сноса объекта капитального строительства для размещения в информационной системе обеспечения градостроительной деятельности уведомление о планируемом сносе и прилагаемых документов</w:t>
      </w:r>
      <w:proofErr w:type="gramEnd"/>
      <w:r w:rsidRPr="00174A44">
        <w:rPr>
          <w:sz w:val="28"/>
          <w:szCs w:val="28"/>
          <w:lang w:eastAsia="ru-RU"/>
        </w:rPr>
        <w:t xml:space="preserve"> или информацию о направлении уведомления о завершении сноса объекта капитального строительства в ИСОГД, который подписывается главой (заместителем главы) </w:t>
      </w:r>
      <w:r>
        <w:rPr>
          <w:sz w:val="28"/>
          <w:szCs w:val="28"/>
          <w:lang w:eastAsia="ru-RU"/>
        </w:rPr>
        <w:t>Красногвардейского</w:t>
      </w:r>
      <w:r w:rsidRPr="00174A44">
        <w:rPr>
          <w:sz w:val="28"/>
          <w:szCs w:val="28"/>
          <w:lang w:eastAsia="ru-RU"/>
        </w:rPr>
        <w:t xml:space="preserve"> сельского поселения Каневского района, и подлежит регистрации в порядке делопроизводства.</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3.3.3. Результатом выполнения административной процедуры является наличие результата предоставления муниципальной услуги, оформленного в установленном порядке.</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 xml:space="preserve">3.3.4. Максимальный срок выполнения указанной административной процедуры – шесть рабочих дней </w:t>
      </w:r>
      <w:proofErr w:type="gramStart"/>
      <w:r w:rsidRPr="00174A44">
        <w:rPr>
          <w:sz w:val="28"/>
          <w:szCs w:val="28"/>
          <w:lang w:eastAsia="ru-RU"/>
        </w:rPr>
        <w:t>с даты регистрации</w:t>
      </w:r>
      <w:proofErr w:type="gramEnd"/>
      <w:r w:rsidRPr="00174A44">
        <w:rPr>
          <w:sz w:val="28"/>
          <w:szCs w:val="28"/>
          <w:lang w:eastAsia="ru-RU"/>
        </w:rPr>
        <w:t xml:space="preserve"> уведомления.</w:t>
      </w:r>
    </w:p>
    <w:p w:rsidR="00174A44" w:rsidRPr="00174A44" w:rsidRDefault="00174A44" w:rsidP="00174A44">
      <w:pPr>
        <w:widowControl w:val="0"/>
        <w:autoSpaceDE w:val="0"/>
        <w:autoSpaceDN w:val="0"/>
        <w:adjustRightInd w:val="0"/>
        <w:ind w:firstLine="567"/>
        <w:jc w:val="center"/>
        <w:outlineLvl w:val="1"/>
        <w:rPr>
          <w:sz w:val="28"/>
          <w:szCs w:val="28"/>
          <w:lang w:eastAsia="ru-RU"/>
        </w:rPr>
      </w:pPr>
      <w:r w:rsidRPr="00174A44">
        <w:rPr>
          <w:sz w:val="28"/>
          <w:szCs w:val="28"/>
          <w:lang w:eastAsia="ru-RU"/>
        </w:rPr>
        <w:t>Подраздел 3.4. Подготовка, согласование, подписание и регистрация</w:t>
      </w:r>
    </w:p>
    <w:p w:rsidR="00174A44" w:rsidRPr="00174A44" w:rsidRDefault="00174A44" w:rsidP="00174A44">
      <w:pPr>
        <w:widowControl w:val="0"/>
        <w:autoSpaceDE w:val="0"/>
        <w:autoSpaceDN w:val="0"/>
        <w:adjustRightInd w:val="0"/>
        <w:ind w:firstLine="567"/>
        <w:jc w:val="center"/>
        <w:outlineLvl w:val="1"/>
        <w:rPr>
          <w:sz w:val="28"/>
          <w:szCs w:val="28"/>
          <w:lang w:eastAsia="ru-RU"/>
        </w:rPr>
      </w:pPr>
      <w:r w:rsidRPr="00174A44">
        <w:rPr>
          <w:sz w:val="28"/>
          <w:szCs w:val="28"/>
          <w:lang w:eastAsia="ru-RU"/>
        </w:rPr>
        <w:t>результата предоставления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 xml:space="preserve">3.4.1. Основанием для начала административной процедуры является </w:t>
      </w:r>
      <w:r w:rsidRPr="00174A44">
        <w:rPr>
          <w:sz w:val="28"/>
          <w:szCs w:val="28"/>
          <w:lang w:eastAsia="ru-RU"/>
        </w:rPr>
        <w:lastRenderedPageBreak/>
        <w:t>готовый к выдаче результат предоставления услуги или уведомления об отказе в предоставлении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 xml:space="preserve">3.4.2. </w:t>
      </w:r>
      <w:proofErr w:type="gramStart"/>
      <w:r w:rsidRPr="00174A44">
        <w:rPr>
          <w:sz w:val="28"/>
          <w:szCs w:val="28"/>
          <w:lang w:eastAsia="ru-RU"/>
        </w:rPr>
        <w:t>В случае поступления в течение семи рабочих дней со дня регистрации уведомления обращения в письменной форме заявителя с просьбой о прекращении предоставления муниципальной услуги исполнитель, независимо от сделанного вывода согласно пункту 3.3.2 подраздела 3.3 раздела 3 Административного регламента, до начала подготовки уведомления или отказа в оказании муниципальной услуги в течение одного рабочего дня с момента поступления обращения готовит проект отказа</w:t>
      </w:r>
      <w:proofErr w:type="gramEnd"/>
      <w:r w:rsidRPr="00174A44">
        <w:rPr>
          <w:sz w:val="28"/>
          <w:szCs w:val="28"/>
          <w:lang w:eastAsia="ru-RU"/>
        </w:rPr>
        <w:t xml:space="preserve"> в предоставлении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3.4.3.</w:t>
      </w:r>
      <w:r w:rsidRPr="00174A44">
        <w:rPr>
          <w:sz w:val="28"/>
          <w:szCs w:val="28"/>
        </w:rPr>
        <w:t xml:space="preserve"> </w:t>
      </w:r>
      <w:r w:rsidRPr="00174A44">
        <w:rPr>
          <w:sz w:val="28"/>
          <w:szCs w:val="28"/>
          <w:lang w:eastAsia="ru-RU"/>
        </w:rPr>
        <w:t>Специалист, ответственный за выдачу результата предоставления муниципальной услуги, в зависимости от способа обращения и получения результатов муниципальной услуги, избранного заявителем:</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 xml:space="preserve">1) регистрирует информацию о направлении уведомления о планируемом сносе и прилагаемых документов или информацию о направлении уведомления о завершении сноса объекта капитального строительства, либо уведомление об отказе в предоставлении муниципальной услуги в журнале регистрации исходящей корреспонденции; </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2) уведомляет заявителя об окончании хода предоставления муниципальной услуги любым из способов (телефон, факс и т.д.), указанных в уведомлении;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 xml:space="preserve">3) вручает (направляет) заявителю (почтовым отправлением) информацию о направлении уведомления о планируемом сносе и прилагаемых документов или информацию о направлении уведомления о завершении сноса объекта капитального строительства, либо уведомление об отказе в предоставлении муниципальной услуги. </w:t>
      </w:r>
    </w:p>
    <w:p w:rsidR="00174A44" w:rsidRPr="00174A44" w:rsidRDefault="00174A44" w:rsidP="00174A44">
      <w:pPr>
        <w:widowControl w:val="0"/>
        <w:autoSpaceDE w:val="0"/>
        <w:autoSpaceDN w:val="0"/>
        <w:adjustRightInd w:val="0"/>
        <w:ind w:firstLine="567"/>
        <w:jc w:val="both"/>
        <w:outlineLvl w:val="1"/>
        <w:rPr>
          <w:sz w:val="28"/>
          <w:szCs w:val="28"/>
          <w:lang w:eastAsia="ru-RU"/>
        </w:rPr>
      </w:pPr>
      <w:proofErr w:type="gramStart"/>
      <w:r w:rsidRPr="00174A44">
        <w:rPr>
          <w:sz w:val="28"/>
          <w:szCs w:val="28"/>
          <w:lang w:eastAsia="ru-RU"/>
        </w:rPr>
        <w:t>В случае если в уведомлении о предоставлении муниципальной услуги отсутствует информация о способе получения результата предоставления муниципальной услуги, информация о направлении уведомления о планируемом сносе и прилагаемых документов или информация о направлении уведомления о завершении сноса объекта капитального строительства, либо уведомление об отказе в предоставлении муниципальной услуги направляется заявителю почтовым отправлением.</w:t>
      </w:r>
      <w:proofErr w:type="gramEnd"/>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3.4.4. Результатом административной процедуры является вручение (направление) информации о направлении уведомления о планируемом сносе и прилагаемых документов или информации о направлении уведомления о завершении сноса объекта капитального строительства, либо уведомления об отказе в предоставлении муниципальной услуги лично, либо направление его почтовым отправлением.</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3.4.5. Передача документов, являющихся результатом предоставления муниципальной услуги из органа, предоставляющего муниципальную услугу; в многофункциональный центр осуществляется в соответствии с условиями соглашения о взаимодействии.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 xml:space="preserve">Передача ответственным специалистом документов в многофункциональный центр осуществляется в течение 1 рабочего дня со дня регистрации документов, являющихся результатом предоставления </w:t>
      </w:r>
      <w:r w:rsidRPr="00174A44">
        <w:rPr>
          <w:sz w:val="28"/>
          <w:szCs w:val="28"/>
          <w:lang w:eastAsia="ru-RU"/>
        </w:rPr>
        <w:lastRenderedPageBreak/>
        <w:t>муниципальной услуги, на основании реестра, который составляется в двух экземплярах, и содержит дату и время передачи документов, а также заверяется подписями специалиста, ответственного за передачу документов и работника многофункционального центра.</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3.4.6.</w:t>
      </w:r>
      <w:r w:rsidRPr="00174A44">
        <w:rPr>
          <w:sz w:val="28"/>
          <w:szCs w:val="28"/>
        </w:rPr>
        <w:t xml:space="preserve"> </w:t>
      </w:r>
      <w:r w:rsidRPr="00174A44">
        <w:rPr>
          <w:sz w:val="28"/>
          <w:szCs w:val="28"/>
          <w:lang w:eastAsia="ru-RU"/>
        </w:rPr>
        <w:t>Максимальный срок выполнения административной процедуры составляет 1 (один) рабочий день.</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3.4.7. Муниципальная услуга считается предоставленной уполномоченным органом с момента присвоения регистрационного номера. Дата присвоения регистрационного номера считается датой предоставления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3.4.8. Результатом исполнения административной процедуры является присвоение регистрационного номера.</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Результат выполнения административной процедуры фиксируется:</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 xml:space="preserve">подписью главы (заместителя главы) </w:t>
      </w:r>
      <w:r>
        <w:rPr>
          <w:sz w:val="28"/>
          <w:szCs w:val="28"/>
          <w:lang w:eastAsia="ru-RU"/>
        </w:rPr>
        <w:t>Красногвардейского</w:t>
      </w:r>
      <w:r w:rsidRPr="00174A44">
        <w:rPr>
          <w:sz w:val="28"/>
          <w:szCs w:val="28"/>
          <w:lang w:eastAsia="ru-RU"/>
        </w:rPr>
        <w:t xml:space="preserve"> сельского поселения Каневского района;</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проставлением регистрационного номера письму уполномоченного органа;</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при направлении в многофункциональный центр - также способами, предусмотренными соответствующим соглашением с многофункциональным центром;</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в электронной форме - программными средствами.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Критерием принятия решения является наличие или отсутствие оснований для отказа в предоставлении муниципальной услуги.</w:t>
      </w:r>
    </w:p>
    <w:p w:rsidR="00174A44" w:rsidRPr="00174A44" w:rsidRDefault="00174A44" w:rsidP="00174A44">
      <w:pPr>
        <w:widowControl w:val="0"/>
        <w:autoSpaceDE w:val="0"/>
        <w:autoSpaceDN w:val="0"/>
        <w:adjustRightInd w:val="0"/>
        <w:ind w:firstLine="567"/>
        <w:jc w:val="center"/>
        <w:outlineLvl w:val="1"/>
        <w:rPr>
          <w:sz w:val="28"/>
          <w:szCs w:val="28"/>
          <w:lang w:eastAsia="ru-RU"/>
        </w:rPr>
      </w:pPr>
      <w:r w:rsidRPr="00174A44">
        <w:rPr>
          <w:sz w:val="28"/>
          <w:szCs w:val="28"/>
          <w:lang w:eastAsia="ru-RU"/>
        </w:rPr>
        <w:t>Подраздел 3.5. Порядок осуществления</w:t>
      </w:r>
    </w:p>
    <w:p w:rsidR="00174A44" w:rsidRPr="00174A44" w:rsidRDefault="00174A44" w:rsidP="00174A44">
      <w:pPr>
        <w:widowControl w:val="0"/>
        <w:autoSpaceDE w:val="0"/>
        <w:autoSpaceDN w:val="0"/>
        <w:adjustRightInd w:val="0"/>
        <w:ind w:firstLine="567"/>
        <w:jc w:val="center"/>
        <w:outlineLvl w:val="1"/>
        <w:rPr>
          <w:sz w:val="28"/>
          <w:szCs w:val="28"/>
          <w:lang w:eastAsia="ru-RU"/>
        </w:rPr>
      </w:pPr>
      <w:r w:rsidRPr="00174A44">
        <w:rPr>
          <w:sz w:val="28"/>
          <w:szCs w:val="28"/>
          <w:lang w:eastAsia="ru-RU"/>
        </w:rPr>
        <w:t xml:space="preserve">в электронной форме, в том числе с использованием </w:t>
      </w:r>
      <w:proofErr w:type="gramStart"/>
      <w:r w:rsidRPr="00174A44">
        <w:rPr>
          <w:sz w:val="28"/>
          <w:szCs w:val="28"/>
          <w:lang w:eastAsia="ru-RU"/>
        </w:rPr>
        <w:t>Единого</w:t>
      </w:r>
      <w:proofErr w:type="gramEnd"/>
    </w:p>
    <w:p w:rsidR="00174A44" w:rsidRPr="00174A44" w:rsidRDefault="00174A44" w:rsidP="00174A44">
      <w:pPr>
        <w:widowControl w:val="0"/>
        <w:autoSpaceDE w:val="0"/>
        <w:autoSpaceDN w:val="0"/>
        <w:adjustRightInd w:val="0"/>
        <w:ind w:firstLine="567"/>
        <w:jc w:val="center"/>
        <w:outlineLvl w:val="1"/>
        <w:rPr>
          <w:sz w:val="28"/>
          <w:szCs w:val="28"/>
          <w:lang w:eastAsia="ru-RU"/>
        </w:rPr>
      </w:pPr>
      <w:r w:rsidRPr="00174A44">
        <w:rPr>
          <w:sz w:val="28"/>
          <w:szCs w:val="28"/>
          <w:lang w:eastAsia="ru-RU"/>
        </w:rPr>
        <w:t>портала государственных и муниципальных услуг (функций),</w:t>
      </w:r>
    </w:p>
    <w:p w:rsidR="00174A44" w:rsidRPr="00174A44" w:rsidRDefault="00174A44" w:rsidP="00174A44">
      <w:pPr>
        <w:widowControl w:val="0"/>
        <w:autoSpaceDE w:val="0"/>
        <w:autoSpaceDN w:val="0"/>
        <w:adjustRightInd w:val="0"/>
        <w:ind w:firstLine="567"/>
        <w:jc w:val="center"/>
        <w:outlineLvl w:val="1"/>
        <w:rPr>
          <w:sz w:val="28"/>
          <w:szCs w:val="28"/>
          <w:lang w:eastAsia="ru-RU"/>
        </w:rPr>
      </w:pPr>
      <w:r w:rsidRPr="00174A44">
        <w:rPr>
          <w:sz w:val="28"/>
          <w:szCs w:val="28"/>
          <w:lang w:eastAsia="ru-RU"/>
        </w:rPr>
        <w:t>Портала государственных и муниципальных услуг (функций)</w:t>
      </w:r>
    </w:p>
    <w:p w:rsidR="00174A44" w:rsidRPr="00174A44" w:rsidRDefault="00174A44" w:rsidP="00174A44">
      <w:pPr>
        <w:widowControl w:val="0"/>
        <w:autoSpaceDE w:val="0"/>
        <w:autoSpaceDN w:val="0"/>
        <w:adjustRightInd w:val="0"/>
        <w:ind w:firstLine="567"/>
        <w:jc w:val="center"/>
        <w:outlineLvl w:val="1"/>
        <w:rPr>
          <w:sz w:val="28"/>
          <w:szCs w:val="28"/>
          <w:lang w:eastAsia="ru-RU"/>
        </w:rPr>
      </w:pPr>
      <w:r w:rsidRPr="00174A44">
        <w:rPr>
          <w:sz w:val="28"/>
          <w:szCs w:val="28"/>
          <w:lang w:eastAsia="ru-RU"/>
        </w:rPr>
        <w:t>Краснодарского края, административных процедур (действий)</w:t>
      </w:r>
    </w:p>
    <w:p w:rsidR="00174A44" w:rsidRPr="00174A44" w:rsidRDefault="00174A44" w:rsidP="00174A44">
      <w:pPr>
        <w:widowControl w:val="0"/>
        <w:autoSpaceDE w:val="0"/>
        <w:autoSpaceDN w:val="0"/>
        <w:adjustRightInd w:val="0"/>
        <w:ind w:firstLine="567"/>
        <w:jc w:val="center"/>
        <w:outlineLvl w:val="1"/>
        <w:rPr>
          <w:sz w:val="28"/>
          <w:szCs w:val="28"/>
          <w:lang w:eastAsia="ru-RU"/>
        </w:rPr>
      </w:pPr>
      <w:r w:rsidRPr="00174A44">
        <w:rPr>
          <w:sz w:val="28"/>
          <w:szCs w:val="28"/>
          <w:lang w:eastAsia="ru-RU"/>
        </w:rPr>
        <w:t>в соответствии с положениями статьи 10 Федерального закона</w:t>
      </w:r>
    </w:p>
    <w:p w:rsidR="00174A44" w:rsidRPr="00174A44" w:rsidRDefault="00174A44" w:rsidP="00174A44">
      <w:pPr>
        <w:widowControl w:val="0"/>
        <w:autoSpaceDE w:val="0"/>
        <w:autoSpaceDN w:val="0"/>
        <w:adjustRightInd w:val="0"/>
        <w:ind w:firstLine="567"/>
        <w:jc w:val="center"/>
        <w:outlineLvl w:val="1"/>
        <w:rPr>
          <w:sz w:val="28"/>
          <w:szCs w:val="28"/>
          <w:lang w:eastAsia="ru-RU"/>
        </w:rPr>
      </w:pPr>
      <w:r w:rsidRPr="00174A44">
        <w:rPr>
          <w:sz w:val="28"/>
          <w:szCs w:val="28"/>
          <w:lang w:eastAsia="ru-RU"/>
        </w:rPr>
        <w:t>от 27 июля 2010 года № 210-ФЗ «Об организации предоставления</w:t>
      </w:r>
    </w:p>
    <w:p w:rsidR="00174A44" w:rsidRPr="00174A44" w:rsidRDefault="00174A44" w:rsidP="00174A44">
      <w:pPr>
        <w:widowControl w:val="0"/>
        <w:autoSpaceDE w:val="0"/>
        <w:autoSpaceDN w:val="0"/>
        <w:adjustRightInd w:val="0"/>
        <w:ind w:firstLine="567"/>
        <w:jc w:val="center"/>
        <w:outlineLvl w:val="1"/>
        <w:rPr>
          <w:sz w:val="28"/>
          <w:szCs w:val="28"/>
          <w:lang w:eastAsia="ru-RU"/>
        </w:rPr>
      </w:pPr>
      <w:r w:rsidRPr="00174A44">
        <w:rPr>
          <w:sz w:val="28"/>
          <w:szCs w:val="28"/>
          <w:lang w:eastAsia="ru-RU"/>
        </w:rPr>
        <w:t>государственных и муниципальных услуг»</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3.5.1. Предоставление муниципальной услуги в электронной форме включает в себя последовательность следующих административных процедур (действий):</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1) получение информации о порядке и сроках предоставления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2) запись на прием в орган (организацию), МФЦ для подачи запроса о предоставлении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 формирование запроса о предоставлении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4) прием и регистрация органом (организацией) запроса и иных документов, необходимых для предоставления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5) получение сведений о ходе выполнения запроса;</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6) получение результата предоставления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7) осуществление оценки качества предоставления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 xml:space="preserve">8) досудебное (внесудебное) обжалование решений и действий (бездействия) уполномоченного органа, должностного лица </w:t>
      </w:r>
      <w:r w:rsidRPr="00174A44">
        <w:rPr>
          <w:sz w:val="28"/>
          <w:szCs w:val="28"/>
          <w:lang w:eastAsia="ru-RU"/>
        </w:rPr>
        <w:lastRenderedPageBreak/>
        <w:t>уполномоченного органа либо муниципального служащего.</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3.5.2. Получение информации о порядке и сроках предоставления муниципальной услуги в электронной форме.</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Информация о предоставлении муниципальной услуги размещается на Едином портале, Портале, а также на официальном сайте уполномоченного органа.</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На Едином портале, Портале, а также на официальном сайте уполномоченного органа размещается следующая информация:</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2) круг заявителей;</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 срок предоставления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5) исчерпывающий перечень оснований для приостановления или отказа в предоставлении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6)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7) формы заявлений (уведомлений, сообщений), используемые при предоставлении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Информация на Едином портале, Портале, официальном сайте уполномоченного органа о порядке и сроках предоставления муниципальной услуги предоставляется заявителю бесплатно.</w:t>
      </w:r>
    </w:p>
    <w:p w:rsidR="00174A44" w:rsidRPr="00174A44" w:rsidRDefault="00174A44" w:rsidP="00174A44">
      <w:pPr>
        <w:widowControl w:val="0"/>
        <w:autoSpaceDE w:val="0"/>
        <w:autoSpaceDN w:val="0"/>
        <w:adjustRightInd w:val="0"/>
        <w:ind w:firstLine="567"/>
        <w:jc w:val="both"/>
        <w:outlineLvl w:val="1"/>
        <w:rPr>
          <w:sz w:val="28"/>
          <w:szCs w:val="28"/>
          <w:lang w:eastAsia="ru-RU"/>
        </w:rPr>
      </w:pPr>
      <w:proofErr w:type="gramStart"/>
      <w:r w:rsidRPr="00174A44">
        <w:rPr>
          <w:sz w:val="28"/>
          <w:szCs w:val="28"/>
          <w:lang w:eastAsia="ru-RU"/>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и официальном сайте уполномоченного органа.</w:t>
      </w:r>
      <w:proofErr w:type="gramEnd"/>
      <w:r w:rsidRPr="00174A44">
        <w:rPr>
          <w:sz w:val="28"/>
          <w:szCs w:val="28"/>
        </w:rPr>
        <w:t xml:space="preserve"> </w:t>
      </w:r>
      <w:proofErr w:type="gramStart"/>
      <w:r w:rsidRPr="00174A44">
        <w:rPr>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3.5.3. Запись на прием в орган (организацию), МФЦ для подачи запроса о предоставлении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В целях предоставления муниципальной услуги, в том числе осуществляется прием заявителей по предварительной записи в МФЦ.</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 xml:space="preserve">Основанием для начала административной процедуры является </w:t>
      </w:r>
      <w:r w:rsidRPr="00174A44">
        <w:rPr>
          <w:sz w:val="28"/>
          <w:szCs w:val="28"/>
          <w:lang w:eastAsia="ru-RU"/>
        </w:rPr>
        <w:lastRenderedPageBreak/>
        <w:t>обращение заявителя на Портал с целью получения муниципальной услуги по предварительной записи.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Запись на прием проводится посредством Портала, Единого портала многофункционального центра предоставления государственных и муниципальных услуг Краснодарского края (далее - Единый портал МФЦ КК).</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МФЦ не вправе требовать от заявителя совершения иных действий, кроме прохождения идентификац</w:t>
      </w:r>
      <w:proofErr w:type="gramStart"/>
      <w:r w:rsidRPr="00174A44">
        <w:rPr>
          <w:sz w:val="28"/>
          <w:szCs w:val="28"/>
          <w:lang w:eastAsia="ru-RU"/>
        </w:rPr>
        <w:t>ии и ау</w:t>
      </w:r>
      <w:proofErr w:type="gramEnd"/>
      <w:r w:rsidRPr="00174A44">
        <w:rPr>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Результатом административной процедуры является получение заявителем:</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с использованием средств Портала, в личном кабинете заявителя уведомления о записи на прием в МФЦ;</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с использованием средств Единого портала МФЦ КК уведомления о записи на прием в МФЦ на данном портале.</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Способом фиксации результата административной процедуры является сформированное уведомление о записи на прием в МФЦ.</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3.5.4. Формирование запроса о предоставлении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 xml:space="preserve">3.5.4.1. 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w:t>
      </w:r>
      <w:proofErr w:type="gramStart"/>
      <w:r w:rsidRPr="00174A44">
        <w:rPr>
          <w:sz w:val="28"/>
          <w:szCs w:val="28"/>
          <w:lang w:eastAsia="ru-RU"/>
        </w:rPr>
        <w:t>на Портале с целью подачи в уполномоченный орган запроса о предоставлении муниципальной услуги в электронном виде</w:t>
      </w:r>
      <w:proofErr w:type="gramEnd"/>
      <w:r w:rsidRPr="00174A44">
        <w:rPr>
          <w:sz w:val="28"/>
          <w:szCs w:val="28"/>
          <w:lang w:eastAsia="ru-RU"/>
        </w:rPr>
        <w:t>.</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На Портале размещаются образцы заполнения электронной формы запроса.</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3.5.4.2.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3.5.4.3. При формировании запроса заявителю обеспечивается:</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 xml:space="preserve">1) возможность копирования и сохранения запроса и иных документов, </w:t>
      </w:r>
      <w:r w:rsidRPr="00174A44">
        <w:rPr>
          <w:sz w:val="28"/>
          <w:szCs w:val="28"/>
          <w:lang w:eastAsia="ru-RU"/>
        </w:rPr>
        <w:lastRenderedPageBreak/>
        <w:t>указанных в подразделе 2.6 административного регламента, необходимых для предоставления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2) возможность печати на бумажном носителе копии электронной формы запроса;</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74A44" w:rsidRPr="00174A44" w:rsidRDefault="00174A44" w:rsidP="00174A44">
      <w:pPr>
        <w:widowControl w:val="0"/>
        <w:autoSpaceDE w:val="0"/>
        <w:autoSpaceDN w:val="0"/>
        <w:adjustRightInd w:val="0"/>
        <w:ind w:firstLine="567"/>
        <w:jc w:val="both"/>
        <w:outlineLvl w:val="1"/>
        <w:rPr>
          <w:sz w:val="28"/>
          <w:szCs w:val="28"/>
          <w:lang w:eastAsia="ru-RU"/>
        </w:rPr>
      </w:pPr>
      <w:proofErr w:type="gramStart"/>
      <w:r w:rsidRPr="00174A44">
        <w:rPr>
          <w:sz w:val="28"/>
          <w:szCs w:val="28"/>
          <w:lang w:eastAsia="ru-RU"/>
        </w:rPr>
        <w:t>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Портале, в части, касающейся сведений, отсутствующих в единой</w:t>
      </w:r>
      <w:proofErr w:type="gramEnd"/>
      <w:r w:rsidRPr="00174A44">
        <w:rPr>
          <w:sz w:val="28"/>
          <w:szCs w:val="28"/>
          <w:lang w:eastAsia="ru-RU"/>
        </w:rPr>
        <w:t xml:space="preserve"> системе идентификац</w:t>
      </w:r>
      <w:proofErr w:type="gramStart"/>
      <w:r w:rsidRPr="00174A44">
        <w:rPr>
          <w:sz w:val="28"/>
          <w:szCs w:val="28"/>
          <w:lang w:eastAsia="ru-RU"/>
        </w:rPr>
        <w:t>ии и ау</w:t>
      </w:r>
      <w:proofErr w:type="gramEnd"/>
      <w:r w:rsidRPr="00174A44">
        <w:rPr>
          <w:sz w:val="28"/>
          <w:szCs w:val="28"/>
          <w:lang w:eastAsia="ru-RU"/>
        </w:rPr>
        <w:t>тентификации;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 xml:space="preserve">5) возможность вернуться на любой из этапов заполнения электронной формы запроса без </w:t>
      </w:r>
      <w:proofErr w:type="gramStart"/>
      <w:r w:rsidRPr="00174A44">
        <w:rPr>
          <w:sz w:val="28"/>
          <w:szCs w:val="28"/>
          <w:lang w:eastAsia="ru-RU"/>
        </w:rPr>
        <w:t>потери</w:t>
      </w:r>
      <w:proofErr w:type="gramEnd"/>
      <w:r w:rsidRPr="00174A44">
        <w:rPr>
          <w:sz w:val="28"/>
          <w:szCs w:val="28"/>
          <w:lang w:eastAsia="ru-RU"/>
        </w:rPr>
        <w:t xml:space="preserve"> ранее введенной информации.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3.5.4.4. Сформированный и подписанный запрос, и иные документы, указанные в подразделе 2.6 административного регламента, необходимые для предоставления муниципальной услуги, направляются в уполномоченный орган посредством Портала.</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3.5.4.5. Формирование запроса заявителем осуществляется посредством заполнения электронной формы запроса на Портале.</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Результатом административной процедуры является получение уполномоченным органом в электронной форме уведомления и прилагаемых к нему документов посредством Портала.</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Способом фиксации результата административной процедуры является регистрация запроса (уведомления) посредством Портала и получение заявителем соответствующего уведомления в личном кабинете.</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3.5.5. Прием и регистрация органом (организацией) запроса (уведомления) и иных документов, необходимых для предоставления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3.5.5.1. Основанием для начала административной процедуры является получение уполномоченным органом уведомления и прилагаемых к нему документов, направленных заявителем посредством Портала.</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Уполномоченный орган обеспечивает прием документов, необходимых для предоставления муниципальной услуги, и регистрацию уведомления без необходимости повторного представления заявителем таких документов на бумажном носителе.</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3.5.5.2. Срок регистрации запроса - 1 рабочий день.</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3.5.5.3. 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lastRenderedPageBreak/>
        <w:t>При отправке запроса (уведомления) посредством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После принятия запроса должностным лицом, уполномоченным на предоставление муниципальной услуги, запросу в личном кабинете заявителя посредством Портала присваивается статус, подтверждающий его регистрацию.</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подразделе 2.9 административного регламента.</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При наличии хотя бы одного из оснований, указанных в подпунктах 1 - 7 пункта 2.9.1,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В случае</w:t>
      </w:r>
      <w:proofErr w:type="gramStart"/>
      <w:r w:rsidRPr="00174A44">
        <w:rPr>
          <w:sz w:val="28"/>
          <w:szCs w:val="28"/>
          <w:lang w:eastAsia="ru-RU"/>
        </w:rPr>
        <w:t>,</w:t>
      </w:r>
      <w:proofErr w:type="gramEnd"/>
      <w:r w:rsidRPr="00174A44">
        <w:rPr>
          <w:sz w:val="28"/>
          <w:szCs w:val="28"/>
          <w:lang w:eastAsia="ru-RU"/>
        </w:rPr>
        <w:t xml:space="preserve"> если в результате проверки квалифицированной подписи будет выявлено несоблюдение установленных условий признания ее действительности, то в течение 3 дней со дня завершения проведения такой проверки принимается решение об отказе в приеме к рассмотрению обращения за получением услуг и направляется заявителю уведомление об этом в электронной форме.</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Результатом административной процедуры является регистрация поступивших в уполномоченный орган в электронной форме уведомления и прилагаемых к нему документов.</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Способом фиксации результата административной процедуры является присвоение регистрационного номера поступившему запросу (уведомлению) или сформированному уполномоченному органу уведомлению об отказе в приеме документов.</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3.5.6. Получение сведений о ходе выполнения запроса.</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3.5.6.1. Основанием для начала административной процедуры является обращение заявителя на Портал с целью получения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Заявитель имеет возможность получения информации о ходе предоставления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 xml:space="preserve">Информация о ходе предоставления муниципальной услуги </w:t>
      </w:r>
      <w:r w:rsidRPr="00174A44">
        <w:rPr>
          <w:sz w:val="28"/>
          <w:szCs w:val="28"/>
          <w:lang w:eastAsia="ru-RU"/>
        </w:rPr>
        <w:lastRenderedPageBreak/>
        <w:t>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3.5.6.2. При предоставлении муниципальной услуги в электронной форме заявителю направляется:</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1) уведомление о записи на прием в орган (организацию) или МФЦ, содержащее сведения о дате, времени и месте приема;</w:t>
      </w:r>
    </w:p>
    <w:p w:rsidR="00174A44" w:rsidRPr="00174A44" w:rsidRDefault="00174A44" w:rsidP="00174A44">
      <w:pPr>
        <w:widowControl w:val="0"/>
        <w:autoSpaceDE w:val="0"/>
        <w:autoSpaceDN w:val="0"/>
        <w:adjustRightInd w:val="0"/>
        <w:ind w:firstLine="567"/>
        <w:jc w:val="both"/>
        <w:outlineLvl w:val="1"/>
        <w:rPr>
          <w:sz w:val="28"/>
          <w:szCs w:val="28"/>
          <w:lang w:eastAsia="ru-RU"/>
        </w:rPr>
      </w:pPr>
      <w:proofErr w:type="gramStart"/>
      <w:r w:rsidRPr="00174A44">
        <w:rPr>
          <w:sz w:val="28"/>
          <w:szCs w:val="28"/>
          <w:lang w:eastAsia="ru-RU"/>
        </w:rPr>
        <w:t>2)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3.6.6.3. Критерием принятия решения по данной административной процедуре является обращение заявителя на Портал с целью получения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Портале по выбору заявителя.</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Портале в электронной форме.</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3.5.7. Получение результата предоставления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3.5.7.1. Основанием для начала административной процедуры является готовый к выдаче результат предоставления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В качестве результата предоставления муниципальной услуги заявитель по его выбору вправе получить:</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1) результат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2) результат предоставления муниципальной услуги на бумажном носителе, подтверждающего содержание электронного документа, направленного уполномоченным органом, в МФЦ;</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 результат предоставления муниципальной услуги на бумажном носителе.</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 xml:space="preserve">3.5.7.2.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174A44">
        <w:rPr>
          <w:sz w:val="28"/>
          <w:szCs w:val="28"/>
          <w:lang w:eastAsia="ru-RU"/>
        </w:rPr>
        <w:t xml:space="preserve">срока действия результата предоставления </w:t>
      </w:r>
      <w:r w:rsidRPr="00174A44">
        <w:rPr>
          <w:sz w:val="28"/>
          <w:szCs w:val="28"/>
          <w:lang w:eastAsia="ru-RU"/>
        </w:rPr>
        <w:lastRenderedPageBreak/>
        <w:t>муниципальной услуги</w:t>
      </w:r>
      <w:proofErr w:type="gramEnd"/>
      <w:r w:rsidRPr="00174A44">
        <w:rPr>
          <w:sz w:val="28"/>
          <w:szCs w:val="28"/>
          <w:lang w:eastAsia="ru-RU"/>
        </w:rPr>
        <w:t>.</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Портале.</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3.5.8. Осуществление оценки качества предоставления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Основанием для начала административной процедуры является окончание предоставления муниципальной услуги заявителю.</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Заявителям обеспечивается возможность оценить доступность и качество муниципальной услуги на Портале, в случае формирования заявителем запроса о предоставлении муниципальной услуги в электронной форме.</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Портала.</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Результатом административной процедуры является оценка доступности и качества муниципальной услуги на Портале.</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Портале.</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3.5.9. Досудебное (внесудебное) обжалование решений и действий (бездействия) уполномоченного органа либо муниципального служащего.</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proofErr w:type="gramStart"/>
      <w:r w:rsidRPr="00174A44">
        <w:rPr>
          <w:sz w:val="28"/>
          <w:szCs w:val="28"/>
          <w:lang w:eastAsia="ru-RU"/>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w:t>
      </w:r>
      <w:proofErr w:type="gramEnd"/>
      <w:r w:rsidRPr="00174A44">
        <w:rPr>
          <w:sz w:val="28"/>
          <w:szCs w:val="28"/>
          <w:lang w:eastAsia="ru-RU"/>
        </w:rPr>
        <w:t xml:space="preserve"> муниципальными служащими с использованием информационно-телекоммуникационной сети "Интернет" (далее - система досудебного обжалования).</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 xml:space="preserve">При направлении жалобы в электронном виде посредством системы </w:t>
      </w:r>
      <w:r w:rsidRPr="00174A44">
        <w:rPr>
          <w:sz w:val="28"/>
          <w:szCs w:val="28"/>
          <w:lang w:eastAsia="ru-RU"/>
        </w:rPr>
        <w:lastRenderedPageBreak/>
        <w:t>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174A44" w:rsidRPr="00174A44" w:rsidRDefault="00174A44" w:rsidP="00174A44">
      <w:pPr>
        <w:ind w:firstLine="567"/>
        <w:jc w:val="center"/>
        <w:rPr>
          <w:rFonts w:eastAsia="Calibri"/>
          <w:sz w:val="28"/>
          <w:szCs w:val="28"/>
          <w:lang w:eastAsia="ru-RU"/>
        </w:rPr>
      </w:pPr>
      <w:r w:rsidRPr="00174A44">
        <w:rPr>
          <w:rFonts w:eastAsia="Calibri"/>
          <w:sz w:val="28"/>
          <w:szCs w:val="28"/>
          <w:lang w:eastAsia="ru-RU"/>
        </w:rPr>
        <w:t>3.6. Порядок исправления допущенных опечаток</w:t>
      </w:r>
    </w:p>
    <w:p w:rsidR="00174A44" w:rsidRPr="00174A44" w:rsidRDefault="00174A44" w:rsidP="00174A44">
      <w:pPr>
        <w:ind w:firstLine="567"/>
        <w:jc w:val="center"/>
        <w:rPr>
          <w:rFonts w:eastAsia="Calibri"/>
          <w:sz w:val="28"/>
          <w:szCs w:val="28"/>
          <w:lang w:eastAsia="ru-RU"/>
        </w:rPr>
      </w:pPr>
      <w:proofErr w:type="gramStart"/>
      <w:r w:rsidRPr="00174A44">
        <w:rPr>
          <w:rFonts w:eastAsia="Calibri"/>
          <w:sz w:val="28"/>
          <w:szCs w:val="28"/>
          <w:lang w:eastAsia="ru-RU"/>
        </w:rPr>
        <w:t xml:space="preserve">и (или) ошибок в выданных в результате предоставления </w:t>
      </w:r>
      <w:proofErr w:type="gramEnd"/>
    </w:p>
    <w:p w:rsidR="00174A44" w:rsidRPr="00174A44" w:rsidRDefault="00174A44" w:rsidP="00174A44">
      <w:pPr>
        <w:ind w:firstLine="567"/>
        <w:jc w:val="center"/>
        <w:rPr>
          <w:rFonts w:eastAsia="Calibri"/>
          <w:sz w:val="28"/>
          <w:szCs w:val="28"/>
          <w:lang w:eastAsia="ru-RU"/>
        </w:rPr>
      </w:pPr>
      <w:r w:rsidRPr="00174A44">
        <w:rPr>
          <w:rFonts w:eastAsia="Calibri"/>
          <w:sz w:val="28"/>
          <w:szCs w:val="28"/>
          <w:lang w:eastAsia="ru-RU"/>
        </w:rPr>
        <w:t xml:space="preserve">муниципальной услуги </w:t>
      </w:r>
      <w:proofErr w:type="gramStart"/>
      <w:r w:rsidRPr="00174A44">
        <w:rPr>
          <w:rFonts w:eastAsia="Calibri"/>
          <w:sz w:val="28"/>
          <w:szCs w:val="28"/>
          <w:lang w:eastAsia="ru-RU"/>
        </w:rPr>
        <w:t>документах</w:t>
      </w:r>
      <w:proofErr w:type="gramEnd"/>
    </w:p>
    <w:p w:rsidR="00174A44" w:rsidRPr="00174A44" w:rsidRDefault="00174A44" w:rsidP="00174A44">
      <w:pPr>
        <w:ind w:firstLine="567"/>
        <w:jc w:val="both"/>
        <w:rPr>
          <w:rFonts w:eastAsia="Calibri"/>
          <w:sz w:val="28"/>
          <w:szCs w:val="28"/>
          <w:lang w:eastAsia="ru-RU"/>
        </w:rPr>
      </w:pPr>
      <w:r w:rsidRPr="00174A44">
        <w:rPr>
          <w:sz w:val="28"/>
          <w:szCs w:val="28"/>
          <w:lang w:eastAsia="ru-RU"/>
        </w:rPr>
        <w:t xml:space="preserve">3.6.1. </w:t>
      </w:r>
      <w:proofErr w:type="gramStart"/>
      <w:r w:rsidRPr="00174A44">
        <w:rPr>
          <w:sz w:val="28"/>
          <w:szCs w:val="28"/>
          <w:lang w:eastAsia="ru-RU"/>
        </w:rPr>
        <w:t>Исправление допущенных опечаток и ошибок в документах, выданных в результате предоставления муниципальной услуги, и созданных реестровых записях, осуществляется при обнаружении Заявителем опечаток и ошибок в документах, выданных в результате предоставления муниципальной услуги, и созданных реестровых записях, обращается в уполномоченный орган (лично, по почте, электронной почте) с заявлением о необходимости исправления опечаток и ошибок, которое содержит их описание.</w:t>
      </w:r>
      <w:proofErr w:type="gramEnd"/>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Рекомендуемый образец заявления приведен в приложении № 5 (образец заполнения – приложение № 6) к административному регламенту.</w:t>
      </w:r>
    </w:p>
    <w:p w:rsidR="00174A44" w:rsidRPr="00174A44" w:rsidRDefault="00174A44" w:rsidP="00174A44">
      <w:pPr>
        <w:tabs>
          <w:tab w:val="left" w:pos="1469"/>
        </w:tabs>
        <w:ind w:firstLine="567"/>
        <w:jc w:val="both"/>
        <w:rPr>
          <w:rFonts w:eastAsia="Calibri"/>
          <w:sz w:val="28"/>
          <w:szCs w:val="28"/>
          <w:lang w:eastAsia="ru-RU"/>
        </w:rPr>
      </w:pPr>
      <w:r w:rsidRPr="00174A44">
        <w:rPr>
          <w:rFonts w:eastAsia="Calibri"/>
          <w:sz w:val="28"/>
          <w:szCs w:val="28"/>
          <w:lang w:eastAsia="ru-RU"/>
        </w:rPr>
        <w:t>3.6.2. Основанием для отказа в исправлении допущенных опечаток и ошибок в документе, выданном по результатам предоставления муниципальной услуги, является:</w:t>
      </w:r>
    </w:p>
    <w:p w:rsidR="00174A44" w:rsidRPr="00174A44" w:rsidRDefault="00174A44" w:rsidP="00174A44">
      <w:pPr>
        <w:tabs>
          <w:tab w:val="left" w:pos="1022"/>
        </w:tabs>
        <w:ind w:firstLine="567"/>
        <w:jc w:val="both"/>
        <w:rPr>
          <w:rFonts w:eastAsia="Calibri"/>
          <w:sz w:val="28"/>
          <w:szCs w:val="28"/>
          <w:lang w:eastAsia="ru-RU"/>
        </w:rPr>
      </w:pPr>
      <w:r w:rsidRPr="00174A44">
        <w:rPr>
          <w:rFonts w:eastAsia="Calibri"/>
          <w:sz w:val="28"/>
          <w:szCs w:val="28"/>
          <w:lang w:eastAsia="ru-RU"/>
        </w:rPr>
        <w:t>а) несоответствие заявителя кругу лиц, указанных в подразделе 1.2 раздела 1 настоящего Административного регламента;</w:t>
      </w:r>
    </w:p>
    <w:p w:rsidR="00174A44" w:rsidRPr="00174A44" w:rsidRDefault="00174A44" w:rsidP="00174A44">
      <w:pPr>
        <w:tabs>
          <w:tab w:val="left" w:pos="1022"/>
        </w:tabs>
        <w:ind w:firstLine="567"/>
        <w:jc w:val="both"/>
        <w:rPr>
          <w:rFonts w:eastAsia="Calibri"/>
          <w:sz w:val="28"/>
          <w:szCs w:val="28"/>
          <w:lang w:eastAsia="ru-RU"/>
        </w:rPr>
      </w:pPr>
      <w:r w:rsidRPr="00174A44">
        <w:rPr>
          <w:rFonts w:eastAsia="Calibri"/>
          <w:sz w:val="28"/>
          <w:szCs w:val="28"/>
          <w:lang w:eastAsia="ru-RU"/>
        </w:rPr>
        <w:t>б) отсутствие факта допущения опечаток и ошибок в разрешении на ввод</w:t>
      </w:r>
      <w:r w:rsidRPr="00174A44">
        <w:rPr>
          <w:rFonts w:eastAsia="Calibri"/>
          <w:sz w:val="28"/>
          <w:szCs w:val="28"/>
          <w:lang w:eastAsia="ru-RU"/>
        </w:rPr>
        <w:br/>
        <w:t>объекта в эксплуатацию.</w:t>
      </w:r>
    </w:p>
    <w:p w:rsidR="00174A44" w:rsidRPr="00174A44" w:rsidRDefault="00174A44" w:rsidP="00174A44">
      <w:pPr>
        <w:ind w:firstLine="567"/>
        <w:jc w:val="both"/>
        <w:rPr>
          <w:rFonts w:eastAsia="Calibri"/>
          <w:sz w:val="28"/>
          <w:szCs w:val="28"/>
          <w:lang w:eastAsia="ru-RU"/>
        </w:rPr>
      </w:pPr>
      <w:r w:rsidRPr="00174A44">
        <w:rPr>
          <w:sz w:val="28"/>
          <w:szCs w:val="28"/>
          <w:lang w:eastAsia="ru-RU"/>
        </w:rPr>
        <w:t>3.6.3. Уполномоченный орган обеспечивает устранение опечаток и ошибок в документах, являющихся результатом предоставления муниципальной услуги, и созданных реестровых записях.</w:t>
      </w:r>
    </w:p>
    <w:p w:rsidR="00174A44" w:rsidRPr="00174A44" w:rsidRDefault="00174A44" w:rsidP="00174A44">
      <w:pPr>
        <w:ind w:firstLine="567"/>
        <w:jc w:val="both"/>
        <w:rPr>
          <w:rFonts w:eastAsia="Calibri"/>
          <w:sz w:val="28"/>
          <w:szCs w:val="28"/>
          <w:lang w:eastAsia="ru-RU"/>
        </w:rPr>
      </w:pPr>
      <w:r w:rsidRPr="00174A44">
        <w:rPr>
          <w:sz w:val="28"/>
          <w:szCs w:val="28"/>
          <w:lang w:eastAsia="ru-RU"/>
        </w:rPr>
        <w:t>3.6.4. Срок устранения опечаток и ошибок не должен превышать 5 (Пяти) рабочих дней с момента регистрации заявления, указанного в пункте 3.6.1 подраздела 3.6 раздела 3 настоящего Административного регламента.</w:t>
      </w:r>
    </w:p>
    <w:p w:rsidR="00174A44" w:rsidRPr="00174A44" w:rsidRDefault="00174A44" w:rsidP="00174A44">
      <w:pPr>
        <w:ind w:firstLine="567"/>
        <w:jc w:val="both"/>
        <w:rPr>
          <w:rFonts w:eastAsia="Calibri"/>
          <w:sz w:val="28"/>
          <w:szCs w:val="28"/>
          <w:lang w:eastAsia="ru-RU"/>
        </w:rPr>
      </w:pPr>
      <w:r w:rsidRPr="00174A44">
        <w:rPr>
          <w:sz w:val="28"/>
          <w:szCs w:val="28"/>
          <w:lang w:eastAsia="ru-RU"/>
        </w:rPr>
        <w:t xml:space="preserve">3.6.5. При самостоятельном выявлении должностным лицом, предоставляющим муниципальную услугу, допущенных им технических ошибок (описка, опечатка и прочее) и принятии решения о необходимости их устранения: </w:t>
      </w:r>
    </w:p>
    <w:p w:rsidR="00174A44" w:rsidRPr="00174A44" w:rsidRDefault="00174A44" w:rsidP="00174A44">
      <w:pPr>
        <w:ind w:firstLine="567"/>
        <w:jc w:val="both"/>
        <w:rPr>
          <w:rFonts w:eastAsia="Calibri"/>
          <w:sz w:val="28"/>
          <w:szCs w:val="28"/>
          <w:lang w:eastAsia="ru-RU"/>
        </w:rPr>
      </w:pPr>
      <w:r w:rsidRPr="00174A44">
        <w:rPr>
          <w:sz w:val="28"/>
          <w:szCs w:val="28"/>
          <w:lang w:eastAsia="ru-RU"/>
        </w:rPr>
        <w:lastRenderedPageBreak/>
        <w:t>- уведомляет заявителя о необходимости переоформления выданных документов и уточнении реестровых записей, посредством направления почтового отправления или электронной почты не позднее следующего дня с момента обнаружения ошибок;</w:t>
      </w:r>
    </w:p>
    <w:p w:rsidR="00174A44" w:rsidRPr="00174A44" w:rsidRDefault="00174A44" w:rsidP="00174A44">
      <w:pPr>
        <w:tabs>
          <w:tab w:val="left" w:pos="2147"/>
        </w:tabs>
        <w:ind w:firstLine="567"/>
        <w:jc w:val="both"/>
        <w:rPr>
          <w:rFonts w:eastAsia="Calibri"/>
          <w:sz w:val="28"/>
          <w:szCs w:val="28"/>
          <w:lang w:eastAsia="ru-RU"/>
        </w:rPr>
      </w:pPr>
      <w:r w:rsidRPr="00174A44">
        <w:rPr>
          <w:sz w:val="28"/>
          <w:szCs w:val="28"/>
          <w:lang w:eastAsia="ru-RU"/>
        </w:rPr>
        <w:t>- исправляет технические ошибки в течение 5 (Пяти) рабочих дней.</w:t>
      </w:r>
    </w:p>
    <w:p w:rsidR="00174A44" w:rsidRPr="00174A44" w:rsidRDefault="00174A44" w:rsidP="00174A44">
      <w:pPr>
        <w:ind w:firstLine="567"/>
        <w:jc w:val="both"/>
        <w:rPr>
          <w:rFonts w:eastAsia="Calibri"/>
          <w:sz w:val="28"/>
          <w:szCs w:val="28"/>
          <w:lang w:eastAsia="ru-RU"/>
        </w:rPr>
      </w:pPr>
      <w:r w:rsidRPr="00174A44">
        <w:rPr>
          <w:sz w:val="28"/>
          <w:szCs w:val="28"/>
          <w:lang w:eastAsia="ru-RU"/>
        </w:rPr>
        <w:t>3.6.6. Исправление технических ошибок в выданных в результате предоставления муниципальной услуги документах и созданных реестровых записях не влечет за собой приостановление или прекращение оказания муниципальной услуги.</w:t>
      </w:r>
    </w:p>
    <w:p w:rsidR="00174A44" w:rsidRPr="00174A44" w:rsidRDefault="00174A44" w:rsidP="00174A44">
      <w:pPr>
        <w:ind w:firstLine="567"/>
        <w:jc w:val="center"/>
        <w:rPr>
          <w:sz w:val="28"/>
          <w:szCs w:val="28"/>
        </w:rPr>
      </w:pPr>
      <w:r w:rsidRPr="00174A44">
        <w:rPr>
          <w:rStyle w:val="aff6"/>
          <w:sz w:val="28"/>
          <w:szCs w:val="28"/>
        </w:rPr>
        <w:t>Подраздел 3.7. Предоставление муниципальной услуги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174A44" w:rsidRPr="00174A44" w:rsidRDefault="00174A44" w:rsidP="00174A44">
      <w:pPr>
        <w:pStyle w:val="pboth"/>
        <w:spacing w:beforeAutospacing="0" w:afterAutospacing="0"/>
        <w:ind w:firstLine="567"/>
        <w:jc w:val="both"/>
        <w:rPr>
          <w:sz w:val="28"/>
          <w:szCs w:val="28"/>
        </w:rPr>
      </w:pPr>
      <w:r w:rsidRPr="00174A44">
        <w:rPr>
          <w:sz w:val="28"/>
          <w:szCs w:val="28"/>
        </w:rPr>
        <w:t xml:space="preserve">3.7.1. Заявитель вправе подать заявление </w:t>
      </w:r>
      <w:proofErr w:type="gramStart"/>
      <w:r w:rsidRPr="00174A44">
        <w:rPr>
          <w:sz w:val="28"/>
          <w:szCs w:val="28"/>
        </w:rPr>
        <w:t>об</w:t>
      </w:r>
      <w:proofErr w:type="gramEnd"/>
      <w:r w:rsidRPr="00174A44">
        <w:rPr>
          <w:sz w:val="28"/>
          <w:szCs w:val="28"/>
        </w:rPr>
        <w:t xml:space="preserve"> выдаче дубликата документов, указанных в пункте 2.3.1 подраздела 2.3 раздела 2 настоящего административного регламента (далее – дубликат).</w:t>
      </w:r>
    </w:p>
    <w:p w:rsidR="00174A44" w:rsidRPr="00174A44" w:rsidRDefault="00174A44" w:rsidP="00174A44">
      <w:pPr>
        <w:pStyle w:val="pboth"/>
        <w:spacing w:beforeAutospacing="0" w:afterAutospacing="0"/>
        <w:ind w:firstLine="567"/>
        <w:jc w:val="both"/>
        <w:rPr>
          <w:sz w:val="28"/>
          <w:szCs w:val="28"/>
        </w:rPr>
      </w:pPr>
      <w:r w:rsidRPr="00174A44">
        <w:rPr>
          <w:sz w:val="28"/>
          <w:szCs w:val="28"/>
        </w:rPr>
        <w:t>3.7.2. Основанием для выдачи дубликата или отказа в выдаче дубликата в виде письма уполномоченного органа (далее – письменный отказ) является представление заявителем в уполномоченный орган заявления о выдаче дубликата одним из следующих способов:</w:t>
      </w:r>
    </w:p>
    <w:p w:rsidR="00174A44" w:rsidRPr="00174A44" w:rsidRDefault="00174A44" w:rsidP="00174A44">
      <w:pPr>
        <w:pStyle w:val="pboth"/>
        <w:spacing w:beforeAutospacing="0" w:afterAutospacing="0"/>
        <w:ind w:firstLine="567"/>
        <w:jc w:val="both"/>
        <w:rPr>
          <w:sz w:val="28"/>
          <w:szCs w:val="28"/>
        </w:rPr>
      </w:pPr>
      <w:bookmarkStart w:id="5" w:name="100212"/>
      <w:bookmarkEnd w:id="5"/>
      <w:r w:rsidRPr="00174A44">
        <w:rPr>
          <w:sz w:val="28"/>
          <w:szCs w:val="28"/>
        </w:rPr>
        <w:t>при личном обращении;</w:t>
      </w:r>
    </w:p>
    <w:p w:rsidR="00174A44" w:rsidRPr="00174A44" w:rsidRDefault="00174A44" w:rsidP="00174A44">
      <w:pPr>
        <w:ind w:firstLine="567"/>
        <w:rPr>
          <w:sz w:val="28"/>
          <w:szCs w:val="28"/>
        </w:rPr>
      </w:pPr>
      <w:bookmarkStart w:id="6" w:name="100213"/>
      <w:bookmarkEnd w:id="6"/>
      <w:r w:rsidRPr="00174A44">
        <w:rPr>
          <w:sz w:val="28"/>
          <w:szCs w:val="28"/>
        </w:rPr>
        <w:t>почтовым отправлением</w:t>
      </w:r>
      <w:r w:rsidRPr="00174A44">
        <w:rPr>
          <w:b/>
          <w:sz w:val="28"/>
          <w:szCs w:val="28"/>
        </w:rPr>
        <w:t xml:space="preserve"> </w:t>
      </w:r>
      <w:r w:rsidRPr="00174A44">
        <w:rPr>
          <w:sz w:val="28"/>
          <w:szCs w:val="28"/>
        </w:rPr>
        <w:t xml:space="preserve">с уведомлением о вручении; </w:t>
      </w:r>
    </w:p>
    <w:p w:rsidR="00174A44" w:rsidRPr="00174A44" w:rsidRDefault="00174A44" w:rsidP="00174A44">
      <w:pPr>
        <w:ind w:firstLine="567"/>
        <w:rPr>
          <w:sz w:val="28"/>
          <w:szCs w:val="28"/>
        </w:rPr>
      </w:pPr>
      <w:r w:rsidRPr="00174A44">
        <w:rPr>
          <w:sz w:val="28"/>
          <w:szCs w:val="28"/>
        </w:rPr>
        <w:t xml:space="preserve">при личном обращении в МФЦ; </w:t>
      </w:r>
    </w:p>
    <w:p w:rsidR="00174A44" w:rsidRPr="00174A44" w:rsidRDefault="00174A44" w:rsidP="00174A44">
      <w:pPr>
        <w:ind w:firstLine="567"/>
        <w:rPr>
          <w:sz w:val="28"/>
          <w:szCs w:val="28"/>
        </w:rPr>
      </w:pPr>
      <w:r w:rsidRPr="00174A44">
        <w:rPr>
          <w:sz w:val="28"/>
          <w:szCs w:val="28"/>
        </w:rPr>
        <w:t xml:space="preserve">посредством использования ЕПГУ и РПГУ в форме электронного документа, подписанного электронной подписью. </w:t>
      </w:r>
    </w:p>
    <w:p w:rsidR="00174A44" w:rsidRPr="00174A44" w:rsidRDefault="00174A44" w:rsidP="00174A44">
      <w:pPr>
        <w:ind w:firstLine="567"/>
        <w:jc w:val="both"/>
        <w:rPr>
          <w:sz w:val="28"/>
          <w:szCs w:val="28"/>
        </w:rPr>
      </w:pPr>
      <w:r w:rsidRPr="00174A44">
        <w:rPr>
          <w:sz w:val="28"/>
          <w:szCs w:val="28"/>
        </w:rPr>
        <w:t>3.7.3. Рекомендуемый образец заявления приведен в приложении № 7 (образец заполнения – приложение № 8) к административному регламенту.</w:t>
      </w:r>
    </w:p>
    <w:p w:rsidR="00174A44" w:rsidRPr="00174A44" w:rsidRDefault="00174A44" w:rsidP="00174A44">
      <w:pPr>
        <w:pStyle w:val="pboth"/>
        <w:spacing w:beforeAutospacing="0" w:afterAutospacing="0"/>
        <w:ind w:firstLine="567"/>
        <w:jc w:val="both"/>
        <w:rPr>
          <w:sz w:val="28"/>
          <w:szCs w:val="28"/>
        </w:rPr>
      </w:pPr>
      <w:r w:rsidRPr="00174A44">
        <w:rPr>
          <w:sz w:val="28"/>
          <w:szCs w:val="28"/>
        </w:rPr>
        <w:t>3.7.4. Основаниями для отказа в выдаче дубликата являются:</w:t>
      </w:r>
    </w:p>
    <w:p w:rsidR="00174A44" w:rsidRPr="00174A44" w:rsidRDefault="00174A44" w:rsidP="00174A44">
      <w:pPr>
        <w:pStyle w:val="pboth"/>
        <w:spacing w:beforeAutospacing="0" w:afterAutospacing="0"/>
        <w:ind w:firstLine="567"/>
        <w:jc w:val="both"/>
        <w:rPr>
          <w:sz w:val="28"/>
          <w:szCs w:val="28"/>
        </w:rPr>
      </w:pPr>
      <w:bookmarkStart w:id="7" w:name="100220"/>
      <w:bookmarkEnd w:id="7"/>
      <w:r w:rsidRPr="00174A44">
        <w:rPr>
          <w:sz w:val="28"/>
          <w:szCs w:val="28"/>
        </w:rPr>
        <w:t>отсутствие в заявлении о выдаче дубликата и информации, позволяющей идентифицировать ранее выданный документ;</w:t>
      </w:r>
    </w:p>
    <w:p w:rsidR="00174A44" w:rsidRPr="00174A44" w:rsidRDefault="00174A44" w:rsidP="00174A44">
      <w:pPr>
        <w:pStyle w:val="pboth"/>
        <w:spacing w:beforeAutospacing="0" w:afterAutospacing="0"/>
        <w:ind w:firstLine="567"/>
        <w:jc w:val="both"/>
        <w:rPr>
          <w:sz w:val="28"/>
          <w:szCs w:val="28"/>
        </w:rPr>
      </w:pPr>
      <w:bookmarkStart w:id="8" w:name="100221"/>
      <w:bookmarkEnd w:id="8"/>
      <w:r w:rsidRPr="00174A44">
        <w:rPr>
          <w:sz w:val="28"/>
          <w:szCs w:val="28"/>
        </w:rPr>
        <w:t>представление заявления о выдаче дубликата неуполномоченным лицом.</w:t>
      </w:r>
    </w:p>
    <w:p w:rsidR="00174A44" w:rsidRPr="00174A44" w:rsidRDefault="00174A44" w:rsidP="00174A44">
      <w:pPr>
        <w:pStyle w:val="pboth"/>
        <w:spacing w:beforeAutospacing="0" w:afterAutospacing="0"/>
        <w:ind w:firstLine="567"/>
        <w:jc w:val="both"/>
        <w:rPr>
          <w:sz w:val="28"/>
          <w:szCs w:val="28"/>
        </w:rPr>
      </w:pPr>
      <w:bookmarkStart w:id="9" w:name="100217"/>
      <w:bookmarkStart w:id="10" w:name="100216"/>
      <w:bookmarkStart w:id="11" w:name="100214"/>
      <w:bookmarkEnd w:id="9"/>
      <w:bookmarkEnd w:id="10"/>
      <w:bookmarkEnd w:id="11"/>
      <w:r w:rsidRPr="00174A44">
        <w:rPr>
          <w:sz w:val="28"/>
          <w:szCs w:val="28"/>
        </w:rPr>
        <w:t xml:space="preserve">3.7.5. Уполномоченный орган рассматривает заявление о выдаче дубликата и документы, представленные заявителем, и проводится проверка сведений, указанных в заявлении о выдаче дубликата и документах, в срок, не превышающий трех рабочих дней </w:t>
      </w:r>
      <w:proofErr w:type="gramStart"/>
      <w:r w:rsidRPr="00174A44">
        <w:rPr>
          <w:sz w:val="28"/>
          <w:szCs w:val="28"/>
        </w:rPr>
        <w:t>с даты регистрации</w:t>
      </w:r>
      <w:proofErr w:type="gramEnd"/>
      <w:r w:rsidRPr="00174A44">
        <w:rPr>
          <w:sz w:val="28"/>
          <w:szCs w:val="28"/>
        </w:rPr>
        <w:t xml:space="preserve"> соответствующего заявления и документов.</w:t>
      </w:r>
    </w:p>
    <w:p w:rsidR="00174A44" w:rsidRPr="00174A44" w:rsidRDefault="00174A44" w:rsidP="00174A44">
      <w:pPr>
        <w:pStyle w:val="pboth"/>
        <w:spacing w:beforeAutospacing="0" w:afterAutospacing="0"/>
        <w:ind w:firstLine="567"/>
        <w:jc w:val="both"/>
        <w:rPr>
          <w:sz w:val="28"/>
          <w:szCs w:val="28"/>
        </w:rPr>
      </w:pPr>
      <w:bookmarkStart w:id="12" w:name="100218"/>
      <w:bookmarkEnd w:id="12"/>
      <w:r w:rsidRPr="00174A44">
        <w:rPr>
          <w:sz w:val="28"/>
          <w:szCs w:val="28"/>
        </w:rPr>
        <w:t>3.7.6.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w:t>
      </w:r>
      <w:bookmarkStart w:id="13" w:name="100219"/>
      <w:bookmarkEnd w:id="13"/>
      <w:r w:rsidRPr="00174A44">
        <w:rPr>
          <w:sz w:val="28"/>
          <w:szCs w:val="28"/>
        </w:rPr>
        <w:t>.</w:t>
      </w:r>
    </w:p>
    <w:p w:rsidR="00174A44" w:rsidRPr="00174A44" w:rsidRDefault="00174A44" w:rsidP="00174A44">
      <w:pPr>
        <w:pStyle w:val="pboth"/>
        <w:spacing w:beforeAutospacing="0" w:afterAutospacing="0"/>
        <w:ind w:firstLine="567"/>
        <w:jc w:val="both"/>
        <w:rPr>
          <w:sz w:val="28"/>
          <w:szCs w:val="28"/>
        </w:rPr>
      </w:pPr>
      <w:bookmarkStart w:id="14" w:name="100222"/>
      <w:bookmarkEnd w:id="14"/>
      <w:r w:rsidRPr="00174A44">
        <w:rPr>
          <w:sz w:val="28"/>
          <w:szCs w:val="28"/>
        </w:rPr>
        <w:t>На основании решения о выдаче дубликата выдается дубликат.</w:t>
      </w:r>
    </w:p>
    <w:p w:rsidR="00174A44" w:rsidRPr="00174A44" w:rsidRDefault="00174A44" w:rsidP="00174A44">
      <w:pPr>
        <w:pStyle w:val="pboth"/>
        <w:spacing w:beforeAutospacing="0" w:afterAutospacing="0"/>
        <w:ind w:firstLine="567"/>
        <w:jc w:val="both"/>
        <w:rPr>
          <w:sz w:val="28"/>
          <w:szCs w:val="28"/>
        </w:rPr>
      </w:pPr>
      <w:bookmarkStart w:id="15" w:name="100223"/>
      <w:bookmarkEnd w:id="15"/>
      <w:r w:rsidRPr="00174A44">
        <w:rPr>
          <w:sz w:val="28"/>
          <w:szCs w:val="28"/>
        </w:rPr>
        <w:t xml:space="preserve">Решение </w:t>
      </w:r>
      <w:proofErr w:type="gramStart"/>
      <w:r w:rsidRPr="00174A44">
        <w:rPr>
          <w:sz w:val="28"/>
          <w:szCs w:val="28"/>
        </w:rPr>
        <w:t>об</w:t>
      </w:r>
      <w:proofErr w:type="gramEnd"/>
      <w:r w:rsidRPr="00174A44">
        <w:rPr>
          <w:sz w:val="28"/>
          <w:szCs w:val="28"/>
        </w:rPr>
        <w:t xml:space="preserve"> письменном отказе выносится в случае выявления оснований для отказа в выдаче дубликата. </w:t>
      </w:r>
      <w:bookmarkStart w:id="16" w:name="100224"/>
      <w:bookmarkEnd w:id="16"/>
    </w:p>
    <w:p w:rsidR="00174A44" w:rsidRPr="00174A44" w:rsidRDefault="00174A44" w:rsidP="00174A44">
      <w:pPr>
        <w:pStyle w:val="pboth"/>
        <w:spacing w:beforeAutospacing="0" w:afterAutospacing="0"/>
        <w:ind w:firstLine="567"/>
        <w:jc w:val="both"/>
        <w:rPr>
          <w:sz w:val="28"/>
          <w:szCs w:val="28"/>
        </w:rPr>
      </w:pPr>
      <w:r w:rsidRPr="00174A44">
        <w:rPr>
          <w:sz w:val="28"/>
          <w:szCs w:val="28"/>
        </w:rPr>
        <w:t xml:space="preserve">3.7.7. </w:t>
      </w:r>
      <w:proofErr w:type="gramStart"/>
      <w:r w:rsidRPr="00174A44">
        <w:rPr>
          <w:sz w:val="28"/>
          <w:szCs w:val="28"/>
        </w:rPr>
        <w:t xml:space="preserve">Дубликат оформляется с пометками «дубликат» и «оригинал (выданный ранее дубликат) признается недействующим», указывается дата выдачи дубликата и номер дубликата, подписывается руководителем (заместителем руководителя, исполняющим обязанности руководителя) </w:t>
      </w:r>
      <w:r w:rsidRPr="00174A44">
        <w:rPr>
          <w:sz w:val="28"/>
          <w:szCs w:val="28"/>
        </w:rPr>
        <w:lastRenderedPageBreak/>
        <w:t>уполномоченного органа, начальником (заместителем начальника, исполняющим обязанности начальника) управления уполномоченного органа, предоставляющих муниципальную услугу, скрепляется оттиском печати.</w:t>
      </w:r>
      <w:proofErr w:type="gramEnd"/>
    </w:p>
    <w:p w:rsidR="00174A44" w:rsidRPr="00174A44" w:rsidRDefault="00174A44" w:rsidP="00174A44">
      <w:pPr>
        <w:pStyle w:val="pboth"/>
        <w:spacing w:beforeAutospacing="0" w:afterAutospacing="0"/>
        <w:ind w:firstLine="567"/>
        <w:jc w:val="both"/>
        <w:rPr>
          <w:sz w:val="28"/>
          <w:szCs w:val="28"/>
        </w:rPr>
      </w:pPr>
      <w:bookmarkStart w:id="17" w:name="100225"/>
      <w:bookmarkEnd w:id="17"/>
      <w:r w:rsidRPr="00174A44">
        <w:rPr>
          <w:sz w:val="28"/>
          <w:szCs w:val="28"/>
        </w:rPr>
        <w:t>Информирование заявителя о готовности документа, являющегося результатом предоставления муниципальной услуги (дубликат или письменный отказ), осуществляется ответственным должностным лицом управления уполномоченного органа, по указанному в заявлении номеру телефона.</w:t>
      </w:r>
    </w:p>
    <w:p w:rsidR="00174A44" w:rsidRPr="00174A44" w:rsidRDefault="00174A44" w:rsidP="00174A44">
      <w:pPr>
        <w:pStyle w:val="pboth"/>
        <w:spacing w:beforeAutospacing="0" w:afterAutospacing="0"/>
        <w:ind w:firstLine="567"/>
        <w:jc w:val="both"/>
        <w:rPr>
          <w:sz w:val="28"/>
          <w:szCs w:val="28"/>
        </w:rPr>
      </w:pPr>
      <w:bookmarkStart w:id="18" w:name="100226"/>
      <w:bookmarkEnd w:id="18"/>
      <w:r w:rsidRPr="00174A44">
        <w:rPr>
          <w:sz w:val="28"/>
          <w:szCs w:val="28"/>
        </w:rPr>
        <w:t xml:space="preserve">Документы, являющиеся результатом предоставления муниципальной услуги (дубликат или письменный отказ), выдаются заявителю (представителю заявителя) при личном обращении в уполномоченный орган или направляются заявителю почтовым отправлением не позднее трех рабочих дней </w:t>
      </w:r>
      <w:proofErr w:type="gramStart"/>
      <w:r w:rsidRPr="00174A44">
        <w:rPr>
          <w:sz w:val="28"/>
          <w:szCs w:val="28"/>
        </w:rPr>
        <w:t>с даты регистрации</w:t>
      </w:r>
      <w:proofErr w:type="gramEnd"/>
      <w:r w:rsidRPr="00174A44">
        <w:rPr>
          <w:sz w:val="28"/>
          <w:szCs w:val="28"/>
        </w:rPr>
        <w:t xml:space="preserve"> заявления о выдаче дубликата.</w:t>
      </w:r>
    </w:p>
    <w:p w:rsidR="00174A44" w:rsidRPr="00174A44" w:rsidRDefault="00174A44" w:rsidP="00174A44">
      <w:pPr>
        <w:pStyle w:val="pboth"/>
        <w:spacing w:beforeAutospacing="0" w:afterAutospacing="0"/>
        <w:ind w:firstLine="567"/>
        <w:jc w:val="both"/>
        <w:rPr>
          <w:sz w:val="28"/>
          <w:szCs w:val="28"/>
        </w:rPr>
      </w:pPr>
      <w:bookmarkStart w:id="19" w:name="100228"/>
      <w:bookmarkStart w:id="20" w:name="100227"/>
      <w:bookmarkEnd w:id="19"/>
      <w:bookmarkEnd w:id="20"/>
      <w:r w:rsidRPr="00174A44">
        <w:rPr>
          <w:sz w:val="28"/>
          <w:szCs w:val="28"/>
        </w:rPr>
        <w:t xml:space="preserve">3.7.8. </w:t>
      </w:r>
      <w:proofErr w:type="gramStart"/>
      <w:r w:rsidRPr="00174A44">
        <w:rPr>
          <w:sz w:val="28"/>
          <w:szCs w:val="28"/>
        </w:rPr>
        <w:t>Результатом административной процедуры является выдача (направление) дубликата или уведомления об отказе в выдаче дубликата).</w:t>
      </w:r>
      <w:proofErr w:type="gramEnd"/>
    </w:p>
    <w:p w:rsidR="00174A44" w:rsidRPr="00174A44" w:rsidRDefault="00174A44" w:rsidP="00174A44">
      <w:pPr>
        <w:pStyle w:val="pboth"/>
        <w:spacing w:beforeAutospacing="0" w:afterAutospacing="0"/>
        <w:ind w:firstLine="567"/>
        <w:jc w:val="both"/>
        <w:rPr>
          <w:sz w:val="28"/>
          <w:szCs w:val="28"/>
        </w:rPr>
      </w:pPr>
      <w:bookmarkStart w:id="21" w:name="100229"/>
      <w:bookmarkEnd w:id="21"/>
      <w:r w:rsidRPr="00174A44">
        <w:rPr>
          <w:sz w:val="28"/>
          <w:szCs w:val="28"/>
        </w:rPr>
        <w:t>3.7.9. Способом фиксации результата административной процедуры является оформление и направление дубликата или письменного отказа в выдаче дубликата.</w:t>
      </w:r>
    </w:p>
    <w:p w:rsidR="00174A44" w:rsidRPr="00174A44" w:rsidRDefault="00174A44" w:rsidP="00174A44">
      <w:pPr>
        <w:ind w:firstLine="567"/>
        <w:jc w:val="center"/>
        <w:rPr>
          <w:rFonts w:eastAsia="Calibri"/>
          <w:sz w:val="28"/>
          <w:szCs w:val="28"/>
          <w:lang w:eastAsia="ru-RU"/>
        </w:rPr>
      </w:pPr>
      <w:r w:rsidRPr="00174A44">
        <w:rPr>
          <w:rFonts w:eastAsia="Calibri"/>
          <w:sz w:val="28"/>
          <w:szCs w:val="28"/>
          <w:lang w:eastAsia="ru-RU"/>
        </w:rPr>
        <w:t>Подраздел 3.8. Оставление запроса заявителя об оставлении предоставления муниципальной услуги без рассмотрения (при необходимости)</w:t>
      </w:r>
    </w:p>
    <w:p w:rsidR="00174A44" w:rsidRPr="00174A44" w:rsidRDefault="00174A44" w:rsidP="00174A44">
      <w:pPr>
        <w:ind w:firstLine="567"/>
        <w:jc w:val="both"/>
        <w:rPr>
          <w:sz w:val="28"/>
          <w:szCs w:val="28"/>
          <w:lang w:eastAsia="ru-RU"/>
        </w:rPr>
      </w:pPr>
      <w:r w:rsidRPr="00174A44">
        <w:rPr>
          <w:sz w:val="28"/>
          <w:szCs w:val="28"/>
          <w:lang w:eastAsia="ru-RU"/>
        </w:rPr>
        <w:t>3.8.1. Заявитель вправе подать заявление об оставлении без рассмотрения заявления о предоставление муниципальной услуги (далее – заявление без рассмотрения).</w:t>
      </w:r>
    </w:p>
    <w:p w:rsidR="00174A44" w:rsidRPr="00174A44" w:rsidRDefault="00174A44" w:rsidP="00174A44">
      <w:pPr>
        <w:ind w:firstLine="567"/>
        <w:jc w:val="both"/>
        <w:rPr>
          <w:sz w:val="28"/>
          <w:szCs w:val="28"/>
          <w:lang w:eastAsia="ru-RU"/>
        </w:rPr>
      </w:pPr>
      <w:r w:rsidRPr="00174A44">
        <w:rPr>
          <w:sz w:val="28"/>
          <w:szCs w:val="28"/>
          <w:lang w:eastAsia="ru-RU"/>
        </w:rPr>
        <w:t xml:space="preserve">Основанием для начала административной процедуры является поступление заявления в уполномоченный орган об оставлении без рассмотрения </w:t>
      </w:r>
      <w:proofErr w:type="gramStart"/>
      <w:r w:rsidRPr="00174A44">
        <w:rPr>
          <w:sz w:val="28"/>
          <w:szCs w:val="28"/>
          <w:lang w:eastAsia="ru-RU"/>
        </w:rPr>
        <w:t>заявления</w:t>
      </w:r>
      <w:proofErr w:type="gramEnd"/>
      <w:r w:rsidRPr="00174A44">
        <w:rPr>
          <w:sz w:val="28"/>
          <w:szCs w:val="28"/>
          <w:lang w:eastAsia="ru-RU"/>
        </w:rPr>
        <w:t xml:space="preserve"> без рассмотрения одним из следующих способов:</w:t>
      </w:r>
    </w:p>
    <w:p w:rsidR="00174A44" w:rsidRPr="00174A44" w:rsidRDefault="00174A44" w:rsidP="00174A44">
      <w:pPr>
        <w:ind w:firstLine="567"/>
        <w:jc w:val="both"/>
        <w:rPr>
          <w:sz w:val="28"/>
          <w:szCs w:val="28"/>
          <w:lang w:eastAsia="ru-RU"/>
        </w:rPr>
      </w:pPr>
      <w:r w:rsidRPr="00174A44">
        <w:rPr>
          <w:sz w:val="28"/>
          <w:szCs w:val="28"/>
          <w:lang w:eastAsia="ru-RU"/>
        </w:rPr>
        <w:t>при личном обращении;</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 xml:space="preserve">почтовым отправлением с уведомлением о вручении; </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 xml:space="preserve">при личном обращении в МФЦ; </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 xml:space="preserve">посредством использования ЕПГУ и РПГУ </w:t>
      </w:r>
      <w:r w:rsidRPr="00174A44">
        <w:rPr>
          <w:rFonts w:eastAsia="Calibri"/>
          <w:sz w:val="28"/>
          <w:szCs w:val="28"/>
        </w:rPr>
        <w:t>в форме электронного документа, подписанного электронной подписью.</w:t>
      </w:r>
      <w:r w:rsidRPr="00174A44">
        <w:rPr>
          <w:rFonts w:eastAsia="Calibri"/>
          <w:sz w:val="28"/>
          <w:szCs w:val="28"/>
          <w:lang w:eastAsia="ru-RU"/>
        </w:rPr>
        <w:t xml:space="preserve"> </w:t>
      </w:r>
    </w:p>
    <w:p w:rsidR="00174A44" w:rsidRPr="00174A44" w:rsidRDefault="00174A44" w:rsidP="00174A44">
      <w:pPr>
        <w:ind w:firstLine="567"/>
        <w:jc w:val="both"/>
        <w:rPr>
          <w:sz w:val="28"/>
          <w:szCs w:val="28"/>
          <w:lang w:eastAsia="ru-RU"/>
        </w:rPr>
      </w:pPr>
      <w:bookmarkStart w:id="22" w:name="100068"/>
      <w:bookmarkEnd w:id="22"/>
      <w:r w:rsidRPr="00174A44">
        <w:rPr>
          <w:sz w:val="28"/>
          <w:szCs w:val="28"/>
          <w:lang w:eastAsia="ru-RU"/>
        </w:rPr>
        <w:t>3.8.2. Рекомендуемый образец заявления приведен в приложении № 9 (образец заполнения – приложение № 10) «Заявление об оставлении запроса без рассмотрения» к административному регламенту.</w:t>
      </w:r>
    </w:p>
    <w:p w:rsidR="00174A44" w:rsidRPr="00174A44" w:rsidRDefault="00174A44" w:rsidP="00174A44">
      <w:pPr>
        <w:ind w:firstLine="567"/>
        <w:jc w:val="both"/>
        <w:rPr>
          <w:sz w:val="28"/>
          <w:szCs w:val="28"/>
          <w:lang w:eastAsia="ru-RU"/>
        </w:rPr>
      </w:pPr>
      <w:r w:rsidRPr="00174A44">
        <w:rPr>
          <w:sz w:val="28"/>
          <w:szCs w:val="28"/>
          <w:lang w:eastAsia="ru-RU"/>
        </w:rPr>
        <w:t xml:space="preserve">При личном обращении заявителя в уполномоченный орган или в МФЦ заявитель предъявляет документ, удостоверяющий личность (представляет документ, подтверждающий полномочия представителя заявителя). </w:t>
      </w:r>
    </w:p>
    <w:p w:rsidR="00174A44" w:rsidRPr="00174A44" w:rsidRDefault="00174A44" w:rsidP="00174A44">
      <w:pPr>
        <w:ind w:firstLine="567"/>
        <w:jc w:val="both"/>
        <w:rPr>
          <w:sz w:val="28"/>
          <w:szCs w:val="28"/>
          <w:lang w:eastAsia="ru-RU"/>
        </w:rPr>
      </w:pPr>
      <w:r w:rsidRPr="00174A44">
        <w:rPr>
          <w:sz w:val="28"/>
          <w:szCs w:val="28"/>
          <w:lang w:eastAsia="ru-RU"/>
        </w:rPr>
        <w:t>Заявление без рассмотрения и документы, направленные заявителем почтовым отправлением, посредством использования ЕПГУ и РПГУ регистрируются в день их поступления или на следующий рабочий день с проставлением на заявлении отметки, фиксирующей дату поступления.</w:t>
      </w:r>
    </w:p>
    <w:p w:rsidR="00174A44" w:rsidRPr="00174A44" w:rsidRDefault="00174A44" w:rsidP="00174A44">
      <w:pPr>
        <w:ind w:firstLine="567"/>
        <w:jc w:val="both"/>
        <w:rPr>
          <w:sz w:val="28"/>
          <w:szCs w:val="28"/>
          <w:lang w:eastAsia="ru-RU"/>
        </w:rPr>
      </w:pPr>
      <w:r w:rsidRPr="00174A44">
        <w:rPr>
          <w:sz w:val="28"/>
          <w:szCs w:val="28"/>
          <w:lang w:eastAsia="ru-RU"/>
        </w:rPr>
        <w:t xml:space="preserve">3.8.3. Уполномоченный орган рассматривает заявление без рассмотрения и документы, представленные заявителем, и проводится проверка сведений, указанных в заявлении без рассмотрения и документах, в </w:t>
      </w:r>
      <w:r w:rsidRPr="00174A44">
        <w:rPr>
          <w:sz w:val="28"/>
          <w:szCs w:val="28"/>
          <w:lang w:eastAsia="ru-RU"/>
        </w:rPr>
        <w:lastRenderedPageBreak/>
        <w:t xml:space="preserve">срок, не превышающий семи рабочих дней </w:t>
      </w:r>
      <w:proofErr w:type="gramStart"/>
      <w:r w:rsidRPr="00174A44">
        <w:rPr>
          <w:sz w:val="28"/>
          <w:szCs w:val="28"/>
          <w:lang w:eastAsia="ru-RU"/>
        </w:rPr>
        <w:t>с даты регистрации</w:t>
      </w:r>
      <w:proofErr w:type="gramEnd"/>
      <w:r w:rsidRPr="00174A44">
        <w:rPr>
          <w:sz w:val="28"/>
          <w:szCs w:val="28"/>
          <w:lang w:eastAsia="ru-RU"/>
        </w:rPr>
        <w:t xml:space="preserve"> соответствующего заявления и документов.</w:t>
      </w:r>
    </w:p>
    <w:p w:rsidR="00174A44" w:rsidRPr="00174A44" w:rsidRDefault="00174A44" w:rsidP="00174A44">
      <w:pPr>
        <w:ind w:firstLine="567"/>
        <w:jc w:val="both"/>
        <w:rPr>
          <w:rFonts w:eastAsia="Calibri"/>
          <w:sz w:val="28"/>
          <w:szCs w:val="28"/>
          <w:lang w:eastAsia="ru-RU"/>
        </w:rPr>
      </w:pPr>
      <w:r w:rsidRPr="00174A44">
        <w:rPr>
          <w:sz w:val="28"/>
          <w:szCs w:val="28"/>
          <w:lang w:eastAsia="ru-RU"/>
        </w:rPr>
        <w:t>3.8.4. Должностное лицо, ответственное за предоставление муниципальной услуги не позднее 7 рабочих дней, следующих за днем регистрации поступившего заявления</w:t>
      </w:r>
      <w:r w:rsidRPr="00174A44">
        <w:rPr>
          <w:rFonts w:eastAsia="Calibri"/>
          <w:sz w:val="28"/>
          <w:szCs w:val="28"/>
          <w:lang w:eastAsia="ru-RU"/>
        </w:rPr>
        <w:t xml:space="preserve"> без рассмотрения</w:t>
      </w:r>
      <w:r w:rsidRPr="00174A44">
        <w:rPr>
          <w:sz w:val="28"/>
          <w:szCs w:val="28"/>
          <w:lang w:eastAsia="ru-RU"/>
        </w:rPr>
        <w:t>, направляет ответ заявителю о принятии к сведению заявления</w:t>
      </w:r>
      <w:r w:rsidRPr="00174A44">
        <w:rPr>
          <w:rFonts w:eastAsia="Calibri"/>
          <w:sz w:val="28"/>
          <w:szCs w:val="28"/>
          <w:lang w:eastAsia="ru-RU"/>
        </w:rPr>
        <w:t xml:space="preserve"> без рассмотрения</w:t>
      </w:r>
      <w:r w:rsidRPr="00174A44">
        <w:rPr>
          <w:sz w:val="28"/>
          <w:szCs w:val="28"/>
          <w:lang w:eastAsia="ru-RU"/>
        </w:rPr>
        <w:t xml:space="preserve"> в адрес заявителя почтовым отправлением либо иным способом, указанным в заявлении без рассмотрения.</w:t>
      </w:r>
    </w:p>
    <w:p w:rsidR="00174A44" w:rsidRPr="00174A44" w:rsidRDefault="00174A44" w:rsidP="00174A44">
      <w:pPr>
        <w:ind w:firstLine="567"/>
        <w:jc w:val="both"/>
        <w:rPr>
          <w:sz w:val="28"/>
          <w:szCs w:val="28"/>
          <w:lang w:eastAsia="ru-RU"/>
        </w:rPr>
      </w:pPr>
      <w:r w:rsidRPr="00174A44">
        <w:rPr>
          <w:sz w:val="28"/>
          <w:szCs w:val="28"/>
          <w:lang w:eastAsia="ru-RU"/>
        </w:rPr>
        <w:t>3.8.5. Результатом административной процедуры является оставление без рассмотрения муниципальной услуги «Прием уведомлений о планируемом сносе объекта капитального строительства и уведомлений о завершении сноса объекта капитального строительства».</w:t>
      </w:r>
    </w:p>
    <w:p w:rsidR="00174A44" w:rsidRPr="00174A44" w:rsidRDefault="00174A44" w:rsidP="00174A44">
      <w:pPr>
        <w:ind w:firstLine="567"/>
        <w:jc w:val="center"/>
        <w:rPr>
          <w:sz w:val="28"/>
          <w:szCs w:val="28"/>
        </w:rPr>
      </w:pPr>
      <w:r w:rsidRPr="00174A44">
        <w:rPr>
          <w:rStyle w:val="aff6"/>
          <w:sz w:val="28"/>
          <w:szCs w:val="28"/>
        </w:rPr>
        <w:t>Подраздел 3.9. Способы и порядок определения и предъявления необходимого заявителю варианта предоставления муниципальной услуги</w:t>
      </w:r>
    </w:p>
    <w:p w:rsidR="00174A44" w:rsidRPr="00174A44" w:rsidRDefault="00174A44" w:rsidP="00174A44">
      <w:pPr>
        <w:widowControl w:val="0"/>
        <w:autoSpaceDE w:val="0"/>
        <w:autoSpaceDN w:val="0"/>
        <w:adjustRightInd w:val="0"/>
        <w:ind w:firstLine="567"/>
        <w:jc w:val="both"/>
        <w:outlineLvl w:val="1"/>
        <w:rPr>
          <w:sz w:val="28"/>
          <w:szCs w:val="28"/>
          <w:lang w:eastAsia="ru-RU"/>
        </w:rPr>
      </w:pPr>
      <w:r w:rsidRPr="00174A44">
        <w:rPr>
          <w:sz w:val="28"/>
          <w:szCs w:val="28"/>
          <w:lang w:eastAsia="ru-RU"/>
        </w:rPr>
        <w:t>3.9.1. 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p>
    <w:p w:rsidR="00174A44" w:rsidRPr="00174A44" w:rsidRDefault="00174A44" w:rsidP="00174A44">
      <w:pPr>
        <w:ind w:firstLine="567"/>
        <w:contextualSpacing/>
        <w:jc w:val="center"/>
        <w:rPr>
          <w:rFonts w:eastAsia="Calibri"/>
          <w:sz w:val="28"/>
          <w:szCs w:val="28"/>
          <w:lang w:eastAsia="ru-RU"/>
        </w:rPr>
      </w:pPr>
      <w:r w:rsidRPr="00174A44">
        <w:rPr>
          <w:rFonts w:eastAsia="Calibri"/>
          <w:sz w:val="28"/>
          <w:szCs w:val="28"/>
          <w:lang w:eastAsia="ru-RU"/>
        </w:rPr>
        <w:t xml:space="preserve">Раздел 4. Формы </w:t>
      </w:r>
      <w:proofErr w:type="gramStart"/>
      <w:r w:rsidRPr="00174A44">
        <w:rPr>
          <w:rFonts w:eastAsia="Calibri"/>
          <w:sz w:val="28"/>
          <w:szCs w:val="28"/>
          <w:lang w:eastAsia="ru-RU"/>
        </w:rPr>
        <w:t>контроля за</w:t>
      </w:r>
      <w:proofErr w:type="gramEnd"/>
      <w:r w:rsidRPr="00174A44">
        <w:rPr>
          <w:rFonts w:eastAsia="Calibri"/>
          <w:sz w:val="28"/>
          <w:szCs w:val="28"/>
          <w:lang w:eastAsia="ru-RU"/>
        </w:rPr>
        <w:t xml:space="preserve"> исполнением административного регламента</w:t>
      </w:r>
    </w:p>
    <w:p w:rsidR="00174A44" w:rsidRPr="00174A44" w:rsidRDefault="00174A44" w:rsidP="00174A44">
      <w:pPr>
        <w:ind w:firstLine="567"/>
        <w:jc w:val="center"/>
        <w:rPr>
          <w:rFonts w:eastAsia="Calibri"/>
          <w:sz w:val="28"/>
          <w:szCs w:val="28"/>
          <w:lang w:eastAsia="ru-RU"/>
        </w:rPr>
      </w:pPr>
      <w:r w:rsidRPr="00174A44">
        <w:rPr>
          <w:rFonts w:eastAsia="Calibri"/>
          <w:sz w:val="28"/>
          <w:szCs w:val="28"/>
          <w:lang w:eastAsia="ru-RU"/>
        </w:rPr>
        <w:t xml:space="preserve">Подраздел 4.1. Порядок осуществления текущего </w:t>
      </w:r>
      <w:proofErr w:type="gramStart"/>
      <w:r w:rsidRPr="00174A44">
        <w:rPr>
          <w:rFonts w:eastAsia="Calibri"/>
          <w:sz w:val="28"/>
          <w:szCs w:val="28"/>
          <w:lang w:eastAsia="ru-RU"/>
        </w:rPr>
        <w:t>контроля за</w:t>
      </w:r>
      <w:proofErr w:type="gramEnd"/>
      <w:r w:rsidRPr="00174A44">
        <w:rPr>
          <w:rFonts w:eastAsia="Calibri"/>
          <w:sz w:val="28"/>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4.1.1. Должностные лица</w:t>
      </w:r>
      <w:r w:rsidRPr="00174A44">
        <w:rPr>
          <w:rFonts w:eastAsia="Calibri"/>
          <w:sz w:val="28"/>
          <w:szCs w:val="28"/>
          <w:lang w:eastAsia="en-US"/>
        </w:rPr>
        <w:t xml:space="preserve"> Уполномоченного органа </w:t>
      </w:r>
      <w:r w:rsidRPr="00174A44">
        <w:rPr>
          <w:rFonts w:eastAsia="Calibri"/>
          <w:sz w:val="28"/>
          <w:szCs w:val="28"/>
          <w:lang w:eastAsia="ru-RU"/>
        </w:rPr>
        <w:t>при предоставлении муниципальной услуги руководствуются положениями настоящего Административного регламента.</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 xml:space="preserve">4.1.2. Текущий </w:t>
      </w:r>
      <w:proofErr w:type="gramStart"/>
      <w:r w:rsidRPr="00174A44">
        <w:rPr>
          <w:rFonts w:eastAsia="Calibri"/>
          <w:sz w:val="28"/>
          <w:szCs w:val="28"/>
          <w:lang w:eastAsia="ru-RU"/>
        </w:rPr>
        <w:t>контроль за</w:t>
      </w:r>
      <w:proofErr w:type="gramEnd"/>
      <w:r w:rsidRPr="00174A44">
        <w:rPr>
          <w:rFonts w:eastAsia="Calibri"/>
          <w:sz w:val="28"/>
          <w:szCs w:val="28"/>
          <w:lang w:eastAsia="ru-RU"/>
        </w:rPr>
        <w:t xml:space="preserve"> соблюдением и исполнением ответственными должностными лицами</w:t>
      </w:r>
      <w:r w:rsidRPr="00174A44">
        <w:rPr>
          <w:rFonts w:eastAsia="Calibri"/>
          <w:sz w:val="28"/>
          <w:szCs w:val="28"/>
          <w:lang w:eastAsia="en-US"/>
        </w:rPr>
        <w:t xml:space="preserve"> Уполномоченного органа </w:t>
      </w:r>
      <w:r w:rsidRPr="00174A44">
        <w:rPr>
          <w:rFonts w:eastAsia="Calibri"/>
          <w:sz w:val="28"/>
          <w:szCs w:val="28"/>
          <w:lang w:eastAsia="ru-RU"/>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4.1.3. Текущий контроль осуществляется путем проведения проверок соблюдения и выполнения ответственными должностными лицами</w:t>
      </w:r>
      <w:r w:rsidRPr="00174A44">
        <w:rPr>
          <w:rFonts w:eastAsia="Calibri"/>
          <w:sz w:val="28"/>
          <w:szCs w:val="28"/>
          <w:lang w:eastAsia="en-US"/>
        </w:rPr>
        <w:t xml:space="preserve"> Уполномоченного органа </w:t>
      </w:r>
      <w:r w:rsidRPr="00174A44">
        <w:rPr>
          <w:rFonts w:eastAsia="Calibri"/>
          <w:sz w:val="28"/>
          <w:szCs w:val="28"/>
          <w:lang w:eastAsia="ru-RU"/>
        </w:rPr>
        <w:t>положений настоящего Регламента, иных нормативных правовых актов Российской Федерации.</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174A44" w:rsidRPr="00174A44" w:rsidRDefault="00174A44" w:rsidP="00174A44">
      <w:pPr>
        <w:widowControl w:val="0"/>
        <w:ind w:firstLine="567"/>
        <w:jc w:val="center"/>
        <w:textAlignment w:val="baseline"/>
        <w:rPr>
          <w:rFonts w:eastAsia="Calibri"/>
          <w:sz w:val="28"/>
          <w:szCs w:val="28"/>
          <w:lang w:eastAsia="ru-RU"/>
        </w:rPr>
      </w:pPr>
      <w:bookmarkStart w:id="23" w:name="sub_3078"/>
      <w:bookmarkEnd w:id="23"/>
      <w:r w:rsidRPr="00174A44">
        <w:rPr>
          <w:rFonts w:eastAsia="DejaVu Sans"/>
          <w:kern w:val="2"/>
          <w:sz w:val="28"/>
          <w:szCs w:val="28"/>
          <w:lang w:eastAsia="zh-CN" w:bidi="hi-IN"/>
        </w:rPr>
        <w:t xml:space="preserve">Подраздел 4.2. Порядок и периодичность осуществления плановых и внеплановых проверок полноты и качества предоставления муниципальной </w:t>
      </w:r>
      <w:r w:rsidRPr="00174A44">
        <w:rPr>
          <w:rFonts w:eastAsia="DejaVu Sans"/>
          <w:kern w:val="2"/>
          <w:sz w:val="28"/>
          <w:szCs w:val="28"/>
          <w:lang w:eastAsia="zh-CN" w:bidi="hi-IN"/>
        </w:rPr>
        <w:lastRenderedPageBreak/>
        <w:t xml:space="preserve">услуги, в том числе порядок и формы </w:t>
      </w:r>
      <w:proofErr w:type="gramStart"/>
      <w:r w:rsidRPr="00174A44">
        <w:rPr>
          <w:rFonts w:eastAsia="DejaVu Sans"/>
          <w:kern w:val="2"/>
          <w:sz w:val="28"/>
          <w:szCs w:val="28"/>
          <w:lang w:eastAsia="zh-CN" w:bidi="hi-IN"/>
        </w:rPr>
        <w:t>контроля за</w:t>
      </w:r>
      <w:proofErr w:type="gramEnd"/>
      <w:r w:rsidRPr="00174A44">
        <w:rPr>
          <w:rFonts w:eastAsia="DejaVu Sans"/>
          <w:kern w:val="2"/>
          <w:sz w:val="28"/>
          <w:szCs w:val="28"/>
          <w:lang w:eastAsia="zh-CN" w:bidi="hi-IN"/>
        </w:rPr>
        <w:t xml:space="preserve"> полнотой и качеством предоставления муниципальной услуги</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 xml:space="preserve">4.2.1. В целях осуществления </w:t>
      </w:r>
      <w:proofErr w:type="gramStart"/>
      <w:r w:rsidRPr="00174A44">
        <w:rPr>
          <w:rFonts w:eastAsia="Calibri"/>
          <w:sz w:val="28"/>
          <w:szCs w:val="28"/>
          <w:lang w:eastAsia="ru-RU"/>
        </w:rPr>
        <w:t>контроля за</w:t>
      </w:r>
      <w:proofErr w:type="gramEnd"/>
      <w:r w:rsidRPr="00174A44">
        <w:rPr>
          <w:rFonts w:eastAsia="Calibri"/>
          <w:sz w:val="28"/>
          <w:szCs w:val="28"/>
          <w:lang w:eastAsia="ru-RU"/>
        </w:rPr>
        <w:t xml:space="preserve"> предоставлением муниципальной услуги, а также выявления и устранения нарушений прав Заявителей Уполномоченным органом</w:t>
      </w:r>
      <w:r w:rsidRPr="00174A44">
        <w:rPr>
          <w:rFonts w:eastAsia="Calibri"/>
          <w:i/>
          <w:sz w:val="28"/>
          <w:szCs w:val="28"/>
          <w:lang w:eastAsia="ru-RU"/>
        </w:rPr>
        <w:t xml:space="preserve"> </w:t>
      </w:r>
      <w:r w:rsidRPr="00174A44">
        <w:rPr>
          <w:rFonts w:eastAsia="Calibri"/>
          <w:sz w:val="28"/>
          <w:szCs w:val="28"/>
          <w:lang w:eastAsia="ru-RU"/>
        </w:rPr>
        <w:t xml:space="preserve">проводятся плановые и внеплановые проверки. </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174A44" w:rsidRPr="00174A44" w:rsidRDefault="00174A44" w:rsidP="00174A44">
      <w:pPr>
        <w:widowControl w:val="0"/>
        <w:ind w:firstLine="567"/>
        <w:jc w:val="both"/>
        <w:textAlignment w:val="baseline"/>
        <w:rPr>
          <w:rFonts w:eastAsia="Calibri"/>
          <w:sz w:val="28"/>
          <w:szCs w:val="28"/>
          <w:lang w:eastAsia="ru-RU"/>
        </w:rPr>
      </w:pPr>
      <w:r w:rsidRPr="00174A44">
        <w:rPr>
          <w:rFonts w:eastAsia="DejaVu Sans"/>
          <w:spacing w:val="-2"/>
          <w:kern w:val="2"/>
          <w:sz w:val="28"/>
          <w:szCs w:val="28"/>
          <w:lang w:eastAsia="zh-CN" w:bidi="hi-IN"/>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ru-RU"/>
        </w:rPr>
        <w:t>4.2.4. Результаты плановых и внеплановых проверок оформляются в виде акта проверки, где отмечаются выявленные недостатки и предложения по их устранению.</w:t>
      </w:r>
    </w:p>
    <w:p w:rsidR="00174A44" w:rsidRPr="00174A44" w:rsidRDefault="00174A44" w:rsidP="00174A44">
      <w:pPr>
        <w:ind w:firstLine="567"/>
        <w:jc w:val="center"/>
        <w:rPr>
          <w:rFonts w:eastAsia="Calibri"/>
          <w:sz w:val="28"/>
          <w:szCs w:val="28"/>
          <w:lang w:eastAsia="ru-RU"/>
        </w:rPr>
      </w:pPr>
      <w:r w:rsidRPr="00174A44">
        <w:rPr>
          <w:rFonts w:eastAsia="Calibri"/>
          <w:sz w:val="28"/>
          <w:szCs w:val="28"/>
          <w:lang w:eastAsia="ru-RU"/>
        </w:rPr>
        <w:t>Подраздел 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74A44" w:rsidRPr="00174A44" w:rsidRDefault="00174A44" w:rsidP="00174A44">
      <w:pPr>
        <w:ind w:firstLine="567"/>
        <w:contextualSpacing/>
        <w:jc w:val="both"/>
        <w:rPr>
          <w:rFonts w:eastAsia="Calibri"/>
          <w:sz w:val="28"/>
          <w:szCs w:val="28"/>
          <w:lang w:eastAsia="ru-RU"/>
        </w:rPr>
      </w:pPr>
      <w:r w:rsidRPr="00174A44">
        <w:rPr>
          <w:rFonts w:eastAsia="Calibri"/>
          <w:sz w:val="28"/>
          <w:szCs w:val="28"/>
          <w:lang w:eastAsia="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74A44" w:rsidRPr="00174A44" w:rsidRDefault="00174A44" w:rsidP="00174A44">
      <w:pPr>
        <w:ind w:firstLine="567"/>
        <w:contextualSpacing/>
        <w:jc w:val="both"/>
        <w:rPr>
          <w:rFonts w:eastAsia="Calibri"/>
          <w:sz w:val="28"/>
          <w:szCs w:val="28"/>
          <w:lang w:eastAsia="ru-RU"/>
        </w:rPr>
      </w:pPr>
      <w:r w:rsidRPr="00174A44">
        <w:rPr>
          <w:rFonts w:eastAsia="Calibri"/>
          <w:sz w:val="28"/>
          <w:szCs w:val="28"/>
          <w:lang w:eastAsia="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74A44" w:rsidRPr="00174A44" w:rsidRDefault="00174A44" w:rsidP="00174A44">
      <w:pPr>
        <w:ind w:firstLine="567"/>
        <w:contextualSpacing/>
        <w:jc w:val="both"/>
        <w:rPr>
          <w:rFonts w:eastAsia="Calibri"/>
          <w:sz w:val="28"/>
          <w:szCs w:val="28"/>
          <w:lang w:eastAsia="ru-RU"/>
        </w:rPr>
      </w:pPr>
      <w:r w:rsidRPr="00174A44">
        <w:rPr>
          <w:rFonts w:eastAsia="Calibri"/>
          <w:sz w:val="28"/>
          <w:szCs w:val="28"/>
          <w:lang w:eastAsia="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174A44" w:rsidRPr="00174A44" w:rsidRDefault="00174A44" w:rsidP="00174A44">
      <w:pPr>
        <w:ind w:firstLine="567"/>
        <w:jc w:val="center"/>
        <w:rPr>
          <w:rFonts w:eastAsia="Calibri"/>
          <w:sz w:val="28"/>
          <w:szCs w:val="28"/>
          <w:lang w:eastAsia="ru-RU"/>
        </w:rPr>
      </w:pPr>
      <w:bookmarkStart w:id="24" w:name="sub_3079"/>
      <w:bookmarkEnd w:id="24"/>
      <w:r w:rsidRPr="00174A44">
        <w:rPr>
          <w:rFonts w:eastAsia="Calibri"/>
          <w:sz w:val="28"/>
          <w:szCs w:val="28"/>
          <w:lang w:eastAsia="ru-RU"/>
        </w:rPr>
        <w:t xml:space="preserve">Подраздел 4.4. Положения, характеризующие требования к порядку и формам </w:t>
      </w:r>
      <w:proofErr w:type="gramStart"/>
      <w:r w:rsidRPr="00174A44">
        <w:rPr>
          <w:rFonts w:eastAsia="Calibri"/>
          <w:sz w:val="28"/>
          <w:szCs w:val="28"/>
          <w:lang w:eastAsia="ru-RU"/>
        </w:rPr>
        <w:t>контроля за</w:t>
      </w:r>
      <w:proofErr w:type="gramEnd"/>
      <w:r w:rsidRPr="00174A44">
        <w:rPr>
          <w:rFonts w:eastAsia="Calibri"/>
          <w:sz w:val="28"/>
          <w:szCs w:val="28"/>
          <w:lang w:eastAsia="ru-RU"/>
        </w:rPr>
        <w:t xml:space="preserve"> предоставлением муниципальной услуги, в том числе со стороны граждан, их объединений и организаций</w:t>
      </w:r>
    </w:p>
    <w:p w:rsidR="00174A44" w:rsidRPr="00174A44" w:rsidRDefault="00174A44" w:rsidP="00174A44">
      <w:pPr>
        <w:pStyle w:val="af6"/>
        <w:ind w:firstLine="567"/>
        <w:jc w:val="both"/>
        <w:rPr>
          <w:rFonts w:ascii="Times New Roman" w:hAnsi="Times New Roman"/>
          <w:sz w:val="28"/>
          <w:szCs w:val="28"/>
        </w:rPr>
      </w:pPr>
      <w:bookmarkStart w:id="25" w:name="sub_3080"/>
      <w:bookmarkEnd w:id="25"/>
      <w:r w:rsidRPr="00174A44">
        <w:rPr>
          <w:rFonts w:ascii="Times New Roman" w:hAnsi="Times New Roman"/>
          <w:sz w:val="28"/>
          <w:szCs w:val="28"/>
        </w:rPr>
        <w:t xml:space="preserve">4.4.1. </w:t>
      </w:r>
      <w:proofErr w:type="gramStart"/>
      <w:r w:rsidRPr="00174A44">
        <w:rPr>
          <w:rFonts w:ascii="Times New Roman" w:hAnsi="Times New Roman"/>
          <w:sz w:val="28"/>
          <w:szCs w:val="28"/>
        </w:rPr>
        <w:t>Контроль за</w:t>
      </w:r>
      <w:proofErr w:type="gramEnd"/>
      <w:r w:rsidRPr="00174A44">
        <w:rPr>
          <w:rFonts w:ascii="Times New Roman" w:hAnsi="Times New Roman"/>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 xml:space="preserve">4.4.2. Порядок и формы </w:t>
      </w:r>
      <w:proofErr w:type="gramStart"/>
      <w:r w:rsidRPr="00174A44">
        <w:rPr>
          <w:rFonts w:ascii="Times New Roman" w:hAnsi="Times New Roman"/>
          <w:sz w:val="28"/>
          <w:szCs w:val="28"/>
        </w:rPr>
        <w:t>контроля за</w:t>
      </w:r>
      <w:proofErr w:type="gramEnd"/>
      <w:r w:rsidRPr="00174A44">
        <w:rPr>
          <w:rFonts w:ascii="Times New Roman" w:hAnsi="Times New Roman"/>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lastRenderedPageBreak/>
        <w:t xml:space="preserve">4.4.3. Должностные лица, осуществляющие </w:t>
      </w:r>
      <w:proofErr w:type="gramStart"/>
      <w:r w:rsidRPr="00174A44">
        <w:rPr>
          <w:rFonts w:ascii="Times New Roman" w:hAnsi="Times New Roman"/>
          <w:sz w:val="28"/>
          <w:szCs w:val="28"/>
        </w:rPr>
        <w:t>контроль за</w:t>
      </w:r>
      <w:proofErr w:type="gramEnd"/>
      <w:r w:rsidRPr="00174A44">
        <w:rPr>
          <w:rFonts w:ascii="Times New Roman" w:hAnsi="Times New Roman"/>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 xml:space="preserve">4.4.4. </w:t>
      </w:r>
      <w:proofErr w:type="gramStart"/>
      <w:r w:rsidRPr="00174A44">
        <w:rPr>
          <w:rFonts w:ascii="Times New Roman" w:hAnsi="Times New Roman"/>
          <w:sz w:val="28"/>
          <w:szCs w:val="28"/>
        </w:rPr>
        <w:t>Контроль за</w:t>
      </w:r>
      <w:proofErr w:type="gramEnd"/>
      <w:r w:rsidRPr="00174A44">
        <w:rPr>
          <w:rFonts w:ascii="Times New Roman" w:hAnsi="Times New Roman"/>
          <w:sz w:val="28"/>
          <w:szCs w:val="28"/>
        </w:rPr>
        <w:t xml:space="preserve">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w:t>
      </w:r>
    </w:p>
    <w:p w:rsidR="00174A44" w:rsidRPr="00174A44" w:rsidRDefault="00174A44" w:rsidP="00174A44">
      <w:pPr>
        <w:tabs>
          <w:tab w:val="left" w:pos="0"/>
        </w:tabs>
        <w:ind w:firstLine="567"/>
        <w:jc w:val="center"/>
        <w:rPr>
          <w:rFonts w:eastAsia="Calibri"/>
          <w:sz w:val="28"/>
          <w:szCs w:val="28"/>
          <w:lang w:eastAsia="ru-RU"/>
        </w:rPr>
      </w:pPr>
      <w:r w:rsidRPr="00174A44">
        <w:rPr>
          <w:rFonts w:eastAsia="Calibri"/>
          <w:sz w:val="28"/>
          <w:szCs w:val="28"/>
          <w:lang w:eastAsia="ru-RU"/>
        </w:rPr>
        <w:t>Раздел 5. Досудебный (внесудебный) порядок обжалования решений</w:t>
      </w:r>
    </w:p>
    <w:p w:rsidR="00174A44" w:rsidRPr="00174A44" w:rsidRDefault="00174A44" w:rsidP="00174A44">
      <w:pPr>
        <w:tabs>
          <w:tab w:val="left" w:pos="0"/>
        </w:tabs>
        <w:ind w:firstLine="567"/>
        <w:jc w:val="center"/>
        <w:rPr>
          <w:rFonts w:eastAsia="Calibri"/>
          <w:sz w:val="28"/>
          <w:szCs w:val="28"/>
          <w:lang w:eastAsia="ru-RU"/>
        </w:rPr>
      </w:pPr>
      <w:r w:rsidRPr="00174A44">
        <w:rPr>
          <w:rFonts w:eastAsia="Calibri"/>
          <w:sz w:val="28"/>
          <w:szCs w:val="28"/>
          <w:lang w:eastAsia="ru-RU"/>
        </w:rPr>
        <w:t>и действий (бездействия) органов, предоставляющих</w:t>
      </w:r>
    </w:p>
    <w:p w:rsidR="00174A44" w:rsidRPr="00174A44" w:rsidRDefault="00174A44" w:rsidP="00174A44">
      <w:pPr>
        <w:tabs>
          <w:tab w:val="left" w:pos="0"/>
        </w:tabs>
        <w:ind w:firstLine="567"/>
        <w:jc w:val="center"/>
        <w:rPr>
          <w:rFonts w:eastAsia="Calibri"/>
          <w:sz w:val="28"/>
          <w:szCs w:val="28"/>
          <w:lang w:eastAsia="ru-RU"/>
        </w:rPr>
      </w:pPr>
      <w:r w:rsidRPr="00174A44">
        <w:rPr>
          <w:rFonts w:eastAsia="Calibri"/>
          <w:sz w:val="28"/>
          <w:szCs w:val="28"/>
          <w:lang w:eastAsia="ru-RU"/>
        </w:rPr>
        <w:t>муниципальные услуги, а также их должностных лиц</w:t>
      </w:r>
    </w:p>
    <w:p w:rsidR="00174A44" w:rsidRPr="00174A44" w:rsidRDefault="00174A44" w:rsidP="00174A44">
      <w:pPr>
        <w:ind w:firstLine="567"/>
        <w:jc w:val="center"/>
        <w:rPr>
          <w:rFonts w:eastAsia="Calibri"/>
          <w:sz w:val="28"/>
          <w:szCs w:val="28"/>
          <w:lang w:eastAsia="ru-RU"/>
        </w:rPr>
      </w:pPr>
      <w:bookmarkStart w:id="26" w:name="sub_3081"/>
      <w:bookmarkEnd w:id="26"/>
      <w:r w:rsidRPr="00174A44">
        <w:rPr>
          <w:rFonts w:eastAsia="Calibri"/>
          <w:sz w:val="28"/>
          <w:szCs w:val="28"/>
          <w:lang w:eastAsia="ru-RU"/>
        </w:rPr>
        <w:t xml:space="preserve">Подраздел 5.1. </w:t>
      </w:r>
      <w:proofErr w:type="gramStart"/>
      <w:r w:rsidRPr="00174A44">
        <w:rPr>
          <w:rFonts w:eastAsia="Calibri"/>
          <w:sz w:val="28"/>
          <w:szCs w:val="28"/>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w:t>
      </w:r>
      <w:proofErr w:type="gramEnd"/>
    </w:p>
    <w:p w:rsidR="00174A44" w:rsidRPr="00174A44" w:rsidRDefault="00174A44" w:rsidP="00174A44">
      <w:pPr>
        <w:ind w:firstLine="567"/>
        <w:jc w:val="center"/>
        <w:rPr>
          <w:rFonts w:eastAsia="Calibri"/>
          <w:sz w:val="28"/>
          <w:szCs w:val="28"/>
          <w:lang w:eastAsia="ru-RU"/>
        </w:rPr>
      </w:pPr>
      <w:r w:rsidRPr="00174A44">
        <w:rPr>
          <w:rFonts w:eastAsia="Calibri"/>
          <w:sz w:val="28"/>
          <w:szCs w:val="28"/>
          <w:lang w:eastAsia="ru-RU"/>
        </w:rPr>
        <w:t>муниципальной услуги</w:t>
      </w:r>
    </w:p>
    <w:p w:rsidR="00174A44" w:rsidRPr="00174A44" w:rsidRDefault="00174A44" w:rsidP="00174A44">
      <w:pPr>
        <w:ind w:firstLine="567"/>
        <w:jc w:val="both"/>
        <w:rPr>
          <w:rFonts w:eastAsia="Calibri"/>
          <w:sz w:val="28"/>
          <w:szCs w:val="28"/>
          <w:lang w:eastAsia="ru-RU"/>
        </w:rPr>
      </w:pPr>
      <w:r w:rsidRPr="00174A44">
        <w:rPr>
          <w:rFonts w:eastAsia="Calibri"/>
          <w:sz w:val="28"/>
          <w:szCs w:val="28"/>
          <w:lang w:eastAsia="en-US"/>
        </w:rPr>
        <w:t xml:space="preserve">5.1.1. </w:t>
      </w:r>
      <w:proofErr w:type="gramStart"/>
      <w:r w:rsidRPr="00174A44">
        <w:rPr>
          <w:rFonts w:eastAsia="Calibri"/>
          <w:sz w:val="28"/>
          <w:szCs w:val="28"/>
          <w:lang w:eastAsia="ru-RU"/>
        </w:rPr>
        <w:t>Заинтересованное лицо (далее – заявитель)</w:t>
      </w:r>
      <w:r w:rsidRPr="00174A44">
        <w:rPr>
          <w:rFonts w:eastAsia="Calibri"/>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Уполномоченным органом</w:t>
      </w:r>
      <w:r w:rsidRPr="00174A44">
        <w:rPr>
          <w:rFonts w:eastAsia="Calibri"/>
          <w:i/>
          <w:sz w:val="28"/>
          <w:szCs w:val="28"/>
          <w:lang w:eastAsia="en-US"/>
        </w:rPr>
        <w:t xml:space="preserve">, </w:t>
      </w:r>
      <w:r w:rsidRPr="00174A44">
        <w:rPr>
          <w:rFonts w:eastAsia="Calibri"/>
          <w:sz w:val="28"/>
          <w:szCs w:val="28"/>
          <w:lang w:eastAsia="en-US"/>
        </w:rPr>
        <w:t>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174A44" w:rsidRPr="00174A44" w:rsidRDefault="00174A44" w:rsidP="00174A44">
      <w:pPr>
        <w:pStyle w:val="af6"/>
        <w:ind w:firstLine="567"/>
        <w:jc w:val="center"/>
        <w:rPr>
          <w:rFonts w:ascii="Times New Roman" w:hAnsi="Times New Roman"/>
          <w:sz w:val="28"/>
          <w:szCs w:val="28"/>
        </w:rPr>
      </w:pPr>
      <w:r w:rsidRPr="00174A44">
        <w:rPr>
          <w:rFonts w:ascii="Times New Roman" w:hAnsi="Times New Roman"/>
          <w:sz w:val="28"/>
          <w:szCs w:val="28"/>
        </w:rPr>
        <w:t>Подраздел 5.2. Предмет жалобы</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 xml:space="preserve">5.2.1. </w:t>
      </w:r>
      <w:proofErr w:type="gramStart"/>
      <w:r w:rsidRPr="00174A44">
        <w:rPr>
          <w:rFonts w:ascii="Times New Roman" w:hAnsi="Times New Roman"/>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roofErr w:type="gramEnd"/>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Заявитель может обратиться с жалобой, в том числе в следующих случаях:</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нарушения срока регистрации заявления о предоставлении муниципальной услуги;</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нарушение срока предоставления муниципальной услуги уполномоченного органам;</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 xml:space="preserve">отказа в приеме документов, представление которых предусмотрено нормативными правовыми актами Российской Федерации, нормативными </w:t>
      </w:r>
      <w:r w:rsidRPr="00174A44">
        <w:rPr>
          <w:rFonts w:ascii="Times New Roman" w:hAnsi="Times New Roman"/>
          <w:sz w:val="28"/>
          <w:szCs w:val="28"/>
        </w:rPr>
        <w:lastRenderedPageBreak/>
        <w:t>правовыми актами Краснодарского края, муниципальными правовыми актами для предоставления муниципальной услуги;</w:t>
      </w:r>
    </w:p>
    <w:p w:rsidR="00174A44" w:rsidRPr="00174A44" w:rsidRDefault="00174A44" w:rsidP="00174A44">
      <w:pPr>
        <w:pStyle w:val="af6"/>
        <w:ind w:firstLine="567"/>
        <w:jc w:val="both"/>
        <w:rPr>
          <w:rFonts w:ascii="Times New Roman" w:hAnsi="Times New Roman"/>
          <w:sz w:val="28"/>
          <w:szCs w:val="28"/>
        </w:rPr>
      </w:pPr>
      <w:proofErr w:type="gramStart"/>
      <w:r w:rsidRPr="00174A44">
        <w:rPr>
          <w:rFonts w:ascii="Times New Roman" w:hAnsi="Times New Roman"/>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требования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74A44" w:rsidRPr="00174A44" w:rsidRDefault="00174A44" w:rsidP="00174A44">
      <w:pPr>
        <w:pStyle w:val="af6"/>
        <w:ind w:firstLine="567"/>
        <w:jc w:val="both"/>
        <w:rPr>
          <w:rFonts w:ascii="Times New Roman" w:hAnsi="Times New Roman"/>
          <w:sz w:val="28"/>
          <w:szCs w:val="28"/>
        </w:rPr>
      </w:pPr>
      <w:proofErr w:type="gramStart"/>
      <w:r w:rsidRPr="00174A44">
        <w:rPr>
          <w:rFonts w:ascii="Times New Roman" w:hAnsi="Times New Roman"/>
          <w:sz w:val="28"/>
          <w:szCs w:val="28"/>
        </w:rPr>
        <w:t>отказа должностного лица либо муниципального служащего уполномоченного органа в исправлении допущенных ими опечаток и (или)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нарушения срока или порядка выдачи документов по результатам предоставления муниципальной услуги;</w:t>
      </w:r>
    </w:p>
    <w:p w:rsidR="00174A44" w:rsidRPr="00174A44" w:rsidRDefault="00174A44" w:rsidP="00174A44">
      <w:pPr>
        <w:pStyle w:val="af6"/>
        <w:ind w:firstLine="567"/>
        <w:jc w:val="both"/>
        <w:rPr>
          <w:rFonts w:ascii="Times New Roman" w:hAnsi="Times New Roman"/>
          <w:sz w:val="28"/>
          <w:szCs w:val="28"/>
        </w:rPr>
      </w:pPr>
      <w:proofErr w:type="gramStart"/>
      <w:r w:rsidRPr="00174A44">
        <w:rPr>
          <w:rFonts w:ascii="Times New Roman" w:hAnsi="Times New Roman"/>
          <w:sz w:val="28"/>
          <w:szCs w:val="28"/>
        </w:rPr>
        <w:t>приостановления уполномоченным органом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2.8.1. Регламента.</w:t>
      </w:r>
    </w:p>
    <w:p w:rsidR="00174A44" w:rsidRPr="00174A44" w:rsidRDefault="00174A44" w:rsidP="00174A44">
      <w:pPr>
        <w:pStyle w:val="af6"/>
        <w:ind w:firstLine="567"/>
        <w:jc w:val="center"/>
        <w:rPr>
          <w:rFonts w:ascii="Times New Roman" w:hAnsi="Times New Roman"/>
          <w:sz w:val="28"/>
          <w:szCs w:val="28"/>
        </w:rPr>
      </w:pPr>
      <w:r w:rsidRPr="00174A44">
        <w:rPr>
          <w:rFonts w:ascii="Times New Roman" w:hAnsi="Times New Roman"/>
          <w:sz w:val="28"/>
          <w:szCs w:val="28"/>
        </w:rPr>
        <w:t>Подраздел 5.3. Орган, предоставляющий муниципальную услугу, МФЦ,</w:t>
      </w:r>
    </w:p>
    <w:p w:rsidR="00174A44" w:rsidRPr="00174A44" w:rsidRDefault="00174A44" w:rsidP="00174A44">
      <w:pPr>
        <w:pStyle w:val="af6"/>
        <w:ind w:firstLine="567"/>
        <w:jc w:val="center"/>
        <w:rPr>
          <w:rFonts w:ascii="Times New Roman" w:hAnsi="Times New Roman"/>
          <w:sz w:val="28"/>
          <w:szCs w:val="28"/>
        </w:rPr>
      </w:pPr>
      <w:r w:rsidRPr="00174A44">
        <w:rPr>
          <w:rFonts w:ascii="Times New Roman" w:hAnsi="Times New Roman"/>
          <w:sz w:val="28"/>
          <w:szCs w:val="28"/>
        </w:rPr>
        <w:t>а также их должностные лица, муниципальные служащие, работники</w:t>
      </w:r>
    </w:p>
    <w:p w:rsidR="00174A44" w:rsidRPr="00174A44" w:rsidRDefault="00174A44" w:rsidP="00174A44">
      <w:pPr>
        <w:pStyle w:val="af6"/>
        <w:ind w:firstLine="567"/>
        <w:jc w:val="center"/>
        <w:rPr>
          <w:rFonts w:ascii="Times New Roman" w:hAnsi="Times New Roman"/>
          <w:sz w:val="28"/>
          <w:szCs w:val="28"/>
        </w:rPr>
      </w:pPr>
      <w:r w:rsidRPr="00174A44">
        <w:rPr>
          <w:rFonts w:ascii="Times New Roman" w:hAnsi="Times New Roman"/>
          <w:sz w:val="28"/>
          <w:szCs w:val="28"/>
        </w:rPr>
        <w:t>и уполномоченные на рассмотрение жалобы должностные лица,</w:t>
      </w:r>
    </w:p>
    <w:p w:rsidR="00174A44" w:rsidRPr="00174A44" w:rsidRDefault="00174A44" w:rsidP="00174A44">
      <w:pPr>
        <w:pStyle w:val="af6"/>
        <w:ind w:firstLine="567"/>
        <w:jc w:val="center"/>
        <w:rPr>
          <w:rFonts w:ascii="Times New Roman" w:hAnsi="Times New Roman"/>
          <w:sz w:val="28"/>
          <w:szCs w:val="28"/>
        </w:rPr>
      </w:pPr>
      <w:r w:rsidRPr="00174A44">
        <w:rPr>
          <w:rFonts w:ascii="Times New Roman" w:hAnsi="Times New Roman"/>
          <w:sz w:val="28"/>
          <w:szCs w:val="28"/>
        </w:rPr>
        <w:t>которым может быть направлена жалоба</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5.3.1.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 xml:space="preserve">5.3.2. </w:t>
      </w:r>
      <w:proofErr w:type="gramStart"/>
      <w:r w:rsidRPr="00174A44">
        <w:rPr>
          <w:rFonts w:ascii="Times New Roman" w:hAnsi="Times New Roman"/>
          <w:sz w:val="28"/>
          <w:szCs w:val="28"/>
        </w:rPr>
        <w:t xml:space="preserve">В случае если обжалуются решения и действия (бездействие) должностного лица уполномоченного органа жалоба подается в администрацию </w:t>
      </w:r>
      <w:r>
        <w:rPr>
          <w:rFonts w:ascii="Times New Roman" w:hAnsi="Times New Roman"/>
          <w:sz w:val="28"/>
          <w:szCs w:val="28"/>
        </w:rPr>
        <w:t>Красногвардейского</w:t>
      </w:r>
      <w:r w:rsidRPr="00174A44">
        <w:rPr>
          <w:rFonts w:ascii="Times New Roman" w:hAnsi="Times New Roman"/>
          <w:sz w:val="28"/>
          <w:szCs w:val="28"/>
        </w:rPr>
        <w:t xml:space="preserve"> сельского поселения Каневского района, главе </w:t>
      </w:r>
      <w:r>
        <w:rPr>
          <w:rFonts w:ascii="Times New Roman" w:hAnsi="Times New Roman"/>
          <w:sz w:val="28"/>
          <w:szCs w:val="28"/>
        </w:rPr>
        <w:t>Красногвардейского</w:t>
      </w:r>
      <w:r w:rsidRPr="00174A44">
        <w:rPr>
          <w:rFonts w:ascii="Times New Roman" w:hAnsi="Times New Roman"/>
          <w:sz w:val="28"/>
          <w:szCs w:val="28"/>
        </w:rPr>
        <w:t xml:space="preserve"> сельского поселения Каневского района, заместителю главы </w:t>
      </w:r>
      <w:r>
        <w:rPr>
          <w:rFonts w:ascii="Times New Roman" w:hAnsi="Times New Roman"/>
          <w:sz w:val="28"/>
          <w:szCs w:val="28"/>
        </w:rPr>
        <w:t>Красногвардейского</w:t>
      </w:r>
      <w:r w:rsidRPr="00174A44">
        <w:rPr>
          <w:rFonts w:ascii="Times New Roman" w:hAnsi="Times New Roman"/>
          <w:sz w:val="28"/>
          <w:szCs w:val="28"/>
        </w:rPr>
        <w:t xml:space="preserve"> сельского поселения Каневского района, курирующему соответственное направление. </w:t>
      </w:r>
      <w:proofErr w:type="gramEnd"/>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 xml:space="preserve">5.3.3.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w:t>
      </w:r>
      <w:r w:rsidRPr="00174A44">
        <w:rPr>
          <w:rFonts w:ascii="Times New Roman" w:hAnsi="Times New Roman"/>
          <w:sz w:val="28"/>
          <w:szCs w:val="28"/>
        </w:rPr>
        <w:lastRenderedPageBreak/>
        <w:t xml:space="preserve">Краснодарского края, являющийся учредителем МФЦ или должностному лицу, уполномоченному нормативным правовым актом Краснодарского края. </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 xml:space="preserve">5.3.4. </w:t>
      </w:r>
      <w:proofErr w:type="gramStart"/>
      <w:r w:rsidRPr="00174A44">
        <w:rPr>
          <w:rFonts w:ascii="Times New Roman" w:hAnsi="Times New Roman"/>
          <w:sz w:val="28"/>
          <w:szCs w:val="28"/>
        </w:rPr>
        <w:t>Особенности подачи и рассмотрения жалоб на решения и действия (бездействие) уполномоченного органа, его должностных лиц либо муниципальных служащих, МФЦ, работников МФЦ устанавливаются Правилами подачи и рассмотрения жалоб на решения и уполномоченного органа,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w:t>
      </w:r>
      <w:proofErr w:type="gramEnd"/>
      <w:r w:rsidRPr="00174A44">
        <w:rPr>
          <w:rFonts w:ascii="Times New Roman" w:hAnsi="Times New Roman"/>
          <w:sz w:val="28"/>
          <w:szCs w:val="28"/>
        </w:rPr>
        <w:t xml:space="preserve"> </w:t>
      </w:r>
      <w:proofErr w:type="gramStart"/>
      <w:r w:rsidRPr="00174A44">
        <w:rPr>
          <w:rFonts w:ascii="Times New Roman" w:hAnsi="Times New Roman"/>
          <w:sz w:val="28"/>
          <w:szCs w:val="28"/>
        </w:rPr>
        <w:t>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w:t>
      </w:r>
      <w:proofErr w:type="gramEnd"/>
      <w:r w:rsidRPr="00174A44">
        <w:rPr>
          <w:rFonts w:ascii="Times New Roman" w:hAnsi="Times New Roman"/>
          <w:sz w:val="28"/>
          <w:szCs w:val="28"/>
        </w:rPr>
        <w:t xml:space="preserve"> </w:t>
      </w:r>
      <w:proofErr w:type="gramStart"/>
      <w:r w:rsidRPr="00174A44">
        <w:rPr>
          <w:rFonts w:ascii="Times New Roman" w:hAnsi="Times New Roman"/>
          <w:sz w:val="28"/>
          <w:szCs w:val="28"/>
        </w:rPr>
        <w:t>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w:t>
      </w:r>
      <w:proofErr w:type="gramEnd"/>
      <w:r w:rsidRPr="00174A44">
        <w:rPr>
          <w:rFonts w:ascii="Times New Roman" w:hAnsi="Times New Roman"/>
          <w:sz w:val="28"/>
          <w:szCs w:val="28"/>
        </w:rPr>
        <w:t xml:space="preserve"> и о внесении изменений в отдельные постановления главы администрации (губернатора) Краснодарского края» (далее – Порядок).</w:t>
      </w:r>
    </w:p>
    <w:p w:rsidR="00174A44" w:rsidRPr="00174A44" w:rsidRDefault="00174A44" w:rsidP="00174A44">
      <w:pPr>
        <w:pStyle w:val="af6"/>
        <w:ind w:firstLine="567"/>
        <w:jc w:val="center"/>
        <w:rPr>
          <w:rFonts w:ascii="Times New Roman" w:hAnsi="Times New Roman"/>
          <w:sz w:val="28"/>
          <w:szCs w:val="28"/>
        </w:rPr>
      </w:pPr>
      <w:r w:rsidRPr="00174A44">
        <w:rPr>
          <w:rFonts w:ascii="Times New Roman" w:hAnsi="Times New Roman"/>
          <w:sz w:val="28"/>
          <w:szCs w:val="28"/>
        </w:rPr>
        <w:t>Подраздел 5.4. Порядок подачи и рассмотрения жалобы</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5.4.2. Жалоба на решения и действия (бездействие) уполномоченного органа, должностного лица либо муниципального служащего уполномоченного органа,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ЕПГУ и (или) РПГУ, а также может быть принята при личном приеме заявителя.</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 xml:space="preserve">5.4.3. </w:t>
      </w:r>
      <w:proofErr w:type="gramStart"/>
      <w:r w:rsidRPr="00174A44">
        <w:rPr>
          <w:rFonts w:ascii="Times New Roman" w:hAnsi="Times New Roman"/>
          <w:sz w:val="28"/>
          <w:szCs w:val="28"/>
        </w:rPr>
        <w:t xml:space="preserve">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11" w:history="1">
        <w:r w:rsidRPr="00174A44">
          <w:rPr>
            <w:rFonts w:ascii="Times New Roman" w:hAnsi="Times New Roman"/>
            <w:sz w:val="28"/>
            <w:szCs w:val="28"/>
          </w:rPr>
          <w:t>статьей 11.2</w:t>
        </w:r>
      </w:hyperlink>
      <w:r w:rsidRPr="00174A44">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w:t>
      </w:r>
      <w:r w:rsidRPr="00174A44">
        <w:rPr>
          <w:rFonts w:ascii="Times New Roman" w:hAnsi="Times New Roman"/>
          <w:sz w:val="28"/>
          <w:szCs w:val="28"/>
        </w:rPr>
        <w:lastRenderedPageBreak/>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roofErr w:type="gramEnd"/>
      <w:r w:rsidRPr="00174A44">
        <w:rPr>
          <w:rFonts w:ascii="Times New Roman" w:hAnsi="Times New Roman"/>
          <w:sz w:val="28"/>
          <w:szCs w:val="28"/>
        </w:rPr>
        <w:t xml:space="preserve">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и (или) РПГУ, а также может быть принята при личном приеме заявителя.</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5.4.5. Жалоба, поступившая в уполномоченного орган, подлежит регистрации не позднее следующего рабочего дня со дня её поступления.</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В случае подачи заявителем жалобы через МФЦ, МФЦ обеспечивает передачу жалобы в уполномоченного орган,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5.4.6. Жалоба должна содержать:</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174A44" w:rsidRPr="00174A44" w:rsidRDefault="00174A44" w:rsidP="00174A44">
      <w:pPr>
        <w:pStyle w:val="af6"/>
        <w:ind w:firstLine="567"/>
        <w:jc w:val="center"/>
        <w:rPr>
          <w:rFonts w:ascii="Times New Roman" w:hAnsi="Times New Roman"/>
          <w:b/>
          <w:sz w:val="28"/>
          <w:szCs w:val="28"/>
        </w:rPr>
      </w:pPr>
      <w:r w:rsidRPr="00174A44">
        <w:rPr>
          <w:rFonts w:ascii="Times New Roman" w:hAnsi="Times New Roman"/>
          <w:sz w:val="28"/>
          <w:szCs w:val="28"/>
        </w:rPr>
        <w:t>Подраздел 5.5. Сроки рассмотрения жалобы</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 xml:space="preserve">5.5.1. </w:t>
      </w:r>
      <w:proofErr w:type="gramStart"/>
      <w:r w:rsidRPr="00174A44">
        <w:rPr>
          <w:rFonts w:ascii="Times New Roman" w:hAnsi="Times New Roman"/>
          <w:sz w:val="28"/>
          <w:szCs w:val="28"/>
        </w:rPr>
        <w:t>Жалоба, поступившая в уполномоченный орган, МФЦ, учредителю МФЦ, либо вышестоящий орган (при его наличии), подлежит рассмотрению в течение 15 (пятнадцати) рабочих дней со дня её регистрации, а в случае обжалования отказа уполномоченного органа, МФЦ в приеме документов у заявителя либо в исправлении допущенных опечаток и (или) ошибок или в случае обжалования нарушения установленного срока таких исправлений – в течение 5 (пяти</w:t>
      </w:r>
      <w:proofErr w:type="gramEnd"/>
      <w:r w:rsidRPr="00174A44">
        <w:rPr>
          <w:rFonts w:ascii="Times New Roman" w:hAnsi="Times New Roman"/>
          <w:sz w:val="28"/>
          <w:szCs w:val="28"/>
        </w:rPr>
        <w:t>) рабочих дней со дня её регистрации.</w:t>
      </w:r>
    </w:p>
    <w:p w:rsidR="00174A44" w:rsidRPr="00174A44" w:rsidRDefault="00174A44" w:rsidP="00174A44">
      <w:pPr>
        <w:pStyle w:val="af6"/>
        <w:ind w:firstLine="567"/>
        <w:jc w:val="center"/>
        <w:rPr>
          <w:rFonts w:ascii="Times New Roman" w:hAnsi="Times New Roman"/>
          <w:sz w:val="28"/>
          <w:szCs w:val="28"/>
        </w:rPr>
      </w:pPr>
      <w:r w:rsidRPr="00174A44">
        <w:rPr>
          <w:rFonts w:ascii="Times New Roman" w:hAnsi="Times New Roman"/>
          <w:sz w:val="28"/>
          <w:szCs w:val="28"/>
        </w:rPr>
        <w:t>Подраздел 5.6. Перечень оснований для приостановления рассмотрения</w:t>
      </w:r>
    </w:p>
    <w:p w:rsidR="00174A44" w:rsidRPr="00174A44" w:rsidRDefault="00174A44" w:rsidP="00174A44">
      <w:pPr>
        <w:pStyle w:val="af6"/>
        <w:ind w:firstLine="567"/>
        <w:jc w:val="center"/>
        <w:rPr>
          <w:rFonts w:ascii="Times New Roman" w:hAnsi="Times New Roman"/>
          <w:sz w:val="28"/>
          <w:szCs w:val="28"/>
        </w:rPr>
      </w:pPr>
      <w:r w:rsidRPr="00174A44">
        <w:rPr>
          <w:rFonts w:ascii="Times New Roman" w:hAnsi="Times New Roman"/>
          <w:sz w:val="28"/>
          <w:szCs w:val="28"/>
        </w:rPr>
        <w:lastRenderedPageBreak/>
        <w:t>жалобы в случае, если возможность приостановления предусмотрена законодательством Российской Федерации</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5.6.1. Основания для приостановления рассмотрения жалобы отсутствуют.</w:t>
      </w:r>
    </w:p>
    <w:p w:rsidR="00174A44" w:rsidRPr="00174A44" w:rsidRDefault="00174A44" w:rsidP="00174A44">
      <w:pPr>
        <w:pStyle w:val="af6"/>
        <w:ind w:firstLine="567"/>
        <w:jc w:val="center"/>
        <w:rPr>
          <w:rFonts w:ascii="Times New Roman" w:hAnsi="Times New Roman"/>
          <w:sz w:val="28"/>
          <w:szCs w:val="28"/>
        </w:rPr>
      </w:pPr>
      <w:r w:rsidRPr="00174A44">
        <w:rPr>
          <w:rFonts w:ascii="Times New Roman" w:hAnsi="Times New Roman"/>
          <w:sz w:val="28"/>
          <w:szCs w:val="28"/>
        </w:rPr>
        <w:t>Подраздел 5.7. Результат рассмотрения жалобы</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5.7.1. По результатам рассмотрения жалобы принимается одно из следующих решений:</w:t>
      </w:r>
    </w:p>
    <w:p w:rsidR="00174A44" w:rsidRPr="00174A44" w:rsidRDefault="00174A44" w:rsidP="00174A44">
      <w:pPr>
        <w:pStyle w:val="af6"/>
        <w:ind w:firstLine="567"/>
        <w:jc w:val="both"/>
        <w:rPr>
          <w:rFonts w:ascii="Times New Roman" w:hAnsi="Times New Roman"/>
          <w:sz w:val="28"/>
          <w:szCs w:val="28"/>
        </w:rPr>
      </w:pPr>
      <w:proofErr w:type="gramStart"/>
      <w:r w:rsidRPr="00174A44">
        <w:rPr>
          <w:rFonts w:ascii="Times New Roman" w:hAnsi="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в удовлетворении жалобы отказывается.</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5.7.2. Уполномоченный орган, предоставляющий муниципальную услугу, отказывает в удовлетворении жалобы в соответствии с основаниями, предусмотренными Правилами и Порядком.</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5.7.3. МФЦ отказывает в удовлетворении жалобы в соответствии с основаниями, предусмотренными Правилами и Порядком.</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5.7.4. Уполномоченный орган, предоставляющий муниципальную услугу, оставляет жалобу без ответа в соответствии с основаниями, предусмотренными Правилами и Порядком.</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5.7.5. МФЦ оставляет жалобу без ответа в соответствии с основаниями, предусмотренными Правилами и Порядком.</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 xml:space="preserve">5.7.6. </w:t>
      </w:r>
      <w:proofErr w:type="gramStart"/>
      <w:r w:rsidRPr="00174A44">
        <w:rPr>
          <w:rFonts w:ascii="Times New Roman" w:hAnsi="Times New Roman"/>
          <w:sz w:val="28"/>
          <w:szCs w:val="28"/>
        </w:rPr>
        <w:t xml:space="preserve">В случае признания жалобы подлежащей удовлетворению в ответе заявителю, указанном в </w:t>
      </w:r>
      <w:hyperlink w:anchor="P563" w:history="1">
        <w:r w:rsidRPr="00174A44">
          <w:rPr>
            <w:rFonts w:ascii="Times New Roman" w:hAnsi="Times New Roman"/>
            <w:sz w:val="28"/>
            <w:szCs w:val="28"/>
          </w:rPr>
          <w:t>пункте 5.8.1</w:t>
        </w:r>
      </w:hyperlink>
      <w:r w:rsidRPr="00174A44">
        <w:rPr>
          <w:rFonts w:ascii="Times New Roman" w:hAnsi="Times New Roman"/>
          <w:sz w:val="28"/>
          <w:szCs w:val="28"/>
        </w:rPr>
        <w:t>. подраздела 5.8 раздела 5 Регламента, даётся информация о действиях, осуществляемых уполномоченного органом и (или) МФЦ,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 xml:space="preserve">5.7.7. В случае признания </w:t>
      </w:r>
      <w:proofErr w:type="gramStart"/>
      <w:r w:rsidRPr="00174A44">
        <w:rPr>
          <w:rFonts w:ascii="Times New Roman" w:hAnsi="Times New Roman"/>
          <w:sz w:val="28"/>
          <w:szCs w:val="28"/>
        </w:rPr>
        <w:t>жалобы</w:t>
      </w:r>
      <w:proofErr w:type="gramEnd"/>
      <w:r w:rsidRPr="00174A44">
        <w:rPr>
          <w:rFonts w:ascii="Times New Roman" w:hAnsi="Times New Roman"/>
          <w:sz w:val="28"/>
          <w:szCs w:val="28"/>
        </w:rPr>
        <w:t xml:space="preserve"> не подлежащей удовлетворению в ответе заявителю, указанном в пункте 5.8.1. подраздела 5.8 раздела 5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 xml:space="preserve">5.7.8. В случае установления в ходе или по результатам </w:t>
      </w:r>
      <w:proofErr w:type="gramStart"/>
      <w:r w:rsidRPr="00174A44">
        <w:rPr>
          <w:rFonts w:ascii="Times New Roman" w:hAnsi="Times New Roman"/>
          <w:sz w:val="28"/>
          <w:szCs w:val="28"/>
        </w:rPr>
        <w:t>рассмотрения жалобы признаков состава административного правонарушения</w:t>
      </w:r>
      <w:proofErr w:type="gramEnd"/>
      <w:r w:rsidRPr="00174A44">
        <w:rPr>
          <w:rFonts w:ascii="Times New Roman" w:hAnsi="Times New Roman"/>
          <w:sz w:val="28"/>
          <w:szCs w:val="28"/>
        </w:rPr>
        <w:t xml:space="preserve"> или преступления должностное лицо, работник, наделённые полномочиями по рассмотрению жалоб, незамедлительно направляет имеющиеся материалы в органы прокуратуры.</w:t>
      </w:r>
    </w:p>
    <w:p w:rsidR="00174A44" w:rsidRPr="00174A44" w:rsidRDefault="00174A44" w:rsidP="00174A44">
      <w:pPr>
        <w:pStyle w:val="af6"/>
        <w:ind w:firstLine="567"/>
        <w:jc w:val="center"/>
        <w:rPr>
          <w:rFonts w:ascii="Times New Roman" w:hAnsi="Times New Roman"/>
          <w:sz w:val="28"/>
          <w:szCs w:val="28"/>
        </w:rPr>
      </w:pPr>
      <w:r w:rsidRPr="00174A44">
        <w:rPr>
          <w:rFonts w:ascii="Times New Roman" w:hAnsi="Times New Roman"/>
          <w:sz w:val="28"/>
          <w:szCs w:val="28"/>
        </w:rPr>
        <w:t>5.8. Порядок информирования заявителя о результатах</w:t>
      </w:r>
    </w:p>
    <w:p w:rsidR="00174A44" w:rsidRPr="00174A44" w:rsidRDefault="00174A44" w:rsidP="00174A44">
      <w:pPr>
        <w:pStyle w:val="af6"/>
        <w:ind w:firstLine="567"/>
        <w:jc w:val="center"/>
        <w:rPr>
          <w:rFonts w:ascii="Times New Roman" w:hAnsi="Times New Roman"/>
          <w:sz w:val="28"/>
          <w:szCs w:val="28"/>
        </w:rPr>
      </w:pPr>
      <w:r w:rsidRPr="00174A44">
        <w:rPr>
          <w:rFonts w:ascii="Times New Roman" w:hAnsi="Times New Roman"/>
          <w:sz w:val="28"/>
          <w:szCs w:val="28"/>
        </w:rPr>
        <w:t>рассмотрения жалобы</w:t>
      </w:r>
    </w:p>
    <w:p w:rsidR="00174A44" w:rsidRPr="00174A44" w:rsidRDefault="00174A44" w:rsidP="00174A44">
      <w:pPr>
        <w:pStyle w:val="af6"/>
        <w:ind w:firstLine="567"/>
        <w:jc w:val="both"/>
        <w:rPr>
          <w:rFonts w:ascii="Times New Roman" w:hAnsi="Times New Roman"/>
          <w:sz w:val="28"/>
          <w:szCs w:val="28"/>
        </w:rPr>
      </w:pPr>
      <w:bookmarkStart w:id="27" w:name="P563"/>
      <w:bookmarkEnd w:id="27"/>
      <w:r w:rsidRPr="00174A44">
        <w:rPr>
          <w:rFonts w:ascii="Times New Roman" w:hAnsi="Times New Roman"/>
          <w:sz w:val="28"/>
          <w:szCs w:val="28"/>
        </w:rPr>
        <w:lastRenderedPageBreak/>
        <w:t>5.8.1. Не позднее дня, следующего за днем принятия решения, указанного в пункте 5.7.1. подраздела 5.7. раздела 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174A44" w:rsidRPr="00174A44" w:rsidRDefault="00174A44" w:rsidP="00174A44">
      <w:pPr>
        <w:pStyle w:val="af6"/>
        <w:ind w:firstLine="567"/>
        <w:jc w:val="center"/>
        <w:rPr>
          <w:rFonts w:ascii="Times New Roman" w:hAnsi="Times New Roman"/>
          <w:sz w:val="28"/>
          <w:szCs w:val="28"/>
        </w:rPr>
      </w:pPr>
      <w:r w:rsidRPr="00174A44">
        <w:rPr>
          <w:rFonts w:ascii="Times New Roman" w:hAnsi="Times New Roman"/>
          <w:sz w:val="28"/>
          <w:szCs w:val="28"/>
        </w:rPr>
        <w:t>Подраздел 5.9. Порядок обжалования решения по жалобе</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5.9.1. Заявители имеют право обжаловать решения и действия (бездействие), принятые (осуществляемые) уполномоченным органом, должностным лицом либо муниципальным служащим уполномоченного органа в ходе предоставления муниципальной услуги, МФЦ, работником МФЦ в суд в порядке и сроки, установленные законодательством Российской Федерации.</w:t>
      </w:r>
    </w:p>
    <w:p w:rsidR="00174A44" w:rsidRPr="00174A44" w:rsidRDefault="00174A44" w:rsidP="00174A44">
      <w:pPr>
        <w:pStyle w:val="af6"/>
        <w:ind w:firstLine="567"/>
        <w:jc w:val="center"/>
        <w:rPr>
          <w:rFonts w:ascii="Times New Roman" w:hAnsi="Times New Roman"/>
          <w:sz w:val="28"/>
          <w:szCs w:val="28"/>
        </w:rPr>
      </w:pPr>
      <w:r w:rsidRPr="00174A44">
        <w:rPr>
          <w:rFonts w:ascii="Times New Roman" w:hAnsi="Times New Roman"/>
          <w:sz w:val="28"/>
          <w:szCs w:val="28"/>
        </w:rPr>
        <w:t>Подраздел 5.10. Право заявителя на получение информации и документов,</w:t>
      </w:r>
    </w:p>
    <w:p w:rsidR="00174A44" w:rsidRPr="00174A44" w:rsidRDefault="00174A44" w:rsidP="00174A44">
      <w:pPr>
        <w:pStyle w:val="af6"/>
        <w:ind w:firstLine="567"/>
        <w:jc w:val="center"/>
        <w:rPr>
          <w:rFonts w:ascii="Times New Roman" w:hAnsi="Times New Roman"/>
          <w:sz w:val="28"/>
          <w:szCs w:val="28"/>
        </w:rPr>
      </w:pPr>
      <w:proofErr w:type="gramStart"/>
      <w:r w:rsidRPr="00174A44">
        <w:rPr>
          <w:rFonts w:ascii="Times New Roman" w:hAnsi="Times New Roman"/>
          <w:sz w:val="28"/>
          <w:szCs w:val="28"/>
        </w:rPr>
        <w:t>необходимых</w:t>
      </w:r>
      <w:proofErr w:type="gramEnd"/>
      <w:r w:rsidRPr="00174A44">
        <w:rPr>
          <w:rFonts w:ascii="Times New Roman" w:hAnsi="Times New Roman"/>
          <w:sz w:val="28"/>
          <w:szCs w:val="28"/>
        </w:rPr>
        <w:t xml:space="preserve"> для обоснования и рассмотрения жалобы</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5.10.1. Заявители имеют право обратиться в уполномоченного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официального сайта МФЦ, ЕПГУ и (или) РПГУ, а также при личном приёме заявителя.</w:t>
      </w:r>
    </w:p>
    <w:p w:rsidR="00174A44" w:rsidRPr="00174A44" w:rsidRDefault="00174A44" w:rsidP="00174A44">
      <w:pPr>
        <w:pStyle w:val="af6"/>
        <w:ind w:firstLine="567"/>
        <w:jc w:val="center"/>
        <w:rPr>
          <w:rFonts w:ascii="Times New Roman" w:hAnsi="Times New Roman"/>
          <w:sz w:val="28"/>
          <w:szCs w:val="28"/>
        </w:rPr>
      </w:pPr>
      <w:r w:rsidRPr="00174A44">
        <w:rPr>
          <w:rFonts w:ascii="Times New Roman" w:hAnsi="Times New Roman"/>
          <w:sz w:val="28"/>
          <w:szCs w:val="28"/>
        </w:rPr>
        <w:t xml:space="preserve">Подраздел 5.11. Способы информирования заявителей </w:t>
      </w:r>
    </w:p>
    <w:p w:rsidR="00174A44" w:rsidRPr="00174A44" w:rsidRDefault="00174A44" w:rsidP="00174A44">
      <w:pPr>
        <w:pStyle w:val="af6"/>
        <w:ind w:firstLine="567"/>
        <w:jc w:val="center"/>
        <w:rPr>
          <w:rFonts w:ascii="Times New Roman" w:hAnsi="Times New Roman"/>
          <w:sz w:val="28"/>
          <w:szCs w:val="28"/>
        </w:rPr>
      </w:pPr>
      <w:r w:rsidRPr="00174A44">
        <w:rPr>
          <w:rFonts w:ascii="Times New Roman" w:hAnsi="Times New Roman"/>
          <w:sz w:val="28"/>
          <w:szCs w:val="28"/>
        </w:rPr>
        <w:t>о порядке подачи и рассмотрения жалобы</w:t>
      </w:r>
    </w:p>
    <w:p w:rsidR="00174A44" w:rsidRPr="00174A44" w:rsidRDefault="00174A44" w:rsidP="00174A44">
      <w:pPr>
        <w:pStyle w:val="af6"/>
        <w:ind w:firstLine="567"/>
        <w:jc w:val="both"/>
        <w:rPr>
          <w:rFonts w:ascii="Times New Roman" w:hAnsi="Times New Roman"/>
          <w:sz w:val="28"/>
          <w:szCs w:val="28"/>
        </w:rPr>
      </w:pPr>
      <w:r w:rsidRPr="00174A44">
        <w:rPr>
          <w:rFonts w:ascii="Times New Roman" w:hAnsi="Times New Roman"/>
          <w:sz w:val="28"/>
          <w:szCs w:val="28"/>
        </w:rPr>
        <w:t>5.11.1.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уполномоченного органа, в МФЦ, на ЕПГУ и (или) РПГУ.</w:t>
      </w:r>
    </w:p>
    <w:p w:rsidR="00174A44" w:rsidRPr="00174A44" w:rsidRDefault="00174A44" w:rsidP="00174A44">
      <w:pPr>
        <w:ind w:firstLine="567"/>
        <w:jc w:val="both"/>
        <w:rPr>
          <w:sz w:val="28"/>
          <w:szCs w:val="28"/>
        </w:rPr>
      </w:pPr>
    </w:p>
    <w:p w:rsidR="00174A44" w:rsidRPr="00174A44" w:rsidRDefault="00174A44" w:rsidP="00174A44">
      <w:pPr>
        <w:ind w:firstLine="567"/>
        <w:jc w:val="both"/>
        <w:rPr>
          <w:sz w:val="28"/>
          <w:szCs w:val="28"/>
        </w:rPr>
      </w:pPr>
    </w:p>
    <w:p w:rsidR="00174A44" w:rsidRPr="00174A44" w:rsidRDefault="00174A44" w:rsidP="00174A44">
      <w:pPr>
        <w:ind w:firstLine="567"/>
        <w:jc w:val="both"/>
        <w:rPr>
          <w:sz w:val="28"/>
          <w:szCs w:val="28"/>
        </w:rPr>
      </w:pPr>
    </w:p>
    <w:p w:rsidR="00174A44" w:rsidRDefault="00174A44" w:rsidP="00174A44">
      <w:pPr>
        <w:jc w:val="both"/>
        <w:rPr>
          <w:rFonts w:cs="Tahoma"/>
          <w:sz w:val="28"/>
          <w:szCs w:val="28"/>
        </w:rPr>
      </w:pPr>
      <w:r>
        <w:rPr>
          <w:sz w:val="28"/>
          <w:szCs w:val="28"/>
        </w:rPr>
        <w:t>З</w:t>
      </w:r>
      <w:r w:rsidRPr="00D74761">
        <w:rPr>
          <w:sz w:val="28"/>
          <w:szCs w:val="28"/>
        </w:rPr>
        <w:t>аместитель главы</w:t>
      </w:r>
      <w:r>
        <w:rPr>
          <w:sz w:val="28"/>
          <w:szCs w:val="28"/>
        </w:rPr>
        <w:t>,</w:t>
      </w:r>
      <w:r>
        <w:rPr>
          <w:rFonts w:cs="Tahoma"/>
        </w:rPr>
        <w:t xml:space="preserve"> </w:t>
      </w:r>
      <w:r w:rsidRPr="00F73BD1">
        <w:rPr>
          <w:rFonts w:cs="Tahoma"/>
          <w:sz w:val="28"/>
          <w:szCs w:val="28"/>
        </w:rPr>
        <w:t xml:space="preserve">по общим вопросам </w:t>
      </w:r>
    </w:p>
    <w:p w:rsidR="00174A44" w:rsidRDefault="00174A44" w:rsidP="00174A44">
      <w:pPr>
        <w:jc w:val="both"/>
        <w:rPr>
          <w:rFonts w:cs="Tahoma"/>
          <w:sz w:val="28"/>
          <w:szCs w:val="28"/>
        </w:rPr>
      </w:pPr>
      <w:r w:rsidRPr="00F73BD1">
        <w:rPr>
          <w:rFonts w:cs="Tahoma"/>
          <w:sz w:val="28"/>
          <w:szCs w:val="28"/>
        </w:rPr>
        <w:t>и</w:t>
      </w:r>
      <w:r>
        <w:rPr>
          <w:rFonts w:cs="Tahoma"/>
          <w:sz w:val="28"/>
          <w:szCs w:val="28"/>
        </w:rPr>
        <w:t xml:space="preserve"> вопросам благоустройства и ЖКХ</w:t>
      </w:r>
    </w:p>
    <w:p w:rsidR="00174A44" w:rsidRDefault="00174A44" w:rsidP="00174A44">
      <w:pPr>
        <w:jc w:val="both"/>
        <w:rPr>
          <w:sz w:val="28"/>
          <w:szCs w:val="28"/>
        </w:rPr>
      </w:pPr>
      <w:r>
        <w:rPr>
          <w:sz w:val="28"/>
          <w:szCs w:val="28"/>
        </w:rPr>
        <w:t xml:space="preserve">администрации </w:t>
      </w:r>
      <w:proofErr w:type="gramStart"/>
      <w:r>
        <w:rPr>
          <w:sz w:val="28"/>
          <w:szCs w:val="28"/>
        </w:rPr>
        <w:t>Красногвардейского</w:t>
      </w:r>
      <w:proofErr w:type="gramEnd"/>
    </w:p>
    <w:p w:rsidR="00174A44" w:rsidRPr="00DF3EE0" w:rsidRDefault="00174A44" w:rsidP="00174A44">
      <w:pPr>
        <w:jc w:val="both"/>
        <w:rPr>
          <w:sz w:val="28"/>
          <w:szCs w:val="28"/>
        </w:rPr>
      </w:pPr>
      <w:r>
        <w:rPr>
          <w:sz w:val="28"/>
          <w:szCs w:val="28"/>
        </w:rPr>
        <w:t>сельского поселения Каневского района                                          Т.В.Дудка</w:t>
      </w:r>
    </w:p>
    <w:p w:rsidR="00174A44" w:rsidRPr="00174A44" w:rsidRDefault="00174A44" w:rsidP="00174A44">
      <w:pPr>
        <w:ind w:firstLine="567"/>
        <w:rPr>
          <w:sz w:val="28"/>
          <w:szCs w:val="28"/>
        </w:rPr>
      </w:pPr>
    </w:p>
    <w:p w:rsidR="00174A44" w:rsidRPr="00174A44" w:rsidRDefault="00174A44" w:rsidP="00174A44">
      <w:pPr>
        <w:autoSpaceDE w:val="0"/>
        <w:ind w:firstLine="567"/>
        <w:rPr>
          <w:sz w:val="28"/>
          <w:szCs w:val="28"/>
        </w:rPr>
      </w:pPr>
    </w:p>
    <w:p w:rsidR="00174A44" w:rsidRPr="00174A44" w:rsidRDefault="00174A44" w:rsidP="00174A44">
      <w:pPr>
        <w:autoSpaceDE w:val="0"/>
        <w:ind w:firstLine="567"/>
        <w:rPr>
          <w:sz w:val="28"/>
          <w:szCs w:val="28"/>
        </w:rPr>
      </w:pPr>
    </w:p>
    <w:p w:rsidR="00174A44" w:rsidRDefault="00174A44" w:rsidP="00174A44">
      <w:pPr>
        <w:autoSpaceDE w:val="0"/>
        <w:ind w:firstLine="567"/>
        <w:rPr>
          <w:sz w:val="28"/>
          <w:szCs w:val="28"/>
        </w:rPr>
      </w:pPr>
    </w:p>
    <w:p w:rsidR="000C6932" w:rsidRDefault="000C6932" w:rsidP="00174A44">
      <w:pPr>
        <w:autoSpaceDE w:val="0"/>
        <w:ind w:firstLine="567"/>
        <w:rPr>
          <w:sz w:val="28"/>
          <w:szCs w:val="28"/>
        </w:rPr>
      </w:pPr>
    </w:p>
    <w:p w:rsidR="000C6932" w:rsidRDefault="000C6932" w:rsidP="00174A44">
      <w:pPr>
        <w:autoSpaceDE w:val="0"/>
        <w:ind w:firstLine="567"/>
        <w:rPr>
          <w:sz w:val="28"/>
          <w:szCs w:val="28"/>
        </w:rPr>
      </w:pPr>
    </w:p>
    <w:p w:rsidR="000C6932" w:rsidRPr="00174A44" w:rsidRDefault="000C6932" w:rsidP="00174A44">
      <w:pPr>
        <w:autoSpaceDE w:val="0"/>
        <w:ind w:firstLine="567"/>
        <w:rPr>
          <w:sz w:val="28"/>
          <w:szCs w:val="28"/>
        </w:rPr>
      </w:pPr>
    </w:p>
    <w:p w:rsidR="00174A44" w:rsidRPr="00174A44" w:rsidRDefault="00174A44" w:rsidP="000C6932">
      <w:pPr>
        <w:widowControl w:val="0"/>
        <w:autoSpaceDE w:val="0"/>
        <w:snapToGrid w:val="0"/>
        <w:ind w:left="3969"/>
        <w:rPr>
          <w:sz w:val="28"/>
          <w:szCs w:val="28"/>
          <w:shd w:val="clear" w:color="auto" w:fill="FFFFFF"/>
        </w:rPr>
      </w:pPr>
      <w:r w:rsidRPr="00174A44">
        <w:rPr>
          <w:sz w:val="28"/>
          <w:szCs w:val="28"/>
          <w:shd w:val="clear" w:color="auto" w:fill="FFFFFF"/>
        </w:rPr>
        <w:lastRenderedPageBreak/>
        <w:t>Приложение № 1</w:t>
      </w:r>
    </w:p>
    <w:p w:rsidR="00174A44" w:rsidRPr="00174A44" w:rsidRDefault="00174A44" w:rsidP="000C6932">
      <w:pPr>
        <w:widowControl w:val="0"/>
        <w:autoSpaceDE w:val="0"/>
        <w:ind w:left="3969"/>
        <w:rPr>
          <w:kern w:val="1"/>
          <w:sz w:val="28"/>
          <w:szCs w:val="28"/>
          <w:shd w:val="clear" w:color="auto" w:fill="FFFFFF"/>
        </w:rPr>
      </w:pPr>
      <w:r w:rsidRPr="00174A44">
        <w:rPr>
          <w:kern w:val="1"/>
          <w:sz w:val="28"/>
          <w:szCs w:val="28"/>
          <w:shd w:val="clear" w:color="auto" w:fill="FFFFFF"/>
        </w:rPr>
        <w:t>к административному регламенту</w:t>
      </w:r>
    </w:p>
    <w:p w:rsidR="00174A44" w:rsidRPr="00174A44" w:rsidRDefault="00174A44" w:rsidP="000C6932">
      <w:pPr>
        <w:widowControl w:val="0"/>
        <w:autoSpaceDE w:val="0"/>
        <w:ind w:left="3969"/>
        <w:rPr>
          <w:kern w:val="1"/>
          <w:sz w:val="28"/>
          <w:szCs w:val="28"/>
          <w:shd w:val="clear" w:color="auto" w:fill="FFFFFF"/>
        </w:rPr>
      </w:pPr>
      <w:r w:rsidRPr="00174A44">
        <w:rPr>
          <w:kern w:val="1"/>
          <w:sz w:val="28"/>
          <w:szCs w:val="28"/>
          <w:shd w:val="clear" w:color="auto" w:fill="FFFFFF"/>
        </w:rPr>
        <w:t>по предоставлению муниципальной услуги</w:t>
      </w:r>
    </w:p>
    <w:p w:rsidR="00174A44" w:rsidRPr="00174A44" w:rsidRDefault="00174A44" w:rsidP="000C6932">
      <w:pPr>
        <w:autoSpaceDE w:val="0"/>
        <w:ind w:left="3969"/>
        <w:rPr>
          <w:kern w:val="1"/>
          <w:sz w:val="28"/>
          <w:szCs w:val="28"/>
          <w:shd w:val="clear" w:color="auto" w:fill="FFFFFF"/>
        </w:rPr>
      </w:pPr>
      <w:r w:rsidRPr="00174A44">
        <w:rPr>
          <w:kern w:val="1"/>
          <w:sz w:val="28"/>
          <w:szCs w:val="28"/>
          <w:shd w:val="clear" w:color="auto" w:fill="FFFFFF"/>
        </w:rPr>
        <w:t>«Прием уведомлений о планируемом сносе</w:t>
      </w:r>
    </w:p>
    <w:p w:rsidR="00174A44" w:rsidRPr="00174A44" w:rsidRDefault="00174A44" w:rsidP="000C6932">
      <w:pPr>
        <w:autoSpaceDE w:val="0"/>
        <w:ind w:left="3969"/>
        <w:rPr>
          <w:kern w:val="1"/>
          <w:sz w:val="28"/>
          <w:szCs w:val="28"/>
          <w:shd w:val="clear" w:color="auto" w:fill="FFFFFF"/>
        </w:rPr>
      </w:pPr>
      <w:r w:rsidRPr="00174A44">
        <w:rPr>
          <w:kern w:val="1"/>
          <w:sz w:val="28"/>
          <w:szCs w:val="28"/>
          <w:shd w:val="clear" w:color="auto" w:fill="FFFFFF"/>
        </w:rPr>
        <w:t>объекта капитального строительства</w:t>
      </w:r>
    </w:p>
    <w:p w:rsidR="00174A44" w:rsidRPr="00174A44" w:rsidRDefault="00174A44" w:rsidP="000C6932">
      <w:pPr>
        <w:autoSpaceDE w:val="0"/>
        <w:ind w:left="3969"/>
        <w:rPr>
          <w:kern w:val="1"/>
          <w:sz w:val="28"/>
          <w:szCs w:val="28"/>
          <w:shd w:val="clear" w:color="auto" w:fill="FFFFFF"/>
        </w:rPr>
      </w:pPr>
      <w:r w:rsidRPr="00174A44">
        <w:rPr>
          <w:kern w:val="1"/>
          <w:sz w:val="28"/>
          <w:szCs w:val="28"/>
          <w:shd w:val="clear" w:color="auto" w:fill="FFFFFF"/>
        </w:rPr>
        <w:t>и уведомлений о завершении сноса объекта</w:t>
      </w:r>
    </w:p>
    <w:p w:rsidR="00174A44" w:rsidRPr="00174A44" w:rsidRDefault="00174A44" w:rsidP="000C6932">
      <w:pPr>
        <w:autoSpaceDE w:val="0"/>
        <w:ind w:left="3969"/>
        <w:rPr>
          <w:sz w:val="28"/>
          <w:szCs w:val="28"/>
        </w:rPr>
      </w:pPr>
      <w:r w:rsidRPr="00174A44">
        <w:rPr>
          <w:kern w:val="1"/>
          <w:sz w:val="28"/>
          <w:szCs w:val="28"/>
          <w:shd w:val="clear" w:color="auto" w:fill="FFFFFF"/>
        </w:rPr>
        <w:t>капитального строительства»</w:t>
      </w:r>
    </w:p>
    <w:p w:rsidR="00174A44" w:rsidRPr="00174A44" w:rsidRDefault="00174A44" w:rsidP="00174A44">
      <w:pPr>
        <w:autoSpaceDE w:val="0"/>
        <w:ind w:right="-9" w:firstLine="567"/>
        <w:rPr>
          <w:sz w:val="28"/>
          <w:szCs w:val="28"/>
        </w:rPr>
      </w:pPr>
    </w:p>
    <w:p w:rsidR="00174A44" w:rsidRPr="00174A44" w:rsidRDefault="00174A44" w:rsidP="00174A44">
      <w:pPr>
        <w:autoSpaceDE w:val="0"/>
        <w:ind w:right="-9" w:firstLine="567"/>
        <w:rPr>
          <w:sz w:val="28"/>
          <w:szCs w:val="28"/>
        </w:rPr>
      </w:pPr>
    </w:p>
    <w:p w:rsidR="00174A44" w:rsidRPr="00174A44" w:rsidRDefault="00174A44" w:rsidP="00174A44">
      <w:pPr>
        <w:ind w:firstLine="567"/>
        <w:jc w:val="center"/>
        <w:rPr>
          <w:b/>
          <w:sz w:val="28"/>
          <w:szCs w:val="28"/>
        </w:rPr>
      </w:pPr>
      <w:r w:rsidRPr="00174A44">
        <w:rPr>
          <w:b/>
          <w:sz w:val="28"/>
          <w:szCs w:val="28"/>
        </w:rPr>
        <w:t>Образец заполнения уведомления о планируемом сносе объекта капитального строительства</w:t>
      </w:r>
    </w:p>
    <w:p w:rsidR="00174A44" w:rsidRPr="00174A44" w:rsidRDefault="00174A44" w:rsidP="00174A44">
      <w:pPr>
        <w:ind w:firstLine="567"/>
        <w:rPr>
          <w:sz w:val="28"/>
          <w:szCs w:val="28"/>
        </w:rPr>
      </w:pPr>
    </w:p>
    <w:p w:rsidR="00174A44" w:rsidRPr="00174A44" w:rsidRDefault="00174A44" w:rsidP="00174A44">
      <w:pPr>
        <w:ind w:firstLine="567"/>
        <w:jc w:val="center"/>
        <w:rPr>
          <w:sz w:val="28"/>
          <w:szCs w:val="28"/>
        </w:rPr>
      </w:pPr>
      <w:r w:rsidRPr="00174A44">
        <w:rPr>
          <w:sz w:val="28"/>
          <w:szCs w:val="28"/>
        </w:rPr>
        <w:t>Уведомление о планируемом сносе объекта капитального строительства</w:t>
      </w:r>
    </w:p>
    <w:p w:rsidR="00174A44" w:rsidRPr="00174A44" w:rsidRDefault="00174A44" w:rsidP="00174A44">
      <w:pPr>
        <w:ind w:firstLine="567"/>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6"/>
        <w:gridCol w:w="615"/>
        <w:gridCol w:w="283"/>
        <w:gridCol w:w="567"/>
        <w:gridCol w:w="567"/>
        <w:gridCol w:w="567"/>
        <w:gridCol w:w="1418"/>
        <w:gridCol w:w="5422"/>
      </w:tblGrid>
      <w:tr w:rsidR="00174A44" w:rsidRPr="00174A44" w:rsidTr="002E78D3">
        <w:trPr>
          <w:gridAfter w:val="1"/>
          <w:wAfter w:w="5422" w:type="dxa"/>
        </w:trPr>
        <w:tc>
          <w:tcPr>
            <w:tcW w:w="236" w:type="dxa"/>
            <w:tcBorders>
              <w:top w:val="nil"/>
              <w:left w:val="nil"/>
              <w:bottom w:val="nil"/>
              <w:right w:val="nil"/>
            </w:tcBorders>
            <w:vAlign w:val="bottom"/>
          </w:tcPr>
          <w:p w:rsidR="00174A44" w:rsidRPr="00174A44" w:rsidRDefault="00174A44" w:rsidP="002E78D3">
            <w:pPr>
              <w:pStyle w:val="aff2"/>
              <w:ind w:firstLine="567"/>
              <w:jc w:val="right"/>
              <w:rPr>
                <w:rFonts w:ascii="Times New Roman" w:hAnsi="Times New Roman" w:cs="Times New Roman"/>
                <w:sz w:val="28"/>
                <w:szCs w:val="28"/>
              </w:rPr>
            </w:pPr>
            <w:r w:rsidRPr="00174A44">
              <w:rPr>
                <w:rFonts w:ascii="Times New Roman" w:hAnsi="Times New Roman" w:cs="Times New Roman"/>
                <w:sz w:val="28"/>
                <w:szCs w:val="28"/>
              </w:rPr>
              <w:t>"</w:t>
            </w:r>
          </w:p>
        </w:tc>
        <w:tc>
          <w:tcPr>
            <w:tcW w:w="615" w:type="dxa"/>
            <w:tcBorders>
              <w:top w:val="nil"/>
              <w:left w:val="nil"/>
              <w:bottom w:val="single" w:sz="4" w:space="0" w:color="auto"/>
              <w:right w:val="nil"/>
            </w:tcBorders>
            <w:vAlign w:val="bottom"/>
          </w:tcPr>
          <w:p w:rsidR="00174A44" w:rsidRPr="00174A44" w:rsidRDefault="00174A44" w:rsidP="002E78D3">
            <w:pPr>
              <w:pStyle w:val="aff2"/>
              <w:jc w:val="center"/>
              <w:rPr>
                <w:rFonts w:ascii="Times New Roman" w:hAnsi="Times New Roman" w:cs="Times New Roman"/>
                <w:sz w:val="28"/>
                <w:szCs w:val="28"/>
              </w:rPr>
            </w:pPr>
            <w:r w:rsidRPr="00174A44">
              <w:rPr>
                <w:rFonts w:ascii="Times New Roman" w:hAnsi="Times New Roman" w:cs="Times New Roman"/>
                <w:sz w:val="28"/>
                <w:szCs w:val="28"/>
              </w:rPr>
              <w:t>01</w:t>
            </w:r>
          </w:p>
        </w:tc>
        <w:tc>
          <w:tcPr>
            <w:tcW w:w="283" w:type="dxa"/>
            <w:tcBorders>
              <w:top w:val="nil"/>
              <w:left w:val="nil"/>
              <w:bottom w:val="nil"/>
              <w:right w:val="nil"/>
            </w:tcBorders>
            <w:vAlign w:val="bottom"/>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w:t>
            </w:r>
          </w:p>
        </w:tc>
        <w:tc>
          <w:tcPr>
            <w:tcW w:w="567" w:type="dxa"/>
            <w:tcBorders>
              <w:top w:val="nil"/>
              <w:left w:val="nil"/>
              <w:bottom w:val="single" w:sz="4" w:space="0" w:color="auto"/>
              <w:right w:val="nil"/>
            </w:tcBorders>
            <w:vAlign w:val="bottom"/>
          </w:tcPr>
          <w:p w:rsidR="00174A44" w:rsidRPr="00174A44" w:rsidRDefault="00174A44" w:rsidP="002E78D3">
            <w:pPr>
              <w:pStyle w:val="aff2"/>
              <w:jc w:val="center"/>
              <w:rPr>
                <w:rFonts w:ascii="Times New Roman" w:hAnsi="Times New Roman" w:cs="Times New Roman"/>
                <w:sz w:val="28"/>
                <w:szCs w:val="28"/>
              </w:rPr>
            </w:pPr>
            <w:r w:rsidRPr="00174A44">
              <w:rPr>
                <w:rFonts w:ascii="Times New Roman" w:hAnsi="Times New Roman" w:cs="Times New Roman"/>
                <w:sz w:val="28"/>
                <w:szCs w:val="28"/>
              </w:rPr>
              <w:t>02</w:t>
            </w:r>
          </w:p>
        </w:tc>
        <w:tc>
          <w:tcPr>
            <w:tcW w:w="567" w:type="dxa"/>
            <w:tcBorders>
              <w:top w:val="nil"/>
              <w:left w:val="nil"/>
              <w:bottom w:val="nil"/>
              <w:right w:val="nil"/>
            </w:tcBorders>
            <w:vAlign w:val="bottom"/>
          </w:tcPr>
          <w:p w:rsidR="00174A44" w:rsidRPr="00174A44" w:rsidRDefault="00174A44" w:rsidP="002E78D3">
            <w:pPr>
              <w:pStyle w:val="aff2"/>
              <w:jc w:val="right"/>
              <w:rPr>
                <w:rFonts w:ascii="Times New Roman" w:hAnsi="Times New Roman" w:cs="Times New Roman"/>
                <w:sz w:val="28"/>
                <w:szCs w:val="28"/>
              </w:rPr>
            </w:pPr>
            <w:r w:rsidRPr="00174A44">
              <w:rPr>
                <w:rFonts w:ascii="Times New Roman" w:hAnsi="Times New Roman" w:cs="Times New Roman"/>
                <w:sz w:val="28"/>
                <w:szCs w:val="28"/>
              </w:rPr>
              <w:t>20</w:t>
            </w:r>
          </w:p>
        </w:tc>
        <w:tc>
          <w:tcPr>
            <w:tcW w:w="567" w:type="dxa"/>
            <w:tcBorders>
              <w:top w:val="nil"/>
              <w:left w:val="nil"/>
              <w:bottom w:val="single" w:sz="4" w:space="0" w:color="auto"/>
              <w:right w:val="nil"/>
            </w:tcBorders>
            <w:vAlign w:val="bottom"/>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23</w:t>
            </w:r>
          </w:p>
        </w:tc>
        <w:tc>
          <w:tcPr>
            <w:tcW w:w="1418" w:type="dxa"/>
            <w:tcBorders>
              <w:top w:val="nil"/>
              <w:left w:val="nil"/>
              <w:bottom w:val="nil"/>
              <w:right w:val="nil"/>
            </w:tcBorders>
            <w:vAlign w:val="bottom"/>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года</w:t>
            </w:r>
          </w:p>
        </w:tc>
      </w:tr>
      <w:tr w:rsidR="00174A44" w:rsidRPr="00174A44" w:rsidTr="002E78D3">
        <w:tc>
          <w:tcPr>
            <w:tcW w:w="9675" w:type="dxa"/>
            <w:gridSpan w:val="8"/>
            <w:tcBorders>
              <w:top w:val="nil"/>
              <w:left w:val="nil"/>
              <w:bottom w:val="single" w:sz="4" w:space="0" w:color="auto"/>
              <w:right w:val="nil"/>
            </w:tcBorders>
            <w:vAlign w:val="bottom"/>
          </w:tcPr>
          <w:p w:rsidR="00174A44" w:rsidRPr="00174A44" w:rsidRDefault="00174A44" w:rsidP="00174A44">
            <w:pPr>
              <w:pStyle w:val="aff2"/>
              <w:ind w:firstLine="567"/>
              <w:jc w:val="center"/>
              <w:rPr>
                <w:rFonts w:ascii="Times New Roman" w:hAnsi="Times New Roman" w:cs="Times New Roman"/>
                <w:sz w:val="28"/>
                <w:szCs w:val="28"/>
              </w:rPr>
            </w:pPr>
            <w:r w:rsidRPr="00174A44">
              <w:rPr>
                <w:rFonts w:ascii="Times New Roman" w:hAnsi="Times New Roman" w:cs="Times New Roman"/>
                <w:sz w:val="28"/>
                <w:szCs w:val="28"/>
              </w:rPr>
              <w:t xml:space="preserve">Администрация </w:t>
            </w:r>
            <w:proofErr w:type="gramStart"/>
            <w:r>
              <w:rPr>
                <w:rFonts w:ascii="Times New Roman" w:hAnsi="Times New Roman" w:cs="Times New Roman"/>
                <w:sz w:val="28"/>
                <w:szCs w:val="28"/>
              </w:rPr>
              <w:t>Красногвардейского</w:t>
            </w:r>
            <w:proofErr w:type="gramEnd"/>
            <w:r w:rsidRPr="00174A44">
              <w:rPr>
                <w:rFonts w:ascii="Times New Roman" w:hAnsi="Times New Roman" w:cs="Times New Roman"/>
                <w:sz w:val="28"/>
                <w:szCs w:val="28"/>
              </w:rPr>
              <w:t xml:space="preserve"> сельского поселения Каневского района</w:t>
            </w:r>
          </w:p>
        </w:tc>
      </w:tr>
      <w:tr w:rsidR="00174A44" w:rsidRPr="00174A44" w:rsidTr="002E78D3">
        <w:tc>
          <w:tcPr>
            <w:tcW w:w="9675" w:type="dxa"/>
            <w:gridSpan w:val="8"/>
            <w:tcBorders>
              <w:top w:val="nil"/>
              <w:left w:val="nil"/>
              <w:bottom w:val="single" w:sz="4" w:space="0" w:color="auto"/>
              <w:right w:val="nil"/>
            </w:tcBorders>
            <w:vAlign w:val="bottom"/>
          </w:tcPr>
          <w:p w:rsidR="00174A44" w:rsidRPr="00174A44" w:rsidRDefault="00174A44" w:rsidP="002E78D3">
            <w:pPr>
              <w:pStyle w:val="aff2"/>
              <w:ind w:firstLine="567"/>
              <w:rPr>
                <w:rFonts w:ascii="Times New Roman" w:hAnsi="Times New Roman" w:cs="Times New Roman"/>
                <w:sz w:val="28"/>
                <w:szCs w:val="28"/>
              </w:rPr>
            </w:pPr>
          </w:p>
        </w:tc>
      </w:tr>
      <w:tr w:rsidR="00174A44" w:rsidRPr="00174A44" w:rsidTr="002E78D3">
        <w:tc>
          <w:tcPr>
            <w:tcW w:w="9675" w:type="dxa"/>
            <w:gridSpan w:val="8"/>
            <w:tcBorders>
              <w:top w:val="single" w:sz="4" w:space="0" w:color="auto"/>
              <w:left w:val="nil"/>
              <w:bottom w:val="nil"/>
              <w:right w:val="nil"/>
            </w:tcBorders>
            <w:vAlign w:val="bottom"/>
          </w:tcPr>
          <w:p w:rsidR="00174A44" w:rsidRPr="00174A44" w:rsidRDefault="00174A44" w:rsidP="002E78D3">
            <w:pPr>
              <w:pStyle w:val="aff2"/>
              <w:ind w:firstLine="567"/>
              <w:jc w:val="center"/>
              <w:rPr>
                <w:rFonts w:ascii="Times New Roman" w:hAnsi="Times New Roman" w:cs="Times New Roman"/>
                <w:sz w:val="28"/>
                <w:szCs w:val="28"/>
              </w:rPr>
            </w:pPr>
            <w:r w:rsidRPr="00174A44">
              <w:rPr>
                <w:rFonts w:ascii="Times New Roman" w:hAnsi="Times New Roman" w:cs="Times New Roman"/>
                <w:sz w:val="28"/>
                <w:szCs w:val="28"/>
              </w:rPr>
              <w:t>(наименование органа местного самоуправления поселения)</w:t>
            </w:r>
          </w:p>
        </w:tc>
      </w:tr>
    </w:tbl>
    <w:p w:rsidR="00174A44" w:rsidRPr="00174A44" w:rsidRDefault="00174A44" w:rsidP="00174A44">
      <w:pPr>
        <w:ind w:firstLine="567"/>
        <w:jc w:val="center"/>
        <w:rPr>
          <w:sz w:val="28"/>
          <w:szCs w:val="28"/>
        </w:rPr>
      </w:pPr>
      <w:r w:rsidRPr="00174A44">
        <w:rPr>
          <w:sz w:val="28"/>
          <w:szCs w:val="28"/>
        </w:rPr>
        <w:t>1. Сведения о застройщике, техническом заказчике</w:t>
      </w:r>
    </w:p>
    <w:p w:rsidR="00174A44" w:rsidRPr="00174A44" w:rsidRDefault="00174A44" w:rsidP="00174A44">
      <w:pPr>
        <w:ind w:firstLine="567"/>
        <w:rPr>
          <w:sz w:val="28"/>
          <w:szCs w:val="28"/>
        </w:rPr>
      </w:pPr>
    </w:p>
    <w:tbl>
      <w:tblPr>
        <w:tblW w:w="972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3051"/>
        <w:gridCol w:w="5966"/>
      </w:tblGrid>
      <w:tr w:rsidR="00174A44" w:rsidRPr="00174A44" w:rsidTr="002E78D3">
        <w:tc>
          <w:tcPr>
            <w:tcW w:w="709"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1.1.</w:t>
            </w:r>
          </w:p>
        </w:tc>
        <w:tc>
          <w:tcPr>
            <w:tcW w:w="3051" w:type="dxa"/>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Сведения о физическом лице, в случае если застройщиком является физическое лицо:</w:t>
            </w:r>
          </w:p>
        </w:tc>
        <w:tc>
          <w:tcPr>
            <w:tcW w:w="5966" w:type="dxa"/>
            <w:tcBorders>
              <w:top w:val="single" w:sz="4" w:space="0" w:color="auto"/>
              <w:left w:val="single" w:sz="4" w:space="0" w:color="auto"/>
              <w:bottom w:val="single" w:sz="4" w:space="0" w:color="auto"/>
            </w:tcBorders>
          </w:tcPr>
          <w:p w:rsidR="00174A44" w:rsidRPr="00174A44" w:rsidRDefault="00174A44" w:rsidP="002E78D3">
            <w:pPr>
              <w:pStyle w:val="aff2"/>
              <w:rPr>
                <w:rFonts w:ascii="Times New Roman" w:hAnsi="Times New Roman" w:cs="Times New Roman"/>
                <w:sz w:val="28"/>
                <w:szCs w:val="28"/>
              </w:rPr>
            </w:pPr>
          </w:p>
        </w:tc>
      </w:tr>
      <w:tr w:rsidR="00174A44" w:rsidRPr="00174A44" w:rsidTr="002E78D3">
        <w:tc>
          <w:tcPr>
            <w:tcW w:w="709"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1.1.1.</w:t>
            </w:r>
          </w:p>
        </w:tc>
        <w:tc>
          <w:tcPr>
            <w:tcW w:w="3051" w:type="dxa"/>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Фамилия, имя, отчество (при наличии)</w:t>
            </w:r>
          </w:p>
        </w:tc>
        <w:tc>
          <w:tcPr>
            <w:tcW w:w="5966" w:type="dxa"/>
            <w:tcBorders>
              <w:top w:val="single" w:sz="4" w:space="0" w:color="auto"/>
              <w:left w:val="single" w:sz="4" w:space="0" w:color="auto"/>
              <w:bottom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Иванов Иван Иванович</w:t>
            </w:r>
          </w:p>
        </w:tc>
      </w:tr>
      <w:tr w:rsidR="00174A44" w:rsidRPr="00174A44" w:rsidTr="002E78D3">
        <w:tc>
          <w:tcPr>
            <w:tcW w:w="709"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1.1.2.</w:t>
            </w:r>
          </w:p>
        </w:tc>
        <w:tc>
          <w:tcPr>
            <w:tcW w:w="3051" w:type="dxa"/>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Место жительства</w:t>
            </w:r>
          </w:p>
        </w:tc>
        <w:tc>
          <w:tcPr>
            <w:tcW w:w="5966" w:type="dxa"/>
            <w:tcBorders>
              <w:top w:val="single" w:sz="4" w:space="0" w:color="auto"/>
              <w:left w:val="single" w:sz="4" w:space="0" w:color="auto"/>
              <w:bottom w:val="single" w:sz="4" w:space="0" w:color="auto"/>
            </w:tcBorders>
          </w:tcPr>
          <w:p w:rsidR="00174A44" w:rsidRPr="00174A44" w:rsidRDefault="00174A44" w:rsidP="000C6932">
            <w:pPr>
              <w:pStyle w:val="af8"/>
              <w:rPr>
                <w:rFonts w:ascii="Times New Roman" w:hAnsi="Times New Roman"/>
                <w:sz w:val="28"/>
                <w:szCs w:val="28"/>
              </w:rPr>
            </w:pPr>
            <w:r w:rsidRPr="00174A44">
              <w:rPr>
                <w:rFonts w:ascii="Times New Roman" w:hAnsi="Times New Roman"/>
                <w:sz w:val="28"/>
                <w:szCs w:val="28"/>
              </w:rPr>
              <w:t xml:space="preserve">Каневской район, </w:t>
            </w:r>
            <w:r w:rsidR="000C6932">
              <w:rPr>
                <w:rFonts w:ascii="Times New Roman" w:hAnsi="Times New Roman"/>
                <w:sz w:val="28"/>
                <w:szCs w:val="28"/>
              </w:rPr>
              <w:t>п</w:t>
            </w:r>
            <w:proofErr w:type="gramStart"/>
            <w:r w:rsidR="000C6932">
              <w:rPr>
                <w:rFonts w:ascii="Times New Roman" w:hAnsi="Times New Roman"/>
                <w:sz w:val="28"/>
                <w:szCs w:val="28"/>
              </w:rPr>
              <w:t>.К</w:t>
            </w:r>
            <w:proofErr w:type="gramEnd"/>
            <w:r w:rsidR="000C6932">
              <w:rPr>
                <w:rFonts w:ascii="Times New Roman" w:hAnsi="Times New Roman"/>
                <w:sz w:val="28"/>
                <w:szCs w:val="28"/>
              </w:rPr>
              <w:t>расногвардеец</w:t>
            </w:r>
            <w:r w:rsidRPr="00174A44">
              <w:rPr>
                <w:rFonts w:ascii="Times New Roman" w:hAnsi="Times New Roman"/>
                <w:sz w:val="28"/>
                <w:szCs w:val="28"/>
              </w:rPr>
              <w:t>, ул. Ленина, д.190</w:t>
            </w:r>
          </w:p>
        </w:tc>
      </w:tr>
      <w:tr w:rsidR="00174A44" w:rsidRPr="00174A44" w:rsidTr="002E78D3">
        <w:tc>
          <w:tcPr>
            <w:tcW w:w="709"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1.1.3.</w:t>
            </w:r>
          </w:p>
        </w:tc>
        <w:tc>
          <w:tcPr>
            <w:tcW w:w="3051" w:type="dxa"/>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Реквизиты документа, удостоверяющего личность</w:t>
            </w:r>
          </w:p>
        </w:tc>
        <w:tc>
          <w:tcPr>
            <w:tcW w:w="5966" w:type="dxa"/>
            <w:tcBorders>
              <w:top w:val="single" w:sz="4" w:space="0" w:color="auto"/>
              <w:left w:val="single" w:sz="4" w:space="0" w:color="auto"/>
              <w:bottom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Паспорт: серия 0306 номер 010203</w:t>
            </w:r>
          </w:p>
        </w:tc>
      </w:tr>
      <w:tr w:rsidR="00174A44" w:rsidRPr="00174A44" w:rsidTr="002E78D3">
        <w:tc>
          <w:tcPr>
            <w:tcW w:w="709"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1.2.</w:t>
            </w:r>
          </w:p>
        </w:tc>
        <w:tc>
          <w:tcPr>
            <w:tcW w:w="3051" w:type="dxa"/>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Сведения о юридическом лице, в случае если застройщиком или техническим заказчиком является юридическое лицо:</w:t>
            </w:r>
          </w:p>
        </w:tc>
        <w:tc>
          <w:tcPr>
            <w:tcW w:w="5966" w:type="dxa"/>
            <w:tcBorders>
              <w:top w:val="single" w:sz="4" w:space="0" w:color="auto"/>
              <w:left w:val="single" w:sz="4" w:space="0" w:color="auto"/>
              <w:bottom w:val="single" w:sz="4" w:space="0" w:color="auto"/>
            </w:tcBorders>
          </w:tcPr>
          <w:p w:rsidR="00174A44" w:rsidRPr="00174A44" w:rsidRDefault="00174A44" w:rsidP="002E78D3">
            <w:pPr>
              <w:pStyle w:val="aff2"/>
              <w:rPr>
                <w:rFonts w:ascii="Times New Roman" w:hAnsi="Times New Roman" w:cs="Times New Roman"/>
                <w:sz w:val="28"/>
                <w:szCs w:val="28"/>
              </w:rPr>
            </w:pPr>
          </w:p>
        </w:tc>
      </w:tr>
      <w:tr w:rsidR="00174A44" w:rsidRPr="00174A44" w:rsidTr="002E78D3">
        <w:tc>
          <w:tcPr>
            <w:tcW w:w="709"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1.2.1.</w:t>
            </w:r>
          </w:p>
        </w:tc>
        <w:tc>
          <w:tcPr>
            <w:tcW w:w="3051" w:type="dxa"/>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Наименование</w:t>
            </w:r>
          </w:p>
        </w:tc>
        <w:tc>
          <w:tcPr>
            <w:tcW w:w="5966" w:type="dxa"/>
            <w:tcBorders>
              <w:top w:val="single" w:sz="4" w:space="0" w:color="auto"/>
              <w:left w:val="single" w:sz="4" w:space="0" w:color="auto"/>
              <w:bottom w:val="single" w:sz="4" w:space="0" w:color="auto"/>
            </w:tcBorders>
          </w:tcPr>
          <w:p w:rsidR="00174A44" w:rsidRPr="00174A44" w:rsidRDefault="00174A44" w:rsidP="002E78D3">
            <w:pPr>
              <w:pStyle w:val="aff2"/>
              <w:rPr>
                <w:rFonts w:ascii="Times New Roman" w:hAnsi="Times New Roman" w:cs="Times New Roman"/>
                <w:sz w:val="28"/>
                <w:szCs w:val="28"/>
              </w:rPr>
            </w:pPr>
          </w:p>
        </w:tc>
      </w:tr>
      <w:tr w:rsidR="00174A44" w:rsidRPr="00174A44" w:rsidTr="002E78D3">
        <w:tc>
          <w:tcPr>
            <w:tcW w:w="709"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1.2.2.</w:t>
            </w:r>
          </w:p>
        </w:tc>
        <w:tc>
          <w:tcPr>
            <w:tcW w:w="3051" w:type="dxa"/>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Место нахождения</w:t>
            </w:r>
          </w:p>
        </w:tc>
        <w:tc>
          <w:tcPr>
            <w:tcW w:w="5966" w:type="dxa"/>
            <w:tcBorders>
              <w:top w:val="single" w:sz="4" w:space="0" w:color="auto"/>
              <w:left w:val="single" w:sz="4" w:space="0" w:color="auto"/>
              <w:bottom w:val="single" w:sz="4" w:space="0" w:color="auto"/>
            </w:tcBorders>
          </w:tcPr>
          <w:p w:rsidR="00174A44" w:rsidRPr="00174A44" w:rsidRDefault="00174A44" w:rsidP="002E78D3">
            <w:pPr>
              <w:pStyle w:val="aff2"/>
              <w:rPr>
                <w:rFonts w:ascii="Times New Roman" w:hAnsi="Times New Roman" w:cs="Times New Roman"/>
                <w:sz w:val="28"/>
                <w:szCs w:val="28"/>
              </w:rPr>
            </w:pPr>
          </w:p>
        </w:tc>
      </w:tr>
      <w:tr w:rsidR="00174A44" w:rsidRPr="00174A44" w:rsidTr="002E78D3">
        <w:tc>
          <w:tcPr>
            <w:tcW w:w="709"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1.2.3.</w:t>
            </w:r>
          </w:p>
        </w:tc>
        <w:tc>
          <w:tcPr>
            <w:tcW w:w="3051" w:type="dxa"/>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 xml:space="preserve">Государственный регистрационный </w:t>
            </w:r>
            <w:r w:rsidRPr="00174A44">
              <w:rPr>
                <w:rFonts w:ascii="Times New Roman" w:hAnsi="Times New Roman"/>
                <w:sz w:val="28"/>
                <w:szCs w:val="28"/>
              </w:rPr>
              <w:lastRenderedPageBreak/>
              <w:t>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966" w:type="dxa"/>
            <w:tcBorders>
              <w:top w:val="single" w:sz="4" w:space="0" w:color="auto"/>
              <w:left w:val="single" w:sz="4" w:space="0" w:color="auto"/>
              <w:bottom w:val="single" w:sz="4" w:space="0" w:color="auto"/>
            </w:tcBorders>
          </w:tcPr>
          <w:p w:rsidR="00174A44" w:rsidRPr="00174A44" w:rsidRDefault="00174A44" w:rsidP="002E78D3">
            <w:pPr>
              <w:pStyle w:val="aff2"/>
              <w:rPr>
                <w:rFonts w:ascii="Times New Roman" w:hAnsi="Times New Roman" w:cs="Times New Roman"/>
                <w:sz w:val="28"/>
                <w:szCs w:val="28"/>
              </w:rPr>
            </w:pPr>
          </w:p>
        </w:tc>
      </w:tr>
      <w:tr w:rsidR="00174A44" w:rsidRPr="00174A44" w:rsidTr="002E78D3">
        <w:tc>
          <w:tcPr>
            <w:tcW w:w="709"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lastRenderedPageBreak/>
              <w:t>1.2.4.</w:t>
            </w:r>
          </w:p>
        </w:tc>
        <w:tc>
          <w:tcPr>
            <w:tcW w:w="3051" w:type="dxa"/>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Идентификационный номер налогоплательщика, за исключением случая, если заявителем является иностранное юридическое лицо</w:t>
            </w:r>
          </w:p>
        </w:tc>
        <w:tc>
          <w:tcPr>
            <w:tcW w:w="5966" w:type="dxa"/>
            <w:tcBorders>
              <w:top w:val="single" w:sz="4" w:space="0" w:color="auto"/>
              <w:left w:val="single" w:sz="4" w:space="0" w:color="auto"/>
              <w:bottom w:val="single" w:sz="4" w:space="0" w:color="auto"/>
            </w:tcBorders>
          </w:tcPr>
          <w:p w:rsidR="00174A44" w:rsidRPr="00174A44" w:rsidRDefault="00174A44" w:rsidP="002E78D3">
            <w:pPr>
              <w:pStyle w:val="aff2"/>
              <w:rPr>
                <w:rFonts w:ascii="Times New Roman" w:hAnsi="Times New Roman" w:cs="Times New Roman"/>
                <w:sz w:val="28"/>
                <w:szCs w:val="28"/>
              </w:rPr>
            </w:pPr>
          </w:p>
        </w:tc>
      </w:tr>
    </w:tbl>
    <w:p w:rsidR="00174A44" w:rsidRPr="00174A44" w:rsidRDefault="00174A44" w:rsidP="00174A44">
      <w:pPr>
        <w:ind w:firstLine="567"/>
        <w:jc w:val="center"/>
        <w:rPr>
          <w:sz w:val="28"/>
          <w:szCs w:val="28"/>
        </w:rPr>
      </w:pPr>
    </w:p>
    <w:p w:rsidR="00174A44" w:rsidRPr="00174A44" w:rsidRDefault="00174A44" w:rsidP="00174A44">
      <w:pPr>
        <w:ind w:firstLine="567"/>
        <w:jc w:val="center"/>
        <w:rPr>
          <w:sz w:val="28"/>
          <w:szCs w:val="28"/>
        </w:rPr>
      </w:pPr>
      <w:r w:rsidRPr="00174A44">
        <w:rPr>
          <w:sz w:val="28"/>
          <w:szCs w:val="28"/>
        </w:rPr>
        <w:t>2. Сведения о земельном участке</w:t>
      </w:r>
    </w:p>
    <w:p w:rsidR="00174A44" w:rsidRPr="00174A44" w:rsidRDefault="00174A44" w:rsidP="00174A44">
      <w:pPr>
        <w:ind w:firstLine="567"/>
        <w:rPr>
          <w:sz w:val="28"/>
          <w:szCs w:val="28"/>
        </w:rPr>
      </w:pPr>
    </w:p>
    <w:tbl>
      <w:tblPr>
        <w:tblW w:w="976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3065"/>
        <w:gridCol w:w="5994"/>
      </w:tblGrid>
      <w:tr w:rsidR="00174A44" w:rsidRPr="00174A44" w:rsidTr="002E78D3">
        <w:tc>
          <w:tcPr>
            <w:tcW w:w="709"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2.1.</w:t>
            </w:r>
          </w:p>
        </w:tc>
        <w:tc>
          <w:tcPr>
            <w:tcW w:w="3065" w:type="dxa"/>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Кадастровый номер земельного участка (при наличии)</w:t>
            </w:r>
          </w:p>
        </w:tc>
        <w:tc>
          <w:tcPr>
            <w:tcW w:w="5994" w:type="dxa"/>
            <w:tcBorders>
              <w:top w:val="single" w:sz="4" w:space="0" w:color="auto"/>
              <w:left w:val="single" w:sz="4" w:space="0" w:color="auto"/>
              <w:bottom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23:22:0000000:162</w:t>
            </w:r>
          </w:p>
        </w:tc>
      </w:tr>
      <w:tr w:rsidR="00174A44" w:rsidRPr="00174A44" w:rsidTr="002E78D3">
        <w:tc>
          <w:tcPr>
            <w:tcW w:w="709"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2.2.</w:t>
            </w:r>
          </w:p>
        </w:tc>
        <w:tc>
          <w:tcPr>
            <w:tcW w:w="3065" w:type="dxa"/>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Адрес или описание местоположения земельного участка</w:t>
            </w:r>
          </w:p>
        </w:tc>
        <w:tc>
          <w:tcPr>
            <w:tcW w:w="5994" w:type="dxa"/>
            <w:tcBorders>
              <w:top w:val="single" w:sz="4" w:space="0" w:color="auto"/>
              <w:left w:val="single" w:sz="4" w:space="0" w:color="auto"/>
              <w:bottom w:val="single" w:sz="4" w:space="0" w:color="auto"/>
            </w:tcBorders>
          </w:tcPr>
          <w:p w:rsidR="00174A44" w:rsidRPr="00174A44" w:rsidRDefault="00174A44" w:rsidP="000C6932">
            <w:pPr>
              <w:pStyle w:val="af8"/>
              <w:rPr>
                <w:rFonts w:ascii="Times New Roman" w:hAnsi="Times New Roman"/>
                <w:sz w:val="28"/>
                <w:szCs w:val="28"/>
              </w:rPr>
            </w:pPr>
            <w:r w:rsidRPr="00174A44">
              <w:rPr>
                <w:rFonts w:ascii="Times New Roman" w:hAnsi="Times New Roman"/>
                <w:sz w:val="28"/>
                <w:szCs w:val="28"/>
              </w:rPr>
              <w:t xml:space="preserve">Каневской район, </w:t>
            </w:r>
            <w:r w:rsidR="000C6932">
              <w:rPr>
                <w:rFonts w:ascii="Times New Roman" w:hAnsi="Times New Roman"/>
                <w:sz w:val="28"/>
                <w:szCs w:val="28"/>
              </w:rPr>
              <w:t>п</w:t>
            </w:r>
            <w:proofErr w:type="gramStart"/>
            <w:r w:rsidR="000C6932">
              <w:rPr>
                <w:rFonts w:ascii="Times New Roman" w:hAnsi="Times New Roman"/>
                <w:sz w:val="28"/>
                <w:szCs w:val="28"/>
              </w:rPr>
              <w:t>.К</w:t>
            </w:r>
            <w:proofErr w:type="gramEnd"/>
            <w:r w:rsidR="000C6932">
              <w:rPr>
                <w:rFonts w:ascii="Times New Roman" w:hAnsi="Times New Roman"/>
                <w:sz w:val="28"/>
                <w:szCs w:val="28"/>
              </w:rPr>
              <w:t>расногвардеец</w:t>
            </w:r>
            <w:r w:rsidRPr="00174A44">
              <w:rPr>
                <w:rFonts w:ascii="Times New Roman" w:hAnsi="Times New Roman"/>
                <w:sz w:val="28"/>
                <w:szCs w:val="28"/>
              </w:rPr>
              <w:t>, ул. Коллективная, 60</w:t>
            </w:r>
          </w:p>
        </w:tc>
      </w:tr>
      <w:tr w:rsidR="00174A44" w:rsidRPr="00174A44" w:rsidTr="002E78D3">
        <w:tc>
          <w:tcPr>
            <w:tcW w:w="709"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2.3.</w:t>
            </w:r>
          </w:p>
        </w:tc>
        <w:tc>
          <w:tcPr>
            <w:tcW w:w="3065" w:type="dxa"/>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Сведения о праве застройщика на земельный участок (правоустанавливающие документы)</w:t>
            </w:r>
          </w:p>
        </w:tc>
        <w:tc>
          <w:tcPr>
            <w:tcW w:w="5994" w:type="dxa"/>
            <w:tcBorders>
              <w:top w:val="single" w:sz="4" w:space="0" w:color="auto"/>
              <w:left w:val="single" w:sz="4" w:space="0" w:color="auto"/>
              <w:bottom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 xml:space="preserve">Свидетельство о </w:t>
            </w:r>
            <w:proofErr w:type="spellStart"/>
            <w:r w:rsidRPr="00174A44">
              <w:rPr>
                <w:rFonts w:ascii="Times New Roman" w:hAnsi="Times New Roman"/>
                <w:sz w:val="28"/>
                <w:szCs w:val="28"/>
              </w:rPr>
              <w:t>гос</w:t>
            </w:r>
            <w:proofErr w:type="spellEnd"/>
            <w:r w:rsidRPr="00174A44">
              <w:rPr>
                <w:rFonts w:ascii="Times New Roman" w:hAnsi="Times New Roman"/>
                <w:sz w:val="28"/>
                <w:szCs w:val="28"/>
              </w:rPr>
              <w:t>. регистрации права</w:t>
            </w:r>
          </w:p>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 53 серия 230123</w:t>
            </w:r>
          </w:p>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от 28.10.2015</w:t>
            </w:r>
          </w:p>
        </w:tc>
      </w:tr>
      <w:tr w:rsidR="00174A44" w:rsidRPr="00174A44" w:rsidTr="002E78D3">
        <w:tc>
          <w:tcPr>
            <w:tcW w:w="709"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2.4.</w:t>
            </w:r>
          </w:p>
        </w:tc>
        <w:tc>
          <w:tcPr>
            <w:tcW w:w="3065" w:type="dxa"/>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Сведения о наличии прав иных лиц на земельный участок (при наличии таких лиц)</w:t>
            </w:r>
          </w:p>
        </w:tc>
        <w:tc>
          <w:tcPr>
            <w:tcW w:w="5994" w:type="dxa"/>
            <w:tcBorders>
              <w:top w:val="single" w:sz="4" w:space="0" w:color="auto"/>
              <w:left w:val="single" w:sz="4" w:space="0" w:color="auto"/>
              <w:bottom w:val="single" w:sz="4" w:space="0" w:color="auto"/>
            </w:tcBorders>
          </w:tcPr>
          <w:p w:rsidR="00174A44" w:rsidRPr="00174A44" w:rsidRDefault="00174A44" w:rsidP="002E78D3">
            <w:pPr>
              <w:pStyle w:val="aff2"/>
              <w:rPr>
                <w:rFonts w:ascii="Times New Roman" w:hAnsi="Times New Roman" w:cs="Times New Roman"/>
                <w:sz w:val="28"/>
                <w:szCs w:val="28"/>
              </w:rPr>
            </w:pPr>
          </w:p>
        </w:tc>
      </w:tr>
    </w:tbl>
    <w:p w:rsidR="00174A44" w:rsidRPr="00174A44" w:rsidRDefault="00174A44" w:rsidP="00174A44">
      <w:pPr>
        <w:ind w:firstLine="567"/>
        <w:jc w:val="center"/>
        <w:rPr>
          <w:sz w:val="28"/>
          <w:szCs w:val="28"/>
        </w:rPr>
      </w:pPr>
    </w:p>
    <w:p w:rsidR="00174A44" w:rsidRPr="00174A44" w:rsidRDefault="00174A44" w:rsidP="00174A44">
      <w:pPr>
        <w:ind w:firstLine="567"/>
        <w:jc w:val="center"/>
        <w:rPr>
          <w:sz w:val="28"/>
          <w:szCs w:val="28"/>
        </w:rPr>
      </w:pPr>
      <w:r w:rsidRPr="00174A44">
        <w:rPr>
          <w:sz w:val="28"/>
          <w:szCs w:val="28"/>
        </w:rPr>
        <w:t>3. Сведения об объекте капитального строительства, подлежащем сносу</w:t>
      </w:r>
    </w:p>
    <w:p w:rsidR="00174A44" w:rsidRPr="00174A44" w:rsidRDefault="00174A44" w:rsidP="00174A44">
      <w:pPr>
        <w:ind w:firstLine="567"/>
        <w:rPr>
          <w:sz w:val="28"/>
          <w:szCs w:val="28"/>
        </w:rPr>
      </w:pPr>
    </w:p>
    <w:tbl>
      <w:tblPr>
        <w:tblW w:w="1038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35"/>
        <w:gridCol w:w="2809"/>
        <w:gridCol w:w="275"/>
        <w:gridCol w:w="2275"/>
        <w:gridCol w:w="3601"/>
        <w:gridCol w:w="121"/>
        <w:gridCol w:w="34"/>
        <w:gridCol w:w="539"/>
      </w:tblGrid>
      <w:tr w:rsidR="00174A44" w:rsidRPr="00174A44" w:rsidTr="002E78D3">
        <w:trPr>
          <w:gridAfter w:val="1"/>
          <w:wAfter w:w="539" w:type="dxa"/>
        </w:trPr>
        <w:tc>
          <w:tcPr>
            <w:tcW w:w="735"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3.1.</w:t>
            </w:r>
          </w:p>
        </w:tc>
        <w:tc>
          <w:tcPr>
            <w:tcW w:w="3084" w:type="dxa"/>
            <w:gridSpan w:val="2"/>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Кадастровый номер объекта капитального строительства (при наличии)</w:t>
            </w:r>
          </w:p>
        </w:tc>
        <w:tc>
          <w:tcPr>
            <w:tcW w:w="6031" w:type="dxa"/>
            <w:gridSpan w:val="4"/>
            <w:tcBorders>
              <w:top w:val="single" w:sz="4" w:space="0" w:color="auto"/>
              <w:left w:val="single" w:sz="4" w:space="0" w:color="auto"/>
              <w:bottom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23:22:0503177:255</w:t>
            </w:r>
          </w:p>
        </w:tc>
      </w:tr>
      <w:tr w:rsidR="00174A44" w:rsidRPr="00174A44" w:rsidTr="002E78D3">
        <w:trPr>
          <w:gridAfter w:val="1"/>
          <w:wAfter w:w="539" w:type="dxa"/>
        </w:trPr>
        <w:tc>
          <w:tcPr>
            <w:tcW w:w="735"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3.2.</w:t>
            </w:r>
          </w:p>
        </w:tc>
        <w:tc>
          <w:tcPr>
            <w:tcW w:w="3084" w:type="dxa"/>
            <w:gridSpan w:val="2"/>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 xml:space="preserve">Сведения о праве </w:t>
            </w:r>
            <w:r w:rsidRPr="00174A44">
              <w:rPr>
                <w:rFonts w:ascii="Times New Roman" w:hAnsi="Times New Roman"/>
                <w:sz w:val="28"/>
                <w:szCs w:val="28"/>
              </w:rPr>
              <w:lastRenderedPageBreak/>
              <w:t>застройщика на объект капитального строительства (правоустанавливающие документы)</w:t>
            </w:r>
          </w:p>
        </w:tc>
        <w:tc>
          <w:tcPr>
            <w:tcW w:w="6031" w:type="dxa"/>
            <w:gridSpan w:val="4"/>
            <w:tcBorders>
              <w:top w:val="single" w:sz="4" w:space="0" w:color="auto"/>
              <w:left w:val="single" w:sz="4" w:space="0" w:color="auto"/>
              <w:bottom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lastRenderedPageBreak/>
              <w:t xml:space="preserve">Свидетельство о </w:t>
            </w:r>
            <w:proofErr w:type="spellStart"/>
            <w:r w:rsidRPr="00174A44">
              <w:rPr>
                <w:rFonts w:ascii="Times New Roman" w:hAnsi="Times New Roman"/>
                <w:sz w:val="28"/>
                <w:szCs w:val="28"/>
              </w:rPr>
              <w:t>гос</w:t>
            </w:r>
            <w:proofErr w:type="spellEnd"/>
            <w:r w:rsidRPr="00174A44">
              <w:rPr>
                <w:rFonts w:ascii="Times New Roman" w:hAnsi="Times New Roman"/>
                <w:sz w:val="28"/>
                <w:szCs w:val="28"/>
              </w:rPr>
              <w:t>. регистрации права</w:t>
            </w:r>
          </w:p>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lastRenderedPageBreak/>
              <w:t>№ АМ серия 230188</w:t>
            </w:r>
          </w:p>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от 28.12.2015 года</w:t>
            </w:r>
          </w:p>
        </w:tc>
      </w:tr>
      <w:tr w:rsidR="00174A44" w:rsidRPr="00174A44" w:rsidTr="002E78D3">
        <w:trPr>
          <w:gridAfter w:val="1"/>
          <w:wAfter w:w="539" w:type="dxa"/>
        </w:trPr>
        <w:tc>
          <w:tcPr>
            <w:tcW w:w="735"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lastRenderedPageBreak/>
              <w:t>3.3.</w:t>
            </w:r>
          </w:p>
        </w:tc>
        <w:tc>
          <w:tcPr>
            <w:tcW w:w="3084" w:type="dxa"/>
            <w:gridSpan w:val="2"/>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Сведения о наличии прав иных лиц на объект капитального строительства (при наличии таких лиц)</w:t>
            </w:r>
          </w:p>
        </w:tc>
        <w:tc>
          <w:tcPr>
            <w:tcW w:w="6031" w:type="dxa"/>
            <w:gridSpan w:val="4"/>
            <w:tcBorders>
              <w:top w:val="single" w:sz="4" w:space="0" w:color="auto"/>
              <w:left w:val="single" w:sz="4" w:space="0" w:color="auto"/>
              <w:bottom w:val="single" w:sz="4" w:space="0" w:color="auto"/>
            </w:tcBorders>
          </w:tcPr>
          <w:p w:rsidR="00174A44" w:rsidRPr="00174A44" w:rsidRDefault="00174A44" w:rsidP="002E78D3">
            <w:pPr>
              <w:pStyle w:val="aff2"/>
              <w:rPr>
                <w:rFonts w:ascii="Times New Roman" w:hAnsi="Times New Roman" w:cs="Times New Roman"/>
                <w:sz w:val="28"/>
                <w:szCs w:val="28"/>
              </w:rPr>
            </w:pPr>
          </w:p>
        </w:tc>
      </w:tr>
      <w:tr w:rsidR="00174A44" w:rsidRPr="00174A44" w:rsidTr="002E78D3">
        <w:trPr>
          <w:gridAfter w:val="1"/>
          <w:wAfter w:w="539" w:type="dxa"/>
        </w:trPr>
        <w:tc>
          <w:tcPr>
            <w:tcW w:w="735"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3.4.</w:t>
            </w:r>
          </w:p>
        </w:tc>
        <w:tc>
          <w:tcPr>
            <w:tcW w:w="3084" w:type="dxa"/>
            <w:gridSpan w:val="2"/>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 xml:space="preserve">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w:t>
            </w:r>
            <w:proofErr w:type="gramStart"/>
            <w:r w:rsidRPr="00174A44">
              <w:rPr>
                <w:rFonts w:ascii="Times New Roman" w:hAnsi="Times New Roman"/>
                <w:sz w:val="28"/>
                <w:szCs w:val="28"/>
              </w:rPr>
              <w:t>таких</w:t>
            </w:r>
            <w:proofErr w:type="gramEnd"/>
            <w:r w:rsidRPr="00174A44">
              <w:rPr>
                <w:rFonts w:ascii="Times New Roman" w:hAnsi="Times New Roman"/>
                <w:sz w:val="28"/>
                <w:szCs w:val="28"/>
              </w:rPr>
              <w:t xml:space="preserve"> решения либо обязательства)</w:t>
            </w:r>
          </w:p>
        </w:tc>
        <w:tc>
          <w:tcPr>
            <w:tcW w:w="6031" w:type="dxa"/>
            <w:gridSpan w:val="4"/>
            <w:tcBorders>
              <w:top w:val="single" w:sz="4" w:space="0" w:color="auto"/>
              <w:left w:val="single" w:sz="4" w:space="0" w:color="auto"/>
              <w:bottom w:val="single" w:sz="4" w:space="0" w:color="auto"/>
            </w:tcBorders>
          </w:tcPr>
          <w:p w:rsidR="00174A44" w:rsidRPr="00174A44" w:rsidRDefault="00174A44" w:rsidP="002E78D3">
            <w:pPr>
              <w:pStyle w:val="aff2"/>
              <w:rPr>
                <w:rFonts w:ascii="Times New Roman" w:hAnsi="Times New Roman" w:cs="Times New Roman"/>
                <w:sz w:val="28"/>
                <w:szCs w:val="28"/>
              </w:rPr>
            </w:pPr>
          </w:p>
        </w:tc>
      </w:tr>
      <w:tr w:rsidR="00174A44" w:rsidRPr="00174A44" w:rsidTr="002E78D3">
        <w:trPr>
          <w:gridAfter w:val="2"/>
          <w:wAfter w:w="573" w:type="dxa"/>
        </w:trPr>
        <w:tc>
          <w:tcPr>
            <w:tcW w:w="6094" w:type="dxa"/>
            <w:gridSpan w:val="4"/>
            <w:tcBorders>
              <w:top w:val="nil"/>
              <w:left w:val="nil"/>
              <w:bottom w:val="nil"/>
              <w:right w:val="nil"/>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Почтовый адрес и (или) адрес электронной почты для связи:</w:t>
            </w:r>
          </w:p>
        </w:tc>
        <w:tc>
          <w:tcPr>
            <w:tcW w:w="3722" w:type="dxa"/>
            <w:gridSpan w:val="2"/>
            <w:tcBorders>
              <w:top w:val="nil"/>
              <w:left w:val="nil"/>
              <w:bottom w:val="single" w:sz="4" w:space="0" w:color="auto"/>
              <w:right w:val="nil"/>
            </w:tcBorders>
          </w:tcPr>
          <w:p w:rsidR="00174A44" w:rsidRPr="00174A44" w:rsidRDefault="00174A44" w:rsidP="002E78D3">
            <w:pPr>
              <w:pStyle w:val="aff2"/>
              <w:jc w:val="center"/>
              <w:rPr>
                <w:rFonts w:ascii="Times New Roman" w:hAnsi="Times New Roman" w:cs="Times New Roman"/>
                <w:sz w:val="28"/>
                <w:szCs w:val="28"/>
              </w:rPr>
            </w:pPr>
            <w:r w:rsidRPr="00174A44">
              <w:rPr>
                <w:rFonts w:ascii="Times New Roman" w:hAnsi="Times New Roman" w:cs="Times New Roman"/>
                <w:sz w:val="28"/>
                <w:szCs w:val="28"/>
              </w:rPr>
              <w:t>Каневской район,</w:t>
            </w:r>
          </w:p>
        </w:tc>
      </w:tr>
      <w:tr w:rsidR="00174A44" w:rsidRPr="00174A44" w:rsidTr="002E78D3">
        <w:trPr>
          <w:gridAfter w:val="2"/>
          <w:wAfter w:w="573" w:type="dxa"/>
        </w:trPr>
        <w:tc>
          <w:tcPr>
            <w:tcW w:w="9816" w:type="dxa"/>
            <w:gridSpan w:val="6"/>
            <w:tcBorders>
              <w:top w:val="nil"/>
              <w:left w:val="nil"/>
              <w:bottom w:val="single" w:sz="4" w:space="0" w:color="auto"/>
              <w:right w:val="nil"/>
            </w:tcBorders>
          </w:tcPr>
          <w:p w:rsidR="00174A44" w:rsidRPr="00174A44" w:rsidRDefault="000C6932" w:rsidP="002E78D3">
            <w:pPr>
              <w:pStyle w:val="aff2"/>
              <w:jc w:val="center"/>
              <w:rPr>
                <w:rFonts w:ascii="Times New Roman" w:hAnsi="Times New Roman" w:cs="Times New Roman"/>
                <w:sz w:val="28"/>
                <w:szCs w:val="28"/>
              </w:rPr>
            </w:pPr>
            <w:r>
              <w:rPr>
                <w:rFonts w:ascii="Times New Roman" w:hAnsi="Times New Roman" w:cs="Times New Roman"/>
                <w:sz w:val="28"/>
                <w:szCs w:val="28"/>
              </w:rPr>
              <w:t>Поселок Красногвардеец</w:t>
            </w:r>
            <w:r w:rsidR="00174A44" w:rsidRPr="00174A44">
              <w:rPr>
                <w:rFonts w:ascii="Times New Roman" w:hAnsi="Times New Roman" w:cs="Times New Roman"/>
                <w:sz w:val="28"/>
                <w:szCs w:val="28"/>
              </w:rPr>
              <w:t>, ул. Ленина, д.190</w:t>
            </w:r>
          </w:p>
        </w:tc>
      </w:tr>
      <w:tr w:rsidR="00174A44" w:rsidRPr="00174A44" w:rsidTr="002E78D3">
        <w:tc>
          <w:tcPr>
            <w:tcW w:w="3544" w:type="dxa"/>
            <w:gridSpan w:val="2"/>
            <w:tcBorders>
              <w:top w:val="nil"/>
              <w:left w:val="nil"/>
              <w:bottom w:val="nil"/>
              <w:right w:val="nil"/>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Настоящим уведомлением я</w:t>
            </w:r>
          </w:p>
        </w:tc>
        <w:tc>
          <w:tcPr>
            <w:tcW w:w="6845" w:type="dxa"/>
            <w:gridSpan w:val="6"/>
            <w:tcBorders>
              <w:top w:val="nil"/>
              <w:left w:val="nil"/>
              <w:bottom w:val="single" w:sz="4" w:space="0" w:color="auto"/>
              <w:right w:val="nil"/>
            </w:tcBorders>
          </w:tcPr>
          <w:p w:rsidR="00174A44" w:rsidRPr="00174A44" w:rsidRDefault="00174A44" w:rsidP="002E78D3">
            <w:pPr>
              <w:pStyle w:val="aff2"/>
              <w:jc w:val="center"/>
              <w:rPr>
                <w:rFonts w:ascii="Times New Roman" w:hAnsi="Times New Roman" w:cs="Times New Roman"/>
                <w:sz w:val="28"/>
                <w:szCs w:val="28"/>
              </w:rPr>
            </w:pPr>
            <w:r w:rsidRPr="00174A44">
              <w:rPr>
                <w:rFonts w:ascii="Times New Roman" w:hAnsi="Times New Roman" w:cs="Times New Roman"/>
                <w:sz w:val="28"/>
                <w:szCs w:val="28"/>
              </w:rPr>
              <w:t>Иванов Иван Иванович</w:t>
            </w:r>
          </w:p>
        </w:tc>
      </w:tr>
      <w:tr w:rsidR="00174A44" w:rsidRPr="00174A44" w:rsidTr="002E78D3">
        <w:trPr>
          <w:gridAfter w:val="3"/>
          <w:wAfter w:w="694" w:type="dxa"/>
        </w:trPr>
        <w:tc>
          <w:tcPr>
            <w:tcW w:w="9695" w:type="dxa"/>
            <w:gridSpan w:val="5"/>
            <w:tcBorders>
              <w:top w:val="nil"/>
              <w:left w:val="nil"/>
              <w:bottom w:val="single" w:sz="4" w:space="0" w:color="auto"/>
              <w:right w:val="nil"/>
            </w:tcBorders>
          </w:tcPr>
          <w:p w:rsidR="00174A44" w:rsidRPr="00174A44" w:rsidRDefault="00174A44" w:rsidP="002E78D3">
            <w:pPr>
              <w:pStyle w:val="aff2"/>
              <w:rPr>
                <w:rFonts w:ascii="Times New Roman" w:hAnsi="Times New Roman" w:cs="Times New Roman"/>
                <w:sz w:val="28"/>
                <w:szCs w:val="28"/>
              </w:rPr>
            </w:pPr>
          </w:p>
        </w:tc>
      </w:tr>
      <w:tr w:rsidR="00174A44" w:rsidRPr="00174A44" w:rsidTr="002E78D3">
        <w:trPr>
          <w:gridAfter w:val="3"/>
          <w:wAfter w:w="694" w:type="dxa"/>
        </w:trPr>
        <w:tc>
          <w:tcPr>
            <w:tcW w:w="9695" w:type="dxa"/>
            <w:gridSpan w:val="5"/>
            <w:tcBorders>
              <w:top w:val="single" w:sz="4" w:space="0" w:color="auto"/>
              <w:left w:val="nil"/>
              <w:bottom w:val="nil"/>
              <w:right w:val="nil"/>
            </w:tcBorders>
          </w:tcPr>
          <w:p w:rsidR="00174A44" w:rsidRPr="00174A44" w:rsidRDefault="00174A44" w:rsidP="002E78D3">
            <w:pPr>
              <w:pStyle w:val="aff2"/>
              <w:jc w:val="center"/>
              <w:rPr>
                <w:rFonts w:ascii="Times New Roman" w:hAnsi="Times New Roman" w:cs="Times New Roman"/>
                <w:sz w:val="28"/>
                <w:szCs w:val="28"/>
              </w:rPr>
            </w:pPr>
            <w:r w:rsidRPr="00174A44">
              <w:rPr>
                <w:rFonts w:ascii="Times New Roman" w:hAnsi="Times New Roman" w:cs="Times New Roman"/>
                <w:sz w:val="28"/>
                <w:szCs w:val="28"/>
              </w:rPr>
              <w:t>(фамилия, имя, отчество (при наличии))</w:t>
            </w:r>
          </w:p>
        </w:tc>
      </w:tr>
    </w:tbl>
    <w:p w:rsidR="00174A44" w:rsidRPr="00174A44" w:rsidRDefault="00174A44" w:rsidP="00174A44">
      <w:pPr>
        <w:ind w:firstLine="567"/>
        <w:rPr>
          <w:sz w:val="28"/>
          <w:szCs w:val="28"/>
        </w:rPr>
      </w:pPr>
      <w:r w:rsidRPr="00174A44">
        <w:rPr>
          <w:sz w:val="28"/>
          <w:szCs w:val="28"/>
        </w:rPr>
        <w:t>Желаемый способ получения результата предоставления муниципальной услуги: _________________________________________________________________</w:t>
      </w:r>
    </w:p>
    <w:p w:rsidR="00174A44" w:rsidRPr="00174A44" w:rsidRDefault="00174A44" w:rsidP="00174A44">
      <w:pPr>
        <w:ind w:firstLine="567"/>
        <w:jc w:val="both"/>
        <w:rPr>
          <w:sz w:val="28"/>
          <w:szCs w:val="28"/>
        </w:rPr>
      </w:pPr>
      <w:proofErr w:type="gramStart"/>
      <w:r w:rsidRPr="00174A44">
        <w:rPr>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w:t>
      </w:r>
      <w:proofErr w:type="gramEnd"/>
      <w:r w:rsidRPr="00174A44">
        <w:rPr>
          <w:sz w:val="28"/>
          <w:szCs w:val="28"/>
        </w:rPr>
        <w:t xml:space="preserve"> Настоящее согласие вступает в силу со дня его подписания до достижения целей обработки или до дня отзыва в письменном виде.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82"/>
        <w:gridCol w:w="236"/>
        <w:gridCol w:w="1334"/>
        <w:gridCol w:w="236"/>
        <w:gridCol w:w="4070"/>
      </w:tblGrid>
      <w:tr w:rsidR="00174A44" w:rsidRPr="00174A44" w:rsidTr="002E78D3">
        <w:tc>
          <w:tcPr>
            <w:tcW w:w="4082" w:type="dxa"/>
            <w:tcBorders>
              <w:top w:val="nil"/>
              <w:left w:val="nil"/>
              <w:bottom w:val="single" w:sz="4" w:space="0" w:color="auto"/>
              <w:right w:val="nil"/>
            </w:tcBorders>
            <w:vAlign w:val="bottom"/>
          </w:tcPr>
          <w:p w:rsidR="00174A44" w:rsidRPr="00174A44" w:rsidRDefault="00174A44" w:rsidP="002E78D3">
            <w:pPr>
              <w:pStyle w:val="aff2"/>
              <w:ind w:firstLine="567"/>
              <w:rPr>
                <w:rFonts w:ascii="Times New Roman" w:hAnsi="Times New Roman" w:cs="Times New Roman"/>
                <w:sz w:val="28"/>
                <w:szCs w:val="28"/>
              </w:rPr>
            </w:pPr>
          </w:p>
        </w:tc>
        <w:tc>
          <w:tcPr>
            <w:tcW w:w="216" w:type="dxa"/>
            <w:tcBorders>
              <w:top w:val="nil"/>
              <w:left w:val="nil"/>
              <w:bottom w:val="nil"/>
              <w:right w:val="nil"/>
            </w:tcBorders>
            <w:vAlign w:val="bottom"/>
          </w:tcPr>
          <w:p w:rsidR="00174A44" w:rsidRPr="00174A44" w:rsidRDefault="00174A44" w:rsidP="002E78D3">
            <w:pPr>
              <w:pStyle w:val="aff2"/>
              <w:ind w:firstLine="567"/>
              <w:rPr>
                <w:rFonts w:ascii="Times New Roman" w:hAnsi="Times New Roman" w:cs="Times New Roman"/>
                <w:sz w:val="28"/>
                <w:szCs w:val="28"/>
              </w:rPr>
            </w:pPr>
          </w:p>
        </w:tc>
        <w:tc>
          <w:tcPr>
            <w:tcW w:w="1334" w:type="dxa"/>
            <w:tcBorders>
              <w:top w:val="nil"/>
              <w:left w:val="nil"/>
              <w:bottom w:val="single" w:sz="4" w:space="0" w:color="auto"/>
              <w:right w:val="nil"/>
            </w:tcBorders>
            <w:vAlign w:val="bottom"/>
          </w:tcPr>
          <w:p w:rsidR="00174A44" w:rsidRPr="00174A44" w:rsidRDefault="00174A44" w:rsidP="002E78D3">
            <w:pPr>
              <w:pStyle w:val="aff2"/>
              <w:ind w:firstLine="567"/>
              <w:rPr>
                <w:rFonts w:ascii="Times New Roman" w:hAnsi="Times New Roman" w:cs="Times New Roman"/>
                <w:sz w:val="28"/>
                <w:szCs w:val="28"/>
              </w:rPr>
            </w:pPr>
          </w:p>
        </w:tc>
        <w:tc>
          <w:tcPr>
            <w:tcW w:w="216" w:type="dxa"/>
            <w:tcBorders>
              <w:top w:val="nil"/>
              <w:left w:val="nil"/>
              <w:bottom w:val="nil"/>
              <w:right w:val="nil"/>
            </w:tcBorders>
            <w:vAlign w:val="bottom"/>
          </w:tcPr>
          <w:p w:rsidR="00174A44" w:rsidRPr="00174A44" w:rsidRDefault="00174A44" w:rsidP="002E78D3">
            <w:pPr>
              <w:pStyle w:val="aff2"/>
              <w:ind w:firstLine="567"/>
              <w:rPr>
                <w:rFonts w:ascii="Times New Roman" w:hAnsi="Times New Roman" w:cs="Times New Roman"/>
                <w:sz w:val="28"/>
                <w:szCs w:val="28"/>
              </w:rPr>
            </w:pPr>
          </w:p>
        </w:tc>
        <w:tc>
          <w:tcPr>
            <w:tcW w:w="4070" w:type="dxa"/>
            <w:tcBorders>
              <w:top w:val="nil"/>
              <w:left w:val="nil"/>
              <w:bottom w:val="single" w:sz="4" w:space="0" w:color="auto"/>
              <w:right w:val="nil"/>
            </w:tcBorders>
            <w:vAlign w:val="bottom"/>
          </w:tcPr>
          <w:p w:rsidR="00174A44" w:rsidRPr="00174A44" w:rsidRDefault="00174A44" w:rsidP="002E78D3">
            <w:pPr>
              <w:pStyle w:val="aff2"/>
              <w:ind w:firstLine="567"/>
              <w:jc w:val="center"/>
              <w:rPr>
                <w:rFonts w:ascii="Times New Roman" w:hAnsi="Times New Roman" w:cs="Times New Roman"/>
                <w:sz w:val="28"/>
                <w:szCs w:val="28"/>
              </w:rPr>
            </w:pPr>
            <w:r w:rsidRPr="00174A44">
              <w:rPr>
                <w:rFonts w:ascii="Times New Roman" w:hAnsi="Times New Roman" w:cs="Times New Roman"/>
                <w:sz w:val="28"/>
                <w:szCs w:val="28"/>
              </w:rPr>
              <w:t>Иванов</w:t>
            </w:r>
          </w:p>
        </w:tc>
      </w:tr>
      <w:tr w:rsidR="00174A44" w:rsidRPr="00174A44" w:rsidTr="002E78D3">
        <w:tc>
          <w:tcPr>
            <w:tcW w:w="4082" w:type="dxa"/>
            <w:tcBorders>
              <w:top w:val="single" w:sz="4" w:space="0" w:color="auto"/>
              <w:left w:val="nil"/>
              <w:bottom w:val="nil"/>
              <w:right w:val="nil"/>
            </w:tcBorders>
            <w:vAlign w:val="bottom"/>
          </w:tcPr>
          <w:p w:rsidR="00174A44" w:rsidRPr="00174A44" w:rsidRDefault="00174A44" w:rsidP="002E78D3">
            <w:pPr>
              <w:pStyle w:val="aff2"/>
              <w:ind w:firstLine="567"/>
              <w:jc w:val="center"/>
              <w:rPr>
                <w:rFonts w:ascii="Times New Roman" w:hAnsi="Times New Roman" w:cs="Times New Roman"/>
                <w:sz w:val="28"/>
                <w:szCs w:val="28"/>
              </w:rPr>
            </w:pPr>
            <w:proofErr w:type="gramStart"/>
            <w:r w:rsidRPr="00174A44">
              <w:rPr>
                <w:rFonts w:ascii="Times New Roman" w:hAnsi="Times New Roman" w:cs="Times New Roman"/>
                <w:sz w:val="28"/>
                <w:szCs w:val="28"/>
              </w:rPr>
              <w:t>(должность, в случае, если застройщиком или</w:t>
            </w:r>
            <w:proofErr w:type="gramEnd"/>
          </w:p>
          <w:p w:rsidR="00174A44" w:rsidRPr="00174A44" w:rsidRDefault="00174A44" w:rsidP="002E78D3">
            <w:pPr>
              <w:pStyle w:val="aff2"/>
              <w:ind w:firstLine="567"/>
              <w:jc w:val="center"/>
              <w:rPr>
                <w:rFonts w:ascii="Times New Roman" w:hAnsi="Times New Roman" w:cs="Times New Roman"/>
                <w:sz w:val="28"/>
                <w:szCs w:val="28"/>
              </w:rPr>
            </w:pPr>
            <w:r w:rsidRPr="00174A44">
              <w:rPr>
                <w:rFonts w:ascii="Times New Roman" w:hAnsi="Times New Roman" w:cs="Times New Roman"/>
                <w:sz w:val="28"/>
                <w:szCs w:val="28"/>
              </w:rPr>
              <w:t>техническим заказчиком является юридическое лицо)</w:t>
            </w:r>
          </w:p>
        </w:tc>
        <w:tc>
          <w:tcPr>
            <w:tcW w:w="216" w:type="dxa"/>
            <w:tcBorders>
              <w:top w:val="nil"/>
              <w:left w:val="nil"/>
              <w:bottom w:val="nil"/>
              <w:right w:val="nil"/>
            </w:tcBorders>
            <w:vAlign w:val="bottom"/>
          </w:tcPr>
          <w:p w:rsidR="00174A44" w:rsidRPr="00174A44" w:rsidRDefault="00174A44" w:rsidP="002E78D3">
            <w:pPr>
              <w:pStyle w:val="aff2"/>
              <w:ind w:firstLine="567"/>
              <w:rPr>
                <w:rFonts w:ascii="Times New Roman" w:hAnsi="Times New Roman" w:cs="Times New Roman"/>
                <w:sz w:val="28"/>
                <w:szCs w:val="28"/>
              </w:rPr>
            </w:pPr>
          </w:p>
        </w:tc>
        <w:tc>
          <w:tcPr>
            <w:tcW w:w="1334" w:type="dxa"/>
            <w:tcBorders>
              <w:top w:val="single" w:sz="4" w:space="0" w:color="auto"/>
              <w:left w:val="nil"/>
              <w:bottom w:val="nil"/>
              <w:right w:val="nil"/>
            </w:tcBorders>
          </w:tcPr>
          <w:p w:rsidR="00174A44" w:rsidRPr="00174A44" w:rsidRDefault="00174A44" w:rsidP="002E78D3">
            <w:pPr>
              <w:pStyle w:val="aff2"/>
              <w:rPr>
                <w:rFonts w:ascii="Times New Roman" w:hAnsi="Times New Roman" w:cs="Times New Roman"/>
                <w:sz w:val="28"/>
                <w:szCs w:val="28"/>
              </w:rPr>
            </w:pPr>
            <w:r w:rsidRPr="00174A44">
              <w:rPr>
                <w:rFonts w:ascii="Times New Roman" w:hAnsi="Times New Roman" w:cs="Times New Roman"/>
                <w:sz w:val="28"/>
                <w:szCs w:val="28"/>
              </w:rPr>
              <w:t>(подпись)</w:t>
            </w:r>
          </w:p>
        </w:tc>
        <w:tc>
          <w:tcPr>
            <w:tcW w:w="216" w:type="dxa"/>
            <w:tcBorders>
              <w:top w:val="nil"/>
              <w:left w:val="nil"/>
              <w:bottom w:val="nil"/>
              <w:right w:val="nil"/>
            </w:tcBorders>
          </w:tcPr>
          <w:p w:rsidR="00174A44" w:rsidRPr="00174A44" w:rsidRDefault="00174A44" w:rsidP="002E78D3">
            <w:pPr>
              <w:pStyle w:val="aff2"/>
              <w:ind w:firstLine="567"/>
              <w:rPr>
                <w:rFonts w:ascii="Times New Roman" w:hAnsi="Times New Roman" w:cs="Times New Roman"/>
                <w:sz w:val="28"/>
                <w:szCs w:val="28"/>
              </w:rPr>
            </w:pPr>
          </w:p>
        </w:tc>
        <w:tc>
          <w:tcPr>
            <w:tcW w:w="4070" w:type="dxa"/>
            <w:tcBorders>
              <w:top w:val="single" w:sz="4" w:space="0" w:color="auto"/>
              <w:left w:val="nil"/>
              <w:bottom w:val="nil"/>
              <w:right w:val="nil"/>
            </w:tcBorders>
          </w:tcPr>
          <w:p w:rsidR="00174A44" w:rsidRPr="00174A44" w:rsidRDefault="00174A44" w:rsidP="002E78D3">
            <w:pPr>
              <w:pStyle w:val="aff2"/>
              <w:ind w:firstLine="567"/>
              <w:jc w:val="center"/>
              <w:rPr>
                <w:rFonts w:ascii="Times New Roman" w:hAnsi="Times New Roman" w:cs="Times New Roman"/>
                <w:sz w:val="28"/>
                <w:szCs w:val="28"/>
              </w:rPr>
            </w:pPr>
            <w:r w:rsidRPr="00174A44">
              <w:rPr>
                <w:rFonts w:ascii="Times New Roman" w:hAnsi="Times New Roman" w:cs="Times New Roman"/>
                <w:sz w:val="28"/>
                <w:szCs w:val="28"/>
              </w:rPr>
              <w:t>(расшифровка подписи)</w:t>
            </w:r>
          </w:p>
        </w:tc>
      </w:tr>
    </w:tbl>
    <w:p w:rsidR="00174A44" w:rsidRPr="00174A44" w:rsidRDefault="00174A44" w:rsidP="00174A44">
      <w:pPr>
        <w:ind w:firstLine="567"/>
        <w:rPr>
          <w:sz w:val="28"/>
          <w:szCs w:val="28"/>
        </w:rPr>
      </w:pPr>
    </w:p>
    <w:tbl>
      <w:tblPr>
        <w:tblW w:w="981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395"/>
        <w:gridCol w:w="5424"/>
      </w:tblGrid>
      <w:tr w:rsidR="00174A44" w:rsidRPr="00174A44" w:rsidTr="002E78D3">
        <w:tc>
          <w:tcPr>
            <w:tcW w:w="4395" w:type="dxa"/>
            <w:tcBorders>
              <w:top w:val="nil"/>
              <w:left w:val="nil"/>
              <w:bottom w:val="nil"/>
              <w:right w:val="nil"/>
            </w:tcBorders>
            <w:vAlign w:val="bottom"/>
          </w:tcPr>
          <w:p w:rsidR="00174A44" w:rsidRPr="00174A44" w:rsidRDefault="00174A44" w:rsidP="002E78D3">
            <w:pPr>
              <w:pStyle w:val="af8"/>
              <w:ind w:firstLine="567"/>
              <w:rPr>
                <w:rFonts w:ascii="Times New Roman" w:hAnsi="Times New Roman"/>
                <w:sz w:val="28"/>
                <w:szCs w:val="28"/>
              </w:rPr>
            </w:pPr>
            <w:r w:rsidRPr="00174A44">
              <w:rPr>
                <w:rFonts w:ascii="Times New Roman" w:hAnsi="Times New Roman"/>
                <w:sz w:val="28"/>
                <w:szCs w:val="28"/>
              </w:rPr>
              <w:t>К настоящему уведомлению прилагаются:</w:t>
            </w:r>
          </w:p>
        </w:tc>
        <w:tc>
          <w:tcPr>
            <w:tcW w:w="5420" w:type="dxa"/>
            <w:tcBorders>
              <w:top w:val="nil"/>
              <w:left w:val="nil"/>
              <w:bottom w:val="single" w:sz="4" w:space="0" w:color="auto"/>
              <w:right w:val="nil"/>
            </w:tcBorders>
            <w:vAlign w:val="bottom"/>
          </w:tcPr>
          <w:p w:rsidR="00174A44" w:rsidRPr="00174A44" w:rsidRDefault="00174A44" w:rsidP="002E78D3">
            <w:pPr>
              <w:pStyle w:val="aff2"/>
              <w:ind w:firstLine="567"/>
              <w:rPr>
                <w:rFonts w:ascii="Times New Roman" w:hAnsi="Times New Roman" w:cs="Times New Roman"/>
                <w:sz w:val="28"/>
                <w:szCs w:val="28"/>
              </w:rPr>
            </w:pPr>
          </w:p>
        </w:tc>
      </w:tr>
      <w:tr w:rsidR="00174A44" w:rsidRPr="00174A44" w:rsidTr="002E78D3">
        <w:tc>
          <w:tcPr>
            <w:tcW w:w="9819" w:type="dxa"/>
            <w:gridSpan w:val="2"/>
            <w:tcBorders>
              <w:top w:val="nil"/>
              <w:left w:val="nil"/>
              <w:bottom w:val="single" w:sz="4" w:space="0" w:color="auto"/>
              <w:right w:val="nil"/>
            </w:tcBorders>
          </w:tcPr>
          <w:p w:rsidR="00174A44" w:rsidRPr="00174A44" w:rsidRDefault="00174A44" w:rsidP="002E78D3">
            <w:pPr>
              <w:pStyle w:val="aff2"/>
              <w:ind w:firstLine="567"/>
              <w:rPr>
                <w:rFonts w:ascii="Times New Roman" w:hAnsi="Times New Roman" w:cs="Times New Roman"/>
                <w:sz w:val="28"/>
                <w:szCs w:val="28"/>
              </w:rPr>
            </w:pPr>
            <w:r w:rsidRPr="00174A44">
              <w:rPr>
                <w:rFonts w:ascii="Times New Roman" w:hAnsi="Times New Roman" w:cs="Times New Roman"/>
                <w:sz w:val="28"/>
                <w:szCs w:val="28"/>
              </w:rPr>
              <w:t>1) результаты и материалы обследования объекта капитального строительства;</w:t>
            </w:r>
          </w:p>
        </w:tc>
      </w:tr>
      <w:tr w:rsidR="00174A44" w:rsidRPr="00174A44" w:rsidTr="002E78D3">
        <w:tc>
          <w:tcPr>
            <w:tcW w:w="9819" w:type="dxa"/>
            <w:gridSpan w:val="2"/>
            <w:tcBorders>
              <w:top w:val="nil"/>
              <w:left w:val="nil"/>
              <w:bottom w:val="single" w:sz="4" w:space="0" w:color="auto"/>
              <w:right w:val="nil"/>
            </w:tcBorders>
          </w:tcPr>
          <w:p w:rsidR="00174A44" w:rsidRPr="00174A44" w:rsidRDefault="00174A44" w:rsidP="002E78D3">
            <w:pPr>
              <w:pStyle w:val="aff2"/>
              <w:ind w:firstLine="567"/>
              <w:rPr>
                <w:rFonts w:ascii="Times New Roman" w:hAnsi="Times New Roman" w:cs="Times New Roman"/>
                <w:sz w:val="28"/>
                <w:szCs w:val="28"/>
              </w:rPr>
            </w:pPr>
            <w:r w:rsidRPr="00174A44">
              <w:rPr>
                <w:rFonts w:ascii="Times New Roman" w:hAnsi="Times New Roman" w:cs="Times New Roman"/>
                <w:sz w:val="28"/>
                <w:szCs w:val="28"/>
              </w:rPr>
              <w:t>2) проект организации работ по сносу объекта капитального строительства.</w:t>
            </w:r>
          </w:p>
        </w:tc>
      </w:tr>
      <w:tr w:rsidR="00174A44" w:rsidRPr="00174A44" w:rsidTr="002E78D3">
        <w:tc>
          <w:tcPr>
            <w:tcW w:w="9819" w:type="dxa"/>
            <w:gridSpan w:val="2"/>
            <w:tcBorders>
              <w:top w:val="single" w:sz="4" w:space="0" w:color="auto"/>
              <w:left w:val="nil"/>
              <w:bottom w:val="nil"/>
              <w:right w:val="nil"/>
            </w:tcBorders>
            <w:vAlign w:val="bottom"/>
          </w:tcPr>
          <w:p w:rsidR="00174A44" w:rsidRPr="00174A44" w:rsidRDefault="00174A44" w:rsidP="002E78D3">
            <w:pPr>
              <w:pStyle w:val="aff2"/>
              <w:ind w:firstLine="567"/>
              <w:jc w:val="center"/>
              <w:rPr>
                <w:rFonts w:ascii="Times New Roman" w:hAnsi="Times New Roman" w:cs="Times New Roman"/>
                <w:sz w:val="28"/>
                <w:szCs w:val="28"/>
              </w:rPr>
            </w:pPr>
            <w:r w:rsidRPr="00174A44">
              <w:rPr>
                <w:rFonts w:ascii="Times New Roman" w:hAnsi="Times New Roman" w:cs="Times New Roman"/>
                <w:sz w:val="28"/>
                <w:szCs w:val="28"/>
              </w:rPr>
              <w:t xml:space="preserve">(документы в соответствии </w:t>
            </w:r>
            <w:r w:rsidRPr="000C6932">
              <w:rPr>
                <w:rFonts w:ascii="Times New Roman" w:hAnsi="Times New Roman" w:cs="Times New Roman"/>
                <w:b/>
                <w:sz w:val="28"/>
                <w:szCs w:val="28"/>
              </w:rPr>
              <w:t xml:space="preserve">с </w:t>
            </w:r>
            <w:hyperlink r:id="rId12" w:history="1">
              <w:r w:rsidRPr="000C6932">
                <w:rPr>
                  <w:rStyle w:val="af9"/>
                  <w:rFonts w:ascii="Times New Roman" w:hAnsi="Times New Roman" w:cs="Times New Roman"/>
                  <w:b w:val="0"/>
                  <w:color w:val="auto"/>
                  <w:sz w:val="28"/>
                  <w:szCs w:val="28"/>
                </w:rPr>
                <w:t>частью 10 статьи 55.31</w:t>
              </w:r>
            </w:hyperlink>
            <w:r w:rsidRPr="00174A44">
              <w:rPr>
                <w:rFonts w:ascii="Times New Roman" w:hAnsi="Times New Roman" w:cs="Times New Roman"/>
                <w:sz w:val="28"/>
                <w:szCs w:val="28"/>
              </w:rPr>
              <w:t xml:space="preserve"> Градостроительного кодекса Российской Федерации)</w:t>
            </w:r>
          </w:p>
        </w:tc>
      </w:tr>
    </w:tbl>
    <w:p w:rsidR="00174A44" w:rsidRPr="00174A44" w:rsidRDefault="00174A44" w:rsidP="00174A44">
      <w:pPr>
        <w:tabs>
          <w:tab w:val="left" w:pos="2340"/>
          <w:tab w:val="left" w:pos="3780"/>
        </w:tabs>
        <w:suppressAutoHyphens w:val="0"/>
        <w:ind w:firstLine="567"/>
        <w:rPr>
          <w:bCs/>
          <w:sz w:val="28"/>
          <w:szCs w:val="28"/>
          <w:lang w:eastAsia="ru-RU"/>
        </w:rPr>
      </w:pPr>
      <w:r w:rsidRPr="00174A44">
        <w:rPr>
          <w:bCs/>
          <w:sz w:val="28"/>
          <w:szCs w:val="28"/>
          <w:lang w:eastAsia="ru-RU"/>
        </w:rPr>
        <w:t>Приложение: (опись документов)</w:t>
      </w:r>
    </w:p>
    <w:p w:rsidR="00174A44" w:rsidRPr="00174A44" w:rsidRDefault="00174A44" w:rsidP="00174A44">
      <w:pPr>
        <w:tabs>
          <w:tab w:val="left" w:pos="2340"/>
          <w:tab w:val="left" w:pos="3780"/>
        </w:tabs>
        <w:suppressAutoHyphens w:val="0"/>
        <w:ind w:firstLine="567"/>
        <w:rPr>
          <w:bCs/>
          <w:sz w:val="28"/>
          <w:szCs w:val="28"/>
          <w:lang w:eastAsia="ru-RU"/>
        </w:rPr>
      </w:pPr>
      <w:r w:rsidRPr="00174A44">
        <w:rPr>
          <w:bCs/>
          <w:sz w:val="28"/>
          <w:szCs w:val="28"/>
          <w:lang w:eastAsia="ru-RU"/>
        </w:rPr>
        <w:t xml:space="preserve">1. </w:t>
      </w:r>
      <w:r w:rsidR="000C6932">
        <w:rPr>
          <w:bCs/>
          <w:sz w:val="28"/>
          <w:szCs w:val="28"/>
          <w:lang w:eastAsia="ru-RU"/>
        </w:rPr>
        <w:t>____________________________</w:t>
      </w:r>
      <w:r w:rsidRPr="00174A44">
        <w:rPr>
          <w:bCs/>
          <w:sz w:val="28"/>
          <w:szCs w:val="28"/>
          <w:lang w:eastAsia="ru-RU"/>
        </w:rPr>
        <w:t xml:space="preserve">______________________ на _____ </w:t>
      </w:r>
      <w:proofErr w:type="gramStart"/>
      <w:r w:rsidRPr="00174A44">
        <w:rPr>
          <w:bCs/>
          <w:sz w:val="28"/>
          <w:szCs w:val="28"/>
          <w:lang w:eastAsia="ru-RU"/>
        </w:rPr>
        <w:t>л</w:t>
      </w:r>
      <w:proofErr w:type="gramEnd"/>
      <w:r w:rsidRPr="00174A44">
        <w:rPr>
          <w:bCs/>
          <w:sz w:val="28"/>
          <w:szCs w:val="28"/>
          <w:lang w:eastAsia="ru-RU"/>
        </w:rPr>
        <w:t>.</w:t>
      </w:r>
    </w:p>
    <w:p w:rsidR="00174A44" w:rsidRPr="00174A44" w:rsidRDefault="00174A44" w:rsidP="00174A44">
      <w:pPr>
        <w:tabs>
          <w:tab w:val="left" w:pos="2340"/>
          <w:tab w:val="left" w:pos="3780"/>
        </w:tabs>
        <w:suppressAutoHyphens w:val="0"/>
        <w:ind w:firstLine="567"/>
        <w:rPr>
          <w:bCs/>
          <w:sz w:val="28"/>
          <w:szCs w:val="28"/>
          <w:lang w:eastAsia="ru-RU"/>
        </w:rPr>
      </w:pPr>
      <w:r w:rsidRPr="00174A44">
        <w:rPr>
          <w:bCs/>
          <w:sz w:val="28"/>
          <w:szCs w:val="28"/>
          <w:lang w:eastAsia="ru-RU"/>
        </w:rPr>
        <w:t xml:space="preserve">2. </w:t>
      </w:r>
      <w:r w:rsidR="000C6932">
        <w:rPr>
          <w:bCs/>
          <w:sz w:val="28"/>
          <w:szCs w:val="28"/>
          <w:lang w:eastAsia="ru-RU"/>
        </w:rPr>
        <w:t>________________</w:t>
      </w:r>
      <w:r w:rsidRPr="00174A44">
        <w:rPr>
          <w:bCs/>
          <w:sz w:val="28"/>
          <w:szCs w:val="28"/>
          <w:lang w:eastAsia="ru-RU"/>
        </w:rPr>
        <w:t xml:space="preserve">__________________________________ на _____ </w:t>
      </w:r>
      <w:proofErr w:type="gramStart"/>
      <w:r w:rsidRPr="00174A44">
        <w:rPr>
          <w:bCs/>
          <w:sz w:val="28"/>
          <w:szCs w:val="28"/>
          <w:lang w:eastAsia="ru-RU"/>
        </w:rPr>
        <w:t>л</w:t>
      </w:r>
      <w:proofErr w:type="gramEnd"/>
      <w:r w:rsidRPr="00174A44">
        <w:rPr>
          <w:bCs/>
          <w:sz w:val="28"/>
          <w:szCs w:val="28"/>
          <w:lang w:eastAsia="ru-RU"/>
        </w:rPr>
        <w:t>.</w:t>
      </w:r>
    </w:p>
    <w:p w:rsidR="00174A44" w:rsidRPr="00174A44" w:rsidRDefault="00174A44" w:rsidP="00174A44">
      <w:pPr>
        <w:tabs>
          <w:tab w:val="left" w:pos="2340"/>
          <w:tab w:val="left" w:pos="3780"/>
        </w:tabs>
        <w:suppressAutoHyphens w:val="0"/>
        <w:ind w:firstLine="567"/>
        <w:rPr>
          <w:bCs/>
          <w:sz w:val="28"/>
          <w:szCs w:val="28"/>
          <w:lang w:eastAsia="ru-RU"/>
        </w:rPr>
      </w:pPr>
      <w:r w:rsidRPr="00174A44">
        <w:rPr>
          <w:bCs/>
          <w:sz w:val="28"/>
          <w:szCs w:val="28"/>
          <w:lang w:eastAsia="ru-RU"/>
        </w:rPr>
        <w:t xml:space="preserve">3. </w:t>
      </w:r>
      <w:r w:rsidR="000C6932">
        <w:rPr>
          <w:bCs/>
          <w:sz w:val="28"/>
          <w:szCs w:val="28"/>
          <w:lang w:eastAsia="ru-RU"/>
        </w:rPr>
        <w:t>________________</w:t>
      </w:r>
      <w:r w:rsidRPr="00174A44">
        <w:rPr>
          <w:bCs/>
          <w:sz w:val="28"/>
          <w:szCs w:val="28"/>
          <w:lang w:eastAsia="ru-RU"/>
        </w:rPr>
        <w:t xml:space="preserve">__________________________________ на _____ </w:t>
      </w:r>
      <w:proofErr w:type="gramStart"/>
      <w:r w:rsidRPr="00174A44">
        <w:rPr>
          <w:bCs/>
          <w:sz w:val="28"/>
          <w:szCs w:val="28"/>
          <w:lang w:eastAsia="ru-RU"/>
        </w:rPr>
        <w:t>л</w:t>
      </w:r>
      <w:proofErr w:type="gramEnd"/>
      <w:r w:rsidRPr="00174A44">
        <w:rPr>
          <w:bCs/>
          <w:sz w:val="28"/>
          <w:szCs w:val="28"/>
          <w:lang w:eastAsia="ru-RU"/>
        </w:rPr>
        <w:t>.</w:t>
      </w:r>
    </w:p>
    <w:p w:rsidR="00174A44" w:rsidRPr="00174A44" w:rsidRDefault="00174A44" w:rsidP="00174A44">
      <w:pPr>
        <w:tabs>
          <w:tab w:val="left" w:pos="2340"/>
          <w:tab w:val="left" w:pos="3780"/>
        </w:tabs>
        <w:suppressAutoHyphens w:val="0"/>
        <w:ind w:firstLine="567"/>
        <w:rPr>
          <w:bCs/>
          <w:sz w:val="28"/>
          <w:szCs w:val="28"/>
          <w:lang w:eastAsia="ru-RU"/>
        </w:rPr>
      </w:pPr>
    </w:p>
    <w:p w:rsidR="00174A44" w:rsidRPr="00174A44" w:rsidRDefault="00174A44" w:rsidP="00174A44">
      <w:pPr>
        <w:tabs>
          <w:tab w:val="left" w:pos="2340"/>
          <w:tab w:val="left" w:pos="3780"/>
        </w:tabs>
        <w:suppressAutoHyphens w:val="0"/>
        <w:ind w:firstLine="567"/>
        <w:rPr>
          <w:bCs/>
          <w:sz w:val="28"/>
          <w:szCs w:val="28"/>
          <w:lang w:eastAsia="ru-RU"/>
        </w:rPr>
      </w:pPr>
      <w:r w:rsidRPr="00174A44">
        <w:rPr>
          <w:bCs/>
          <w:sz w:val="28"/>
          <w:szCs w:val="28"/>
          <w:lang w:eastAsia="ru-RU"/>
        </w:rPr>
        <w:t xml:space="preserve">(подпись заявителя)     </w:t>
      </w:r>
      <w:r w:rsidR="000C6932">
        <w:rPr>
          <w:bCs/>
          <w:sz w:val="28"/>
          <w:szCs w:val="28"/>
          <w:lang w:eastAsia="ru-RU"/>
        </w:rPr>
        <w:t xml:space="preserve">       </w:t>
      </w:r>
      <w:r w:rsidRPr="00174A44">
        <w:rPr>
          <w:bCs/>
          <w:sz w:val="28"/>
          <w:szCs w:val="28"/>
          <w:lang w:eastAsia="ru-RU"/>
        </w:rPr>
        <w:t xml:space="preserve">                                            (полностью Ф.И.О.)</w:t>
      </w:r>
    </w:p>
    <w:p w:rsidR="00174A44" w:rsidRPr="00174A44" w:rsidRDefault="00174A44" w:rsidP="00174A44">
      <w:pPr>
        <w:tabs>
          <w:tab w:val="left" w:pos="2340"/>
          <w:tab w:val="left" w:pos="3780"/>
        </w:tabs>
        <w:suppressAutoHyphens w:val="0"/>
        <w:ind w:firstLine="567"/>
        <w:rPr>
          <w:bCs/>
          <w:sz w:val="28"/>
          <w:szCs w:val="28"/>
          <w:lang w:eastAsia="ru-RU"/>
        </w:rPr>
      </w:pPr>
    </w:p>
    <w:p w:rsidR="00174A44" w:rsidRPr="00174A44" w:rsidRDefault="00174A44" w:rsidP="00174A44">
      <w:pPr>
        <w:tabs>
          <w:tab w:val="left" w:pos="2340"/>
          <w:tab w:val="left" w:pos="3780"/>
        </w:tabs>
        <w:suppressAutoHyphens w:val="0"/>
        <w:ind w:firstLine="567"/>
        <w:rPr>
          <w:bCs/>
          <w:sz w:val="28"/>
          <w:szCs w:val="28"/>
          <w:lang w:eastAsia="ru-RU"/>
        </w:rPr>
      </w:pPr>
      <w:r w:rsidRPr="00174A44">
        <w:rPr>
          <w:bCs/>
          <w:sz w:val="28"/>
          <w:szCs w:val="28"/>
          <w:lang w:eastAsia="ru-RU"/>
        </w:rPr>
        <w:t>«___»_____________20__года</w:t>
      </w:r>
    </w:p>
    <w:p w:rsidR="00174A44" w:rsidRPr="00174A44" w:rsidRDefault="00174A44" w:rsidP="00174A44">
      <w:pPr>
        <w:tabs>
          <w:tab w:val="left" w:pos="2340"/>
          <w:tab w:val="left" w:pos="3780"/>
        </w:tabs>
        <w:suppressAutoHyphens w:val="0"/>
        <w:ind w:firstLine="567"/>
        <w:rPr>
          <w:bCs/>
          <w:sz w:val="28"/>
          <w:szCs w:val="28"/>
          <w:lang w:eastAsia="ru-RU"/>
        </w:rPr>
      </w:pPr>
      <w:r w:rsidRPr="00174A44">
        <w:rPr>
          <w:bCs/>
          <w:sz w:val="28"/>
          <w:szCs w:val="28"/>
          <w:lang w:eastAsia="ru-RU"/>
        </w:rPr>
        <w:t>(дата подачи заявления)</w:t>
      </w:r>
    </w:p>
    <w:p w:rsidR="00174A44" w:rsidRPr="00174A44" w:rsidRDefault="00174A44" w:rsidP="00174A44">
      <w:pPr>
        <w:tabs>
          <w:tab w:val="left" w:pos="2340"/>
          <w:tab w:val="left" w:pos="3780"/>
        </w:tabs>
        <w:suppressAutoHyphens w:val="0"/>
        <w:ind w:firstLine="567"/>
        <w:rPr>
          <w:sz w:val="28"/>
          <w:szCs w:val="28"/>
          <w:lang w:eastAsia="ru-RU"/>
        </w:rPr>
      </w:pPr>
    </w:p>
    <w:p w:rsidR="00174A44" w:rsidRPr="00174A44" w:rsidRDefault="00174A44" w:rsidP="00174A44">
      <w:pPr>
        <w:tabs>
          <w:tab w:val="left" w:pos="2340"/>
          <w:tab w:val="left" w:pos="3780"/>
        </w:tabs>
        <w:suppressAutoHyphens w:val="0"/>
        <w:ind w:firstLine="567"/>
        <w:rPr>
          <w:sz w:val="28"/>
          <w:szCs w:val="28"/>
          <w:lang w:eastAsia="ru-RU"/>
        </w:rPr>
      </w:pPr>
      <w:r w:rsidRPr="00174A44">
        <w:rPr>
          <w:sz w:val="28"/>
          <w:szCs w:val="28"/>
          <w:lang w:eastAsia="ru-RU"/>
        </w:rPr>
        <w:t>Документы принял: _______________________________</w:t>
      </w:r>
    </w:p>
    <w:p w:rsidR="00174A44" w:rsidRPr="00174A44" w:rsidRDefault="00174A44" w:rsidP="00174A44">
      <w:pPr>
        <w:tabs>
          <w:tab w:val="left" w:pos="2340"/>
          <w:tab w:val="left" w:pos="3780"/>
        </w:tabs>
        <w:suppressAutoHyphens w:val="0"/>
        <w:ind w:firstLine="3544"/>
        <w:rPr>
          <w:sz w:val="28"/>
          <w:szCs w:val="28"/>
          <w:lang w:eastAsia="ru-RU"/>
        </w:rPr>
      </w:pPr>
      <w:r w:rsidRPr="00174A44">
        <w:rPr>
          <w:sz w:val="28"/>
          <w:szCs w:val="28"/>
          <w:lang w:eastAsia="ru-RU"/>
        </w:rPr>
        <w:t>(перечень документов)</w:t>
      </w:r>
    </w:p>
    <w:p w:rsidR="00174A44" w:rsidRPr="00174A44" w:rsidRDefault="00174A44" w:rsidP="00174A44">
      <w:pPr>
        <w:tabs>
          <w:tab w:val="left" w:pos="2340"/>
          <w:tab w:val="left" w:pos="3780"/>
        </w:tabs>
        <w:suppressAutoHyphens w:val="0"/>
        <w:ind w:firstLine="567"/>
        <w:rPr>
          <w:sz w:val="28"/>
          <w:szCs w:val="28"/>
          <w:lang w:eastAsia="ru-RU"/>
        </w:rPr>
      </w:pPr>
      <w:r w:rsidRPr="00174A44">
        <w:rPr>
          <w:sz w:val="28"/>
          <w:szCs w:val="28"/>
          <w:lang w:eastAsia="ru-RU"/>
        </w:rPr>
        <w:t>«____»_________  ___________________________________________</w:t>
      </w:r>
    </w:p>
    <w:p w:rsidR="00174A44" w:rsidRPr="00174A44" w:rsidRDefault="00174A44" w:rsidP="00174A44">
      <w:pPr>
        <w:tabs>
          <w:tab w:val="left" w:pos="2340"/>
          <w:tab w:val="left" w:pos="3780"/>
        </w:tabs>
        <w:suppressAutoHyphens w:val="0"/>
        <w:ind w:firstLine="567"/>
        <w:rPr>
          <w:sz w:val="28"/>
          <w:szCs w:val="28"/>
          <w:lang w:eastAsia="ru-RU"/>
        </w:rPr>
      </w:pPr>
      <w:r w:rsidRPr="00174A44">
        <w:rPr>
          <w:sz w:val="28"/>
          <w:szCs w:val="28"/>
          <w:lang w:eastAsia="ru-RU"/>
        </w:rPr>
        <w:t>Дата                                        (Ф.И.О., должность, подпись)</w:t>
      </w:r>
    </w:p>
    <w:p w:rsidR="00174A44" w:rsidRPr="00174A44" w:rsidRDefault="00174A44" w:rsidP="00174A44">
      <w:pPr>
        <w:tabs>
          <w:tab w:val="left" w:pos="2340"/>
          <w:tab w:val="left" w:pos="3780"/>
        </w:tabs>
        <w:suppressAutoHyphens w:val="0"/>
        <w:ind w:firstLine="567"/>
        <w:rPr>
          <w:sz w:val="28"/>
          <w:szCs w:val="28"/>
          <w:lang w:eastAsia="ru-RU"/>
        </w:rPr>
      </w:pPr>
      <w:r w:rsidRPr="00174A44">
        <w:rPr>
          <w:sz w:val="28"/>
          <w:szCs w:val="28"/>
          <w:lang w:eastAsia="ru-RU"/>
        </w:rPr>
        <w:t>М.П.</w:t>
      </w:r>
    </w:p>
    <w:p w:rsidR="00174A44" w:rsidRPr="00174A44" w:rsidRDefault="00174A44" w:rsidP="00174A44">
      <w:pPr>
        <w:tabs>
          <w:tab w:val="left" w:pos="2340"/>
          <w:tab w:val="left" w:pos="3780"/>
        </w:tabs>
        <w:suppressAutoHyphens w:val="0"/>
        <w:ind w:firstLine="567"/>
        <w:rPr>
          <w:sz w:val="28"/>
          <w:szCs w:val="28"/>
          <w:lang w:eastAsia="ru-RU"/>
        </w:rPr>
      </w:pPr>
    </w:p>
    <w:p w:rsidR="00174A44" w:rsidRPr="00174A44" w:rsidRDefault="00174A44" w:rsidP="00174A44">
      <w:pPr>
        <w:tabs>
          <w:tab w:val="left" w:pos="2340"/>
          <w:tab w:val="left" w:pos="3780"/>
        </w:tabs>
        <w:suppressAutoHyphens w:val="0"/>
        <w:ind w:firstLine="567"/>
        <w:rPr>
          <w:sz w:val="28"/>
          <w:szCs w:val="28"/>
          <w:lang w:eastAsia="ru-RU"/>
        </w:rPr>
      </w:pPr>
    </w:p>
    <w:p w:rsidR="00174A44" w:rsidRPr="00174A44" w:rsidRDefault="00174A44" w:rsidP="00174A44">
      <w:pPr>
        <w:tabs>
          <w:tab w:val="left" w:pos="2340"/>
          <w:tab w:val="left" w:pos="3780"/>
        </w:tabs>
        <w:suppressAutoHyphens w:val="0"/>
        <w:ind w:firstLine="567"/>
        <w:rPr>
          <w:sz w:val="28"/>
          <w:szCs w:val="28"/>
          <w:lang w:eastAsia="ru-RU"/>
        </w:rPr>
      </w:pPr>
    </w:p>
    <w:p w:rsidR="00174A44" w:rsidRDefault="00174A44" w:rsidP="00174A44">
      <w:pPr>
        <w:jc w:val="both"/>
        <w:rPr>
          <w:rFonts w:cs="Tahoma"/>
          <w:sz w:val="28"/>
          <w:szCs w:val="28"/>
        </w:rPr>
      </w:pPr>
      <w:r>
        <w:rPr>
          <w:sz w:val="28"/>
          <w:szCs w:val="28"/>
        </w:rPr>
        <w:t>З</w:t>
      </w:r>
      <w:r w:rsidRPr="00D74761">
        <w:rPr>
          <w:sz w:val="28"/>
          <w:szCs w:val="28"/>
        </w:rPr>
        <w:t>аместитель главы</w:t>
      </w:r>
      <w:r>
        <w:rPr>
          <w:sz w:val="28"/>
          <w:szCs w:val="28"/>
        </w:rPr>
        <w:t>,</w:t>
      </w:r>
      <w:r>
        <w:rPr>
          <w:rFonts w:cs="Tahoma"/>
        </w:rPr>
        <w:t xml:space="preserve"> </w:t>
      </w:r>
      <w:r w:rsidRPr="00F73BD1">
        <w:rPr>
          <w:rFonts w:cs="Tahoma"/>
          <w:sz w:val="28"/>
          <w:szCs w:val="28"/>
        </w:rPr>
        <w:t xml:space="preserve">по общим вопросам </w:t>
      </w:r>
    </w:p>
    <w:p w:rsidR="00174A44" w:rsidRDefault="00174A44" w:rsidP="00174A44">
      <w:pPr>
        <w:jc w:val="both"/>
        <w:rPr>
          <w:rFonts w:cs="Tahoma"/>
          <w:sz w:val="28"/>
          <w:szCs w:val="28"/>
        </w:rPr>
      </w:pPr>
      <w:r w:rsidRPr="00F73BD1">
        <w:rPr>
          <w:rFonts w:cs="Tahoma"/>
          <w:sz w:val="28"/>
          <w:szCs w:val="28"/>
        </w:rPr>
        <w:t>и</w:t>
      </w:r>
      <w:r>
        <w:rPr>
          <w:rFonts w:cs="Tahoma"/>
          <w:sz w:val="28"/>
          <w:szCs w:val="28"/>
        </w:rPr>
        <w:t xml:space="preserve"> вопросам благоустройства и ЖКХ</w:t>
      </w:r>
    </w:p>
    <w:p w:rsidR="00174A44" w:rsidRDefault="00174A44" w:rsidP="00174A44">
      <w:pPr>
        <w:jc w:val="both"/>
        <w:rPr>
          <w:sz w:val="28"/>
          <w:szCs w:val="28"/>
        </w:rPr>
      </w:pPr>
      <w:r>
        <w:rPr>
          <w:sz w:val="28"/>
          <w:szCs w:val="28"/>
        </w:rPr>
        <w:t xml:space="preserve">администрации </w:t>
      </w:r>
      <w:proofErr w:type="gramStart"/>
      <w:r>
        <w:rPr>
          <w:sz w:val="28"/>
          <w:szCs w:val="28"/>
        </w:rPr>
        <w:t>Красногвардейского</w:t>
      </w:r>
      <w:proofErr w:type="gramEnd"/>
    </w:p>
    <w:p w:rsidR="00174A44" w:rsidRPr="00DF3EE0" w:rsidRDefault="00174A44" w:rsidP="00174A44">
      <w:pPr>
        <w:jc w:val="both"/>
        <w:rPr>
          <w:sz w:val="28"/>
          <w:szCs w:val="28"/>
        </w:rPr>
      </w:pPr>
      <w:r>
        <w:rPr>
          <w:sz w:val="28"/>
          <w:szCs w:val="28"/>
        </w:rPr>
        <w:t>сельского поселения Каневского района                                          Т.В.Дудка</w:t>
      </w:r>
    </w:p>
    <w:p w:rsidR="00174A44" w:rsidRPr="00174A44" w:rsidRDefault="00174A44" w:rsidP="00174A44">
      <w:pPr>
        <w:tabs>
          <w:tab w:val="left" w:pos="7685"/>
        </w:tabs>
        <w:suppressAutoHyphens w:val="0"/>
        <w:ind w:firstLine="567"/>
        <w:jc w:val="both"/>
        <w:rPr>
          <w:bCs/>
          <w:sz w:val="28"/>
          <w:szCs w:val="28"/>
          <w:lang w:eastAsia="ru-RU"/>
        </w:rPr>
      </w:pPr>
    </w:p>
    <w:p w:rsidR="00174A44" w:rsidRDefault="00174A44" w:rsidP="00174A44">
      <w:pPr>
        <w:tabs>
          <w:tab w:val="left" w:pos="7685"/>
        </w:tabs>
        <w:suppressAutoHyphens w:val="0"/>
        <w:ind w:firstLine="567"/>
        <w:jc w:val="both"/>
        <w:rPr>
          <w:bCs/>
          <w:sz w:val="28"/>
          <w:szCs w:val="28"/>
          <w:lang w:eastAsia="ru-RU"/>
        </w:rPr>
      </w:pPr>
    </w:p>
    <w:p w:rsidR="000C6932" w:rsidRDefault="000C6932" w:rsidP="00174A44">
      <w:pPr>
        <w:tabs>
          <w:tab w:val="left" w:pos="7685"/>
        </w:tabs>
        <w:suppressAutoHyphens w:val="0"/>
        <w:ind w:firstLine="567"/>
        <w:jc w:val="both"/>
        <w:rPr>
          <w:bCs/>
          <w:sz w:val="28"/>
          <w:szCs w:val="28"/>
          <w:lang w:eastAsia="ru-RU"/>
        </w:rPr>
      </w:pPr>
    </w:p>
    <w:p w:rsidR="000C6932" w:rsidRDefault="000C6932" w:rsidP="00174A44">
      <w:pPr>
        <w:tabs>
          <w:tab w:val="left" w:pos="7685"/>
        </w:tabs>
        <w:suppressAutoHyphens w:val="0"/>
        <w:ind w:firstLine="567"/>
        <w:jc w:val="both"/>
        <w:rPr>
          <w:bCs/>
          <w:sz w:val="28"/>
          <w:szCs w:val="28"/>
          <w:lang w:eastAsia="ru-RU"/>
        </w:rPr>
      </w:pPr>
    </w:p>
    <w:p w:rsidR="000C6932" w:rsidRDefault="000C6932" w:rsidP="00174A44">
      <w:pPr>
        <w:tabs>
          <w:tab w:val="left" w:pos="7685"/>
        </w:tabs>
        <w:suppressAutoHyphens w:val="0"/>
        <w:ind w:firstLine="567"/>
        <w:jc w:val="both"/>
        <w:rPr>
          <w:bCs/>
          <w:sz w:val="28"/>
          <w:szCs w:val="28"/>
          <w:lang w:eastAsia="ru-RU"/>
        </w:rPr>
      </w:pPr>
    </w:p>
    <w:p w:rsidR="000C6932" w:rsidRDefault="000C6932" w:rsidP="00174A44">
      <w:pPr>
        <w:tabs>
          <w:tab w:val="left" w:pos="7685"/>
        </w:tabs>
        <w:suppressAutoHyphens w:val="0"/>
        <w:ind w:firstLine="567"/>
        <w:jc w:val="both"/>
        <w:rPr>
          <w:bCs/>
          <w:sz w:val="28"/>
          <w:szCs w:val="28"/>
          <w:lang w:eastAsia="ru-RU"/>
        </w:rPr>
      </w:pPr>
    </w:p>
    <w:p w:rsidR="000C6932" w:rsidRDefault="000C6932" w:rsidP="00174A44">
      <w:pPr>
        <w:tabs>
          <w:tab w:val="left" w:pos="7685"/>
        </w:tabs>
        <w:suppressAutoHyphens w:val="0"/>
        <w:ind w:firstLine="567"/>
        <w:jc w:val="both"/>
        <w:rPr>
          <w:bCs/>
          <w:sz w:val="28"/>
          <w:szCs w:val="28"/>
          <w:lang w:eastAsia="ru-RU"/>
        </w:rPr>
      </w:pPr>
    </w:p>
    <w:p w:rsidR="000C6932" w:rsidRDefault="000C6932" w:rsidP="00174A44">
      <w:pPr>
        <w:tabs>
          <w:tab w:val="left" w:pos="7685"/>
        </w:tabs>
        <w:suppressAutoHyphens w:val="0"/>
        <w:ind w:firstLine="567"/>
        <w:jc w:val="both"/>
        <w:rPr>
          <w:bCs/>
          <w:sz w:val="28"/>
          <w:szCs w:val="28"/>
          <w:lang w:eastAsia="ru-RU"/>
        </w:rPr>
      </w:pPr>
    </w:p>
    <w:p w:rsidR="000C6932" w:rsidRDefault="000C6932" w:rsidP="00174A44">
      <w:pPr>
        <w:tabs>
          <w:tab w:val="left" w:pos="7685"/>
        </w:tabs>
        <w:suppressAutoHyphens w:val="0"/>
        <w:ind w:firstLine="567"/>
        <w:jc w:val="both"/>
        <w:rPr>
          <w:bCs/>
          <w:sz w:val="28"/>
          <w:szCs w:val="28"/>
          <w:lang w:eastAsia="ru-RU"/>
        </w:rPr>
      </w:pPr>
    </w:p>
    <w:p w:rsidR="000C6932" w:rsidRPr="00174A44" w:rsidRDefault="000C6932" w:rsidP="00174A44">
      <w:pPr>
        <w:tabs>
          <w:tab w:val="left" w:pos="7685"/>
        </w:tabs>
        <w:suppressAutoHyphens w:val="0"/>
        <w:ind w:firstLine="567"/>
        <w:jc w:val="both"/>
        <w:rPr>
          <w:bCs/>
          <w:sz w:val="28"/>
          <w:szCs w:val="28"/>
          <w:lang w:eastAsia="ru-RU"/>
        </w:rPr>
      </w:pPr>
    </w:p>
    <w:p w:rsidR="00174A44" w:rsidRPr="00174A44" w:rsidRDefault="00174A44" w:rsidP="000C6932">
      <w:pPr>
        <w:widowControl w:val="0"/>
        <w:autoSpaceDE w:val="0"/>
        <w:snapToGrid w:val="0"/>
        <w:ind w:left="3969"/>
        <w:rPr>
          <w:sz w:val="28"/>
          <w:szCs w:val="28"/>
          <w:shd w:val="clear" w:color="auto" w:fill="FFFFFF"/>
        </w:rPr>
      </w:pPr>
      <w:r w:rsidRPr="00174A44">
        <w:rPr>
          <w:sz w:val="28"/>
          <w:szCs w:val="28"/>
          <w:shd w:val="clear" w:color="auto" w:fill="FFFFFF"/>
        </w:rPr>
        <w:lastRenderedPageBreak/>
        <w:t>Приложение № 2</w:t>
      </w:r>
    </w:p>
    <w:p w:rsidR="00174A44" w:rsidRPr="00174A44" w:rsidRDefault="00174A44" w:rsidP="000C6932">
      <w:pPr>
        <w:widowControl w:val="0"/>
        <w:autoSpaceDE w:val="0"/>
        <w:ind w:left="3969"/>
        <w:rPr>
          <w:kern w:val="1"/>
          <w:sz w:val="28"/>
          <w:szCs w:val="28"/>
          <w:shd w:val="clear" w:color="auto" w:fill="FFFFFF"/>
        </w:rPr>
      </w:pPr>
      <w:r w:rsidRPr="00174A44">
        <w:rPr>
          <w:kern w:val="1"/>
          <w:sz w:val="28"/>
          <w:szCs w:val="28"/>
          <w:shd w:val="clear" w:color="auto" w:fill="FFFFFF"/>
        </w:rPr>
        <w:t>к административному регламенту</w:t>
      </w:r>
    </w:p>
    <w:p w:rsidR="00174A44" w:rsidRPr="00174A44" w:rsidRDefault="00174A44" w:rsidP="000C6932">
      <w:pPr>
        <w:widowControl w:val="0"/>
        <w:autoSpaceDE w:val="0"/>
        <w:ind w:left="3969"/>
        <w:rPr>
          <w:kern w:val="1"/>
          <w:sz w:val="28"/>
          <w:szCs w:val="28"/>
          <w:shd w:val="clear" w:color="auto" w:fill="FFFFFF"/>
        </w:rPr>
      </w:pPr>
      <w:r w:rsidRPr="00174A44">
        <w:rPr>
          <w:kern w:val="1"/>
          <w:sz w:val="28"/>
          <w:szCs w:val="28"/>
          <w:shd w:val="clear" w:color="auto" w:fill="FFFFFF"/>
        </w:rPr>
        <w:t>по предоставлению муниципальной услуги</w:t>
      </w:r>
    </w:p>
    <w:p w:rsidR="00174A44" w:rsidRPr="00174A44" w:rsidRDefault="00174A44" w:rsidP="000C6932">
      <w:pPr>
        <w:autoSpaceDE w:val="0"/>
        <w:ind w:left="3969"/>
        <w:rPr>
          <w:kern w:val="1"/>
          <w:sz w:val="28"/>
          <w:szCs w:val="28"/>
          <w:shd w:val="clear" w:color="auto" w:fill="FFFFFF"/>
        </w:rPr>
      </w:pPr>
      <w:r w:rsidRPr="00174A44">
        <w:rPr>
          <w:kern w:val="1"/>
          <w:sz w:val="28"/>
          <w:szCs w:val="28"/>
          <w:shd w:val="clear" w:color="auto" w:fill="FFFFFF"/>
        </w:rPr>
        <w:t>«Прием уведомлений о планируемом сносе</w:t>
      </w:r>
    </w:p>
    <w:p w:rsidR="00174A44" w:rsidRPr="00174A44" w:rsidRDefault="00174A44" w:rsidP="000C6932">
      <w:pPr>
        <w:autoSpaceDE w:val="0"/>
        <w:ind w:left="3969"/>
        <w:rPr>
          <w:kern w:val="1"/>
          <w:sz w:val="28"/>
          <w:szCs w:val="28"/>
          <w:shd w:val="clear" w:color="auto" w:fill="FFFFFF"/>
        </w:rPr>
      </w:pPr>
      <w:r w:rsidRPr="00174A44">
        <w:rPr>
          <w:kern w:val="1"/>
          <w:sz w:val="28"/>
          <w:szCs w:val="28"/>
          <w:shd w:val="clear" w:color="auto" w:fill="FFFFFF"/>
        </w:rPr>
        <w:t>объекта капитального строительства</w:t>
      </w:r>
    </w:p>
    <w:p w:rsidR="00174A44" w:rsidRPr="00174A44" w:rsidRDefault="00174A44" w:rsidP="000C6932">
      <w:pPr>
        <w:autoSpaceDE w:val="0"/>
        <w:ind w:left="3969"/>
        <w:rPr>
          <w:kern w:val="1"/>
          <w:sz w:val="28"/>
          <w:szCs w:val="28"/>
          <w:shd w:val="clear" w:color="auto" w:fill="FFFFFF"/>
        </w:rPr>
      </w:pPr>
      <w:r w:rsidRPr="00174A44">
        <w:rPr>
          <w:kern w:val="1"/>
          <w:sz w:val="28"/>
          <w:szCs w:val="28"/>
          <w:shd w:val="clear" w:color="auto" w:fill="FFFFFF"/>
        </w:rPr>
        <w:t>и уведомлений о завершении сноса объекта</w:t>
      </w:r>
    </w:p>
    <w:p w:rsidR="00174A44" w:rsidRPr="00174A44" w:rsidRDefault="00174A44" w:rsidP="000C6932">
      <w:pPr>
        <w:ind w:left="3969"/>
        <w:rPr>
          <w:sz w:val="28"/>
          <w:szCs w:val="28"/>
        </w:rPr>
      </w:pPr>
      <w:r w:rsidRPr="00174A44">
        <w:rPr>
          <w:kern w:val="1"/>
          <w:sz w:val="28"/>
          <w:szCs w:val="28"/>
          <w:shd w:val="clear" w:color="auto" w:fill="FFFFFF"/>
        </w:rPr>
        <w:t>капитального строительства»</w:t>
      </w:r>
    </w:p>
    <w:p w:rsidR="00174A44" w:rsidRPr="00174A44" w:rsidRDefault="00174A44" w:rsidP="00174A44">
      <w:pPr>
        <w:ind w:firstLine="567"/>
        <w:jc w:val="center"/>
        <w:rPr>
          <w:sz w:val="28"/>
          <w:szCs w:val="28"/>
        </w:rPr>
      </w:pPr>
    </w:p>
    <w:p w:rsidR="00174A44" w:rsidRPr="00174A44" w:rsidRDefault="00174A44" w:rsidP="00174A44">
      <w:pPr>
        <w:ind w:firstLine="567"/>
        <w:jc w:val="center"/>
        <w:rPr>
          <w:sz w:val="28"/>
          <w:szCs w:val="28"/>
        </w:rPr>
      </w:pPr>
    </w:p>
    <w:p w:rsidR="00174A44" w:rsidRPr="00174A44" w:rsidRDefault="00174A44" w:rsidP="00174A44">
      <w:pPr>
        <w:ind w:firstLine="567"/>
        <w:jc w:val="center"/>
        <w:rPr>
          <w:b/>
          <w:sz w:val="28"/>
          <w:szCs w:val="28"/>
        </w:rPr>
      </w:pPr>
      <w:r w:rsidRPr="00174A44">
        <w:rPr>
          <w:b/>
          <w:sz w:val="28"/>
          <w:szCs w:val="28"/>
        </w:rPr>
        <w:t>Образец заполнения уведомления о завершении сноса объекта капитального строительства</w:t>
      </w:r>
    </w:p>
    <w:p w:rsidR="00174A44" w:rsidRPr="00174A44" w:rsidRDefault="00174A44" w:rsidP="00174A44">
      <w:pPr>
        <w:ind w:firstLine="567"/>
        <w:rPr>
          <w:sz w:val="28"/>
          <w:szCs w:val="28"/>
        </w:rPr>
      </w:pPr>
    </w:p>
    <w:p w:rsidR="00174A44" w:rsidRPr="00174A44" w:rsidRDefault="00174A44" w:rsidP="00174A44">
      <w:pPr>
        <w:ind w:firstLine="567"/>
        <w:jc w:val="center"/>
        <w:rPr>
          <w:sz w:val="28"/>
          <w:szCs w:val="28"/>
        </w:rPr>
      </w:pPr>
      <w:r w:rsidRPr="00174A44">
        <w:rPr>
          <w:sz w:val="28"/>
          <w:szCs w:val="28"/>
        </w:rPr>
        <w:t>Уведомление о завершении сноса объекта капитального строительства</w:t>
      </w:r>
    </w:p>
    <w:p w:rsidR="00174A44" w:rsidRPr="00174A44" w:rsidRDefault="00174A44" w:rsidP="00174A44">
      <w:pPr>
        <w:ind w:firstLine="567"/>
        <w:rPr>
          <w:sz w:val="28"/>
          <w:szCs w:val="28"/>
        </w:rPr>
      </w:pPr>
    </w:p>
    <w:tbl>
      <w:tblPr>
        <w:tblW w:w="1002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6"/>
        <w:gridCol w:w="615"/>
        <w:gridCol w:w="283"/>
        <w:gridCol w:w="709"/>
        <w:gridCol w:w="567"/>
        <w:gridCol w:w="709"/>
        <w:gridCol w:w="786"/>
        <w:gridCol w:w="6116"/>
      </w:tblGrid>
      <w:tr w:rsidR="00174A44" w:rsidRPr="00174A44" w:rsidTr="007B025A">
        <w:trPr>
          <w:gridAfter w:val="1"/>
          <w:wAfter w:w="6116" w:type="dxa"/>
        </w:trPr>
        <w:tc>
          <w:tcPr>
            <w:tcW w:w="236" w:type="dxa"/>
            <w:tcBorders>
              <w:top w:val="nil"/>
              <w:left w:val="nil"/>
              <w:bottom w:val="nil"/>
              <w:right w:val="nil"/>
            </w:tcBorders>
            <w:vAlign w:val="bottom"/>
          </w:tcPr>
          <w:p w:rsidR="00174A44" w:rsidRPr="00174A44" w:rsidRDefault="00174A44" w:rsidP="002E78D3">
            <w:pPr>
              <w:pStyle w:val="aff2"/>
              <w:ind w:firstLine="567"/>
              <w:jc w:val="right"/>
              <w:rPr>
                <w:rFonts w:ascii="Times New Roman" w:hAnsi="Times New Roman" w:cs="Times New Roman"/>
                <w:sz w:val="28"/>
                <w:szCs w:val="28"/>
              </w:rPr>
            </w:pPr>
            <w:r w:rsidRPr="00174A44">
              <w:rPr>
                <w:rFonts w:ascii="Times New Roman" w:hAnsi="Times New Roman" w:cs="Times New Roman"/>
                <w:sz w:val="28"/>
                <w:szCs w:val="28"/>
              </w:rPr>
              <w:t>"</w:t>
            </w:r>
          </w:p>
        </w:tc>
        <w:tc>
          <w:tcPr>
            <w:tcW w:w="615" w:type="dxa"/>
            <w:tcBorders>
              <w:top w:val="nil"/>
              <w:left w:val="nil"/>
              <w:bottom w:val="single" w:sz="4" w:space="0" w:color="auto"/>
              <w:right w:val="nil"/>
            </w:tcBorders>
            <w:vAlign w:val="bottom"/>
          </w:tcPr>
          <w:p w:rsidR="00174A44" w:rsidRPr="00174A44" w:rsidRDefault="00174A44" w:rsidP="002E78D3">
            <w:pPr>
              <w:pStyle w:val="aff2"/>
              <w:jc w:val="center"/>
              <w:rPr>
                <w:rFonts w:ascii="Times New Roman" w:hAnsi="Times New Roman" w:cs="Times New Roman"/>
                <w:sz w:val="28"/>
                <w:szCs w:val="28"/>
              </w:rPr>
            </w:pPr>
            <w:r w:rsidRPr="00174A44">
              <w:rPr>
                <w:rFonts w:ascii="Times New Roman" w:hAnsi="Times New Roman" w:cs="Times New Roman"/>
                <w:sz w:val="28"/>
                <w:szCs w:val="28"/>
              </w:rPr>
              <w:t>20</w:t>
            </w:r>
          </w:p>
        </w:tc>
        <w:tc>
          <w:tcPr>
            <w:tcW w:w="283" w:type="dxa"/>
            <w:tcBorders>
              <w:top w:val="nil"/>
              <w:left w:val="nil"/>
              <w:bottom w:val="nil"/>
              <w:right w:val="nil"/>
            </w:tcBorders>
            <w:vAlign w:val="bottom"/>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w:t>
            </w:r>
          </w:p>
        </w:tc>
        <w:tc>
          <w:tcPr>
            <w:tcW w:w="709" w:type="dxa"/>
            <w:tcBorders>
              <w:top w:val="nil"/>
              <w:left w:val="nil"/>
              <w:bottom w:val="single" w:sz="4" w:space="0" w:color="auto"/>
              <w:right w:val="nil"/>
            </w:tcBorders>
            <w:vAlign w:val="bottom"/>
          </w:tcPr>
          <w:p w:rsidR="00174A44" w:rsidRPr="00174A44" w:rsidRDefault="00174A44" w:rsidP="002E78D3">
            <w:pPr>
              <w:pStyle w:val="aff2"/>
              <w:jc w:val="center"/>
              <w:rPr>
                <w:rFonts w:ascii="Times New Roman" w:hAnsi="Times New Roman" w:cs="Times New Roman"/>
                <w:sz w:val="28"/>
                <w:szCs w:val="28"/>
              </w:rPr>
            </w:pPr>
            <w:r w:rsidRPr="00174A44">
              <w:rPr>
                <w:rFonts w:ascii="Times New Roman" w:hAnsi="Times New Roman" w:cs="Times New Roman"/>
                <w:sz w:val="28"/>
                <w:szCs w:val="28"/>
              </w:rPr>
              <w:t>02</w:t>
            </w:r>
          </w:p>
        </w:tc>
        <w:tc>
          <w:tcPr>
            <w:tcW w:w="567" w:type="dxa"/>
            <w:tcBorders>
              <w:top w:val="nil"/>
              <w:left w:val="nil"/>
              <w:bottom w:val="nil"/>
              <w:right w:val="nil"/>
            </w:tcBorders>
            <w:vAlign w:val="bottom"/>
          </w:tcPr>
          <w:p w:rsidR="00174A44" w:rsidRPr="00174A44" w:rsidRDefault="00174A44" w:rsidP="002E78D3">
            <w:pPr>
              <w:pStyle w:val="aff2"/>
              <w:jc w:val="right"/>
              <w:rPr>
                <w:rFonts w:ascii="Times New Roman" w:hAnsi="Times New Roman" w:cs="Times New Roman"/>
                <w:sz w:val="28"/>
                <w:szCs w:val="28"/>
              </w:rPr>
            </w:pPr>
            <w:r w:rsidRPr="00174A44">
              <w:rPr>
                <w:rFonts w:ascii="Times New Roman" w:hAnsi="Times New Roman" w:cs="Times New Roman"/>
                <w:sz w:val="28"/>
                <w:szCs w:val="28"/>
              </w:rPr>
              <w:t>20</w:t>
            </w:r>
          </w:p>
        </w:tc>
        <w:tc>
          <w:tcPr>
            <w:tcW w:w="709" w:type="dxa"/>
            <w:tcBorders>
              <w:top w:val="nil"/>
              <w:left w:val="nil"/>
              <w:bottom w:val="single" w:sz="4" w:space="0" w:color="auto"/>
              <w:right w:val="nil"/>
            </w:tcBorders>
            <w:vAlign w:val="bottom"/>
          </w:tcPr>
          <w:p w:rsidR="00174A44" w:rsidRPr="00174A44" w:rsidRDefault="007B025A" w:rsidP="002E78D3">
            <w:pPr>
              <w:pStyle w:val="af8"/>
              <w:rPr>
                <w:rFonts w:ascii="Times New Roman" w:hAnsi="Times New Roman"/>
                <w:sz w:val="28"/>
                <w:szCs w:val="28"/>
              </w:rPr>
            </w:pPr>
            <w:r>
              <w:rPr>
                <w:rFonts w:ascii="Times New Roman" w:hAnsi="Times New Roman"/>
                <w:sz w:val="28"/>
                <w:szCs w:val="28"/>
              </w:rPr>
              <w:t>2</w:t>
            </w:r>
            <w:r w:rsidR="00174A44" w:rsidRPr="00174A44">
              <w:rPr>
                <w:rFonts w:ascii="Times New Roman" w:hAnsi="Times New Roman"/>
                <w:sz w:val="28"/>
                <w:szCs w:val="28"/>
              </w:rPr>
              <w:t>3</w:t>
            </w:r>
          </w:p>
        </w:tc>
        <w:tc>
          <w:tcPr>
            <w:tcW w:w="786" w:type="dxa"/>
            <w:tcBorders>
              <w:top w:val="nil"/>
              <w:left w:val="nil"/>
              <w:bottom w:val="nil"/>
              <w:right w:val="nil"/>
            </w:tcBorders>
            <w:vAlign w:val="bottom"/>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года</w:t>
            </w:r>
          </w:p>
        </w:tc>
      </w:tr>
      <w:tr w:rsidR="00174A44" w:rsidRPr="00174A44" w:rsidTr="007B025A">
        <w:tc>
          <w:tcPr>
            <w:tcW w:w="10021" w:type="dxa"/>
            <w:gridSpan w:val="8"/>
            <w:tcBorders>
              <w:top w:val="nil"/>
              <w:left w:val="nil"/>
              <w:bottom w:val="single" w:sz="4" w:space="0" w:color="auto"/>
              <w:right w:val="nil"/>
            </w:tcBorders>
            <w:vAlign w:val="bottom"/>
          </w:tcPr>
          <w:p w:rsidR="00174A44" w:rsidRPr="00174A44" w:rsidRDefault="00174A44" w:rsidP="00174A44">
            <w:pPr>
              <w:pStyle w:val="aff2"/>
              <w:ind w:firstLine="567"/>
              <w:jc w:val="center"/>
              <w:rPr>
                <w:rFonts w:ascii="Times New Roman" w:hAnsi="Times New Roman" w:cs="Times New Roman"/>
                <w:sz w:val="28"/>
                <w:szCs w:val="28"/>
              </w:rPr>
            </w:pPr>
            <w:r w:rsidRPr="00174A44">
              <w:rPr>
                <w:rFonts w:ascii="Times New Roman" w:hAnsi="Times New Roman" w:cs="Times New Roman"/>
                <w:sz w:val="28"/>
                <w:szCs w:val="28"/>
              </w:rPr>
              <w:t xml:space="preserve">Администрация </w:t>
            </w:r>
            <w:proofErr w:type="gramStart"/>
            <w:r>
              <w:rPr>
                <w:rFonts w:ascii="Times New Roman" w:hAnsi="Times New Roman" w:cs="Times New Roman"/>
                <w:sz w:val="28"/>
                <w:szCs w:val="28"/>
              </w:rPr>
              <w:t>Красногвардейского</w:t>
            </w:r>
            <w:proofErr w:type="gramEnd"/>
            <w:r w:rsidRPr="00174A44">
              <w:rPr>
                <w:rFonts w:ascii="Times New Roman" w:hAnsi="Times New Roman" w:cs="Times New Roman"/>
                <w:sz w:val="28"/>
                <w:szCs w:val="28"/>
              </w:rPr>
              <w:t xml:space="preserve"> сельского поселения Каневского района</w:t>
            </w:r>
          </w:p>
        </w:tc>
      </w:tr>
      <w:tr w:rsidR="00174A44" w:rsidRPr="00174A44" w:rsidTr="007B025A">
        <w:tc>
          <w:tcPr>
            <w:tcW w:w="10021" w:type="dxa"/>
            <w:gridSpan w:val="8"/>
            <w:tcBorders>
              <w:top w:val="nil"/>
              <w:left w:val="nil"/>
              <w:bottom w:val="single" w:sz="4" w:space="0" w:color="auto"/>
              <w:right w:val="nil"/>
            </w:tcBorders>
            <w:vAlign w:val="bottom"/>
          </w:tcPr>
          <w:p w:rsidR="00174A44" w:rsidRPr="00174A44" w:rsidRDefault="00174A44" w:rsidP="002E78D3">
            <w:pPr>
              <w:pStyle w:val="aff2"/>
              <w:ind w:firstLine="567"/>
              <w:rPr>
                <w:rFonts w:ascii="Times New Roman" w:hAnsi="Times New Roman" w:cs="Times New Roman"/>
                <w:sz w:val="28"/>
                <w:szCs w:val="28"/>
              </w:rPr>
            </w:pPr>
          </w:p>
        </w:tc>
      </w:tr>
      <w:tr w:rsidR="00174A44" w:rsidRPr="00174A44" w:rsidTr="007B025A">
        <w:tc>
          <w:tcPr>
            <w:tcW w:w="10021" w:type="dxa"/>
            <w:gridSpan w:val="8"/>
            <w:tcBorders>
              <w:top w:val="single" w:sz="4" w:space="0" w:color="auto"/>
              <w:left w:val="nil"/>
              <w:bottom w:val="nil"/>
              <w:right w:val="nil"/>
            </w:tcBorders>
            <w:vAlign w:val="bottom"/>
          </w:tcPr>
          <w:p w:rsidR="00174A44" w:rsidRPr="00174A44" w:rsidRDefault="00174A44" w:rsidP="002E78D3">
            <w:pPr>
              <w:pStyle w:val="aff2"/>
              <w:ind w:firstLine="567"/>
              <w:jc w:val="center"/>
              <w:rPr>
                <w:rFonts w:ascii="Times New Roman" w:hAnsi="Times New Roman" w:cs="Times New Roman"/>
                <w:sz w:val="28"/>
                <w:szCs w:val="28"/>
              </w:rPr>
            </w:pPr>
            <w:r w:rsidRPr="00174A44">
              <w:rPr>
                <w:rFonts w:ascii="Times New Roman" w:hAnsi="Times New Roman" w:cs="Times New Roman"/>
                <w:sz w:val="28"/>
                <w:szCs w:val="28"/>
              </w:rPr>
              <w:t>(наименование органа местного самоуправления поселения)</w:t>
            </w:r>
          </w:p>
        </w:tc>
      </w:tr>
    </w:tbl>
    <w:p w:rsidR="00174A44" w:rsidRPr="00174A44" w:rsidRDefault="00174A44" w:rsidP="00174A44">
      <w:pPr>
        <w:ind w:firstLine="567"/>
        <w:jc w:val="center"/>
        <w:rPr>
          <w:sz w:val="28"/>
          <w:szCs w:val="28"/>
        </w:rPr>
      </w:pPr>
      <w:r w:rsidRPr="00174A44">
        <w:rPr>
          <w:sz w:val="28"/>
          <w:szCs w:val="28"/>
        </w:rPr>
        <w:t>1. Сведения о застройщике, техническом заказчике</w:t>
      </w:r>
    </w:p>
    <w:p w:rsidR="00174A44" w:rsidRPr="00174A44" w:rsidRDefault="00174A44" w:rsidP="00174A44">
      <w:pPr>
        <w:ind w:firstLine="567"/>
        <w:rPr>
          <w:sz w:val="28"/>
          <w:szCs w:val="28"/>
        </w:rPr>
      </w:pPr>
    </w:p>
    <w:tbl>
      <w:tblPr>
        <w:tblW w:w="985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3046"/>
        <w:gridCol w:w="5957"/>
      </w:tblGrid>
      <w:tr w:rsidR="00174A44" w:rsidRPr="00174A44" w:rsidTr="002E78D3">
        <w:tc>
          <w:tcPr>
            <w:tcW w:w="851"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1.1.</w:t>
            </w:r>
          </w:p>
        </w:tc>
        <w:tc>
          <w:tcPr>
            <w:tcW w:w="3046" w:type="dxa"/>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Сведения о физическом лице, в случае если застройщиком является физическое лицо:</w:t>
            </w:r>
          </w:p>
        </w:tc>
        <w:tc>
          <w:tcPr>
            <w:tcW w:w="5957" w:type="dxa"/>
            <w:tcBorders>
              <w:top w:val="single" w:sz="4" w:space="0" w:color="auto"/>
              <w:left w:val="single" w:sz="4" w:space="0" w:color="auto"/>
              <w:bottom w:val="single" w:sz="4" w:space="0" w:color="auto"/>
            </w:tcBorders>
          </w:tcPr>
          <w:p w:rsidR="00174A44" w:rsidRPr="00174A44" w:rsidRDefault="00174A44" w:rsidP="002E78D3">
            <w:pPr>
              <w:pStyle w:val="aff2"/>
              <w:rPr>
                <w:rFonts w:ascii="Times New Roman" w:hAnsi="Times New Roman" w:cs="Times New Roman"/>
                <w:sz w:val="28"/>
                <w:szCs w:val="28"/>
              </w:rPr>
            </w:pPr>
          </w:p>
        </w:tc>
      </w:tr>
      <w:tr w:rsidR="00174A44" w:rsidRPr="00174A44" w:rsidTr="002E78D3">
        <w:tc>
          <w:tcPr>
            <w:tcW w:w="851"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1.1.1.</w:t>
            </w:r>
          </w:p>
        </w:tc>
        <w:tc>
          <w:tcPr>
            <w:tcW w:w="3046" w:type="dxa"/>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Фамилия, имя, отчество (при наличии)</w:t>
            </w:r>
          </w:p>
        </w:tc>
        <w:tc>
          <w:tcPr>
            <w:tcW w:w="5957" w:type="dxa"/>
            <w:tcBorders>
              <w:top w:val="single" w:sz="4" w:space="0" w:color="auto"/>
              <w:left w:val="single" w:sz="4" w:space="0" w:color="auto"/>
              <w:bottom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Иванов Иван Иванович</w:t>
            </w:r>
          </w:p>
        </w:tc>
      </w:tr>
      <w:tr w:rsidR="00174A44" w:rsidRPr="00174A44" w:rsidTr="002E78D3">
        <w:tc>
          <w:tcPr>
            <w:tcW w:w="851"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1.1.2.</w:t>
            </w:r>
          </w:p>
        </w:tc>
        <w:tc>
          <w:tcPr>
            <w:tcW w:w="3046" w:type="dxa"/>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Место жительства</w:t>
            </w:r>
          </w:p>
        </w:tc>
        <w:tc>
          <w:tcPr>
            <w:tcW w:w="5957" w:type="dxa"/>
            <w:tcBorders>
              <w:top w:val="single" w:sz="4" w:space="0" w:color="auto"/>
              <w:left w:val="single" w:sz="4" w:space="0" w:color="auto"/>
              <w:bottom w:val="single" w:sz="4" w:space="0" w:color="auto"/>
            </w:tcBorders>
          </w:tcPr>
          <w:p w:rsidR="00174A44" w:rsidRPr="00174A44" w:rsidRDefault="00174A44" w:rsidP="000C6932">
            <w:pPr>
              <w:pStyle w:val="af8"/>
              <w:rPr>
                <w:rFonts w:ascii="Times New Roman" w:hAnsi="Times New Roman"/>
                <w:sz w:val="28"/>
                <w:szCs w:val="28"/>
              </w:rPr>
            </w:pPr>
            <w:r w:rsidRPr="00174A44">
              <w:rPr>
                <w:rFonts w:ascii="Times New Roman" w:hAnsi="Times New Roman"/>
                <w:sz w:val="28"/>
                <w:szCs w:val="28"/>
              </w:rPr>
              <w:t xml:space="preserve">Каневской район, </w:t>
            </w:r>
            <w:r w:rsidR="000C6932">
              <w:rPr>
                <w:rFonts w:ascii="Times New Roman" w:hAnsi="Times New Roman"/>
                <w:sz w:val="28"/>
                <w:szCs w:val="28"/>
              </w:rPr>
              <w:t>п. Красногвардеец</w:t>
            </w:r>
            <w:r w:rsidRPr="00174A44">
              <w:rPr>
                <w:rFonts w:ascii="Times New Roman" w:hAnsi="Times New Roman"/>
                <w:sz w:val="28"/>
                <w:szCs w:val="28"/>
              </w:rPr>
              <w:t>, ул. Ленина, д.190</w:t>
            </w:r>
          </w:p>
        </w:tc>
      </w:tr>
      <w:tr w:rsidR="00174A44" w:rsidRPr="00174A44" w:rsidTr="002E78D3">
        <w:tc>
          <w:tcPr>
            <w:tcW w:w="851"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1.1.3.</w:t>
            </w:r>
          </w:p>
        </w:tc>
        <w:tc>
          <w:tcPr>
            <w:tcW w:w="3046" w:type="dxa"/>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Реквизиты документа, удостоверяющего личность</w:t>
            </w:r>
          </w:p>
        </w:tc>
        <w:tc>
          <w:tcPr>
            <w:tcW w:w="5957" w:type="dxa"/>
            <w:tcBorders>
              <w:top w:val="single" w:sz="4" w:space="0" w:color="auto"/>
              <w:left w:val="single" w:sz="4" w:space="0" w:color="auto"/>
              <w:bottom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Паспорт: серия 0306 номер 010203</w:t>
            </w:r>
          </w:p>
        </w:tc>
      </w:tr>
      <w:tr w:rsidR="00174A44" w:rsidRPr="00174A44" w:rsidTr="002E78D3">
        <w:tc>
          <w:tcPr>
            <w:tcW w:w="851"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1.2.</w:t>
            </w:r>
          </w:p>
        </w:tc>
        <w:tc>
          <w:tcPr>
            <w:tcW w:w="3046" w:type="dxa"/>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Сведения о юридическом лице, в случае если застройщиком или техническим заказчиком является юридическое лицо:</w:t>
            </w:r>
          </w:p>
        </w:tc>
        <w:tc>
          <w:tcPr>
            <w:tcW w:w="5957" w:type="dxa"/>
            <w:tcBorders>
              <w:top w:val="single" w:sz="4" w:space="0" w:color="auto"/>
              <w:left w:val="single" w:sz="4" w:space="0" w:color="auto"/>
              <w:bottom w:val="single" w:sz="4" w:space="0" w:color="auto"/>
            </w:tcBorders>
          </w:tcPr>
          <w:p w:rsidR="00174A44" w:rsidRPr="00174A44" w:rsidRDefault="00174A44" w:rsidP="002E78D3">
            <w:pPr>
              <w:pStyle w:val="aff2"/>
              <w:rPr>
                <w:rFonts w:ascii="Times New Roman" w:hAnsi="Times New Roman" w:cs="Times New Roman"/>
                <w:sz w:val="28"/>
                <w:szCs w:val="28"/>
              </w:rPr>
            </w:pPr>
          </w:p>
        </w:tc>
      </w:tr>
      <w:tr w:rsidR="00174A44" w:rsidRPr="00174A44" w:rsidTr="002E78D3">
        <w:tc>
          <w:tcPr>
            <w:tcW w:w="851"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1.2.1.</w:t>
            </w:r>
          </w:p>
        </w:tc>
        <w:tc>
          <w:tcPr>
            <w:tcW w:w="3046" w:type="dxa"/>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Наименование</w:t>
            </w:r>
          </w:p>
        </w:tc>
        <w:tc>
          <w:tcPr>
            <w:tcW w:w="5957" w:type="dxa"/>
            <w:tcBorders>
              <w:top w:val="single" w:sz="4" w:space="0" w:color="auto"/>
              <w:left w:val="single" w:sz="4" w:space="0" w:color="auto"/>
              <w:bottom w:val="single" w:sz="4" w:space="0" w:color="auto"/>
            </w:tcBorders>
          </w:tcPr>
          <w:p w:rsidR="00174A44" w:rsidRPr="00174A44" w:rsidRDefault="00174A44" w:rsidP="002E78D3">
            <w:pPr>
              <w:pStyle w:val="aff2"/>
              <w:rPr>
                <w:rFonts w:ascii="Times New Roman" w:hAnsi="Times New Roman" w:cs="Times New Roman"/>
                <w:sz w:val="28"/>
                <w:szCs w:val="28"/>
              </w:rPr>
            </w:pPr>
          </w:p>
        </w:tc>
      </w:tr>
      <w:tr w:rsidR="00174A44" w:rsidRPr="00174A44" w:rsidTr="002E78D3">
        <w:tc>
          <w:tcPr>
            <w:tcW w:w="851"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1.2.2.</w:t>
            </w:r>
          </w:p>
        </w:tc>
        <w:tc>
          <w:tcPr>
            <w:tcW w:w="3046" w:type="dxa"/>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Место нахождения</w:t>
            </w:r>
          </w:p>
        </w:tc>
        <w:tc>
          <w:tcPr>
            <w:tcW w:w="5957" w:type="dxa"/>
            <w:tcBorders>
              <w:top w:val="single" w:sz="4" w:space="0" w:color="auto"/>
              <w:left w:val="single" w:sz="4" w:space="0" w:color="auto"/>
              <w:bottom w:val="single" w:sz="4" w:space="0" w:color="auto"/>
            </w:tcBorders>
          </w:tcPr>
          <w:p w:rsidR="00174A44" w:rsidRPr="00174A44" w:rsidRDefault="00174A44" w:rsidP="002E78D3">
            <w:pPr>
              <w:pStyle w:val="aff2"/>
              <w:rPr>
                <w:rFonts w:ascii="Times New Roman" w:hAnsi="Times New Roman" w:cs="Times New Roman"/>
                <w:sz w:val="28"/>
                <w:szCs w:val="28"/>
              </w:rPr>
            </w:pPr>
          </w:p>
        </w:tc>
      </w:tr>
      <w:tr w:rsidR="00174A44" w:rsidRPr="00174A44" w:rsidTr="002E78D3">
        <w:tc>
          <w:tcPr>
            <w:tcW w:w="851"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1.2.3.</w:t>
            </w:r>
          </w:p>
        </w:tc>
        <w:tc>
          <w:tcPr>
            <w:tcW w:w="3046" w:type="dxa"/>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 xml:space="preserve">Государственный регистрационный номер записи о государственной </w:t>
            </w:r>
            <w:r w:rsidRPr="00174A44">
              <w:rPr>
                <w:rFonts w:ascii="Times New Roman" w:hAnsi="Times New Roman"/>
                <w:sz w:val="28"/>
                <w:szCs w:val="28"/>
              </w:rPr>
              <w:lastRenderedPageBreak/>
              <w:t>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957" w:type="dxa"/>
            <w:tcBorders>
              <w:top w:val="single" w:sz="4" w:space="0" w:color="auto"/>
              <w:left w:val="single" w:sz="4" w:space="0" w:color="auto"/>
              <w:bottom w:val="single" w:sz="4" w:space="0" w:color="auto"/>
            </w:tcBorders>
          </w:tcPr>
          <w:p w:rsidR="00174A44" w:rsidRPr="00174A44" w:rsidRDefault="00174A44" w:rsidP="002E78D3">
            <w:pPr>
              <w:pStyle w:val="aff2"/>
              <w:rPr>
                <w:rFonts w:ascii="Times New Roman" w:hAnsi="Times New Roman" w:cs="Times New Roman"/>
                <w:sz w:val="28"/>
                <w:szCs w:val="28"/>
              </w:rPr>
            </w:pPr>
          </w:p>
        </w:tc>
      </w:tr>
      <w:tr w:rsidR="00174A44" w:rsidRPr="00174A44" w:rsidTr="002E78D3">
        <w:tc>
          <w:tcPr>
            <w:tcW w:w="851"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lastRenderedPageBreak/>
              <w:t>1.2.4.</w:t>
            </w:r>
          </w:p>
        </w:tc>
        <w:tc>
          <w:tcPr>
            <w:tcW w:w="3046" w:type="dxa"/>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Идентификационный номер налогоплательщика, за исключением случая, если заявителем является иностранное юридическое лицо</w:t>
            </w:r>
          </w:p>
        </w:tc>
        <w:tc>
          <w:tcPr>
            <w:tcW w:w="5957" w:type="dxa"/>
            <w:tcBorders>
              <w:top w:val="single" w:sz="4" w:space="0" w:color="auto"/>
              <w:left w:val="single" w:sz="4" w:space="0" w:color="auto"/>
              <w:bottom w:val="single" w:sz="4" w:space="0" w:color="auto"/>
            </w:tcBorders>
          </w:tcPr>
          <w:p w:rsidR="00174A44" w:rsidRPr="00174A44" w:rsidRDefault="00174A44" w:rsidP="002E78D3">
            <w:pPr>
              <w:pStyle w:val="aff2"/>
              <w:rPr>
                <w:rFonts w:ascii="Times New Roman" w:hAnsi="Times New Roman" w:cs="Times New Roman"/>
                <w:sz w:val="28"/>
                <w:szCs w:val="28"/>
              </w:rPr>
            </w:pPr>
          </w:p>
        </w:tc>
      </w:tr>
    </w:tbl>
    <w:p w:rsidR="00174A44" w:rsidRPr="00174A44" w:rsidRDefault="00174A44" w:rsidP="00174A44">
      <w:pPr>
        <w:ind w:firstLine="567"/>
        <w:jc w:val="center"/>
        <w:rPr>
          <w:sz w:val="28"/>
          <w:szCs w:val="28"/>
        </w:rPr>
      </w:pPr>
    </w:p>
    <w:p w:rsidR="00174A44" w:rsidRPr="00174A44" w:rsidRDefault="00174A44" w:rsidP="00174A44">
      <w:pPr>
        <w:ind w:firstLine="567"/>
        <w:jc w:val="center"/>
        <w:rPr>
          <w:sz w:val="28"/>
          <w:szCs w:val="28"/>
        </w:rPr>
      </w:pPr>
      <w:r w:rsidRPr="00174A44">
        <w:rPr>
          <w:sz w:val="28"/>
          <w:szCs w:val="28"/>
        </w:rPr>
        <w:t>2. Сведения о земельном участке</w:t>
      </w:r>
    </w:p>
    <w:p w:rsidR="00174A44" w:rsidRPr="00174A44" w:rsidRDefault="00174A44" w:rsidP="00174A44">
      <w:pPr>
        <w:ind w:firstLine="567"/>
        <w:rPr>
          <w:sz w:val="28"/>
          <w:szCs w:val="28"/>
        </w:rPr>
      </w:pPr>
    </w:p>
    <w:tbl>
      <w:tblPr>
        <w:tblW w:w="1037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33"/>
        <w:gridCol w:w="2242"/>
        <w:gridCol w:w="863"/>
        <w:gridCol w:w="1007"/>
        <w:gridCol w:w="130"/>
        <w:gridCol w:w="579"/>
        <w:gridCol w:w="567"/>
        <w:gridCol w:w="18"/>
        <w:gridCol w:w="266"/>
        <w:gridCol w:w="708"/>
        <w:gridCol w:w="709"/>
        <w:gridCol w:w="567"/>
        <w:gridCol w:w="850"/>
        <w:gridCol w:w="569"/>
        <w:gridCol w:w="52"/>
        <w:gridCol w:w="19"/>
        <w:gridCol w:w="216"/>
        <w:gridCol w:w="280"/>
      </w:tblGrid>
      <w:tr w:rsidR="00174A44" w:rsidRPr="00174A44" w:rsidTr="002E78D3">
        <w:trPr>
          <w:gridAfter w:val="2"/>
          <w:wAfter w:w="494" w:type="dxa"/>
        </w:trPr>
        <w:tc>
          <w:tcPr>
            <w:tcW w:w="734"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2.1.</w:t>
            </w:r>
          </w:p>
        </w:tc>
        <w:tc>
          <w:tcPr>
            <w:tcW w:w="3106" w:type="dxa"/>
            <w:gridSpan w:val="2"/>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Кадастровый номер земельного участка (при наличии)</w:t>
            </w:r>
          </w:p>
        </w:tc>
        <w:tc>
          <w:tcPr>
            <w:tcW w:w="6041" w:type="dxa"/>
            <w:gridSpan w:val="13"/>
            <w:tcBorders>
              <w:top w:val="single" w:sz="4" w:space="0" w:color="auto"/>
              <w:left w:val="single" w:sz="4" w:space="0" w:color="auto"/>
              <w:bottom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23:22:0000000:162</w:t>
            </w:r>
          </w:p>
        </w:tc>
      </w:tr>
      <w:tr w:rsidR="00174A44" w:rsidRPr="00174A44" w:rsidTr="002E78D3">
        <w:trPr>
          <w:gridAfter w:val="2"/>
          <w:wAfter w:w="494" w:type="dxa"/>
        </w:trPr>
        <w:tc>
          <w:tcPr>
            <w:tcW w:w="734"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2.2.</w:t>
            </w:r>
          </w:p>
        </w:tc>
        <w:tc>
          <w:tcPr>
            <w:tcW w:w="3106" w:type="dxa"/>
            <w:gridSpan w:val="2"/>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Адрес или описание местоположения земельного участка</w:t>
            </w:r>
          </w:p>
        </w:tc>
        <w:tc>
          <w:tcPr>
            <w:tcW w:w="6041" w:type="dxa"/>
            <w:gridSpan w:val="13"/>
            <w:tcBorders>
              <w:top w:val="single" w:sz="4" w:space="0" w:color="auto"/>
              <w:left w:val="single" w:sz="4" w:space="0" w:color="auto"/>
              <w:bottom w:val="single" w:sz="4" w:space="0" w:color="auto"/>
            </w:tcBorders>
          </w:tcPr>
          <w:p w:rsidR="00174A44" w:rsidRPr="00174A44" w:rsidRDefault="00174A44" w:rsidP="000C6932">
            <w:pPr>
              <w:pStyle w:val="af8"/>
              <w:rPr>
                <w:rFonts w:ascii="Times New Roman" w:hAnsi="Times New Roman"/>
                <w:sz w:val="28"/>
                <w:szCs w:val="28"/>
              </w:rPr>
            </w:pPr>
            <w:r w:rsidRPr="00174A44">
              <w:rPr>
                <w:rFonts w:ascii="Times New Roman" w:hAnsi="Times New Roman"/>
                <w:sz w:val="28"/>
                <w:szCs w:val="28"/>
              </w:rPr>
              <w:t xml:space="preserve">Каневской район, </w:t>
            </w:r>
            <w:r w:rsidR="000C6932">
              <w:rPr>
                <w:rFonts w:ascii="Times New Roman" w:hAnsi="Times New Roman"/>
                <w:sz w:val="28"/>
                <w:szCs w:val="28"/>
              </w:rPr>
              <w:t>п</w:t>
            </w:r>
            <w:proofErr w:type="gramStart"/>
            <w:r w:rsidR="000C6932">
              <w:rPr>
                <w:rFonts w:ascii="Times New Roman" w:hAnsi="Times New Roman"/>
                <w:sz w:val="28"/>
                <w:szCs w:val="28"/>
              </w:rPr>
              <w:t>.К</w:t>
            </w:r>
            <w:proofErr w:type="gramEnd"/>
            <w:r w:rsidR="000C6932">
              <w:rPr>
                <w:rFonts w:ascii="Times New Roman" w:hAnsi="Times New Roman"/>
                <w:sz w:val="28"/>
                <w:szCs w:val="28"/>
              </w:rPr>
              <w:t>расногвардеец</w:t>
            </w:r>
            <w:r w:rsidRPr="00174A44">
              <w:rPr>
                <w:rFonts w:ascii="Times New Roman" w:hAnsi="Times New Roman"/>
                <w:sz w:val="28"/>
                <w:szCs w:val="28"/>
              </w:rPr>
              <w:t>, ул. Коллективная, 60</w:t>
            </w:r>
          </w:p>
        </w:tc>
      </w:tr>
      <w:tr w:rsidR="00174A44" w:rsidRPr="00174A44" w:rsidTr="002E78D3">
        <w:trPr>
          <w:gridAfter w:val="2"/>
          <w:wAfter w:w="494" w:type="dxa"/>
        </w:trPr>
        <w:tc>
          <w:tcPr>
            <w:tcW w:w="734"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2.3.</w:t>
            </w:r>
          </w:p>
        </w:tc>
        <w:tc>
          <w:tcPr>
            <w:tcW w:w="3106" w:type="dxa"/>
            <w:gridSpan w:val="2"/>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Сведения о праве застройщика на земельный участок (правоустанавливающие документы)</w:t>
            </w:r>
          </w:p>
        </w:tc>
        <w:tc>
          <w:tcPr>
            <w:tcW w:w="6041" w:type="dxa"/>
            <w:gridSpan w:val="13"/>
            <w:tcBorders>
              <w:top w:val="single" w:sz="4" w:space="0" w:color="auto"/>
              <w:left w:val="single" w:sz="4" w:space="0" w:color="auto"/>
              <w:bottom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 xml:space="preserve">Свидетельство о </w:t>
            </w:r>
            <w:proofErr w:type="spellStart"/>
            <w:r w:rsidRPr="00174A44">
              <w:rPr>
                <w:rFonts w:ascii="Times New Roman" w:hAnsi="Times New Roman"/>
                <w:sz w:val="28"/>
                <w:szCs w:val="28"/>
              </w:rPr>
              <w:t>гос</w:t>
            </w:r>
            <w:proofErr w:type="spellEnd"/>
            <w:r w:rsidRPr="00174A44">
              <w:rPr>
                <w:rFonts w:ascii="Times New Roman" w:hAnsi="Times New Roman"/>
                <w:sz w:val="28"/>
                <w:szCs w:val="28"/>
              </w:rPr>
              <w:t>. регистрации права</w:t>
            </w:r>
          </w:p>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№_______ серия _______</w:t>
            </w:r>
          </w:p>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от "__"______20___года</w:t>
            </w:r>
          </w:p>
        </w:tc>
      </w:tr>
      <w:tr w:rsidR="00174A44" w:rsidRPr="00174A44" w:rsidTr="002E78D3">
        <w:trPr>
          <w:gridAfter w:val="2"/>
          <w:wAfter w:w="494" w:type="dxa"/>
        </w:trPr>
        <w:tc>
          <w:tcPr>
            <w:tcW w:w="734" w:type="dxa"/>
            <w:tcBorders>
              <w:top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2.4.</w:t>
            </w:r>
          </w:p>
        </w:tc>
        <w:tc>
          <w:tcPr>
            <w:tcW w:w="3106" w:type="dxa"/>
            <w:gridSpan w:val="2"/>
            <w:tcBorders>
              <w:top w:val="single" w:sz="4" w:space="0" w:color="auto"/>
              <w:left w:val="single" w:sz="4" w:space="0" w:color="auto"/>
              <w:bottom w:val="single" w:sz="4" w:space="0" w:color="auto"/>
              <w:right w:val="single" w:sz="4" w:space="0" w:color="auto"/>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Сведения о наличии прав иных лиц на земельный участок (при наличии таких лиц)</w:t>
            </w:r>
          </w:p>
        </w:tc>
        <w:tc>
          <w:tcPr>
            <w:tcW w:w="6041" w:type="dxa"/>
            <w:gridSpan w:val="13"/>
            <w:tcBorders>
              <w:top w:val="single" w:sz="4" w:space="0" w:color="auto"/>
              <w:left w:val="single" w:sz="4" w:space="0" w:color="auto"/>
              <w:bottom w:val="single" w:sz="4" w:space="0" w:color="auto"/>
            </w:tcBorders>
          </w:tcPr>
          <w:p w:rsidR="00174A44" w:rsidRPr="00174A44" w:rsidRDefault="00174A44" w:rsidP="002E78D3">
            <w:pPr>
              <w:pStyle w:val="aff2"/>
              <w:rPr>
                <w:rFonts w:ascii="Times New Roman" w:hAnsi="Times New Roman" w:cs="Times New Roman"/>
                <w:sz w:val="28"/>
                <w:szCs w:val="28"/>
              </w:rPr>
            </w:pPr>
          </w:p>
        </w:tc>
      </w:tr>
      <w:tr w:rsidR="00174A44" w:rsidRPr="00174A44" w:rsidTr="002E78D3">
        <w:trPr>
          <w:gridAfter w:val="4"/>
          <w:wAfter w:w="567" w:type="dxa"/>
        </w:trPr>
        <w:tc>
          <w:tcPr>
            <w:tcW w:w="4847" w:type="dxa"/>
            <w:gridSpan w:val="4"/>
            <w:tcBorders>
              <w:top w:val="nil"/>
              <w:left w:val="nil"/>
              <w:bottom w:val="nil"/>
              <w:right w:val="nil"/>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Настоящим уведомляю о сносе объекта</w:t>
            </w:r>
          </w:p>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капитального строительства</w:t>
            </w:r>
          </w:p>
        </w:tc>
        <w:tc>
          <w:tcPr>
            <w:tcW w:w="4961" w:type="dxa"/>
            <w:gridSpan w:val="10"/>
            <w:tcBorders>
              <w:top w:val="nil"/>
              <w:left w:val="nil"/>
              <w:bottom w:val="single" w:sz="4" w:space="0" w:color="auto"/>
              <w:right w:val="nil"/>
            </w:tcBorders>
          </w:tcPr>
          <w:p w:rsidR="00174A44" w:rsidRPr="00174A44" w:rsidRDefault="00174A44" w:rsidP="002E78D3">
            <w:pPr>
              <w:pStyle w:val="aff2"/>
              <w:jc w:val="center"/>
              <w:rPr>
                <w:rFonts w:ascii="Times New Roman" w:hAnsi="Times New Roman" w:cs="Times New Roman"/>
                <w:sz w:val="28"/>
                <w:szCs w:val="28"/>
              </w:rPr>
            </w:pPr>
            <w:r w:rsidRPr="00174A44">
              <w:rPr>
                <w:rFonts w:ascii="Times New Roman" w:hAnsi="Times New Roman" w:cs="Times New Roman"/>
                <w:sz w:val="28"/>
                <w:szCs w:val="28"/>
              </w:rPr>
              <w:t>23:22:0503177:255</w:t>
            </w:r>
          </w:p>
        </w:tc>
      </w:tr>
      <w:tr w:rsidR="00174A44" w:rsidRPr="00174A44" w:rsidTr="002E78D3">
        <w:trPr>
          <w:gridAfter w:val="4"/>
          <w:wAfter w:w="567" w:type="dxa"/>
        </w:trPr>
        <w:tc>
          <w:tcPr>
            <w:tcW w:w="4847" w:type="dxa"/>
            <w:gridSpan w:val="4"/>
            <w:tcBorders>
              <w:top w:val="nil"/>
              <w:left w:val="nil"/>
              <w:bottom w:val="single" w:sz="4" w:space="0" w:color="auto"/>
              <w:right w:val="nil"/>
            </w:tcBorders>
          </w:tcPr>
          <w:p w:rsidR="00174A44" w:rsidRPr="00174A44" w:rsidRDefault="00174A44" w:rsidP="002E78D3">
            <w:pPr>
              <w:pStyle w:val="aff2"/>
              <w:rPr>
                <w:rFonts w:ascii="Times New Roman" w:hAnsi="Times New Roman" w:cs="Times New Roman"/>
                <w:sz w:val="28"/>
                <w:szCs w:val="28"/>
              </w:rPr>
            </w:pPr>
          </w:p>
        </w:tc>
        <w:tc>
          <w:tcPr>
            <w:tcW w:w="4961" w:type="dxa"/>
            <w:gridSpan w:val="10"/>
            <w:tcBorders>
              <w:top w:val="nil"/>
              <w:left w:val="nil"/>
              <w:bottom w:val="nil"/>
              <w:right w:val="nil"/>
            </w:tcBorders>
          </w:tcPr>
          <w:p w:rsidR="00174A44" w:rsidRPr="00174A44" w:rsidRDefault="00174A44" w:rsidP="002E78D3">
            <w:pPr>
              <w:pStyle w:val="aff2"/>
              <w:jc w:val="right"/>
              <w:rPr>
                <w:rFonts w:ascii="Times New Roman" w:hAnsi="Times New Roman" w:cs="Times New Roman"/>
                <w:sz w:val="28"/>
                <w:szCs w:val="28"/>
              </w:rPr>
            </w:pPr>
            <w:r w:rsidRPr="00174A44">
              <w:rPr>
                <w:rFonts w:ascii="Times New Roman" w:hAnsi="Times New Roman" w:cs="Times New Roman"/>
                <w:sz w:val="28"/>
                <w:szCs w:val="28"/>
              </w:rPr>
              <w:t xml:space="preserve">, </w:t>
            </w:r>
            <w:proofErr w:type="gramStart"/>
            <w:r w:rsidRPr="00174A44">
              <w:rPr>
                <w:rFonts w:ascii="Times New Roman" w:hAnsi="Times New Roman" w:cs="Times New Roman"/>
                <w:sz w:val="28"/>
                <w:szCs w:val="28"/>
              </w:rPr>
              <w:t>указанного</w:t>
            </w:r>
            <w:proofErr w:type="gramEnd"/>
            <w:r w:rsidRPr="00174A44">
              <w:rPr>
                <w:rFonts w:ascii="Times New Roman" w:hAnsi="Times New Roman" w:cs="Times New Roman"/>
                <w:sz w:val="28"/>
                <w:szCs w:val="28"/>
              </w:rPr>
              <w:t xml:space="preserve"> в уведомлении о планируемом</w:t>
            </w:r>
          </w:p>
        </w:tc>
      </w:tr>
      <w:tr w:rsidR="00174A44" w:rsidRPr="00174A44" w:rsidTr="002E78D3">
        <w:trPr>
          <w:gridAfter w:val="4"/>
          <w:wAfter w:w="567" w:type="dxa"/>
        </w:trPr>
        <w:tc>
          <w:tcPr>
            <w:tcW w:w="4847" w:type="dxa"/>
            <w:gridSpan w:val="4"/>
            <w:tcBorders>
              <w:top w:val="single" w:sz="4" w:space="0" w:color="auto"/>
              <w:left w:val="nil"/>
              <w:bottom w:val="nil"/>
              <w:right w:val="nil"/>
            </w:tcBorders>
          </w:tcPr>
          <w:p w:rsidR="00174A44" w:rsidRPr="00174A44" w:rsidRDefault="00174A44" w:rsidP="002E78D3">
            <w:pPr>
              <w:pStyle w:val="aff2"/>
              <w:jc w:val="center"/>
              <w:rPr>
                <w:rFonts w:ascii="Times New Roman" w:hAnsi="Times New Roman" w:cs="Times New Roman"/>
                <w:sz w:val="28"/>
                <w:szCs w:val="28"/>
              </w:rPr>
            </w:pPr>
            <w:r w:rsidRPr="00174A44">
              <w:rPr>
                <w:rFonts w:ascii="Times New Roman" w:hAnsi="Times New Roman" w:cs="Times New Roman"/>
                <w:sz w:val="28"/>
                <w:szCs w:val="28"/>
              </w:rPr>
              <w:t>(кадастровый номер объекта капитального строительства (при наличии))</w:t>
            </w:r>
          </w:p>
        </w:tc>
        <w:tc>
          <w:tcPr>
            <w:tcW w:w="4961" w:type="dxa"/>
            <w:gridSpan w:val="10"/>
            <w:tcBorders>
              <w:top w:val="nil"/>
              <w:left w:val="nil"/>
              <w:bottom w:val="nil"/>
              <w:right w:val="nil"/>
            </w:tcBorders>
          </w:tcPr>
          <w:p w:rsidR="00174A44" w:rsidRPr="00174A44" w:rsidRDefault="00174A44" w:rsidP="002E78D3">
            <w:pPr>
              <w:pStyle w:val="aff2"/>
              <w:rPr>
                <w:rFonts w:ascii="Times New Roman" w:hAnsi="Times New Roman" w:cs="Times New Roman"/>
                <w:sz w:val="28"/>
                <w:szCs w:val="28"/>
              </w:rPr>
            </w:pPr>
          </w:p>
        </w:tc>
      </w:tr>
      <w:tr w:rsidR="00174A44" w:rsidRPr="00174A44" w:rsidTr="002E78D3">
        <w:trPr>
          <w:gridAfter w:val="5"/>
          <w:wAfter w:w="1134" w:type="dxa"/>
        </w:trPr>
        <w:tc>
          <w:tcPr>
            <w:tcW w:w="5556" w:type="dxa"/>
            <w:gridSpan w:val="6"/>
            <w:tcBorders>
              <w:top w:val="nil"/>
              <w:left w:val="nil"/>
              <w:bottom w:val="nil"/>
              <w:right w:val="nil"/>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 xml:space="preserve">сносе объекта капитального строительства </w:t>
            </w:r>
            <w:proofErr w:type="gramStart"/>
            <w:r w:rsidRPr="00174A44">
              <w:rPr>
                <w:rFonts w:ascii="Times New Roman" w:hAnsi="Times New Roman"/>
                <w:sz w:val="28"/>
                <w:szCs w:val="28"/>
              </w:rPr>
              <w:t>от</w:t>
            </w:r>
            <w:proofErr w:type="gramEnd"/>
            <w:r w:rsidRPr="00174A44">
              <w:rPr>
                <w:rFonts w:ascii="Times New Roman" w:hAnsi="Times New Roman"/>
                <w:sz w:val="28"/>
                <w:szCs w:val="28"/>
              </w:rPr>
              <w:t xml:space="preserve"> "</w:t>
            </w:r>
          </w:p>
        </w:tc>
        <w:tc>
          <w:tcPr>
            <w:tcW w:w="567" w:type="dxa"/>
            <w:tcBorders>
              <w:top w:val="nil"/>
              <w:left w:val="nil"/>
              <w:bottom w:val="single" w:sz="4" w:space="0" w:color="auto"/>
              <w:right w:val="nil"/>
            </w:tcBorders>
          </w:tcPr>
          <w:p w:rsidR="00174A44" w:rsidRPr="00174A44" w:rsidRDefault="00174A44" w:rsidP="002E78D3">
            <w:pPr>
              <w:pStyle w:val="aff2"/>
              <w:jc w:val="center"/>
              <w:rPr>
                <w:rFonts w:ascii="Times New Roman" w:hAnsi="Times New Roman" w:cs="Times New Roman"/>
                <w:sz w:val="28"/>
                <w:szCs w:val="28"/>
              </w:rPr>
            </w:pPr>
            <w:r w:rsidRPr="00174A44">
              <w:rPr>
                <w:rFonts w:ascii="Times New Roman" w:hAnsi="Times New Roman" w:cs="Times New Roman"/>
                <w:sz w:val="28"/>
                <w:szCs w:val="28"/>
              </w:rPr>
              <w:t>01</w:t>
            </w:r>
          </w:p>
        </w:tc>
        <w:tc>
          <w:tcPr>
            <w:tcW w:w="284" w:type="dxa"/>
            <w:gridSpan w:val="2"/>
            <w:tcBorders>
              <w:top w:val="nil"/>
              <w:left w:val="nil"/>
              <w:bottom w:val="nil"/>
              <w:right w:val="nil"/>
            </w:tcBorders>
          </w:tcPr>
          <w:p w:rsidR="00174A44" w:rsidRPr="00174A44" w:rsidRDefault="00174A44" w:rsidP="002E78D3">
            <w:pPr>
              <w:pStyle w:val="af8"/>
              <w:rPr>
                <w:rFonts w:ascii="Times New Roman" w:hAnsi="Times New Roman"/>
                <w:sz w:val="28"/>
                <w:szCs w:val="28"/>
              </w:rPr>
            </w:pPr>
          </w:p>
        </w:tc>
        <w:tc>
          <w:tcPr>
            <w:tcW w:w="708" w:type="dxa"/>
            <w:tcBorders>
              <w:top w:val="nil"/>
              <w:left w:val="nil"/>
              <w:bottom w:val="single" w:sz="4" w:space="0" w:color="auto"/>
              <w:right w:val="nil"/>
            </w:tcBorders>
          </w:tcPr>
          <w:p w:rsidR="00174A44" w:rsidRPr="00174A44" w:rsidRDefault="00174A44" w:rsidP="002E78D3">
            <w:pPr>
              <w:pStyle w:val="aff2"/>
              <w:jc w:val="center"/>
              <w:rPr>
                <w:rFonts w:ascii="Times New Roman" w:hAnsi="Times New Roman" w:cs="Times New Roman"/>
                <w:sz w:val="28"/>
                <w:szCs w:val="28"/>
              </w:rPr>
            </w:pPr>
            <w:r w:rsidRPr="00174A44">
              <w:rPr>
                <w:rFonts w:ascii="Times New Roman" w:hAnsi="Times New Roman" w:cs="Times New Roman"/>
                <w:sz w:val="28"/>
                <w:szCs w:val="28"/>
              </w:rPr>
              <w:t>02</w:t>
            </w:r>
          </w:p>
        </w:tc>
        <w:tc>
          <w:tcPr>
            <w:tcW w:w="709" w:type="dxa"/>
            <w:tcBorders>
              <w:top w:val="nil"/>
              <w:left w:val="nil"/>
              <w:bottom w:val="nil"/>
              <w:right w:val="nil"/>
            </w:tcBorders>
          </w:tcPr>
          <w:p w:rsidR="00174A44" w:rsidRPr="00174A44" w:rsidRDefault="00174A44" w:rsidP="002E78D3">
            <w:pPr>
              <w:pStyle w:val="aff2"/>
              <w:jc w:val="right"/>
              <w:rPr>
                <w:rFonts w:ascii="Times New Roman" w:hAnsi="Times New Roman" w:cs="Times New Roman"/>
                <w:sz w:val="28"/>
                <w:szCs w:val="28"/>
              </w:rPr>
            </w:pPr>
            <w:r w:rsidRPr="00174A44">
              <w:rPr>
                <w:rFonts w:ascii="Times New Roman" w:hAnsi="Times New Roman" w:cs="Times New Roman"/>
                <w:sz w:val="28"/>
                <w:szCs w:val="28"/>
              </w:rPr>
              <w:t>20</w:t>
            </w:r>
          </w:p>
        </w:tc>
        <w:tc>
          <w:tcPr>
            <w:tcW w:w="567" w:type="dxa"/>
            <w:tcBorders>
              <w:top w:val="nil"/>
              <w:left w:val="nil"/>
              <w:bottom w:val="single" w:sz="4" w:space="0" w:color="auto"/>
              <w:right w:val="nil"/>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03</w:t>
            </w:r>
          </w:p>
        </w:tc>
        <w:tc>
          <w:tcPr>
            <w:tcW w:w="850" w:type="dxa"/>
            <w:tcBorders>
              <w:top w:val="nil"/>
              <w:left w:val="nil"/>
              <w:bottom w:val="nil"/>
              <w:right w:val="nil"/>
            </w:tcBorders>
          </w:tcPr>
          <w:p w:rsidR="00174A44" w:rsidRPr="00174A44" w:rsidRDefault="00174A44" w:rsidP="002E78D3">
            <w:pPr>
              <w:pStyle w:val="aff2"/>
              <w:jc w:val="center"/>
              <w:rPr>
                <w:rFonts w:ascii="Times New Roman" w:hAnsi="Times New Roman" w:cs="Times New Roman"/>
                <w:sz w:val="28"/>
                <w:szCs w:val="28"/>
              </w:rPr>
            </w:pPr>
            <w:r w:rsidRPr="00174A44">
              <w:rPr>
                <w:rFonts w:ascii="Times New Roman" w:hAnsi="Times New Roman" w:cs="Times New Roman"/>
                <w:sz w:val="28"/>
                <w:szCs w:val="28"/>
              </w:rPr>
              <w:t>года</w:t>
            </w:r>
          </w:p>
        </w:tc>
      </w:tr>
      <w:tr w:rsidR="00174A44" w:rsidRPr="00174A44" w:rsidTr="002E78D3">
        <w:tc>
          <w:tcPr>
            <w:tcW w:w="4977" w:type="dxa"/>
            <w:gridSpan w:val="5"/>
            <w:tcBorders>
              <w:top w:val="nil"/>
              <w:left w:val="nil"/>
              <w:bottom w:val="nil"/>
              <w:right w:val="nil"/>
            </w:tcBorders>
          </w:tcPr>
          <w:p w:rsidR="00174A44" w:rsidRPr="00174A44" w:rsidRDefault="00174A44" w:rsidP="002E78D3">
            <w:pPr>
              <w:pStyle w:val="aff2"/>
              <w:rPr>
                <w:rFonts w:ascii="Times New Roman" w:hAnsi="Times New Roman" w:cs="Times New Roman"/>
                <w:sz w:val="28"/>
                <w:szCs w:val="28"/>
              </w:rPr>
            </w:pPr>
          </w:p>
        </w:tc>
        <w:tc>
          <w:tcPr>
            <w:tcW w:w="5120" w:type="dxa"/>
            <w:gridSpan w:val="12"/>
            <w:tcBorders>
              <w:top w:val="nil"/>
              <w:left w:val="nil"/>
              <w:bottom w:val="nil"/>
              <w:right w:val="nil"/>
            </w:tcBorders>
          </w:tcPr>
          <w:p w:rsidR="00174A44" w:rsidRPr="00174A44" w:rsidRDefault="00174A44" w:rsidP="002E78D3">
            <w:pPr>
              <w:pStyle w:val="aff2"/>
              <w:jc w:val="center"/>
              <w:rPr>
                <w:rFonts w:ascii="Times New Roman" w:hAnsi="Times New Roman" w:cs="Times New Roman"/>
                <w:sz w:val="28"/>
                <w:szCs w:val="28"/>
              </w:rPr>
            </w:pPr>
            <w:r w:rsidRPr="00174A44">
              <w:rPr>
                <w:rFonts w:ascii="Times New Roman" w:hAnsi="Times New Roman" w:cs="Times New Roman"/>
                <w:sz w:val="28"/>
                <w:szCs w:val="28"/>
              </w:rPr>
              <w:t>(дата направления)</w:t>
            </w:r>
          </w:p>
        </w:tc>
        <w:tc>
          <w:tcPr>
            <w:tcW w:w="278" w:type="dxa"/>
            <w:tcBorders>
              <w:top w:val="nil"/>
              <w:left w:val="nil"/>
              <w:bottom w:val="nil"/>
              <w:right w:val="nil"/>
            </w:tcBorders>
          </w:tcPr>
          <w:p w:rsidR="00174A44" w:rsidRPr="00174A44" w:rsidRDefault="00174A44" w:rsidP="002E78D3">
            <w:pPr>
              <w:pStyle w:val="aff2"/>
              <w:rPr>
                <w:rFonts w:ascii="Times New Roman" w:hAnsi="Times New Roman" w:cs="Times New Roman"/>
                <w:sz w:val="28"/>
                <w:szCs w:val="28"/>
              </w:rPr>
            </w:pPr>
          </w:p>
        </w:tc>
      </w:tr>
      <w:tr w:rsidR="00174A44" w:rsidRPr="00174A44" w:rsidTr="002E78D3">
        <w:trPr>
          <w:gridAfter w:val="3"/>
          <w:wAfter w:w="513" w:type="dxa"/>
        </w:trPr>
        <w:tc>
          <w:tcPr>
            <w:tcW w:w="6141" w:type="dxa"/>
            <w:gridSpan w:val="8"/>
            <w:tcBorders>
              <w:top w:val="nil"/>
              <w:left w:val="nil"/>
              <w:bottom w:val="nil"/>
              <w:right w:val="nil"/>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Почтовый адрес и (или) адрес электронной почты для связи:</w:t>
            </w:r>
          </w:p>
        </w:tc>
        <w:tc>
          <w:tcPr>
            <w:tcW w:w="3721" w:type="dxa"/>
            <w:gridSpan w:val="7"/>
            <w:tcBorders>
              <w:top w:val="nil"/>
              <w:left w:val="nil"/>
              <w:bottom w:val="single" w:sz="4" w:space="0" w:color="auto"/>
              <w:right w:val="nil"/>
            </w:tcBorders>
          </w:tcPr>
          <w:p w:rsidR="00174A44" w:rsidRPr="00174A44" w:rsidRDefault="00174A44" w:rsidP="002E78D3">
            <w:pPr>
              <w:pStyle w:val="aff2"/>
              <w:jc w:val="center"/>
              <w:rPr>
                <w:rFonts w:ascii="Times New Roman" w:hAnsi="Times New Roman" w:cs="Times New Roman"/>
                <w:sz w:val="28"/>
                <w:szCs w:val="28"/>
              </w:rPr>
            </w:pPr>
            <w:r w:rsidRPr="00174A44">
              <w:rPr>
                <w:rFonts w:ascii="Times New Roman" w:hAnsi="Times New Roman" w:cs="Times New Roman"/>
                <w:sz w:val="28"/>
                <w:szCs w:val="28"/>
              </w:rPr>
              <w:t>Каневской район,</w:t>
            </w:r>
          </w:p>
        </w:tc>
      </w:tr>
      <w:tr w:rsidR="00174A44" w:rsidRPr="00174A44" w:rsidTr="002E78D3">
        <w:trPr>
          <w:gridAfter w:val="3"/>
          <w:wAfter w:w="513" w:type="dxa"/>
        </w:trPr>
        <w:tc>
          <w:tcPr>
            <w:tcW w:w="9862" w:type="dxa"/>
            <w:gridSpan w:val="15"/>
            <w:tcBorders>
              <w:top w:val="nil"/>
              <w:left w:val="nil"/>
              <w:bottom w:val="single" w:sz="4" w:space="0" w:color="auto"/>
              <w:right w:val="nil"/>
            </w:tcBorders>
          </w:tcPr>
          <w:p w:rsidR="00174A44" w:rsidRPr="00174A44" w:rsidRDefault="000C6932" w:rsidP="002E78D3">
            <w:pPr>
              <w:pStyle w:val="aff2"/>
              <w:jc w:val="center"/>
              <w:rPr>
                <w:rFonts w:ascii="Times New Roman" w:hAnsi="Times New Roman" w:cs="Times New Roman"/>
                <w:sz w:val="28"/>
                <w:szCs w:val="28"/>
              </w:rPr>
            </w:pPr>
            <w:r>
              <w:rPr>
                <w:rFonts w:ascii="Times New Roman" w:hAnsi="Times New Roman" w:cs="Times New Roman"/>
                <w:sz w:val="28"/>
                <w:szCs w:val="28"/>
              </w:rPr>
              <w:t>Поселок Красногвардеец</w:t>
            </w:r>
            <w:r w:rsidR="00174A44" w:rsidRPr="00174A44">
              <w:rPr>
                <w:rFonts w:ascii="Times New Roman" w:hAnsi="Times New Roman" w:cs="Times New Roman"/>
                <w:sz w:val="28"/>
                <w:szCs w:val="28"/>
              </w:rPr>
              <w:t>, ул. Ленина, д.190</w:t>
            </w:r>
          </w:p>
          <w:p w:rsidR="00174A44" w:rsidRPr="00174A44" w:rsidRDefault="00174A44" w:rsidP="002E78D3">
            <w:pPr>
              <w:rPr>
                <w:sz w:val="28"/>
                <w:szCs w:val="28"/>
                <w:lang w:eastAsia="ru-RU"/>
              </w:rPr>
            </w:pPr>
            <w:r w:rsidRPr="00174A44">
              <w:rPr>
                <w:sz w:val="28"/>
                <w:szCs w:val="28"/>
                <w:lang w:eastAsia="ru-RU"/>
              </w:rPr>
              <w:t>Желаемый способ получения результата предоставления муниципальной услуги: ____________</w:t>
            </w:r>
            <w:r w:rsidR="000C6932">
              <w:rPr>
                <w:sz w:val="28"/>
                <w:szCs w:val="28"/>
                <w:lang w:eastAsia="ru-RU"/>
              </w:rPr>
              <w:t>____________________________</w:t>
            </w:r>
            <w:r w:rsidRPr="00174A44">
              <w:rPr>
                <w:sz w:val="28"/>
                <w:szCs w:val="28"/>
                <w:lang w:eastAsia="ru-RU"/>
              </w:rPr>
              <w:t>_____________________</w:t>
            </w:r>
          </w:p>
          <w:p w:rsidR="00174A44" w:rsidRPr="00174A44" w:rsidRDefault="00174A44" w:rsidP="002E78D3">
            <w:pPr>
              <w:ind w:firstLine="599"/>
              <w:jc w:val="both"/>
              <w:rPr>
                <w:sz w:val="28"/>
                <w:szCs w:val="28"/>
                <w:lang w:eastAsia="ru-RU"/>
              </w:rPr>
            </w:pPr>
            <w:proofErr w:type="gramStart"/>
            <w:r w:rsidRPr="00174A44">
              <w:rPr>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w:t>
            </w:r>
            <w:proofErr w:type="gramEnd"/>
            <w:r w:rsidRPr="00174A44">
              <w:rPr>
                <w:sz w:val="28"/>
                <w:szCs w:val="28"/>
                <w:lang w:eastAsia="ru-RU"/>
              </w:rPr>
              <w:t xml:space="preserve"> Настоящее согласие вступает в силу со дня его подписания до достижения целей обработки или до дня отзыва в письменном виде.</w:t>
            </w:r>
          </w:p>
          <w:p w:rsidR="00174A44" w:rsidRPr="00174A44" w:rsidRDefault="00174A44" w:rsidP="002E78D3">
            <w:pPr>
              <w:rPr>
                <w:sz w:val="28"/>
                <w:szCs w:val="28"/>
                <w:lang w:eastAsia="ru-RU"/>
              </w:rPr>
            </w:pPr>
          </w:p>
        </w:tc>
      </w:tr>
      <w:tr w:rsidR="00174A44" w:rsidRPr="00174A44" w:rsidTr="002E78D3">
        <w:trPr>
          <w:gridAfter w:val="4"/>
          <w:wAfter w:w="565" w:type="dxa"/>
        </w:trPr>
        <w:tc>
          <w:tcPr>
            <w:tcW w:w="2977" w:type="dxa"/>
            <w:gridSpan w:val="2"/>
            <w:tcBorders>
              <w:top w:val="nil"/>
              <w:left w:val="nil"/>
              <w:bottom w:val="nil"/>
              <w:right w:val="nil"/>
            </w:tcBorders>
          </w:tcPr>
          <w:p w:rsidR="00174A44" w:rsidRPr="00174A44" w:rsidRDefault="00174A44" w:rsidP="002E78D3">
            <w:pPr>
              <w:pStyle w:val="af8"/>
              <w:rPr>
                <w:rFonts w:ascii="Times New Roman" w:hAnsi="Times New Roman"/>
                <w:sz w:val="28"/>
                <w:szCs w:val="28"/>
              </w:rPr>
            </w:pPr>
            <w:r w:rsidRPr="00174A44">
              <w:rPr>
                <w:rFonts w:ascii="Times New Roman" w:hAnsi="Times New Roman"/>
                <w:sz w:val="28"/>
                <w:szCs w:val="28"/>
              </w:rPr>
              <w:t>Настоящим уведомлением я</w:t>
            </w:r>
          </w:p>
        </w:tc>
        <w:tc>
          <w:tcPr>
            <w:tcW w:w="6833" w:type="dxa"/>
            <w:gridSpan w:val="12"/>
            <w:tcBorders>
              <w:top w:val="nil"/>
              <w:left w:val="nil"/>
              <w:bottom w:val="single" w:sz="4" w:space="0" w:color="auto"/>
              <w:right w:val="nil"/>
            </w:tcBorders>
          </w:tcPr>
          <w:p w:rsidR="00174A44" w:rsidRPr="00174A44" w:rsidRDefault="00174A44" w:rsidP="002E78D3">
            <w:pPr>
              <w:pStyle w:val="aff2"/>
              <w:jc w:val="center"/>
              <w:rPr>
                <w:rFonts w:ascii="Times New Roman" w:hAnsi="Times New Roman" w:cs="Times New Roman"/>
                <w:sz w:val="28"/>
                <w:szCs w:val="28"/>
              </w:rPr>
            </w:pPr>
            <w:r w:rsidRPr="00174A44">
              <w:rPr>
                <w:rFonts w:ascii="Times New Roman" w:hAnsi="Times New Roman" w:cs="Times New Roman"/>
                <w:sz w:val="28"/>
                <w:szCs w:val="28"/>
              </w:rPr>
              <w:t>Иванов Иван Иванович</w:t>
            </w:r>
          </w:p>
        </w:tc>
      </w:tr>
      <w:tr w:rsidR="00174A44" w:rsidRPr="00174A44" w:rsidTr="002E78D3">
        <w:trPr>
          <w:gridAfter w:val="4"/>
          <w:wAfter w:w="567" w:type="dxa"/>
        </w:trPr>
        <w:tc>
          <w:tcPr>
            <w:tcW w:w="9808" w:type="dxa"/>
            <w:gridSpan w:val="14"/>
            <w:tcBorders>
              <w:top w:val="nil"/>
              <w:left w:val="nil"/>
              <w:bottom w:val="single" w:sz="4" w:space="0" w:color="auto"/>
              <w:right w:val="nil"/>
            </w:tcBorders>
          </w:tcPr>
          <w:p w:rsidR="00174A44" w:rsidRPr="00174A44" w:rsidRDefault="00174A44" w:rsidP="002E78D3">
            <w:pPr>
              <w:pStyle w:val="aff2"/>
              <w:rPr>
                <w:rFonts w:ascii="Times New Roman" w:hAnsi="Times New Roman" w:cs="Times New Roman"/>
                <w:sz w:val="28"/>
                <w:szCs w:val="28"/>
              </w:rPr>
            </w:pPr>
          </w:p>
        </w:tc>
      </w:tr>
      <w:tr w:rsidR="00174A44" w:rsidRPr="00174A44" w:rsidTr="002E78D3">
        <w:trPr>
          <w:gridAfter w:val="4"/>
          <w:wAfter w:w="567" w:type="dxa"/>
        </w:trPr>
        <w:tc>
          <w:tcPr>
            <w:tcW w:w="9808" w:type="dxa"/>
            <w:gridSpan w:val="14"/>
            <w:tcBorders>
              <w:top w:val="single" w:sz="4" w:space="0" w:color="auto"/>
              <w:left w:val="nil"/>
              <w:bottom w:val="nil"/>
              <w:right w:val="nil"/>
            </w:tcBorders>
          </w:tcPr>
          <w:p w:rsidR="00174A44" w:rsidRPr="00174A44" w:rsidRDefault="00174A44" w:rsidP="002E78D3">
            <w:pPr>
              <w:pStyle w:val="aff2"/>
              <w:jc w:val="center"/>
              <w:rPr>
                <w:rFonts w:ascii="Times New Roman" w:hAnsi="Times New Roman" w:cs="Times New Roman"/>
                <w:sz w:val="28"/>
                <w:szCs w:val="28"/>
              </w:rPr>
            </w:pPr>
            <w:r w:rsidRPr="00174A44">
              <w:rPr>
                <w:rFonts w:ascii="Times New Roman" w:hAnsi="Times New Roman" w:cs="Times New Roman"/>
                <w:sz w:val="28"/>
                <w:szCs w:val="28"/>
              </w:rPr>
              <w:t>(фамилия, имя, отчество (при наличии))</w:t>
            </w:r>
          </w:p>
        </w:tc>
      </w:tr>
    </w:tbl>
    <w:p w:rsidR="00174A44" w:rsidRPr="00174A44" w:rsidRDefault="00174A44" w:rsidP="00174A44">
      <w:pPr>
        <w:ind w:firstLine="567"/>
        <w:rPr>
          <w:sz w:val="28"/>
          <w:szCs w:val="28"/>
        </w:rPr>
      </w:pPr>
    </w:p>
    <w:p w:rsidR="00174A44" w:rsidRPr="00174A44" w:rsidRDefault="00174A44" w:rsidP="00174A44">
      <w:pPr>
        <w:ind w:firstLine="567"/>
        <w:rPr>
          <w:sz w:val="28"/>
          <w:szCs w:val="28"/>
        </w:rPr>
      </w:pPr>
    </w:p>
    <w:tbl>
      <w:tblPr>
        <w:tblW w:w="989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08"/>
        <w:gridCol w:w="236"/>
        <w:gridCol w:w="1426"/>
        <w:gridCol w:w="236"/>
        <w:gridCol w:w="3993"/>
      </w:tblGrid>
      <w:tr w:rsidR="00174A44" w:rsidRPr="00174A44" w:rsidTr="000C6932">
        <w:tc>
          <w:tcPr>
            <w:tcW w:w="4008" w:type="dxa"/>
            <w:tcBorders>
              <w:top w:val="nil"/>
              <w:left w:val="nil"/>
              <w:bottom w:val="single" w:sz="4" w:space="0" w:color="auto"/>
              <w:right w:val="nil"/>
            </w:tcBorders>
            <w:vAlign w:val="bottom"/>
          </w:tcPr>
          <w:p w:rsidR="00174A44" w:rsidRPr="00174A44" w:rsidRDefault="00174A44" w:rsidP="002E78D3">
            <w:pPr>
              <w:pStyle w:val="aff2"/>
              <w:ind w:firstLine="567"/>
              <w:rPr>
                <w:rFonts w:ascii="Times New Roman" w:hAnsi="Times New Roman" w:cs="Times New Roman"/>
                <w:sz w:val="28"/>
                <w:szCs w:val="28"/>
              </w:rPr>
            </w:pPr>
          </w:p>
        </w:tc>
        <w:tc>
          <w:tcPr>
            <w:tcW w:w="236" w:type="dxa"/>
            <w:tcBorders>
              <w:top w:val="nil"/>
              <w:left w:val="nil"/>
              <w:bottom w:val="nil"/>
              <w:right w:val="nil"/>
            </w:tcBorders>
            <w:vAlign w:val="bottom"/>
          </w:tcPr>
          <w:p w:rsidR="00174A44" w:rsidRPr="00174A44" w:rsidRDefault="00174A44" w:rsidP="002E78D3">
            <w:pPr>
              <w:pStyle w:val="aff2"/>
              <w:ind w:firstLine="567"/>
              <w:rPr>
                <w:rFonts w:ascii="Times New Roman" w:hAnsi="Times New Roman" w:cs="Times New Roman"/>
                <w:sz w:val="28"/>
                <w:szCs w:val="28"/>
              </w:rPr>
            </w:pPr>
          </w:p>
        </w:tc>
        <w:tc>
          <w:tcPr>
            <w:tcW w:w="1426" w:type="dxa"/>
            <w:tcBorders>
              <w:top w:val="nil"/>
              <w:left w:val="nil"/>
              <w:bottom w:val="single" w:sz="4" w:space="0" w:color="auto"/>
              <w:right w:val="nil"/>
            </w:tcBorders>
            <w:vAlign w:val="bottom"/>
          </w:tcPr>
          <w:p w:rsidR="00174A44" w:rsidRPr="00174A44" w:rsidRDefault="00174A44" w:rsidP="002E78D3">
            <w:pPr>
              <w:pStyle w:val="aff2"/>
              <w:ind w:firstLine="567"/>
              <w:rPr>
                <w:rFonts w:ascii="Times New Roman" w:hAnsi="Times New Roman" w:cs="Times New Roman"/>
                <w:sz w:val="28"/>
                <w:szCs w:val="28"/>
              </w:rPr>
            </w:pPr>
          </w:p>
        </w:tc>
        <w:tc>
          <w:tcPr>
            <w:tcW w:w="236" w:type="dxa"/>
            <w:tcBorders>
              <w:top w:val="nil"/>
              <w:left w:val="nil"/>
              <w:bottom w:val="nil"/>
              <w:right w:val="nil"/>
            </w:tcBorders>
            <w:vAlign w:val="bottom"/>
          </w:tcPr>
          <w:p w:rsidR="00174A44" w:rsidRPr="00174A44" w:rsidRDefault="00174A44" w:rsidP="002E78D3">
            <w:pPr>
              <w:pStyle w:val="aff2"/>
              <w:ind w:firstLine="567"/>
              <w:rPr>
                <w:rFonts w:ascii="Times New Roman" w:hAnsi="Times New Roman" w:cs="Times New Roman"/>
                <w:sz w:val="28"/>
                <w:szCs w:val="28"/>
              </w:rPr>
            </w:pPr>
          </w:p>
        </w:tc>
        <w:tc>
          <w:tcPr>
            <w:tcW w:w="3993" w:type="dxa"/>
            <w:tcBorders>
              <w:top w:val="nil"/>
              <w:left w:val="nil"/>
              <w:bottom w:val="single" w:sz="4" w:space="0" w:color="auto"/>
              <w:right w:val="nil"/>
            </w:tcBorders>
            <w:vAlign w:val="bottom"/>
          </w:tcPr>
          <w:p w:rsidR="00174A44" w:rsidRPr="00174A44" w:rsidRDefault="00174A44" w:rsidP="002E78D3">
            <w:pPr>
              <w:pStyle w:val="aff2"/>
              <w:ind w:firstLine="567"/>
              <w:jc w:val="center"/>
              <w:rPr>
                <w:rFonts w:ascii="Times New Roman" w:hAnsi="Times New Roman" w:cs="Times New Roman"/>
                <w:sz w:val="28"/>
                <w:szCs w:val="28"/>
              </w:rPr>
            </w:pPr>
            <w:r w:rsidRPr="00174A44">
              <w:rPr>
                <w:rFonts w:ascii="Times New Roman" w:hAnsi="Times New Roman" w:cs="Times New Roman"/>
                <w:sz w:val="28"/>
                <w:szCs w:val="28"/>
              </w:rPr>
              <w:t>Иванов</w:t>
            </w:r>
          </w:p>
        </w:tc>
      </w:tr>
      <w:tr w:rsidR="00174A44" w:rsidRPr="00174A44" w:rsidTr="000C6932">
        <w:tc>
          <w:tcPr>
            <w:tcW w:w="4008" w:type="dxa"/>
            <w:tcBorders>
              <w:top w:val="single" w:sz="4" w:space="0" w:color="auto"/>
              <w:left w:val="nil"/>
              <w:bottom w:val="nil"/>
              <w:right w:val="nil"/>
            </w:tcBorders>
            <w:vAlign w:val="bottom"/>
          </w:tcPr>
          <w:p w:rsidR="00174A44" w:rsidRPr="00174A44" w:rsidRDefault="00174A44" w:rsidP="002E78D3">
            <w:pPr>
              <w:pStyle w:val="aff2"/>
              <w:ind w:firstLine="567"/>
              <w:jc w:val="center"/>
              <w:rPr>
                <w:rFonts w:ascii="Times New Roman" w:hAnsi="Times New Roman" w:cs="Times New Roman"/>
                <w:sz w:val="28"/>
                <w:szCs w:val="28"/>
              </w:rPr>
            </w:pPr>
            <w:proofErr w:type="gramStart"/>
            <w:r w:rsidRPr="00174A44">
              <w:rPr>
                <w:rFonts w:ascii="Times New Roman" w:hAnsi="Times New Roman" w:cs="Times New Roman"/>
                <w:sz w:val="28"/>
                <w:szCs w:val="28"/>
              </w:rPr>
              <w:t>(должность, в случае, если застройщиком или</w:t>
            </w:r>
            <w:proofErr w:type="gramEnd"/>
          </w:p>
          <w:p w:rsidR="00174A44" w:rsidRPr="00174A44" w:rsidRDefault="00174A44" w:rsidP="002E78D3">
            <w:pPr>
              <w:pStyle w:val="aff2"/>
              <w:ind w:firstLine="567"/>
              <w:jc w:val="center"/>
              <w:rPr>
                <w:rFonts w:ascii="Times New Roman" w:hAnsi="Times New Roman" w:cs="Times New Roman"/>
                <w:sz w:val="28"/>
                <w:szCs w:val="28"/>
              </w:rPr>
            </w:pPr>
            <w:r w:rsidRPr="00174A44">
              <w:rPr>
                <w:rFonts w:ascii="Times New Roman" w:hAnsi="Times New Roman" w:cs="Times New Roman"/>
                <w:sz w:val="28"/>
                <w:szCs w:val="28"/>
              </w:rPr>
              <w:t>техническим заказчиком является юридическое лицо)</w:t>
            </w:r>
          </w:p>
        </w:tc>
        <w:tc>
          <w:tcPr>
            <w:tcW w:w="236" w:type="dxa"/>
            <w:tcBorders>
              <w:top w:val="nil"/>
              <w:left w:val="nil"/>
              <w:bottom w:val="nil"/>
              <w:right w:val="nil"/>
            </w:tcBorders>
            <w:vAlign w:val="bottom"/>
          </w:tcPr>
          <w:p w:rsidR="00174A44" w:rsidRPr="00174A44" w:rsidRDefault="00174A44" w:rsidP="002E78D3">
            <w:pPr>
              <w:pStyle w:val="aff2"/>
              <w:ind w:firstLine="567"/>
              <w:rPr>
                <w:rFonts w:ascii="Times New Roman" w:hAnsi="Times New Roman" w:cs="Times New Roman"/>
                <w:sz w:val="28"/>
                <w:szCs w:val="28"/>
              </w:rPr>
            </w:pPr>
          </w:p>
        </w:tc>
        <w:tc>
          <w:tcPr>
            <w:tcW w:w="1426" w:type="dxa"/>
            <w:tcBorders>
              <w:top w:val="single" w:sz="4" w:space="0" w:color="auto"/>
              <w:left w:val="nil"/>
              <w:bottom w:val="nil"/>
              <w:right w:val="nil"/>
            </w:tcBorders>
          </w:tcPr>
          <w:p w:rsidR="00174A44" w:rsidRPr="00174A44" w:rsidRDefault="00174A44" w:rsidP="002E78D3">
            <w:pPr>
              <w:pStyle w:val="aff2"/>
              <w:rPr>
                <w:rFonts w:ascii="Times New Roman" w:hAnsi="Times New Roman" w:cs="Times New Roman"/>
                <w:sz w:val="28"/>
                <w:szCs w:val="28"/>
              </w:rPr>
            </w:pPr>
            <w:r w:rsidRPr="00174A44">
              <w:rPr>
                <w:rFonts w:ascii="Times New Roman" w:hAnsi="Times New Roman" w:cs="Times New Roman"/>
                <w:sz w:val="28"/>
                <w:szCs w:val="28"/>
              </w:rPr>
              <w:t>(подпись)</w:t>
            </w:r>
          </w:p>
        </w:tc>
        <w:tc>
          <w:tcPr>
            <w:tcW w:w="236" w:type="dxa"/>
            <w:tcBorders>
              <w:top w:val="nil"/>
              <w:left w:val="nil"/>
              <w:bottom w:val="nil"/>
              <w:right w:val="nil"/>
            </w:tcBorders>
          </w:tcPr>
          <w:p w:rsidR="00174A44" w:rsidRPr="00174A44" w:rsidRDefault="00174A44" w:rsidP="002E78D3">
            <w:pPr>
              <w:pStyle w:val="aff2"/>
              <w:ind w:firstLine="567"/>
              <w:rPr>
                <w:rFonts w:ascii="Times New Roman" w:hAnsi="Times New Roman" w:cs="Times New Roman"/>
                <w:sz w:val="28"/>
                <w:szCs w:val="28"/>
              </w:rPr>
            </w:pPr>
          </w:p>
        </w:tc>
        <w:tc>
          <w:tcPr>
            <w:tcW w:w="3993" w:type="dxa"/>
            <w:tcBorders>
              <w:top w:val="single" w:sz="4" w:space="0" w:color="auto"/>
              <w:left w:val="nil"/>
              <w:bottom w:val="nil"/>
              <w:right w:val="nil"/>
            </w:tcBorders>
          </w:tcPr>
          <w:p w:rsidR="00174A44" w:rsidRPr="00174A44" w:rsidRDefault="00174A44" w:rsidP="002E78D3">
            <w:pPr>
              <w:pStyle w:val="aff2"/>
              <w:ind w:firstLine="567"/>
              <w:jc w:val="center"/>
              <w:rPr>
                <w:rFonts w:ascii="Times New Roman" w:hAnsi="Times New Roman" w:cs="Times New Roman"/>
                <w:sz w:val="28"/>
                <w:szCs w:val="28"/>
              </w:rPr>
            </w:pPr>
            <w:r w:rsidRPr="00174A44">
              <w:rPr>
                <w:rFonts w:ascii="Times New Roman" w:hAnsi="Times New Roman" w:cs="Times New Roman"/>
                <w:sz w:val="28"/>
                <w:szCs w:val="28"/>
              </w:rPr>
              <w:t>(расшифровка подписи)</w:t>
            </w:r>
          </w:p>
        </w:tc>
      </w:tr>
    </w:tbl>
    <w:p w:rsidR="00174A44" w:rsidRPr="00174A44" w:rsidRDefault="00174A44" w:rsidP="00174A44">
      <w:pPr>
        <w:tabs>
          <w:tab w:val="left" w:pos="2340"/>
          <w:tab w:val="left" w:pos="3780"/>
        </w:tabs>
        <w:suppressAutoHyphens w:val="0"/>
        <w:ind w:firstLine="567"/>
        <w:rPr>
          <w:sz w:val="28"/>
          <w:szCs w:val="28"/>
          <w:lang w:eastAsia="ru-RU"/>
        </w:rPr>
      </w:pPr>
      <w:r w:rsidRPr="00174A44">
        <w:rPr>
          <w:sz w:val="28"/>
          <w:szCs w:val="28"/>
          <w:lang w:eastAsia="ru-RU"/>
        </w:rPr>
        <w:t>М.П.</w:t>
      </w:r>
    </w:p>
    <w:p w:rsidR="00174A44" w:rsidRPr="00174A44" w:rsidRDefault="00174A44" w:rsidP="00174A44">
      <w:pPr>
        <w:tabs>
          <w:tab w:val="left" w:pos="2340"/>
          <w:tab w:val="left" w:pos="3780"/>
        </w:tabs>
        <w:suppressAutoHyphens w:val="0"/>
        <w:ind w:firstLine="567"/>
        <w:rPr>
          <w:sz w:val="28"/>
          <w:szCs w:val="28"/>
          <w:lang w:eastAsia="ru-RU"/>
        </w:rPr>
      </w:pPr>
    </w:p>
    <w:p w:rsidR="00174A44" w:rsidRPr="00174A44" w:rsidRDefault="00174A44" w:rsidP="00174A44">
      <w:pPr>
        <w:tabs>
          <w:tab w:val="left" w:pos="2340"/>
          <w:tab w:val="left" w:pos="3780"/>
        </w:tabs>
        <w:suppressAutoHyphens w:val="0"/>
        <w:ind w:firstLine="567"/>
        <w:rPr>
          <w:sz w:val="28"/>
          <w:szCs w:val="28"/>
          <w:lang w:eastAsia="ru-RU"/>
        </w:rPr>
      </w:pPr>
    </w:p>
    <w:p w:rsidR="00174A44" w:rsidRPr="00174A44" w:rsidRDefault="00174A44" w:rsidP="00174A44">
      <w:pPr>
        <w:tabs>
          <w:tab w:val="left" w:pos="2340"/>
          <w:tab w:val="left" w:pos="3780"/>
        </w:tabs>
        <w:suppressAutoHyphens w:val="0"/>
        <w:ind w:firstLine="567"/>
        <w:rPr>
          <w:sz w:val="28"/>
          <w:szCs w:val="28"/>
          <w:lang w:eastAsia="ru-RU"/>
        </w:rPr>
      </w:pPr>
    </w:p>
    <w:p w:rsidR="00174A44" w:rsidRDefault="00174A44" w:rsidP="00174A44">
      <w:pPr>
        <w:jc w:val="both"/>
        <w:rPr>
          <w:rFonts w:cs="Tahoma"/>
          <w:sz w:val="28"/>
          <w:szCs w:val="28"/>
        </w:rPr>
      </w:pPr>
      <w:r>
        <w:rPr>
          <w:sz w:val="28"/>
          <w:szCs w:val="28"/>
        </w:rPr>
        <w:t>З</w:t>
      </w:r>
      <w:r w:rsidRPr="00D74761">
        <w:rPr>
          <w:sz w:val="28"/>
          <w:szCs w:val="28"/>
        </w:rPr>
        <w:t>аместитель главы</w:t>
      </w:r>
      <w:r>
        <w:rPr>
          <w:sz w:val="28"/>
          <w:szCs w:val="28"/>
        </w:rPr>
        <w:t>,</w:t>
      </w:r>
      <w:r>
        <w:rPr>
          <w:rFonts w:cs="Tahoma"/>
        </w:rPr>
        <w:t xml:space="preserve"> </w:t>
      </w:r>
      <w:r w:rsidRPr="00F73BD1">
        <w:rPr>
          <w:rFonts w:cs="Tahoma"/>
          <w:sz w:val="28"/>
          <w:szCs w:val="28"/>
        </w:rPr>
        <w:t xml:space="preserve">по общим вопросам </w:t>
      </w:r>
    </w:p>
    <w:p w:rsidR="00174A44" w:rsidRDefault="00174A44" w:rsidP="00174A44">
      <w:pPr>
        <w:jc w:val="both"/>
        <w:rPr>
          <w:rFonts w:cs="Tahoma"/>
          <w:sz w:val="28"/>
          <w:szCs w:val="28"/>
        </w:rPr>
      </w:pPr>
      <w:r w:rsidRPr="00F73BD1">
        <w:rPr>
          <w:rFonts w:cs="Tahoma"/>
          <w:sz w:val="28"/>
          <w:szCs w:val="28"/>
        </w:rPr>
        <w:t>и</w:t>
      </w:r>
      <w:r>
        <w:rPr>
          <w:rFonts w:cs="Tahoma"/>
          <w:sz w:val="28"/>
          <w:szCs w:val="28"/>
        </w:rPr>
        <w:t xml:space="preserve"> вопросам благоустройства и ЖКХ</w:t>
      </w:r>
    </w:p>
    <w:p w:rsidR="00174A44" w:rsidRDefault="00174A44" w:rsidP="00174A44">
      <w:pPr>
        <w:jc w:val="both"/>
        <w:rPr>
          <w:sz w:val="28"/>
          <w:szCs w:val="28"/>
        </w:rPr>
      </w:pPr>
      <w:r>
        <w:rPr>
          <w:sz w:val="28"/>
          <w:szCs w:val="28"/>
        </w:rPr>
        <w:t xml:space="preserve">администрации </w:t>
      </w:r>
      <w:proofErr w:type="gramStart"/>
      <w:r>
        <w:rPr>
          <w:sz w:val="28"/>
          <w:szCs w:val="28"/>
        </w:rPr>
        <w:t>Красногвардейского</w:t>
      </w:r>
      <w:proofErr w:type="gramEnd"/>
    </w:p>
    <w:p w:rsidR="00174A44" w:rsidRPr="00DF3EE0" w:rsidRDefault="00174A44" w:rsidP="00174A44">
      <w:pPr>
        <w:jc w:val="both"/>
        <w:rPr>
          <w:sz w:val="28"/>
          <w:szCs w:val="28"/>
        </w:rPr>
      </w:pPr>
      <w:r>
        <w:rPr>
          <w:sz w:val="28"/>
          <w:szCs w:val="28"/>
        </w:rPr>
        <w:t>сельского поселения Каневского района                                          Т.В.Дудка</w:t>
      </w:r>
    </w:p>
    <w:p w:rsidR="00174A44" w:rsidRPr="00174A44" w:rsidRDefault="00174A44" w:rsidP="00174A44">
      <w:pPr>
        <w:suppressAutoHyphens w:val="0"/>
        <w:ind w:firstLine="567"/>
        <w:rPr>
          <w:bCs/>
          <w:sz w:val="28"/>
          <w:szCs w:val="28"/>
          <w:lang w:eastAsia="zh-CN"/>
        </w:rPr>
      </w:pPr>
    </w:p>
    <w:p w:rsidR="00174A44" w:rsidRPr="00174A44" w:rsidRDefault="00174A44" w:rsidP="00174A44">
      <w:pPr>
        <w:suppressAutoHyphens w:val="0"/>
        <w:ind w:firstLine="567"/>
        <w:rPr>
          <w:bCs/>
          <w:sz w:val="28"/>
          <w:szCs w:val="28"/>
          <w:lang w:eastAsia="zh-CN"/>
        </w:rPr>
      </w:pPr>
    </w:p>
    <w:p w:rsidR="00174A44" w:rsidRDefault="00174A44" w:rsidP="00174A44">
      <w:pPr>
        <w:suppressAutoHyphens w:val="0"/>
        <w:ind w:firstLine="567"/>
        <w:rPr>
          <w:bCs/>
          <w:sz w:val="28"/>
          <w:szCs w:val="28"/>
          <w:lang w:eastAsia="zh-CN"/>
        </w:rPr>
      </w:pPr>
    </w:p>
    <w:p w:rsidR="000C6932" w:rsidRDefault="000C6932" w:rsidP="00174A44">
      <w:pPr>
        <w:suppressAutoHyphens w:val="0"/>
        <w:ind w:firstLine="567"/>
        <w:rPr>
          <w:bCs/>
          <w:sz w:val="28"/>
          <w:szCs w:val="28"/>
          <w:lang w:eastAsia="zh-CN"/>
        </w:rPr>
      </w:pPr>
    </w:p>
    <w:p w:rsidR="000C6932" w:rsidRDefault="000C6932" w:rsidP="00174A44">
      <w:pPr>
        <w:suppressAutoHyphens w:val="0"/>
        <w:ind w:firstLine="567"/>
        <w:rPr>
          <w:bCs/>
          <w:sz w:val="28"/>
          <w:szCs w:val="28"/>
          <w:lang w:eastAsia="zh-CN"/>
        </w:rPr>
      </w:pPr>
    </w:p>
    <w:p w:rsidR="000C6932" w:rsidRDefault="000C6932" w:rsidP="00174A44">
      <w:pPr>
        <w:suppressAutoHyphens w:val="0"/>
        <w:ind w:firstLine="567"/>
        <w:rPr>
          <w:bCs/>
          <w:sz w:val="28"/>
          <w:szCs w:val="28"/>
          <w:lang w:eastAsia="zh-CN"/>
        </w:rPr>
      </w:pPr>
    </w:p>
    <w:p w:rsidR="000C6932" w:rsidRDefault="000C6932" w:rsidP="00174A44">
      <w:pPr>
        <w:suppressAutoHyphens w:val="0"/>
        <w:ind w:firstLine="567"/>
        <w:rPr>
          <w:bCs/>
          <w:sz w:val="28"/>
          <w:szCs w:val="28"/>
          <w:lang w:eastAsia="zh-CN"/>
        </w:rPr>
      </w:pPr>
    </w:p>
    <w:p w:rsidR="000C6932" w:rsidRDefault="000C6932" w:rsidP="00174A44">
      <w:pPr>
        <w:suppressAutoHyphens w:val="0"/>
        <w:ind w:firstLine="567"/>
        <w:rPr>
          <w:bCs/>
          <w:sz w:val="28"/>
          <w:szCs w:val="28"/>
          <w:lang w:eastAsia="zh-CN"/>
        </w:rPr>
      </w:pPr>
    </w:p>
    <w:p w:rsidR="000C6932" w:rsidRDefault="000C6932" w:rsidP="00174A44">
      <w:pPr>
        <w:suppressAutoHyphens w:val="0"/>
        <w:ind w:firstLine="567"/>
        <w:rPr>
          <w:bCs/>
          <w:sz w:val="28"/>
          <w:szCs w:val="28"/>
          <w:lang w:eastAsia="zh-CN"/>
        </w:rPr>
      </w:pPr>
    </w:p>
    <w:p w:rsidR="000C6932" w:rsidRDefault="000C6932" w:rsidP="00174A44">
      <w:pPr>
        <w:suppressAutoHyphens w:val="0"/>
        <w:ind w:firstLine="567"/>
        <w:rPr>
          <w:bCs/>
          <w:sz w:val="28"/>
          <w:szCs w:val="28"/>
          <w:lang w:eastAsia="zh-CN"/>
        </w:rPr>
      </w:pPr>
    </w:p>
    <w:p w:rsidR="007B025A" w:rsidRPr="00174A44" w:rsidRDefault="007B025A" w:rsidP="00174A44">
      <w:pPr>
        <w:suppressAutoHyphens w:val="0"/>
        <w:ind w:firstLine="567"/>
        <w:rPr>
          <w:bCs/>
          <w:sz w:val="28"/>
          <w:szCs w:val="28"/>
          <w:lang w:eastAsia="zh-CN"/>
        </w:rPr>
      </w:pPr>
    </w:p>
    <w:p w:rsidR="00174A44" w:rsidRPr="00174A44" w:rsidRDefault="00174A44" w:rsidP="000C6932">
      <w:pPr>
        <w:tabs>
          <w:tab w:val="left" w:pos="4550"/>
        </w:tabs>
        <w:ind w:left="3969"/>
        <w:rPr>
          <w:bCs/>
          <w:sz w:val="28"/>
          <w:szCs w:val="28"/>
        </w:rPr>
      </w:pPr>
      <w:r w:rsidRPr="00174A44">
        <w:rPr>
          <w:bCs/>
          <w:sz w:val="28"/>
          <w:szCs w:val="28"/>
        </w:rPr>
        <w:lastRenderedPageBreak/>
        <w:t>Приложение № 3</w:t>
      </w:r>
    </w:p>
    <w:p w:rsidR="00174A44" w:rsidRPr="00174A44" w:rsidRDefault="00174A44" w:rsidP="000C6932">
      <w:pPr>
        <w:widowControl w:val="0"/>
        <w:autoSpaceDE w:val="0"/>
        <w:ind w:left="3969"/>
        <w:rPr>
          <w:kern w:val="1"/>
          <w:sz w:val="28"/>
          <w:szCs w:val="28"/>
          <w:shd w:val="clear" w:color="auto" w:fill="FFFFFF"/>
        </w:rPr>
      </w:pPr>
      <w:r w:rsidRPr="00174A44">
        <w:rPr>
          <w:kern w:val="1"/>
          <w:sz w:val="28"/>
          <w:szCs w:val="28"/>
          <w:shd w:val="clear" w:color="auto" w:fill="FFFFFF"/>
        </w:rPr>
        <w:t>к административному регламенту</w:t>
      </w:r>
    </w:p>
    <w:p w:rsidR="00174A44" w:rsidRPr="00174A44" w:rsidRDefault="00174A44" w:rsidP="000C6932">
      <w:pPr>
        <w:widowControl w:val="0"/>
        <w:autoSpaceDE w:val="0"/>
        <w:ind w:left="3969"/>
        <w:rPr>
          <w:kern w:val="1"/>
          <w:sz w:val="28"/>
          <w:szCs w:val="28"/>
          <w:shd w:val="clear" w:color="auto" w:fill="FFFFFF"/>
        </w:rPr>
      </w:pPr>
      <w:r w:rsidRPr="00174A44">
        <w:rPr>
          <w:kern w:val="1"/>
          <w:sz w:val="28"/>
          <w:szCs w:val="28"/>
          <w:shd w:val="clear" w:color="auto" w:fill="FFFFFF"/>
        </w:rPr>
        <w:t>по предоставлению муниципальной услуги</w:t>
      </w:r>
    </w:p>
    <w:p w:rsidR="00174A44" w:rsidRPr="00174A44" w:rsidRDefault="00174A44" w:rsidP="000C6932">
      <w:pPr>
        <w:autoSpaceDE w:val="0"/>
        <w:ind w:left="3969"/>
        <w:rPr>
          <w:kern w:val="1"/>
          <w:sz w:val="28"/>
          <w:szCs w:val="28"/>
          <w:shd w:val="clear" w:color="auto" w:fill="FFFFFF"/>
        </w:rPr>
      </w:pPr>
      <w:r w:rsidRPr="00174A44">
        <w:rPr>
          <w:kern w:val="1"/>
          <w:sz w:val="28"/>
          <w:szCs w:val="28"/>
          <w:shd w:val="clear" w:color="auto" w:fill="FFFFFF"/>
        </w:rPr>
        <w:t>«Прием уведомлений о планируемом сносе</w:t>
      </w:r>
    </w:p>
    <w:p w:rsidR="00174A44" w:rsidRPr="00174A44" w:rsidRDefault="00174A44" w:rsidP="000C6932">
      <w:pPr>
        <w:autoSpaceDE w:val="0"/>
        <w:ind w:left="3969"/>
        <w:rPr>
          <w:kern w:val="1"/>
          <w:sz w:val="28"/>
          <w:szCs w:val="28"/>
          <w:shd w:val="clear" w:color="auto" w:fill="FFFFFF"/>
        </w:rPr>
      </w:pPr>
      <w:r w:rsidRPr="00174A44">
        <w:rPr>
          <w:kern w:val="1"/>
          <w:sz w:val="28"/>
          <w:szCs w:val="28"/>
          <w:shd w:val="clear" w:color="auto" w:fill="FFFFFF"/>
        </w:rPr>
        <w:t>объекта капитального строительства</w:t>
      </w:r>
    </w:p>
    <w:p w:rsidR="00174A44" w:rsidRPr="00174A44" w:rsidRDefault="00174A44" w:rsidP="000C6932">
      <w:pPr>
        <w:autoSpaceDE w:val="0"/>
        <w:ind w:left="3969"/>
        <w:rPr>
          <w:kern w:val="1"/>
          <w:sz w:val="28"/>
          <w:szCs w:val="28"/>
          <w:shd w:val="clear" w:color="auto" w:fill="FFFFFF"/>
        </w:rPr>
      </w:pPr>
      <w:r w:rsidRPr="00174A44">
        <w:rPr>
          <w:kern w:val="1"/>
          <w:sz w:val="28"/>
          <w:szCs w:val="28"/>
          <w:shd w:val="clear" w:color="auto" w:fill="FFFFFF"/>
        </w:rPr>
        <w:t>и уведомлений о завершении сноса объекта</w:t>
      </w:r>
    </w:p>
    <w:p w:rsidR="00174A44" w:rsidRPr="00174A44" w:rsidRDefault="00174A44" w:rsidP="000C6932">
      <w:pPr>
        <w:ind w:left="3969"/>
        <w:rPr>
          <w:sz w:val="28"/>
          <w:szCs w:val="28"/>
        </w:rPr>
      </w:pPr>
      <w:r w:rsidRPr="00174A44">
        <w:rPr>
          <w:kern w:val="1"/>
          <w:sz w:val="28"/>
          <w:szCs w:val="28"/>
          <w:shd w:val="clear" w:color="auto" w:fill="FFFFFF"/>
        </w:rPr>
        <w:t>капитального строительства»</w:t>
      </w:r>
    </w:p>
    <w:p w:rsidR="00174A44" w:rsidRPr="00174A44" w:rsidRDefault="00174A44" w:rsidP="00174A44">
      <w:pPr>
        <w:suppressAutoHyphens w:val="0"/>
        <w:ind w:firstLine="567"/>
        <w:rPr>
          <w:bCs/>
          <w:sz w:val="28"/>
          <w:szCs w:val="28"/>
          <w:lang w:eastAsia="zh-CN"/>
        </w:rPr>
      </w:pPr>
    </w:p>
    <w:p w:rsidR="00174A44" w:rsidRPr="00174A44" w:rsidRDefault="00174A44" w:rsidP="00174A44">
      <w:pPr>
        <w:suppressAutoHyphens w:val="0"/>
        <w:ind w:firstLine="567"/>
        <w:rPr>
          <w:bCs/>
          <w:sz w:val="28"/>
          <w:szCs w:val="28"/>
          <w:lang w:eastAsia="zh-CN"/>
        </w:rPr>
      </w:pPr>
    </w:p>
    <w:p w:rsidR="00174A44" w:rsidRPr="00174A44" w:rsidRDefault="00174A44" w:rsidP="00174A44">
      <w:pPr>
        <w:pStyle w:val="unformattext"/>
        <w:spacing w:before="0" w:beforeAutospacing="0" w:after="0" w:afterAutospacing="0"/>
        <w:ind w:firstLine="5812"/>
        <w:rPr>
          <w:sz w:val="28"/>
          <w:szCs w:val="28"/>
        </w:rPr>
      </w:pPr>
      <w:r w:rsidRPr="00174A44">
        <w:rPr>
          <w:sz w:val="28"/>
          <w:szCs w:val="28"/>
        </w:rPr>
        <w:t xml:space="preserve">Наименование заявителя </w:t>
      </w:r>
    </w:p>
    <w:p w:rsidR="00174A44" w:rsidRPr="00174A44" w:rsidRDefault="00174A44" w:rsidP="00174A44">
      <w:pPr>
        <w:pStyle w:val="unformattext"/>
        <w:spacing w:before="0" w:beforeAutospacing="0" w:after="0" w:afterAutospacing="0"/>
        <w:ind w:firstLine="5812"/>
        <w:rPr>
          <w:sz w:val="28"/>
          <w:szCs w:val="28"/>
        </w:rPr>
      </w:pPr>
      <w:proofErr w:type="gramStart"/>
      <w:r w:rsidRPr="00174A44">
        <w:rPr>
          <w:sz w:val="28"/>
          <w:szCs w:val="28"/>
        </w:rPr>
        <w:t>(Ф.И.О. физического лица,</w:t>
      </w:r>
      <w:proofErr w:type="gramEnd"/>
    </w:p>
    <w:p w:rsidR="00174A44" w:rsidRPr="00174A44" w:rsidRDefault="00174A44" w:rsidP="00174A44">
      <w:pPr>
        <w:pStyle w:val="unformattext"/>
        <w:spacing w:before="0" w:beforeAutospacing="0" w:after="0" w:afterAutospacing="0"/>
        <w:ind w:firstLine="5812"/>
        <w:rPr>
          <w:sz w:val="28"/>
          <w:szCs w:val="28"/>
        </w:rPr>
      </w:pPr>
      <w:r w:rsidRPr="00174A44">
        <w:rPr>
          <w:sz w:val="28"/>
          <w:szCs w:val="28"/>
        </w:rPr>
        <w:t xml:space="preserve">Ф.И.О. индивидуального </w:t>
      </w:r>
    </w:p>
    <w:p w:rsidR="00174A44" w:rsidRPr="00174A44" w:rsidRDefault="00174A44" w:rsidP="00174A44">
      <w:pPr>
        <w:pStyle w:val="unformattext"/>
        <w:spacing w:before="0" w:beforeAutospacing="0" w:after="0" w:afterAutospacing="0"/>
        <w:ind w:firstLine="5812"/>
        <w:rPr>
          <w:sz w:val="28"/>
          <w:szCs w:val="28"/>
        </w:rPr>
      </w:pPr>
      <w:r w:rsidRPr="00174A44">
        <w:rPr>
          <w:sz w:val="28"/>
          <w:szCs w:val="28"/>
        </w:rPr>
        <w:t xml:space="preserve">предпринимателя, наименование </w:t>
      </w:r>
    </w:p>
    <w:p w:rsidR="00174A44" w:rsidRPr="00174A44" w:rsidRDefault="00174A44" w:rsidP="00174A44">
      <w:pPr>
        <w:pStyle w:val="unformattext"/>
        <w:spacing w:before="0" w:beforeAutospacing="0" w:after="0" w:afterAutospacing="0"/>
        <w:ind w:firstLine="5812"/>
        <w:rPr>
          <w:sz w:val="28"/>
          <w:szCs w:val="28"/>
        </w:rPr>
      </w:pPr>
      <w:r w:rsidRPr="00174A44">
        <w:rPr>
          <w:sz w:val="28"/>
          <w:szCs w:val="28"/>
        </w:rPr>
        <w:t>юридического лица)</w:t>
      </w:r>
    </w:p>
    <w:p w:rsidR="00174A44" w:rsidRPr="00174A44" w:rsidRDefault="00174A44" w:rsidP="00174A44">
      <w:pPr>
        <w:pStyle w:val="unformattext"/>
        <w:spacing w:before="0" w:beforeAutospacing="0" w:after="0" w:afterAutospacing="0"/>
        <w:ind w:firstLine="5812"/>
        <w:rPr>
          <w:sz w:val="28"/>
          <w:szCs w:val="28"/>
        </w:rPr>
      </w:pPr>
      <w:r w:rsidRPr="00174A44">
        <w:rPr>
          <w:sz w:val="28"/>
          <w:szCs w:val="28"/>
        </w:rPr>
        <w:t>Почтовый адрес</w:t>
      </w:r>
    </w:p>
    <w:p w:rsidR="00174A44" w:rsidRPr="00174A44" w:rsidRDefault="00174A44" w:rsidP="00174A44">
      <w:pPr>
        <w:autoSpaceDE w:val="0"/>
        <w:autoSpaceDN w:val="0"/>
        <w:adjustRightInd w:val="0"/>
        <w:ind w:firstLine="567"/>
        <w:jc w:val="both"/>
        <w:rPr>
          <w:bCs/>
          <w:sz w:val="28"/>
          <w:szCs w:val="28"/>
        </w:rPr>
      </w:pPr>
    </w:p>
    <w:p w:rsidR="00174A44" w:rsidRPr="00174A44" w:rsidRDefault="00174A44" w:rsidP="00174A44">
      <w:pPr>
        <w:autoSpaceDE w:val="0"/>
        <w:ind w:firstLine="567"/>
        <w:jc w:val="center"/>
        <w:rPr>
          <w:b/>
          <w:sz w:val="28"/>
          <w:szCs w:val="28"/>
        </w:rPr>
      </w:pPr>
      <w:r w:rsidRPr="00174A44">
        <w:rPr>
          <w:b/>
          <w:sz w:val="28"/>
          <w:szCs w:val="28"/>
        </w:rPr>
        <w:t>Информация</w:t>
      </w:r>
    </w:p>
    <w:p w:rsidR="00174A44" w:rsidRPr="00174A44" w:rsidRDefault="00174A44" w:rsidP="00174A44">
      <w:pPr>
        <w:autoSpaceDE w:val="0"/>
        <w:ind w:firstLine="567"/>
        <w:jc w:val="center"/>
        <w:rPr>
          <w:b/>
          <w:sz w:val="28"/>
          <w:szCs w:val="28"/>
        </w:rPr>
      </w:pPr>
      <w:r w:rsidRPr="00174A44">
        <w:rPr>
          <w:b/>
          <w:sz w:val="28"/>
          <w:szCs w:val="28"/>
        </w:rPr>
        <w:t>о направлении уведомления о планируемом сносе объекта капитального</w:t>
      </w:r>
      <w:r w:rsidR="000C6932">
        <w:rPr>
          <w:b/>
          <w:sz w:val="28"/>
          <w:szCs w:val="28"/>
        </w:rPr>
        <w:t xml:space="preserve"> </w:t>
      </w:r>
      <w:r w:rsidRPr="00174A44">
        <w:rPr>
          <w:b/>
          <w:sz w:val="28"/>
          <w:szCs w:val="28"/>
        </w:rPr>
        <w:t>строительства и документов, предусмотренных положениями</w:t>
      </w:r>
      <w:r w:rsidR="000C6932">
        <w:rPr>
          <w:b/>
          <w:sz w:val="28"/>
          <w:szCs w:val="28"/>
        </w:rPr>
        <w:t xml:space="preserve"> </w:t>
      </w:r>
      <w:r w:rsidRPr="00174A44">
        <w:rPr>
          <w:b/>
          <w:sz w:val="28"/>
          <w:szCs w:val="28"/>
        </w:rPr>
        <w:t>части 10 статьи 55.31 Градостроительного кодекса Российской Федерации,</w:t>
      </w:r>
      <w:r w:rsidR="000C6932">
        <w:rPr>
          <w:b/>
          <w:sz w:val="28"/>
          <w:szCs w:val="28"/>
        </w:rPr>
        <w:t xml:space="preserve"> </w:t>
      </w:r>
      <w:r w:rsidRPr="00174A44">
        <w:rPr>
          <w:b/>
          <w:sz w:val="28"/>
          <w:szCs w:val="28"/>
        </w:rPr>
        <w:t>для размещения в информационной системе обеспечения градостроительной деятельности</w:t>
      </w:r>
    </w:p>
    <w:p w:rsidR="00174A44" w:rsidRPr="00174A44" w:rsidRDefault="00174A44" w:rsidP="00174A44">
      <w:pPr>
        <w:autoSpaceDE w:val="0"/>
        <w:ind w:firstLine="567"/>
        <w:jc w:val="center"/>
        <w:rPr>
          <w:sz w:val="28"/>
          <w:szCs w:val="28"/>
        </w:rPr>
      </w:pPr>
    </w:p>
    <w:p w:rsidR="00174A44" w:rsidRPr="00174A44" w:rsidRDefault="00174A44" w:rsidP="00174A44">
      <w:pPr>
        <w:autoSpaceDE w:val="0"/>
        <w:ind w:firstLine="567"/>
        <w:jc w:val="both"/>
        <w:rPr>
          <w:sz w:val="28"/>
          <w:szCs w:val="28"/>
        </w:rPr>
      </w:pPr>
      <w:r w:rsidRPr="00174A44">
        <w:rPr>
          <w:sz w:val="28"/>
          <w:szCs w:val="28"/>
        </w:rPr>
        <w:t xml:space="preserve">Администрация </w:t>
      </w:r>
      <w:r>
        <w:rPr>
          <w:sz w:val="28"/>
          <w:szCs w:val="28"/>
        </w:rPr>
        <w:t>Красногвардейского</w:t>
      </w:r>
      <w:r w:rsidRPr="00174A44">
        <w:rPr>
          <w:sz w:val="28"/>
          <w:szCs w:val="28"/>
        </w:rPr>
        <w:t xml:space="preserve"> сельского поселения Каневского района сообщает, что в соответствии с частью 11 статьи 55.31 Градостроительного кодекса Российской Федерации уведомление о планируемом сносе ______________________________,</w:t>
      </w:r>
    </w:p>
    <w:p w:rsidR="00174A44" w:rsidRPr="00174A44" w:rsidRDefault="00174A44" w:rsidP="00174A44">
      <w:pPr>
        <w:autoSpaceDE w:val="0"/>
        <w:ind w:firstLine="567"/>
        <w:jc w:val="center"/>
        <w:rPr>
          <w:sz w:val="28"/>
          <w:szCs w:val="28"/>
        </w:rPr>
      </w:pPr>
      <w:r w:rsidRPr="00174A44">
        <w:rPr>
          <w:sz w:val="28"/>
          <w:szCs w:val="28"/>
        </w:rPr>
        <w:t>(наименование объекта капитального строительства)</w:t>
      </w:r>
    </w:p>
    <w:p w:rsidR="00174A44" w:rsidRPr="00174A44" w:rsidRDefault="00174A44" w:rsidP="00174A44">
      <w:pPr>
        <w:autoSpaceDE w:val="0"/>
        <w:ind w:firstLine="567"/>
        <w:jc w:val="both"/>
        <w:rPr>
          <w:sz w:val="28"/>
          <w:szCs w:val="28"/>
        </w:rPr>
      </w:pPr>
      <w:r w:rsidRPr="00174A44">
        <w:rPr>
          <w:sz w:val="28"/>
          <w:szCs w:val="28"/>
        </w:rPr>
        <w:t>а также результаты и материалы его обследования и проект организации работ по его сносу направлены для размещения в информационной системе обеспечения градостроительной деятельности.</w:t>
      </w:r>
    </w:p>
    <w:p w:rsidR="00174A44" w:rsidRPr="00174A44" w:rsidRDefault="00174A44" w:rsidP="00174A44">
      <w:pPr>
        <w:autoSpaceDE w:val="0"/>
        <w:ind w:firstLine="567"/>
        <w:jc w:val="both"/>
        <w:rPr>
          <w:sz w:val="28"/>
          <w:szCs w:val="28"/>
        </w:rPr>
      </w:pPr>
    </w:p>
    <w:p w:rsidR="00174A44" w:rsidRPr="00174A44" w:rsidRDefault="00174A44" w:rsidP="00174A44">
      <w:pPr>
        <w:autoSpaceDE w:val="0"/>
        <w:ind w:firstLine="567"/>
        <w:jc w:val="both"/>
        <w:rPr>
          <w:sz w:val="28"/>
          <w:szCs w:val="28"/>
        </w:rPr>
      </w:pPr>
      <w:r w:rsidRPr="00174A44">
        <w:rPr>
          <w:sz w:val="28"/>
          <w:szCs w:val="28"/>
        </w:rPr>
        <w:t xml:space="preserve">___________(дата) </w:t>
      </w:r>
      <w:r w:rsidR="000C6932">
        <w:rPr>
          <w:sz w:val="28"/>
          <w:szCs w:val="28"/>
        </w:rPr>
        <w:t xml:space="preserve">                     </w:t>
      </w:r>
      <w:r w:rsidRPr="00174A44">
        <w:rPr>
          <w:sz w:val="28"/>
          <w:szCs w:val="28"/>
        </w:rPr>
        <w:t xml:space="preserve">                    ________________ (подпись)</w:t>
      </w:r>
    </w:p>
    <w:p w:rsidR="00174A44" w:rsidRPr="00174A44" w:rsidRDefault="00174A44" w:rsidP="00174A44">
      <w:pPr>
        <w:autoSpaceDE w:val="0"/>
        <w:ind w:firstLine="567"/>
        <w:jc w:val="both"/>
        <w:rPr>
          <w:sz w:val="28"/>
          <w:szCs w:val="28"/>
        </w:rPr>
      </w:pPr>
    </w:p>
    <w:p w:rsidR="00174A44" w:rsidRPr="00174A44" w:rsidRDefault="00174A44" w:rsidP="00174A44">
      <w:pPr>
        <w:autoSpaceDE w:val="0"/>
        <w:ind w:firstLine="567"/>
        <w:jc w:val="both"/>
        <w:rPr>
          <w:sz w:val="28"/>
          <w:szCs w:val="28"/>
        </w:rPr>
      </w:pPr>
    </w:p>
    <w:p w:rsidR="00174A44" w:rsidRPr="00174A44" w:rsidRDefault="00174A44" w:rsidP="00174A44">
      <w:pPr>
        <w:autoSpaceDE w:val="0"/>
        <w:ind w:firstLine="567"/>
        <w:jc w:val="both"/>
        <w:rPr>
          <w:sz w:val="28"/>
          <w:szCs w:val="28"/>
        </w:rPr>
      </w:pPr>
    </w:p>
    <w:p w:rsidR="00174A44" w:rsidRDefault="00174A44" w:rsidP="00174A44">
      <w:pPr>
        <w:jc w:val="both"/>
        <w:rPr>
          <w:rFonts w:cs="Tahoma"/>
          <w:sz w:val="28"/>
          <w:szCs w:val="28"/>
        </w:rPr>
      </w:pPr>
      <w:r>
        <w:rPr>
          <w:sz w:val="28"/>
          <w:szCs w:val="28"/>
        </w:rPr>
        <w:t>З</w:t>
      </w:r>
      <w:r w:rsidRPr="00D74761">
        <w:rPr>
          <w:sz w:val="28"/>
          <w:szCs w:val="28"/>
        </w:rPr>
        <w:t>аместитель главы</w:t>
      </w:r>
      <w:r>
        <w:rPr>
          <w:sz w:val="28"/>
          <w:szCs w:val="28"/>
        </w:rPr>
        <w:t>,</w:t>
      </w:r>
      <w:r>
        <w:rPr>
          <w:rFonts w:cs="Tahoma"/>
        </w:rPr>
        <w:t xml:space="preserve"> </w:t>
      </w:r>
      <w:r w:rsidRPr="00F73BD1">
        <w:rPr>
          <w:rFonts w:cs="Tahoma"/>
          <w:sz w:val="28"/>
          <w:szCs w:val="28"/>
        </w:rPr>
        <w:t xml:space="preserve">по общим вопросам </w:t>
      </w:r>
    </w:p>
    <w:p w:rsidR="00174A44" w:rsidRDefault="00174A44" w:rsidP="00174A44">
      <w:pPr>
        <w:jc w:val="both"/>
        <w:rPr>
          <w:rFonts w:cs="Tahoma"/>
          <w:sz w:val="28"/>
          <w:szCs w:val="28"/>
        </w:rPr>
      </w:pPr>
      <w:r w:rsidRPr="00F73BD1">
        <w:rPr>
          <w:rFonts w:cs="Tahoma"/>
          <w:sz w:val="28"/>
          <w:szCs w:val="28"/>
        </w:rPr>
        <w:t>и</w:t>
      </w:r>
      <w:r>
        <w:rPr>
          <w:rFonts w:cs="Tahoma"/>
          <w:sz w:val="28"/>
          <w:szCs w:val="28"/>
        </w:rPr>
        <w:t xml:space="preserve"> вопросам благоустройства и ЖКХ</w:t>
      </w:r>
    </w:p>
    <w:p w:rsidR="00174A44" w:rsidRDefault="00174A44" w:rsidP="00174A44">
      <w:pPr>
        <w:jc w:val="both"/>
        <w:rPr>
          <w:sz w:val="28"/>
          <w:szCs w:val="28"/>
        </w:rPr>
      </w:pPr>
      <w:r>
        <w:rPr>
          <w:sz w:val="28"/>
          <w:szCs w:val="28"/>
        </w:rPr>
        <w:t xml:space="preserve">администрации </w:t>
      </w:r>
      <w:proofErr w:type="gramStart"/>
      <w:r>
        <w:rPr>
          <w:sz w:val="28"/>
          <w:szCs w:val="28"/>
        </w:rPr>
        <w:t>Красногвардейского</w:t>
      </w:r>
      <w:proofErr w:type="gramEnd"/>
    </w:p>
    <w:p w:rsidR="00174A44" w:rsidRPr="00DF3EE0" w:rsidRDefault="00174A44" w:rsidP="00174A44">
      <w:pPr>
        <w:jc w:val="both"/>
        <w:rPr>
          <w:sz w:val="28"/>
          <w:szCs w:val="28"/>
        </w:rPr>
      </w:pPr>
      <w:r>
        <w:rPr>
          <w:sz w:val="28"/>
          <w:szCs w:val="28"/>
        </w:rPr>
        <w:t>сельского поселения Каневского района                                          Т.В.Дудка</w:t>
      </w:r>
    </w:p>
    <w:p w:rsidR="00174A44" w:rsidRPr="00174A44" w:rsidRDefault="00174A44" w:rsidP="00174A44">
      <w:pPr>
        <w:autoSpaceDE w:val="0"/>
        <w:autoSpaceDN w:val="0"/>
        <w:adjustRightInd w:val="0"/>
        <w:ind w:firstLine="567"/>
        <w:jc w:val="both"/>
        <w:outlineLvl w:val="0"/>
        <w:rPr>
          <w:sz w:val="28"/>
          <w:szCs w:val="28"/>
        </w:rPr>
      </w:pPr>
    </w:p>
    <w:p w:rsidR="00174A44" w:rsidRPr="00174A44" w:rsidRDefault="00174A44" w:rsidP="00174A44">
      <w:pPr>
        <w:autoSpaceDE w:val="0"/>
        <w:autoSpaceDN w:val="0"/>
        <w:adjustRightInd w:val="0"/>
        <w:ind w:firstLine="567"/>
        <w:jc w:val="both"/>
        <w:outlineLvl w:val="0"/>
        <w:rPr>
          <w:sz w:val="28"/>
          <w:szCs w:val="28"/>
        </w:rPr>
      </w:pPr>
    </w:p>
    <w:p w:rsidR="00174A44" w:rsidRDefault="00174A44" w:rsidP="00174A44">
      <w:pPr>
        <w:autoSpaceDE w:val="0"/>
        <w:autoSpaceDN w:val="0"/>
        <w:adjustRightInd w:val="0"/>
        <w:ind w:firstLine="567"/>
        <w:jc w:val="both"/>
        <w:outlineLvl w:val="0"/>
        <w:rPr>
          <w:sz w:val="28"/>
          <w:szCs w:val="28"/>
        </w:rPr>
      </w:pPr>
    </w:p>
    <w:p w:rsidR="000C6932" w:rsidRDefault="000C6932" w:rsidP="00174A44">
      <w:pPr>
        <w:autoSpaceDE w:val="0"/>
        <w:autoSpaceDN w:val="0"/>
        <w:adjustRightInd w:val="0"/>
        <w:ind w:firstLine="567"/>
        <w:jc w:val="both"/>
        <w:outlineLvl w:val="0"/>
        <w:rPr>
          <w:sz w:val="28"/>
          <w:szCs w:val="28"/>
        </w:rPr>
      </w:pPr>
    </w:p>
    <w:p w:rsidR="000C6932" w:rsidRPr="00174A44" w:rsidRDefault="000C6932" w:rsidP="00174A44">
      <w:pPr>
        <w:autoSpaceDE w:val="0"/>
        <w:autoSpaceDN w:val="0"/>
        <w:adjustRightInd w:val="0"/>
        <w:ind w:firstLine="567"/>
        <w:jc w:val="both"/>
        <w:outlineLvl w:val="0"/>
        <w:rPr>
          <w:sz w:val="28"/>
          <w:szCs w:val="28"/>
        </w:rPr>
      </w:pPr>
    </w:p>
    <w:p w:rsidR="00174A44" w:rsidRPr="00174A44" w:rsidRDefault="00174A44" w:rsidP="000C6932">
      <w:pPr>
        <w:tabs>
          <w:tab w:val="left" w:pos="4550"/>
        </w:tabs>
        <w:ind w:left="3969"/>
        <w:rPr>
          <w:bCs/>
          <w:sz w:val="28"/>
          <w:szCs w:val="28"/>
        </w:rPr>
      </w:pPr>
      <w:r w:rsidRPr="00174A44">
        <w:rPr>
          <w:bCs/>
          <w:sz w:val="28"/>
          <w:szCs w:val="28"/>
        </w:rPr>
        <w:lastRenderedPageBreak/>
        <w:t>Приложение № 4</w:t>
      </w:r>
    </w:p>
    <w:p w:rsidR="00174A44" w:rsidRPr="00174A44" w:rsidRDefault="00174A44" w:rsidP="000C6932">
      <w:pPr>
        <w:widowControl w:val="0"/>
        <w:autoSpaceDE w:val="0"/>
        <w:ind w:left="3969"/>
        <w:rPr>
          <w:kern w:val="1"/>
          <w:sz w:val="28"/>
          <w:szCs w:val="28"/>
          <w:shd w:val="clear" w:color="auto" w:fill="FFFFFF"/>
        </w:rPr>
      </w:pPr>
      <w:r w:rsidRPr="00174A44">
        <w:rPr>
          <w:kern w:val="1"/>
          <w:sz w:val="28"/>
          <w:szCs w:val="28"/>
          <w:shd w:val="clear" w:color="auto" w:fill="FFFFFF"/>
        </w:rPr>
        <w:t>к административному регламенту</w:t>
      </w:r>
    </w:p>
    <w:p w:rsidR="00174A44" w:rsidRPr="00174A44" w:rsidRDefault="00174A44" w:rsidP="000C6932">
      <w:pPr>
        <w:widowControl w:val="0"/>
        <w:autoSpaceDE w:val="0"/>
        <w:ind w:left="3969"/>
        <w:rPr>
          <w:kern w:val="1"/>
          <w:sz w:val="28"/>
          <w:szCs w:val="28"/>
          <w:shd w:val="clear" w:color="auto" w:fill="FFFFFF"/>
        </w:rPr>
      </w:pPr>
      <w:r w:rsidRPr="00174A44">
        <w:rPr>
          <w:kern w:val="1"/>
          <w:sz w:val="28"/>
          <w:szCs w:val="28"/>
          <w:shd w:val="clear" w:color="auto" w:fill="FFFFFF"/>
        </w:rPr>
        <w:t>по предоставлению муниципальной услуги</w:t>
      </w:r>
    </w:p>
    <w:p w:rsidR="00174A44" w:rsidRPr="00174A44" w:rsidRDefault="00174A44" w:rsidP="000C6932">
      <w:pPr>
        <w:autoSpaceDE w:val="0"/>
        <w:ind w:left="3969"/>
        <w:rPr>
          <w:kern w:val="1"/>
          <w:sz w:val="28"/>
          <w:szCs w:val="28"/>
          <w:shd w:val="clear" w:color="auto" w:fill="FFFFFF"/>
        </w:rPr>
      </w:pPr>
      <w:r w:rsidRPr="00174A44">
        <w:rPr>
          <w:kern w:val="1"/>
          <w:sz w:val="28"/>
          <w:szCs w:val="28"/>
          <w:shd w:val="clear" w:color="auto" w:fill="FFFFFF"/>
        </w:rPr>
        <w:t>«Прием уведомлений о планируемом сносе</w:t>
      </w:r>
    </w:p>
    <w:p w:rsidR="00174A44" w:rsidRPr="00174A44" w:rsidRDefault="00174A44" w:rsidP="000C6932">
      <w:pPr>
        <w:autoSpaceDE w:val="0"/>
        <w:ind w:left="3969"/>
        <w:rPr>
          <w:kern w:val="1"/>
          <w:sz w:val="28"/>
          <w:szCs w:val="28"/>
          <w:shd w:val="clear" w:color="auto" w:fill="FFFFFF"/>
        </w:rPr>
      </w:pPr>
      <w:r w:rsidRPr="00174A44">
        <w:rPr>
          <w:kern w:val="1"/>
          <w:sz w:val="28"/>
          <w:szCs w:val="28"/>
          <w:shd w:val="clear" w:color="auto" w:fill="FFFFFF"/>
        </w:rPr>
        <w:t>объекта капитального строительства</w:t>
      </w:r>
    </w:p>
    <w:p w:rsidR="00174A44" w:rsidRPr="00174A44" w:rsidRDefault="00174A44" w:rsidP="000C6932">
      <w:pPr>
        <w:autoSpaceDE w:val="0"/>
        <w:ind w:left="3969"/>
        <w:rPr>
          <w:kern w:val="1"/>
          <w:sz w:val="28"/>
          <w:szCs w:val="28"/>
          <w:shd w:val="clear" w:color="auto" w:fill="FFFFFF"/>
        </w:rPr>
      </w:pPr>
      <w:r w:rsidRPr="00174A44">
        <w:rPr>
          <w:kern w:val="1"/>
          <w:sz w:val="28"/>
          <w:szCs w:val="28"/>
          <w:shd w:val="clear" w:color="auto" w:fill="FFFFFF"/>
        </w:rPr>
        <w:t>и уведомлений о завершении сноса объекта</w:t>
      </w:r>
    </w:p>
    <w:p w:rsidR="00174A44" w:rsidRPr="00174A44" w:rsidRDefault="00174A44" w:rsidP="000C6932">
      <w:pPr>
        <w:ind w:left="3969"/>
        <w:rPr>
          <w:sz w:val="28"/>
          <w:szCs w:val="28"/>
        </w:rPr>
      </w:pPr>
      <w:r w:rsidRPr="00174A44">
        <w:rPr>
          <w:kern w:val="1"/>
          <w:sz w:val="28"/>
          <w:szCs w:val="28"/>
          <w:shd w:val="clear" w:color="auto" w:fill="FFFFFF"/>
        </w:rPr>
        <w:t>капитального строительства»</w:t>
      </w:r>
    </w:p>
    <w:p w:rsidR="00174A44" w:rsidRPr="00174A44" w:rsidRDefault="00174A44" w:rsidP="00174A44">
      <w:pPr>
        <w:autoSpaceDE w:val="0"/>
        <w:autoSpaceDN w:val="0"/>
        <w:adjustRightInd w:val="0"/>
        <w:ind w:firstLine="567"/>
        <w:jc w:val="both"/>
        <w:outlineLvl w:val="0"/>
        <w:rPr>
          <w:sz w:val="28"/>
          <w:szCs w:val="28"/>
        </w:rPr>
      </w:pPr>
    </w:p>
    <w:p w:rsidR="00174A44" w:rsidRPr="00174A44" w:rsidRDefault="00174A44" w:rsidP="00174A44">
      <w:pPr>
        <w:autoSpaceDE w:val="0"/>
        <w:autoSpaceDN w:val="0"/>
        <w:adjustRightInd w:val="0"/>
        <w:ind w:firstLine="567"/>
        <w:jc w:val="both"/>
        <w:outlineLvl w:val="0"/>
        <w:rPr>
          <w:sz w:val="28"/>
          <w:szCs w:val="28"/>
        </w:rPr>
      </w:pPr>
    </w:p>
    <w:p w:rsidR="00174A44" w:rsidRPr="00174A44" w:rsidRDefault="00174A44" w:rsidP="00174A44">
      <w:pPr>
        <w:pStyle w:val="unformattext"/>
        <w:spacing w:before="0" w:beforeAutospacing="0" w:after="0" w:afterAutospacing="0"/>
        <w:ind w:firstLine="5812"/>
        <w:rPr>
          <w:sz w:val="28"/>
          <w:szCs w:val="28"/>
        </w:rPr>
      </w:pPr>
      <w:r w:rsidRPr="00174A44">
        <w:rPr>
          <w:sz w:val="28"/>
          <w:szCs w:val="28"/>
        </w:rPr>
        <w:t>Наименование заявителя</w:t>
      </w:r>
    </w:p>
    <w:p w:rsidR="00174A44" w:rsidRPr="00174A44" w:rsidRDefault="00174A44" w:rsidP="00174A44">
      <w:pPr>
        <w:pStyle w:val="unformattext"/>
        <w:spacing w:before="0" w:beforeAutospacing="0" w:after="0" w:afterAutospacing="0"/>
        <w:ind w:firstLine="5812"/>
        <w:rPr>
          <w:sz w:val="28"/>
          <w:szCs w:val="28"/>
        </w:rPr>
      </w:pPr>
      <w:proofErr w:type="gramStart"/>
      <w:r w:rsidRPr="00174A44">
        <w:rPr>
          <w:sz w:val="28"/>
          <w:szCs w:val="28"/>
        </w:rPr>
        <w:t>(Ф.И.О. физического лица,</w:t>
      </w:r>
      <w:proofErr w:type="gramEnd"/>
    </w:p>
    <w:p w:rsidR="00174A44" w:rsidRPr="00174A44" w:rsidRDefault="00174A44" w:rsidP="00174A44">
      <w:pPr>
        <w:pStyle w:val="unformattext"/>
        <w:spacing w:before="0" w:beforeAutospacing="0" w:after="0" w:afterAutospacing="0"/>
        <w:ind w:firstLine="5812"/>
        <w:rPr>
          <w:sz w:val="28"/>
          <w:szCs w:val="28"/>
        </w:rPr>
      </w:pPr>
      <w:r w:rsidRPr="00174A44">
        <w:rPr>
          <w:sz w:val="28"/>
          <w:szCs w:val="28"/>
        </w:rPr>
        <w:t xml:space="preserve">Ф.И.О. индивидуального </w:t>
      </w:r>
    </w:p>
    <w:p w:rsidR="00174A44" w:rsidRPr="00174A44" w:rsidRDefault="00174A44" w:rsidP="00174A44">
      <w:pPr>
        <w:pStyle w:val="unformattext"/>
        <w:spacing w:before="0" w:beforeAutospacing="0" w:after="0" w:afterAutospacing="0"/>
        <w:ind w:firstLine="5812"/>
        <w:rPr>
          <w:sz w:val="28"/>
          <w:szCs w:val="28"/>
        </w:rPr>
      </w:pPr>
      <w:r w:rsidRPr="00174A44">
        <w:rPr>
          <w:sz w:val="28"/>
          <w:szCs w:val="28"/>
        </w:rPr>
        <w:t>предпринимателя, наименование</w:t>
      </w:r>
    </w:p>
    <w:p w:rsidR="00174A44" w:rsidRPr="00174A44" w:rsidRDefault="00174A44" w:rsidP="00174A44">
      <w:pPr>
        <w:pStyle w:val="unformattext"/>
        <w:spacing w:before="0" w:beforeAutospacing="0" w:after="0" w:afterAutospacing="0"/>
        <w:ind w:firstLine="5812"/>
        <w:rPr>
          <w:sz w:val="28"/>
          <w:szCs w:val="28"/>
        </w:rPr>
      </w:pPr>
      <w:r w:rsidRPr="00174A44">
        <w:rPr>
          <w:sz w:val="28"/>
          <w:szCs w:val="28"/>
        </w:rPr>
        <w:t>юридического лица)</w:t>
      </w:r>
    </w:p>
    <w:p w:rsidR="00174A44" w:rsidRPr="00174A44" w:rsidRDefault="00174A44" w:rsidP="00174A44">
      <w:pPr>
        <w:pStyle w:val="unformattext"/>
        <w:spacing w:before="0" w:beforeAutospacing="0" w:after="0" w:afterAutospacing="0"/>
        <w:ind w:firstLine="5812"/>
        <w:rPr>
          <w:sz w:val="28"/>
          <w:szCs w:val="28"/>
        </w:rPr>
      </w:pPr>
      <w:r w:rsidRPr="00174A44">
        <w:rPr>
          <w:sz w:val="28"/>
          <w:szCs w:val="28"/>
        </w:rPr>
        <w:t xml:space="preserve">Почтовый адрес </w:t>
      </w:r>
    </w:p>
    <w:p w:rsidR="00174A44" w:rsidRPr="00174A44" w:rsidRDefault="00174A44" w:rsidP="00174A44">
      <w:pPr>
        <w:autoSpaceDE w:val="0"/>
        <w:autoSpaceDN w:val="0"/>
        <w:adjustRightInd w:val="0"/>
        <w:ind w:firstLine="567"/>
        <w:jc w:val="both"/>
        <w:rPr>
          <w:bCs/>
          <w:sz w:val="28"/>
          <w:szCs w:val="28"/>
        </w:rPr>
      </w:pPr>
    </w:p>
    <w:p w:rsidR="00174A44" w:rsidRPr="00174A44" w:rsidRDefault="00174A44" w:rsidP="00174A44">
      <w:pPr>
        <w:autoSpaceDE w:val="0"/>
        <w:ind w:firstLine="567"/>
        <w:jc w:val="center"/>
        <w:rPr>
          <w:b/>
          <w:sz w:val="28"/>
          <w:szCs w:val="28"/>
        </w:rPr>
      </w:pPr>
      <w:r w:rsidRPr="00174A44">
        <w:rPr>
          <w:b/>
          <w:sz w:val="28"/>
          <w:szCs w:val="28"/>
        </w:rPr>
        <w:t>Информация</w:t>
      </w:r>
    </w:p>
    <w:p w:rsidR="00174A44" w:rsidRPr="00174A44" w:rsidRDefault="00174A44" w:rsidP="00174A44">
      <w:pPr>
        <w:autoSpaceDE w:val="0"/>
        <w:ind w:firstLine="567"/>
        <w:jc w:val="center"/>
        <w:rPr>
          <w:b/>
          <w:sz w:val="28"/>
          <w:szCs w:val="28"/>
        </w:rPr>
      </w:pPr>
      <w:r w:rsidRPr="00174A44">
        <w:rPr>
          <w:b/>
          <w:sz w:val="28"/>
          <w:szCs w:val="28"/>
        </w:rPr>
        <w:t>о направлении уведомления о завершении сноса объекта капитального</w:t>
      </w:r>
      <w:r w:rsidR="000C6932">
        <w:rPr>
          <w:b/>
          <w:sz w:val="28"/>
          <w:szCs w:val="28"/>
        </w:rPr>
        <w:t xml:space="preserve"> </w:t>
      </w:r>
      <w:r w:rsidRPr="00174A44">
        <w:rPr>
          <w:b/>
          <w:sz w:val="28"/>
          <w:szCs w:val="28"/>
        </w:rPr>
        <w:t xml:space="preserve">строительства для размещения в информационной системе обеспечения градостроительной деятельности </w:t>
      </w:r>
    </w:p>
    <w:p w:rsidR="00174A44" w:rsidRPr="00174A44" w:rsidRDefault="00174A44" w:rsidP="00174A44">
      <w:pPr>
        <w:autoSpaceDE w:val="0"/>
        <w:ind w:firstLine="567"/>
        <w:jc w:val="center"/>
        <w:rPr>
          <w:b/>
          <w:sz w:val="28"/>
          <w:szCs w:val="28"/>
        </w:rPr>
      </w:pPr>
    </w:p>
    <w:p w:rsidR="00174A44" w:rsidRPr="00174A44" w:rsidRDefault="00174A44" w:rsidP="00174A44">
      <w:pPr>
        <w:autoSpaceDE w:val="0"/>
        <w:ind w:firstLine="567"/>
        <w:jc w:val="both"/>
        <w:rPr>
          <w:sz w:val="28"/>
          <w:szCs w:val="28"/>
        </w:rPr>
      </w:pPr>
      <w:r w:rsidRPr="00174A44">
        <w:rPr>
          <w:sz w:val="28"/>
          <w:szCs w:val="28"/>
        </w:rPr>
        <w:t xml:space="preserve">Администрация </w:t>
      </w:r>
      <w:r>
        <w:rPr>
          <w:sz w:val="28"/>
          <w:szCs w:val="28"/>
        </w:rPr>
        <w:t>Красногвардейского</w:t>
      </w:r>
      <w:r w:rsidRPr="00174A44">
        <w:rPr>
          <w:sz w:val="28"/>
          <w:szCs w:val="28"/>
        </w:rPr>
        <w:t xml:space="preserve"> сельского поселения Каневского района сообщает, что в соответствии с частью 14 статьи 55.31 Градостроительного кодекса Российской Федерации уведомление о завершении сноса</w:t>
      </w:r>
      <w:r w:rsidR="007B025A">
        <w:rPr>
          <w:sz w:val="28"/>
          <w:szCs w:val="28"/>
        </w:rPr>
        <w:t xml:space="preserve"> </w:t>
      </w:r>
      <w:r w:rsidRPr="00174A44">
        <w:rPr>
          <w:sz w:val="28"/>
          <w:szCs w:val="28"/>
        </w:rPr>
        <w:t>________________________________,</w:t>
      </w:r>
    </w:p>
    <w:p w:rsidR="00174A44" w:rsidRPr="00174A44" w:rsidRDefault="00174A44" w:rsidP="00174A44">
      <w:pPr>
        <w:autoSpaceDE w:val="0"/>
        <w:ind w:firstLine="567"/>
        <w:jc w:val="center"/>
        <w:rPr>
          <w:sz w:val="28"/>
          <w:szCs w:val="28"/>
        </w:rPr>
      </w:pPr>
      <w:r w:rsidRPr="00174A44">
        <w:rPr>
          <w:sz w:val="28"/>
          <w:szCs w:val="28"/>
        </w:rPr>
        <w:t>(наименование объекта капитального строительства)</w:t>
      </w:r>
    </w:p>
    <w:p w:rsidR="00174A44" w:rsidRPr="00174A44" w:rsidRDefault="00174A44" w:rsidP="00174A44">
      <w:pPr>
        <w:autoSpaceDE w:val="0"/>
        <w:ind w:firstLine="567"/>
        <w:jc w:val="both"/>
        <w:rPr>
          <w:sz w:val="28"/>
          <w:szCs w:val="28"/>
        </w:rPr>
      </w:pPr>
      <w:r w:rsidRPr="00174A44">
        <w:rPr>
          <w:sz w:val="28"/>
          <w:szCs w:val="28"/>
        </w:rPr>
        <w:t>направлено для размещения в информационной системе обеспечения градостроительной деятельности.</w:t>
      </w:r>
    </w:p>
    <w:p w:rsidR="00174A44" w:rsidRPr="00174A44" w:rsidRDefault="00174A44" w:rsidP="00174A44">
      <w:pPr>
        <w:autoSpaceDE w:val="0"/>
        <w:autoSpaceDN w:val="0"/>
        <w:adjustRightInd w:val="0"/>
        <w:ind w:firstLine="567"/>
        <w:jc w:val="both"/>
        <w:outlineLvl w:val="0"/>
        <w:rPr>
          <w:sz w:val="28"/>
          <w:szCs w:val="28"/>
        </w:rPr>
      </w:pPr>
    </w:p>
    <w:p w:rsidR="00174A44" w:rsidRPr="00174A44" w:rsidRDefault="00174A44" w:rsidP="00B01BED">
      <w:pPr>
        <w:autoSpaceDE w:val="0"/>
        <w:autoSpaceDN w:val="0"/>
        <w:adjustRightInd w:val="0"/>
        <w:jc w:val="both"/>
        <w:outlineLvl w:val="0"/>
        <w:rPr>
          <w:sz w:val="28"/>
          <w:szCs w:val="28"/>
        </w:rPr>
      </w:pPr>
      <w:r w:rsidRPr="00174A44">
        <w:rPr>
          <w:sz w:val="28"/>
          <w:szCs w:val="28"/>
        </w:rPr>
        <w:t>_______________(дата)</w:t>
      </w:r>
      <w:r w:rsidR="00B01BED">
        <w:rPr>
          <w:sz w:val="28"/>
          <w:szCs w:val="28"/>
        </w:rPr>
        <w:t xml:space="preserve">                      </w:t>
      </w:r>
      <w:r w:rsidRPr="00174A44">
        <w:rPr>
          <w:sz w:val="28"/>
          <w:szCs w:val="28"/>
        </w:rPr>
        <w:t xml:space="preserve">                  __________________(подпись)</w:t>
      </w:r>
    </w:p>
    <w:p w:rsidR="00174A44" w:rsidRPr="00174A44" w:rsidRDefault="00174A44" w:rsidP="00174A44">
      <w:pPr>
        <w:autoSpaceDE w:val="0"/>
        <w:autoSpaceDN w:val="0"/>
        <w:adjustRightInd w:val="0"/>
        <w:ind w:firstLine="567"/>
        <w:jc w:val="both"/>
        <w:outlineLvl w:val="0"/>
        <w:rPr>
          <w:sz w:val="28"/>
          <w:szCs w:val="28"/>
        </w:rPr>
      </w:pPr>
    </w:p>
    <w:p w:rsidR="00174A44" w:rsidRPr="00174A44" w:rsidRDefault="00174A44" w:rsidP="00174A44">
      <w:pPr>
        <w:widowControl w:val="0"/>
        <w:autoSpaceDE w:val="0"/>
        <w:autoSpaceDN w:val="0"/>
        <w:ind w:firstLine="567"/>
        <w:jc w:val="both"/>
        <w:rPr>
          <w:sz w:val="28"/>
          <w:szCs w:val="28"/>
        </w:rPr>
      </w:pPr>
    </w:p>
    <w:p w:rsidR="00174A44" w:rsidRPr="00174A44" w:rsidRDefault="00174A44" w:rsidP="00174A44">
      <w:pPr>
        <w:widowControl w:val="0"/>
        <w:autoSpaceDE w:val="0"/>
        <w:autoSpaceDN w:val="0"/>
        <w:ind w:firstLine="567"/>
        <w:jc w:val="both"/>
        <w:rPr>
          <w:sz w:val="28"/>
          <w:szCs w:val="28"/>
        </w:rPr>
      </w:pPr>
    </w:p>
    <w:p w:rsidR="00174A44" w:rsidRDefault="00174A44" w:rsidP="00174A44">
      <w:pPr>
        <w:jc w:val="both"/>
        <w:rPr>
          <w:rFonts w:cs="Tahoma"/>
          <w:sz w:val="28"/>
          <w:szCs w:val="28"/>
        </w:rPr>
      </w:pPr>
      <w:r>
        <w:rPr>
          <w:sz w:val="28"/>
          <w:szCs w:val="28"/>
        </w:rPr>
        <w:t>З</w:t>
      </w:r>
      <w:r w:rsidRPr="00D74761">
        <w:rPr>
          <w:sz w:val="28"/>
          <w:szCs w:val="28"/>
        </w:rPr>
        <w:t>аместитель главы</w:t>
      </w:r>
      <w:r>
        <w:rPr>
          <w:sz w:val="28"/>
          <w:szCs w:val="28"/>
        </w:rPr>
        <w:t>,</w:t>
      </w:r>
      <w:r>
        <w:rPr>
          <w:rFonts w:cs="Tahoma"/>
        </w:rPr>
        <w:t xml:space="preserve"> </w:t>
      </w:r>
      <w:r w:rsidRPr="00F73BD1">
        <w:rPr>
          <w:rFonts w:cs="Tahoma"/>
          <w:sz w:val="28"/>
          <w:szCs w:val="28"/>
        </w:rPr>
        <w:t xml:space="preserve">по общим вопросам </w:t>
      </w:r>
    </w:p>
    <w:p w:rsidR="00174A44" w:rsidRDefault="00174A44" w:rsidP="00174A44">
      <w:pPr>
        <w:jc w:val="both"/>
        <w:rPr>
          <w:rFonts w:cs="Tahoma"/>
          <w:sz w:val="28"/>
          <w:szCs w:val="28"/>
        </w:rPr>
      </w:pPr>
      <w:r w:rsidRPr="00F73BD1">
        <w:rPr>
          <w:rFonts w:cs="Tahoma"/>
          <w:sz w:val="28"/>
          <w:szCs w:val="28"/>
        </w:rPr>
        <w:t>и</w:t>
      </w:r>
      <w:r>
        <w:rPr>
          <w:rFonts w:cs="Tahoma"/>
          <w:sz w:val="28"/>
          <w:szCs w:val="28"/>
        </w:rPr>
        <w:t xml:space="preserve"> вопросам благоустройства и ЖКХ</w:t>
      </w:r>
    </w:p>
    <w:p w:rsidR="00174A44" w:rsidRDefault="00174A44" w:rsidP="00174A44">
      <w:pPr>
        <w:jc w:val="both"/>
        <w:rPr>
          <w:sz w:val="28"/>
          <w:szCs w:val="28"/>
        </w:rPr>
      </w:pPr>
      <w:r>
        <w:rPr>
          <w:sz w:val="28"/>
          <w:szCs w:val="28"/>
        </w:rPr>
        <w:t xml:space="preserve">администрации </w:t>
      </w:r>
      <w:proofErr w:type="gramStart"/>
      <w:r>
        <w:rPr>
          <w:sz w:val="28"/>
          <w:szCs w:val="28"/>
        </w:rPr>
        <w:t>Красногвардейского</w:t>
      </w:r>
      <w:proofErr w:type="gramEnd"/>
    </w:p>
    <w:p w:rsidR="00174A44" w:rsidRPr="00DF3EE0" w:rsidRDefault="00174A44" w:rsidP="00174A44">
      <w:pPr>
        <w:jc w:val="both"/>
        <w:rPr>
          <w:sz w:val="28"/>
          <w:szCs w:val="28"/>
        </w:rPr>
      </w:pPr>
      <w:r>
        <w:rPr>
          <w:sz w:val="28"/>
          <w:szCs w:val="28"/>
        </w:rPr>
        <w:t>сельского поселения Каневского района                                          Т.В.Дудка</w:t>
      </w:r>
    </w:p>
    <w:p w:rsidR="00174A44" w:rsidRPr="00174A44" w:rsidRDefault="00174A44" w:rsidP="00174A44">
      <w:pPr>
        <w:autoSpaceDE w:val="0"/>
        <w:autoSpaceDN w:val="0"/>
        <w:adjustRightInd w:val="0"/>
        <w:ind w:firstLine="567"/>
        <w:outlineLvl w:val="0"/>
        <w:rPr>
          <w:sz w:val="28"/>
          <w:szCs w:val="28"/>
        </w:rPr>
      </w:pPr>
    </w:p>
    <w:p w:rsidR="00174A44" w:rsidRPr="00174A44" w:rsidRDefault="00174A44" w:rsidP="00174A44">
      <w:pPr>
        <w:autoSpaceDE w:val="0"/>
        <w:autoSpaceDN w:val="0"/>
        <w:adjustRightInd w:val="0"/>
        <w:ind w:firstLine="567"/>
        <w:outlineLvl w:val="0"/>
        <w:rPr>
          <w:bCs/>
          <w:sz w:val="28"/>
          <w:szCs w:val="28"/>
        </w:rPr>
      </w:pPr>
    </w:p>
    <w:p w:rsidR="00174A44" w:rsidRDefault="00174A44" w:rsidP="00174A44">
      <w:pPr>
        <w:autoSpaceDE w:val="0"/>
        <w:ind w:firstLine="567"/>
        <w:jc w:val="both"/>
        <w:rPr>
          <w:sz w:val="28"/>
          <w:szCs w:val="28"/>
        </w:rPr>
      </w:pPr>
    </w:p>
    <w:p w:rsidR="00B01BED" w:rsidRDefault="00B01BED" w:rsidP="00174A44">
      <w:pPr>
        <w:autoSpaceDE w:val="0"/>
        <w:ind w:firstLine="567"/>
        <w:jc w:val="both"/>
        <w:rPr>
          <w:sz w:val="28"/>
          <w:szCs w:val="28"/>
        </w:rPr>
      </w:pPr>
    </w:p>
    <w:p w:rsidR="00B01BED" w:rsidRDefault="00B01BED" w:rsidP="00174A44">
      <w:pPr>
        <w:autoSpaceDE w:val="0"/>
        <w:ind w:firstLine="567"/>
        <w:jc w:val="both"/>
        <w:rPr>
          <w:sz w:val="28"/>
          <w:szCs w:val="28"/>
        </w:rPr>
      </w:pPr>
    </w:p>
    <w:p w:rsidR="00B01BED" w:rsidRDefault="00B01BED" w:rsidP="00174A44">
      <w:pPr>
        <w:autoSpaceDE w:val="0"/>
        <w:ind w:firstLine="567"/>
        <w:jc w:val="both"/>
        <w:rPr>
          <w:sz w:val="28"/>
          <w:szCs w:val="28"/>
        </w:rPr>
      </w:pPr>
    </w:p>
    <w:p w:rsidR="00B01BED" w:rsidRDefault="00B01BED" w:rsidP="00174A44">
      <w:pPr>
        <w:autoSpaceDE w:val="0"/>
        <w:ind w:firstLine="567"/>
        <w:jc w:val="both"/>
        <w:rPr>
          <w:sz w:val="28"/>
          <w:szCs w:val="28"/>
        </w:rPr>
      </w:pPr>
    </w:p>
    <w:p w:rsidR="00B01BED" w:rsidRPr="00174A44" w:rsidRDefault="00B01BED" w:rsidP="00174A44">
      <w:pPr>
        <w:autoSpaceDE w:val="0"/>
        <w:ind w:firstLine="567"/>
        <w:jc w:val="both"/>
        <w:rPr>
          <w:sz w:val="28"/>
          <w:szCs w:val="28"/>
        </w:rPr>
      </w:pPr>
    </w:p>
    <w:p w:rsidR="00174A44" w:rsidRPr="00174A44" w:rsidRDefault="00174A44" w:rsidP="00B01BED">
      <w:pPr>
        <w:tabs>
          <w:tab w:val="left" w:pos="4550"/>
        </w:tabs>
        <w:ind w:left="3969"/>
        <w:rPr>
          <w:bCs/>
          <w:sz w:val="28"/>
          <w:szCs w:val="28"/>
        </w:rPr>
      </w:pPr>
      <w:r w:rsidRPr="00174A44">
        <w:rPr>
          <w:bCs/>
          <w:sz w:val="28"/>
          <w:szCs w:val="28"/>
        </w:rPr>
        <w:lastRenderedPageBreak/>
        <w:t>Приложение № 5</w:t>
      </w:r>
    </w:p>
    <w:p w:rsidR="00174A44" w:rsidRPr="00174A44" w:rsidRDefault="00174A44" w:rsidP="00B01BED">
      <w:pPr>
        <w:widowControl w:val="0"/>
        <w:autoSpaceDE w:val="0"/>
        <w:ind w:left="3969"/>
        <w:rPr>
          <w:kern w:val="1"/>
          <w:sz w:val="28"/>
          <w:szCs w:val="28"/>
          <w:shd w:val="clear" w:color="auto" w:fill="FFFFFF"/>
        </w:rPr>
      </w:pPr>
      <w:r w:rsidRPr="00174A44">
        <w:rPr>
          <w:kern w:val="1"/>
          <w:sz w:val="28"/>
          <w:szCs w:val="28"/>
          <w:shd w:val="clear" w:color="auto" w:fill="FFFFFF"/>
        </w:rPr>
        <w:t>к административному регламенту</w:t>
      </w:r>
    </w:p>
    <w:p w:rsidR="00174A44" w:rsidRPr="00174A44" w:rsidRDefault="00174A44" w:rsidP="00B01BED">
      <w:pPr>
        <w:widowControl w:val="0"/>
        <w:autoSpaceDE w:val="0"/>
        <w:ind w:left="3969"/>
        <w:rPr>
          <w:kern w:val="1"/>
          <w:sz w:val="28"/>
          <w:szCs w:val="28"/>
          <w:shd w:val="clear" w:color="auto" w:fill="FFFFFF"/>
        </w:rPr>
      </w:pPr>
      <w:r w:rsidRPr="00174A44">
        <w:rPr>
          <w:kern w:val="1"/>
          <w:sz w:val="28"/>
          <w:szCs w:val="28"/>
          <w:shd w:val="clear" w:color="auto" w:fill="FFFFFF"/>
        </w:rPr>
        <w:t>по предоставлению муниципальной услуги</w:t>
      </w:r>
    </w:p>
    <w:p w:rsidR="00174A44" w:rsidRPr="00174A44" w:rsidRDefault="00174A44" w:rsidP="00B01BED">
      <w:pPr>
        <w:autoSpaceDE w:val="0"/>
        <w:ind w:left="3969"/>
        <w:rPr>
          <w:kern w:val="1"/>
          <w:sz w:val="28"/>
          <w:szCs w:val="28"/>
          <w:shd w:val="clear" w:color="auto" w:fill="FFFFFF"/>
        </w:rPr>
      </w:pPr>
      <w:r w:rsidRPr="00174A44">
        <w:rPr>
          <w:kern w:val="1"/>
          <w:sz w:val="28"/>
          <w:szCs w:val="28"/>
          <w:shd w:val="clear" w:color="auto" w:fill="FFFFFF"/>
        </w:rPr>
        <w:t>«Прием уведомлений о планируемом сносе</w:t>
      </w:r>
    </w:p>
    <w:p w:rsidR="00174A44" w:rsidRPr="00174A44" w:rsidRDefault="00174A44" w:rsidP="00B01BED">
      <w:pPr>
        <w:autoSpaceDE w:val="0"/>
        <w:ind w:left="3969"/>
        <w:rPr>
          <w:kern w:val="1"/>
          <w:sz w:val="28"/>
          <w:szCs w:val="28"/>
          <w:shd w:val="clear" w:color="auto" w:fill="FFFFFF"/>
        </w:rPr>
      </w:pPr>
      <w:r w:rsidRPr="00174A44">
        <w:rPr>
          <w:kern w:val="1"/>
          <w:sz w:val="28"/>
          <w:szCs w:val="28"/>
          <w:shd w:val="clear" w:color="auto" w:fill="FFFFFF"/>
        </w:rPr>
        <w:t>объекта капитального строительства</w:t>
      </w:r>
    </w:p>
    <w:p w:rsidR="00174A44" w:rsidRPr="00174A44" w:rsidRDefault="00174A44" w:rsidP="00B01BED">
      <w:pPr>
        <w:autoSpaceDE w:val="0"/>
        <w:ind w:left="3969"/>
        <w:rPr>
          <w:kern w:val="1"/>
          <w:sz w:val="28"/>
          <w:szCs w:val="28"/>
          <w:shd w:val="clear" w:color="auto" w:fill="FFFFFF"/>
        </w:rPr>
      </w:pPr>
      <w:r w:rsidRPr="00174A44">
        <w:rPr>
          <w:kern w:val="1"/>
          <w:sz w:val="28"/>
          <w:szCs w:val="28"/>
          <w:shd w:val="clear" w:color="auto" w:fill="FFFFFF"/>
        </w:rPr>
        <w:t>и уведомлений о завершении сноса объекта</w:t>
      </w:r>
    </w:p>
    <w:p w:rsidR="00174A44" w:rsidRPr="00174A44" w:rsidRDefault="00174A44" w:rsidP="00B01BED">
      <w:pPr>
        <w:ind w:left="3969"/>
        <w:rPr>
          <w:sz w:val="28"/>
          <w:szCs w:val="28"/>
        </w:rPr>
      </w:pPr>
      <w:r w:rsidRPr="00174A44">
        <w:rPr>
          <w:kern w:val="1"/>
          <w:sz w:val="28"/>
          <w:szCs w:val="28"/>
          <w:shd w:val="clear" w:color="auto" w:fill="FFFFFF"/>
        </w:rPr>
        <w:t>капитального строительства»</w:t>
      </w:r>
    </w:p>
    <w:p w:rsidR="00174A44" w:rsidRPr="00174A44" w:rsidRDefault="00174A44" w:rsidP="00174A44">
      <w:pPr>
        <w:pStyle w:val="HTML"/>
        <w:ind w:firstLine="567"/>
        <w:jc w:val="center"/>
        <w:rPr>
          <w:rFonts w:ascii="Times New Roman" w:hAnsi="Times New Roman"/>
          <w:sz w:val="28"/>
          <w:szCs w:val="28"/>
        </w:rPr>
      </w:pPr>
    </w:p>
    <w:p w:rsidR="00174A44" w:rsidRPr="00174A44" w:rsidRDefault="00174A44" w:rsidP="00174A44">
      <w:pPr>
        <w:pStyle w:val="HTML"/>
        <w:ind w:firstLine="567"/>
        <w:rPr>
          <w:rFonts w:ascii="Times New Roman" w:hAnsi="Times New Roman"/>
          <w:sz w:val="28"/>
          <w:szCs w:val="28"/>
        </w:rPr>
      </w:pPr>
    </w:p>
    <w:p w:rsidR="00174A44" w:rsidRPr="00174A44" w:rsidRDefault="00174A44" w:rsidP="00174A44">
      <w:pPr>
        <w:pStyle w:val="HTML"/>
        <w:ind w:firstLine="567"/>
        <w:jc w:val="center"/>
        <w:rPr>
          <w:rFonts w:ascii="Times New Roman" w:hAnsi="Times New Roman"/>
          <w:b/>
          <w:sz w:val="28"/>
          <w:szCs w:val="28"/>
        </w:rPr>
      </w:pPr>
      <w:r w:rsidRPr="00174A44">
        <w:rPr>
          <w:rFonts w:ascii="Times New Roman" w:hAnsi="Times New Roman"/>
          <w:b/>
          <w:sz w:val="28"/>
          <w:szCs w:val="28"/>
        </w:rPr>
        <w:t>Образец заявления</w:t>
      </w:r>
    </w:p>
    <w:p w:rsidR="00174A44" w:rsidRPr="00174A44" w:rsidRDefault="00174A44" w:rsidP="00174A44">
      <w:pPr>
        <w:pStyle w:val="HTML"/>
        <w:ind w:firstLine="567"/>
        <w:jc w:val="center"/>
        <w:rPr>
          <w:rFonts w:ascii="Times New Roman" w:hAnsi="Times New Roman"/>
          <w:b/>
          <w:sz w:val="28"/>
          <w:szCs w:val="28"/>
        </w:rPr>
      </w:pPr>
      <w:r w:rsidRPr="00174A44">
        <w:rPr>
          <w:rFonts w:ascii="Times New Roman" w:hAnsi="Times New Roman"/>
          <w:b/>
          <w:sz w:val="28"/>
          <w:szCs w:val="28"/>
        </w:rPr>
        <w:t>об исправлении технической ошибки</w:t>
      </w:r>
      <w:bookmarkStart w:id="28" w:name="100464"/>
      <w:bookmarkEnd w:id="28"/>
    </w:p>
    <w:p w:rsidR="00174A44" w:rsidRPr="00174A44" w:rsidRDefault="00174A44" w:rsidP="00174A44">
      <w:pPr>
        <w:pStyle w:val="HTML"/>
        <w:ind w:firstLine="567"/>
        <w:jc w:val="center"/>
        <w:rPr>
          <w:rFonts w:ascii="Times New Roman" w:hAnsi="Times New Roman"/>
          <w:b/>
          <w:sz w:val="28"/>
          <w:szCs w:val="28"/>
        </w:rPr>
      </w:pPr>
    </w:p>
    <w:p w:rsidR="00174A44" w:rsidRPr="00174A44" w:rsidRDefault="00B01BED" w:rsidP="00174A44">
      <w:pPr>
        <w:pStyle w:val="HTML"/>
        <w:ind w:firstLine="567"/>
        <w:rPr>
          <w:rFonts w:ascii="Times New Roman" w:hAnsi="Times New Roman"/>
          <w:sz w:val="28"/>
          <w:szCs w:val="28"/>
        </w:rPr>
      </w:pPr>
      <w:r>
        <w:rPr>
          <w:rFonts w:ascii="Times New Roman" w:hAnsi="Times New Roman"/>
          <w:sz w:val="28"/>
          <w:szCs w:val="28"/>
        </w:rPr>
        <w:t>В______________________</w:t>
      </w:r>
      <w:r w:rsidR="00174A44" w:rsidRPr="00174A44">
        <w:rPr>
          <w:rFonts w:ascii="Times New Roman" w:hAnsi="Times New Roman"/>
          <w:sz w:val="28"/>
          <w:szCs w:val="28"/>
        </w:rPr>
        <w:t>_______________________________________</w:t>
      </w:r>
    </w:p>
    <w:p w:rsidR="00174A44" w:rsidRPr="00174A44" w:rsidRDefault="00174A44" w:rsidP="00174A44">
      <w:pPr>
        <w:pStyle w:val="HTML"/>
        <w:ind w:firstLine="567"/>
        <w:jc w:val="center"/>
        <w:rPr>
          <w:rFonts w:ascii="Times New Roman" w:hAnsi="Times New Roman"/>
          <w:sz w:val="28"/>
          <w:szCs w:val="28"/>
        </w:rPr>
      </w:pPr>
      <w:r w:rsidRPr="00174A44">
        <w:rPr>
          <w:rFonts w:ascii="Times New Roman" w:hAnsi="Times New Roman"/>
          <w:sz w:val="28"/>
          <w:szCs w:val="28"/>
        </w:rPr>
        <w:t>(уполномоченный орган)</w:t>
      </w:r>
      <w:bookmarkStart w:id="29" w:name="100465"/>
      <w:bookmarkEnd w:id="29"/>
    </w:p>
    <w:p w:rsidR="00174A44" w:rsidRPr="00174A44" w:rsidRDefault="00174A44" w:rsidP="00174A44">
      <w:pPr>
        <w:pStyle w:val="HTML"/>
        <w:ind w:firstLine="567"/>
        <w:rPr>
          <w:rFonts w:ascii="Times New Roman" w:hAnsi="Times New Roman"/>
          <w:sz w:val="28"/>
          <w:szCs w:val="28"/>
        </w:rPr>
      </w:pPr>
      <w:r w:rsidRPr="00174A44">
        <w:rPr>
          <w:rFonts w:ascii="Times New Roman" w:hAnsi="Times New Roman"/>
          <w:sz w:val="28"/>
          <w:szCs w:val="28"/>
        </w:rPr>
        <w:t>о</w:t>
      </w:r>
      <w:r w:rsidR="007B025A">
        <w:rPr>
          <w:rFonts w:ascii="Times New Roman" w:hAnsi="Times New Roman"/>
          <w:sz w:val="28"/>
          <w:szCs w:val="28"/>
        </w:rPr>
        <w:t>т _____________________________</w:t>
      </w:r>
      <w:r w:rsidRPr="00174A44">
        <w:rPr>
          <w:rFonts w:ascii="Times New Roman" w:hAnsi="Times New Roman"/>
          <w:sz w:val="28"/>
          <w:szCs w:val="28"/>
        </w:rPr>
        <w:t>_______________________________</w:t>
      </w:r>
    </w:p>
    <w:p w:rsidR="00174A44" w:rsidRPr="00174A44" w:rsidRDefault="00174A44" w:rsidP="00174A44">
      <w:pPr>
        <w:pStyle w:val="HTML"/>
        <w:ind w:firstLine="567"/>
        <w:jc w:val="center"/>
        <w:rPr>
          <w:rFonts w:ascii="Times New Roman" w:hAnsi="Times New Roman"/>
          <w:sz w:val="28"/>
          <w:szCs w:val="28"/>
        </w:rPr>
      </w:pPr>
      <w:r w:rsidRPr="00174A44">
        <w:rPr>
          <w:rFonts w:ascii="Times New Roman" w:hAnsi="Times New Roman"/>
          <w:sz w:val="28"/>
          <w:szCs w:val="28"/>
        </w:rPr>
        <w:t xml:space="preserve">для физических лиц - фамилия, имя и отчество (при наличии), реквизиты документа, удостоверяющего личность заявителя </w:t>
      </w:r>
      <w:bookmarkStart w:id="30" w:name="100466"/>
      <w:bookmarkEnd w:id="30"/>
    </w:p>
    <w:p w:rsidR="00174A44" w:rsidRPr="00174A44" w:rsidRDefault="00174A44" w:rsidP="00174A44">
      <w:pPr>
        <w:pStyle w:val="HTML"/>
        <w:ind w:firstLine="567"/>
        <w:rPr>
          <w:rFonts w:ascii="Times New Roman" w:hAnsi="Times New Roman"/>
          <w:sz w:val="28"/>
          <w:szCs w:val="28"/>
        </w:rPr>
      </w:pPr>
      <w:r w:rsidRPr="00174A44">
        <w:rPr>
          <w:rFonts w:ascii="Times New Roman" w:hAnsi="Times New Roman"/>
          <w:sz w:val="28"/>
          <w:szCs w:val="28"/>
        </w:rPr>
        <w:t>Адрес заявителя:________________________________________________</w:t>
      </w:r>
    </w:p>
    <w:p w:rsidR="00174A44" w:rsidRPr="00174A44" w:rsidRDefault="00174A44" w:rsidP="00174A44">
      <w:pPr>
        <w:pStyle w:val="HTML"/>
        <w:ind w:firstLine="567"/>
        <w:jc w:val="center"/>
        <w:rPr>
          <w:rFonts w:ascii="Times New Roman" w:hAnsi="Times New Roman"/>
          <w:sz w:val="28"/>
          <w:szCs w:val="28"/>
        </w:rPr>
      </w:pPr>
      <w:r w:rsidRPr="00174A44">
        <w:rPr>
          <w:rFonts w:ascii="Times New Roman" w:hAnsi="Times New Roman"/>
          <w:sz w:val="28"/>
          <w:szCs w:val="28"/>
        </w:rPr>
        <w:t>(место регистрации физического лица)</w:t>
      </w:r>
      <w:bookmarkStart w:id="31" w:name="100467"/>
      <w:bookmarkEnd w:id="31"/>
    </w:p>
    <w:p w:rsidR="00174A44" w:rsidRPr="00174A44" w:rsidRDefault="00174A44" w:rsidP="00174A44">
      <w:pPr>
        <w:pStyle w:val="HTML"/>
        <w:ind w:firstLine="567"/>
        <w:rPr>
          <w:rFonts w:ascii="Times New Roman" w:hAnsi="Times New Roman"/>
          <w:sz w:val="28"/>
          <w:szCs w:val="28"/>
        </w:rPr>
      </w:pPr>
      <w:r w:rsidRPr="00174A44">
        <w:rPr>
          <w:rFonts w:ascii="Times New Roman" w:hAnsi="Times New Roman"/>
          <w:sz w:val="28"/>
          <w:szCs w:val="28"/>
        </w:rPr>
        <w:t>Почтовый адрес и (или) адрес электронной почты для связи с заяви</w:t>
      </w:r>
      <w:r w:rsidR="007B025A">
        <w:rPr>
          <w:rFonts w:ascii="Times New Roman" w:hAnsi="Times New Roman"/>
          <w:sz w:val="28"/>
          <w:szCs w:val="28"/>
        </w:rPr>
        <w:t>телем: _________________</w:t>
      </w:r>
      <w:r w:rsidRPr="00174A44">
        <w:rPr>
          <w:rFonts w:ascii="Times New Roman" w:hAnsi="Times New Roman"/>
          <w:sz w:val="28"/>
          <w:szCs w:val="28"/>
        </w:rPr>
        <w:t>_______________________________________</w:t>
      </w:r>
    </w:p>
    <w:p w:rsidR="00174A44" w:rsidRPr="00174A44" w:rsidRDefault="00174A44" w:rsidP="00174A44">
      <w:pPr>
        <w:pStyle w:val="HTML"/>
        <w:ind w:firstLine="567"/>
        <w:jc w:val="center"/>
        <w:rPr>
          <w:rFonts w:ascii="Times New Roman" w:hAnsi="Times New Roman"/>
          <w:sz w:val="28"/>
          <w:szCs w:val="28"/>
        </w:rPr>
      </w:pPr>
      <w:bookmarkStart w:id="32" w:name="100469"/>
      <w:bookmarkStart w:id="33" w:name="100468"/>
      <w:bookmarkEnd w:id="32"/>
      <w:bookmarkEnd w:id="33"/>
      <w:r w:rsidRPr="00174A44">
        <w:rPr>
          <w:rFonts w:ascii="Times New Roman" w:hAnsi="Times New Roman"/>
          <w:sz w:val="28"/>
          <w:szCs w:val="28"/>
        </w:rPr>
        <w:t xml:space="preserve">Прошу внести (исправить) техническую ошибку, пущенную в </w:t>
      </w:r>
      <w:r w:rsidR="00B01BED">
        <w:rPr>
          <w:rFonts w:ascii="Times New Roman" w:hAnsi="Times New Roman"/>
          <w:sz w:val="28"/>
          <w:szCs w:val="28"/>
        </w:rPr>
        <w:t>____________________________________</w:t>
      </w:r>
      <w:r w:rsidRPr="00174A44">
        <w:rPr>
          <w:rFonts w:ascii="Times New Roman" w:hAnsi="Times New Roman"/>
          <w:sz w:val="28"/>
          <w:szCs w:val="28"/>
        </w:rPr>
        <w:t>______________________________ (наименование подтверждающего документа, в котором допущена техническая ошибка)</w:t>
      </w:r>
    </w:p>
    <w:p w:rsidR="00174A44" w:rsidRPr="00174A44" w:rsidRDefault="00174A44" w:rsidP="00B01BED">
      <w:pPr>
        <w:pStyle w:val="HTML"/>
        <w:ind w:hanging="142"/>
        <w:rPr>
          <w:rFonts w:ascii="Times New Roman" w:hAnsi="Times New Roman"/>
          <w:sz w:val="28"/>
          <w:szCs w:val="28"/>
        </w:rPr>
      </w:pPr>
      <w:r w:rsidRPr="00174A44">
        <w:rPr>
          <w:rFonts w:ascii="Times New Roman" w:hAnsi="Times New Roman"/>
          <w:sz w:val="28"/>
          <w:szCs w:val="28"/>
        </w:rPr>
        <w:t>от ____________ №______, ранее выданном _________________________,</w:t>
      </w:r>
    </w:p>
    <w:p w:rsidR="00174A44" w:rsidRPr="00174A44" w:rsidRDefault="00174A44" w:rsidP="00174A44">
      <w:pPr>
        <w:pStyle w:val="HTML"/>
        <w:ind w:firstLine="567"/>
        <w:jc w:val="center"/>
        <w:rPr>
          <w:rFonts w:ascii="Times New Roman" w:hAnsi="Times New Roman"/>
          <w:sz w:val="28"/>
          <w:szCs w:val="28"/>
        </w:rPr>
      </w:pPr>
      <w:r w:rsidRPr="00174A44">
        <w:rPr>
          <w:rFonts w:ascii="Times New Roman" w:hAnsi="Times New Roman"/>
          <w:sz w:val="28"/>
          <w:szCs w:val="28"/>
        </w:rPr>
        <w:t>(наименование уполномоченного органа)</w:t>
      </w:r>
    </w:p>
    <w:p w:rsidR="00174A44" w:rsidRPr="00174A44" w:rsidRDefault="00174A44" w:rsidP="00174A44">
      <w:pPr>
        <w:pStyle w:val="HTML"/>
        <w:ind w:firstLine="567"/>
        <w:rPr>
          <w:rFonts w:ascii="Times New Roman" w:hAnsi="Times New Roman"/>
          <w:sz w:val="28"/>
          <w:szCs w:val="28"/>
        </w:rPr>
      </w:pPr>
      <w:r w:rsidRPr="00174A44">
        <w:rPr>
          <w:rFonts w:ascii="Times New Roman" w:hAnsi="Times New Roman"/>
          <w:sz w:val="28"/>
          <w:szCs w:val="28"/>
        </w:rPr>
        <w:t>а именно:_______________________________________________________</w:t>
      </w:r>
    </w:p>
    <w:p w:rsidR="00174A44" w:rsidRPr="00174A44" w:rsidRDefault="00174A44" w:rsidP="00174A44">
      <w:pPr>
        <w:pStyle w:val="HTML"/>
        <w:ind w:firstLine="567"/>
        <w:jc w:val="center"/>
        <w:rPr>
          <w:rFonts w:ascii="Times New Roman" w:hAnsi="Times New Roman"/>
          <w:sz w:val="28"/>
          <w:szCs w:val="28"/>
        </w:rPr>
      </w:pPr>
      <w:r w:rsidRPr="00174A44">
        <w:rPr>
          <w:rFonts w:ascii="Times New Roman" w:hAnsi="Times New Roman"/>
          <w:sz w:val="28"/>
          <w:szCs w:val="28"/>
        </w:rPr>
        <w:t>(указывается часть сведений, в которых допущена техническая ошибка)заменить на: ___________________________________________________.</w:t>
      </w:r>
    </w:p>
    <w:p w:rsidR="00174A44" w:rsidRPr="00174A44" w:rsidRDefault="00174A44" w:rsidP="00174A44">
      <w:pPr>
        <w:pStyle w:val="HTML"/>
        <w:ind w:firstLine="567"/>
        <w:jc w:val="center"/>
        <w:rPr>
          <w:rFonts w:ascii="Times New Roman" w:hAnsi="Times New Roman"/>
          <w:sz w:val="28"/>
          <w:szCs w:val="28"/>
        </w:rPr>
      </w:pPr>
      <w:r w:rsidRPr="00174A44">
        <w:rPr>
          <w:rFonts w:ascii="Times New Roman" w:hAnsi="Times New Roman"/>
          <w:sz w:val="28"/>
          <w:szCs w:val="28"/>
        </w:rPr>
        <w:t>(указываются корректные сведения)</w:t>
      </w:r>
    </w:p>
    <w:p w:rsidR="00174A44" w:rsidRPr="00174A44" w:rsidRDefault="00174A44" w:rsidP="00174A44">
      <w:pPr>
        <w:pStyle w:val="HTML"/>
        <w:ind w:firstLine="567"/>
        <w:rPr>
          <w:rFonts w:ascii="Times New Roman" w:hAnsi="Times New Roman"/>
          <w:sz w:val="28"/>
          <w:szCs w:val="28"/>
        </w:rPr>
      </w:pPr>
      <w:bookmarkStart w:id="34" w:name="100470"/>
      <w:bookmarkEnd w:id="34"/>
      <w:r w:rsidRPr="00174A44">
        <w:rPr>
          <w:rFonts w:ascii="Times New Roman" w:hAnsi="Times New Roman"/>
          <w:sz w:val="28"/>
          <w:szCs w:val="28"/>
        </w:rPr>
        <w:t>Документы, подтверждающие наличие технической ошибки:</w:t>
      </w:r>
    </w:p>
    <w:p w:rsidR="00174A44" w:rsidRDefault="00174A44" w:rsidP="00174A44">
      <w:pPr>
        <w:pStyle w:val="HTML"/>
        <w:ind w:left="567"/>
        <w:rPr>
          <w:rFonts w:ascii="Times New Roman" w:hAnsi="Times New Roman"/>
          <w:sz w:val="28"/>
          <w:szCs w:val="28"/>
        </w:rPr>
      </w:pPr>
      <w:bookmarkStart w:id="35" w:name="100471"/>
      <w:bookmarkEnd w:id="35"/>
      <w:r w:rsidRPr="00174A44">
        <w:rPr>
          <w:rFonts w:ascii="Times New Roman" w:hAnsi="Times New Roman"/>
          <w:sz w:val="28"/>
          <w:szCs w:val="28"/>
        </w:rPr>
        <w:t>1. ______________________________________________________</w:t>
      </w:r>
      <w:bookmarkStart w:id="36" w:name="100472"/>
      <w:bookmarkStart w:id="37" w:name="100473"/>
      <w:bookmarkEnd w:id="36"/>
      <w:bookmarkEnd w:id="37"/>
    </w:p>
    <w:p w:rsidR="00B01BED" w:rsidRPr="00B01BED" w:rsidRDefault="00B01BED" w:rsidP="00174A44">
      <w:pPr>
        <w:pStyle w:val="HTML"/>
        <w:ind w:left="567"/>
        <w:rPr>
          <w:rFonts w:ascii="Times New Roman" w:hAnsi="Times New Roman"/>
          <w:sz w:val="28"/>
          <w:szCs w:val="28"/>
        </w:rPr>
      </w:pPr>
    </w:p>
    <w:tbl>
      <w:tblPr>
        <w:tblW w:w="10044" w:type="dxa"/>
        <w:tblBorders>
          <w:top w:val="single" w:sz="4" w:space="0" w:color="auto"/>
          <w:left w:val="single" w:sz="4" w:space="0" w:color="auto"/>
          <w:bottom w:val="single" w:sz="4" w:space="0" w:color="auto"/>
          <w:right w:val="single" w:sz="4" w:space="0" w:color="auto"/>
        </w:tblBorders>
        <w:tblLayout w:type="fixed"/>
        <w:tblLook w:val="04A0"/>
      </w:tblPr>
      <w:tblGrid>
        <w:gridCol w:w="10044"/>
      </w:tblGrid>
      <w:tr w:rsidR="00174A44" w:rsidRPr="00174A44" w:rsidTr="002E78D3">
        <w:trPr>
          <w:trHeight w:val="315"/>
        </w:trPr>
        <w:tc>
          <w:tcPr>
            <w:tcW w:w="10044" w:type="dxa"/>
            <w:tcBorders>
              <w:top w:val="single" w:sz="4" w:space="0" w:color="auto"/>
              <w:left w:val="nil"/>
              <w:bottom w:val="single" w:sz="4" w:space="0" w:color="auto"/>
              <w:right w:val="nil"/>
            </w:tcBorders>
          </w:tcPr>
          <w:p w:rsidR="00174A44" w:rsidRPr="00174A44" w:rsidRDefault="00174A44" w:rsidP="002E78D3">
            <w:pPr>
              <w:ind w:firstLine="567"/>
              <w:jc w:val="both"/>
              <w:rPr>
                <w:sz w:val="28"/>
                <w:szCs w:val="28"/>
              </w:rPr>
            </w:pPr>
            <w:r w:rsidRPr="00174A44">
              <w:rPr>
                <w:sz w:val="28"/>
                <w:szCs w:val="28"/>
              </w:rPr>
              <w:t>Способ получения результата рассмотрения заявления об исправлении допущенных опечаток/ ошибок (</w:t>
            </w:r>
            <w:proofErr w:type="gramStart"/>
            <w:r w:rsidRPr="00174A44">
              <w:rPr>
                <w:sz w:val="28"/>
                <w:szCs w:val="28"/>
              </w:rPr>
              <w:t>нужное</w:t>
            </w:r>
            <w:proofErr w:type="gramEnd"/>
            <w:r w:rsidRPr="00174A44">
              <w:rPr>
                <w:sz w:val="28"/>
                <w:szCs w:val="28"/>
              </w:rPr>
              <w:t xml:space="preserve"> подчеркнуть):</w:t>
            </w:r>
          </w:p>
          <w:p w:rsidR="00174A44" w:rsidRPr="00174A44" w:rsidRDefault="00174A44" w:rsidP="002E78D3">
            <w:pPr>
              <w:ind w:firstLine="567"/>
              <w:jc w:val="both"/>
              <w:rPr>
                <w:iCs/>
                <w:sz w:val="28"/>
                <w:szCs w:val="28"/>
              </w:rPr>
            </w:pPr>
            <w:r w:rsidRPr="00174A44">
              <w:rPr>
                <w:sz w:val="28"/>
                <w:szCs w:val="28"/>
              </w:rPr>
              <w:t xml:space="preserve">- </w:t>
            </w:r>
            <w:r w:rsidRPr="00174A44">
              <w:rPr>
                <w:iCs/>
                <w:sz w:val="28"/>
                <w:szCs w:val="28"/>
              </w:rPr>
              <w:t>почтовым отправлением по почтовому адресу;</w:t>
            </w:r>
          </w:p>
          <w:p w:rsidR="00174A44" w:rsidRPr="00174A44" w:rsidRDefault="00174A44" w:rsidP="002E78D3">
            <w:pPr>
              <w:ind w:firstLine="567"/>
              <w:jc w:val="both"/>
              <w:rPr>
                <w:iCs/>
                <w:sz w:val="28"/>
                <w:szCs w:val="28"/>
              </w:rPr>
            </w:pPr>
            <w:r w:rsidRPr="00174A44">
              <w:rPr>
                <w:sz w:val="28"/>
                <w:szCs w:val="28"/>
              </w:rPr>
              <w:t xml:space="preserve">- </w:t>
            </w:r>
            <w:r w:rsidRPr="00174A44">
              <w:rPr>
                <w:bCs/>
                <w:iCs/>
                <w:sz w:val="28"/>
                <w:szCs w:val="28"/>
              </w:rPr>
              <w:t>лично</w:t>
            </w:r>
            <w:r w:rsidRPr="00174A44">
              <w:rPr>
                <w:iCs/>
                <w:sz w:val="28"/>
                <w:szCs w:val="28"/>
              </w:rPr>
              <w:t>;</w:t>
            </w:r>
          </w:p>
          <w:p w:rsidR="00174A44" w:rsidRPr="00174A44" w:rsidRDefault="00174A44" w:rsidP="002E78D3">
            <w:pPr>
              <w:ind w:firstLine="567"/>
              <w:jc w:val="both"/>
              <w:rPr>
                <w:sz w:val="28"/>
                <w:szCs w:val="28"/>
              </w:rPr>
            </w:pPr>
            <w:r w:rsidRPr="00174A44">
              <w:rPr>
                <w:iCs/>
                <w:sz w:val="28"/>
                <w:szCs w:val="28"/>
              </w:rPr>
              <w:t>- через уполномоченного представителя</w:t>
            </w:r>
            <w:r w:rsidRPr="00174A44">
              <w:rPr>
                <w:sz w:val="28"/>
                <w:szCs w:val="28"/>
              </w:rPr>
              <w:t>.</w:t>
            </w:r>
          </w:p>
        </w:tc>
      </w:tr>
      <w:tr w:rsidR="00174A44" w:rsidRPr="00174A44" w:rsidTr="002E78D3">
        <w:trPr>
          <w:trHeight w:val="240"/>
        </w:trPr>
        <w:tc>
          <w:tcPr>
            <w:tcW w:w="10044" w:type="dxa"/>
            <w:tcBorders>
              <w:top w:val="single" w:sz="4" w:space="0" w:color="auto"/>
              <w:left w:val="nil"/>
              <w:bottom w:val="single" w:sz="4" w:space="0" w:color="auto"/>
              <w:right w:val="nil"/>
            </w:tcBorders>
          </w:tcPr>
          <w:p w:rsidR="00174A44" w:rsidRPr="00174A44" w:rsidRDefault="00174A44" w:rsidP="002E78D3">
            <w:pPr>
              <w:ind w:firstLine="567"/>
              <w:rPr>
                <w:sz w:val="28"/>
                <w:szCs w:val="28"/>
              </w:rPr>
            </w:pPr>
            <w:r w:rsidRPr="00174A44">
              <w:rPr>
                <w:sz w:val="28"/>
                <w:szCs w:val="28"/>
              </w:rPr>
              <w:t>Приложение:</w:t>
            </w:r>
          </w:p>
        </w:tc>
      </w:tr>
      <w:tr w:rsidR="00174A44" w:rsidRPr="00174A44" w:rsidTr="002E78D3">
        <w:tc>
          <w:tcPr>
            <w:tcW w:w="10044" w:type="dxa"/>
            <w:tcBorders>
              <w:top w:val="nil"/>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iCs/>
                <w:sz w:val="28"/>
                <w:szCs w:val="28"/>
              </w:rPr>
            </w:pPr>
            <w:r w:rsidRPr="00174A44">
              <w:rPr>
                <w:rFonts w:eastAsia="Calibri"/>
                <w:iCs/>
                <w:sz w:val="28"/>
                <w:szCs w:val="28"/>
              </w:rPr>
              <w:t xml:space="preserve">1. </w:t>
            </w:r>
          </w:p>
        </w:tc>
      </w:tr>
      <w:tr w:rsidR="00174A44" w:rsidRPr="00174A44" w:rsidTr="002E78D3">
        <w:trPr>
          <w:trHeight w:val="1050"/>
        </w:trPr>
        <w:tc>
          <w:tcPr>
            <w:tcW w:w="10044" w:type="dxa"/>
            <w:tcBorders>
              <w:top w:val="single" w:sz="4" w:space="0" w:color="auto"/>
              <w:left w:val="nil"/>
              <w:bottom w:val="nil"/>
              <w:right w:val="nil"/>
            </w:tcBorders>
            <w:hideMark/>
          </w:tcPr>
          <w:p w:rsidR="00174A44" w:rsidRPr="00174A44" w:rsidRDefault="00174A44" w:rsidP="002E78D3">
            <w:pPr>
              <w:widowControl w:val="0"/>
              <w:autoSpaceDE w:val="0"/>
              <w:autoSpaceDN w:val="0"/>
              <w:adjustRightInd w:val="0"/>
              <w:ind w:firstLine="567"/>
              <w:jc w:val="both"/>
              <w:rPr>
                <w:rFonts w:eastAsia="Calibri"/>
                <w:sz w:val="28"/>
                <w:szCs w:val="28"/>
              </w:rPr>
            </w:pPr>
            <w:r w:rsidRPr="00174A44">
              <w:rPr>
                <w:rFonts w:eastAsia="Calibri"/>
                <w:sz w:val="28"/>
                <w:szCs w:val="28"/>
              </w:rPr>
              <w:t>Согласе</w:t>
            </w:r>
            <w:proofErr w:type="gramStart"/>
            <w:r w:rsidRPr="00174A44">
              <w:rPr>
                <w:rFonts w:eastAsia="Calibri"/>
                <w:sz w:val="28"/>
                <w:szCs w:val="28"/>
              </w:rPr>
              <w:t>н(</w:t>
            </w:r>
            <w:proofErr w:type="gramEnd"/>
            <w:r w:rsidRPr="00174A44">
              <w:rPr>
                <w:rFonts w:eastAsia="Calibri"/>
                <w:sz w:val="28"/>
                <w:szCs w:val="28"/>
              </w:rPr>
              <w:t xml:space="preserve">а) на обработку моих персональных данных, указанных в настоящем заявлении, в соответствии со </w:t>
            </w:r>
            <w:hyperlink r:id="rId13" w:history="1">
              <w:r w:rsidRPr="00174A44">
                <w:rPr>
                  <w:rFonts w:eastAsia="Calibri"/>
                  <w:sz w:val="28"/>
                  <w:szCs w:val="28"/>
                </w:rPr>
                <w:t>статьей 9</w:t>
              </w:r>
            </w:hyperlink>
            <w:r w:rsidRPr="00174A44">
              <w:rPr>
                <w:rFonts w:eastAsia="Calibri"/>
                <w:sz w:val="28"/>
                <w:szCs w:val="28"/>
              </w:rPr>
              <w:t xml:space="preserve"> Федерального закона «О персональных данных» в целях получения мной муниципальной услуги.</w:t>
            </w:r>
          </w:p>
        </w:tc>
      </w:tr>
    </w:tbl>
    <w:p w:rsidR="00174A44" w:rsidRPr="00174A44" w:rsidRDefault="00174A44" w:rsidP="00B01BED">
      <w:pPr>
        <w:pStyle w:val="HTML"/>
        <w:rPr>
          <w:rFonts w:ascii="Times New Roman" w:hAnsi="Times New Roman"/>
          <w:sz w:val="28"/>
          <w:szCs w:val="28"/>
        </w:rPr>
      </w:pPr>
      <w:r w:rsidRPr="00174A44">
        <w:rPr>
          <w:rFonts w:ascii="Times New Roman" w:hAnsi="Times New Roman"/>
          <w:sz w:val="28"/>
          <w:szCs w:val="28"/>
        </w:rPr>
        <w:lastRenderedPageBreak/>
        <w:t>________                                  _____________                       _____________</w:t>
      </w:r>
    </w:p>
    <w:p w:rsidR="00174A44" w:rsidRPr="00174A44" w:rsidRDefault="00174A44" w:rsidP="00B01BED">
      <w:pPr>
        <w:pStyle w:val="HTML"/>
        <w:rPr>
          <w:rFonts w:ascii="Times New Roman" w:hAnsi="Times New Roman"/>
          <w:sz w:val="28"/>
          <w:szCs w:val="28"/>
        </w:rPr>
      </w:pPr>
      <w:r w:rsidRPr="00174A44">
        <w:rPr>
          <w:rFonts w:ascii="Times New Roman" w:hAnsi="Times New Roman"/>
          <w:sz w:val="28"/>
          <w:szCs w:val="28"/>
        </w:rPr>
        <w:t xml:space="preserve">(подпись)               </w:t>
      </w:r>
      <w:r w:rsidR="00B01BED">
        <w:rPr>
          <w:rFonts w:ascii="Times New Roman" w:hAnsi="Times New Roman"/>
          <w:sz w:val="28"/>
          <w:szCs w:val="28"/>
        </w:rPr>
        <w:t xml:space="preserve">     </w:t>
      </w:r>
      <w:r w:rsidRPr="00174A44">
        <w:rPr>
          <w:rFonts w:ascii="Times New Roman" w:hAnsi="Times New Roman"/>
          <w:sz w:val="28"/>
          <w:szCs w:val="28"/>
        </w:rPr>
        <w:t xml:space="preserve">                  (дата)                              Печать (при наличии)</w:t>
      </w: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p>
    <w:p w:rsidR="00174A44" w:rsidRDefault="00174A44" w:rsidP="00174A44">
      <w:pPr>
        <w:jc w:val="both"/>
        <w:rPr>
          <w:rFonts w:cs="Tahoma"/>
          <w:sz w:val="28"/>
          <w:szCs w:val="28"/>
        </w:rPr>
      </w:pPr>
      <w:r>
        <w:rPr>
          <w:sz w:val="28"/>
          <w:szCs w:val="28"/>
        </w:rPr>
        <w:t>З</w:t>
      </w:r>
      <w:r w:rsidRPr="00D74761">
        <w:rPr>
          <w:sz w:val="28"/>
          <w:szCs w:val="28"/>
        </w:rPr>
        <w:t>аместитель главы</w:t>
      </w:r>
      <w:r>
        <w:rPr>
          <w:sz w:val="28"/>
          <w:szCs w:val="28"/>
        </w:rPr>
        <w:t>,</w:t>
      </w:r>
      <w:r>
        <w:rPr>
          <w:rFonts w:cs="Tahoma"/>
        </w:rPr>
        <w:t xml:space="preserve"> </w:t>
      </w:r>
      <w:r w:rsidRPr="00F73BD1">
        <w:rPr>
          <w:rFonts w:cs="Tahoma"/>
          <w:sz w:val="28"/>
          <w:szCs w:val="28"/>
        </w:rPr>
        <w:t xml:space="preserve">по общим вопросам </w:t>
      </w:r>
    </w:p>
    <w:p w:rsidR="00174A44" w:rsidRDefault="00174A44" w:rsidP="00174A44">
      <w:pPr>
        <w:jc w:val="both"/>
        <w:rPr>
          <w:rFonts w:cs="Tahoma"/>
          <w:sz w:val="28"/>
          <w:szCs w:val="28"/>
        </w:rPr>
      </w:pPr>
      <w:r w:rsidRPr="00F73BD1">
        <w:rPr>
          <w:rFonts w:cs="Tahoma"/>
          <w:sz w:val="28"/>
          <w:szCs w:val="28"/>
        </w:rPr>
        <w:t>и</w:t>
      </w:r>
      <w:r>
        <w:rPr>
          <w:rFonts w:cs="Tahoma"/>
          <w:sz w:val="28"/>
          <w:szCs w:val="28"/>
        </w:rPr>
        <w:t xml:space="preserve"> вопросам благоустройства и ЖКХ</w:t>
      </w:r>
    </w:p>
    <w:p w:rsidR="00174A44" w:rsidRDefault="00174A44" w:rsidP="00174A44">
      <w:pPr>
        <w:jc w:val="both"/>
        <w:rPr>
          <w:sz w:val="28"/>
          <w:szCs w:val="28"/>
        </w:rPr>
      </w:pPr>
      <w:r>
        <w:rPr>
          <w:sz w:val="28"/>
          <w:szCs w:val="28"/>
        </w:rPr>
        <w:t xml:space="preserve">администрации </w:t>
      </w:r>
      <w:proofErr w:type="gramStart"/>
      <w:r>
        <w:rPr>
          <w:sz w:val="28"/>
          <w:szCs w:val="28"/>
        </w:rPr>
        <w:t>Красногвардейского</w:t>
      </w:r>
      <w:proofErr w:type="gramEnd"/>
    </w:p>
    <w:p w:rsidR="00174A44" w:rsidRPr="00DF3EE0" w:rsidRDefault="00174A44" w:rsidP="00174A44">
      <w:pPr>
        <w:jc w:val="both"/>
        <w:rPr>
          <w:sz w:val="28"/>
          <w:szCs w:val="28"/>
        </w:rPr>
      </w:pPr>
      <w:r>
        <w:rPr>
          <w:sz w:val="28"/>
          <w:szCs w:val="28"/>
        </w:rPr>
        <w:t>сельского поселения Каневского района                                          Т.В.Дудка</w:t>
      </w:r>
    </w:p>
    <w:p w:rsidR="00174A44" w:rsidRPr="00174A44" w:rsidRDefault="00174A44" w:rsidP="00174A44">
      <w:pPr>
        <w:tabs>
          <w:tab w:val="left" w:pos="4550"/>
        </w:tabs>
        <w:ind w:firstLine="567"/>
        <w:rPr>
          <w:bCs/>
          <w:sz w:val="28"/>
          <w:szCs w:val="28"/>
        </w:rPr>
      </w:pP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p>
    <w:p w:rsidR="00174A44" w:rsidRDefault="00174A44"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7B025A" w:rsidRDefault="007B025A" w:rsidP="00174A44">
      <w:pPr>
        <w:tabs>
          <w:tab w:val="left" w:pos="4550"/>
        </w:tabs>
        <w:ind w:firstLine="567"/>
        <w:jc w:val="both"/>
        <w:rPr>
          <w:bCs/>
          <w:sz w:val="28"/>
          <w:szCs w:val="28"/>
        </w:rPr>
      </w:pPr>
    </w:p>
    <w:p w:rsidR="007B025A" w:rsidRDefault="007B025A" w:rsidP="00174A44">
      <w:pPr>
        <w:tabs>
          <w:tab w:val="left" w:pos="4550"/>
        </w:tabs>
        <w:ind w:firstLine="567"/>
        <w:jc w:val="both"/>
        <w:rPr>
          <w:bCs/>
          <w:sz w:val="28"/>
          <w:szCs w:val="28"/>
        </w:rPr>
      </w:pPr>
    </w:p>
    <w:p w:rsidR="007B025A" w:rsidRDefault="007B025A" w:rsidP="00174A44">
      <w:pPr>
        <w:tabs>
          <w:tab w:val="left" w:pos="4550"/>
        </w:tabs>
        <w:ind w:firstLine="567"/>
        <w:jc w:val="both"/>
        <w:rPr>
          <w:bCs/>
          <w:sz w:val="28"/>
          <w:szCs w:val="28"/>
        </w:rPr>
      </w:pPr>
    </w:p>
    <w:p w:rsidR="00B01BED" w:rsidRPr="00174A44" w:rsidRDefault="00B01BED" w:rsidP="00174A44">
      <w:pPr>
        <w:tabs>
          <w:tab w:val="left" w:pos="4550"/>
        </w:tabs>
        <w:ind w:firstLine="567"/>
        <w:jc w:val="both"/>
        <w:rPr>
          <w:bCs/>
          <w:sz w:val="28"/>
          <w:szCs w:val="28"/>
        </w:rPr>
      </w:pPr>
    </w:p>
    <w:p w:rsidR="00174A44" w:rsidRPr="00174A44" w:rsidRDefault="00174A44" w:rsidP="00B01BED">
      <w:pPr>
        <w:tabs>
          <w:tab w:val="left" w:pos="4550"/>
        </w:tabs>
        <w:ind w:left="3969"/>
        <w:rPr>
          <w:bCs/>
          <w:sz w:val="28"/>
          <w:szCs w:val="28"/>
        </w:rPr>
      </w:pPr>
      <w:r w:rsidRPr="00174A44">
        <w:rPr>
          <w:bCs/>
          <w:sz w:val="28"/>
          <w:szCs w:val="28"/>
        </w:rPr>
        <w:lastRenderedPageBreak/>
        <w:t>Приложение</w:t>
      </w:r>
      <w:r w:rsidR="00B01BED">
        <w:rPr>
          <w:bCs/>
          <w:sz w:val="28"/>
          <w:szCs w:val="28"/>
        </w:rPr>
        <w:t xml:space="preserve"> </w:t>
      </w:r>
      <w:r w:rsidRPr="00174A44">
        <w:rPr>
          <w:bCs/>
          <w:sz w:val="28"/>
          <w:szCs w:val="28"/>
        </w:rPr>
        <w:t>№ 6</w:t>
      </w:r>
    </w:p>
    <w:p w:rsidR="00174A44" w:rsidRPr="00174A44" w:rsidRDefault="00174A44" w:rsidP="00B01BED">
      <w:pPr>
        <w:widowControl w:val="0"/>
        <w:autoSpaceDE w:val="0"/>
        <w:ind w:left="3969"/>
        <w:rPr>
          <w:kern w:val="1"/>
          <w:sz w:val="28"/>
          <w:szCs w:val="28"/>
          <w:shd w:val="clear" w:color="auto" w:fill="FFFFFF"/>
        </w:rPr>
      </w:pPr>
      <w:r w:rsidRPr="00174A44">
        <w:rPr>
          <w:kern w:val="1"/>
          <w:sz w:val="28"/>
          <w:szCs w:val="28"/>
          <w:shd w:val="clear" w:color="auto" w:fill="FFFFFF"/>
        </w:rPr>
        <w:t>к административному регламенту</w:t>
      </w:r>
    </w:p>
    <w:p w:rsidR="00174A44" w:rsidRPr="00174A44" w:rsidRDefault="00174A44" w:rsidP="00B01BED">
      <w:pPr>
        <w:widowControl w:val="0"/>
        <w:autoSpaceDE w:val="0"/>
        <w:ind w:left="3969"/>
        <w:rPr>
          <w:kern w:val="1"/>
          <w:sz w:val="28"/>
          <w:szCs w:val="28"/>
          <w:shd w:val="clear" w:color="auto" w:fill="FFFFFF"/>
        </w:rPr>
      </w:pPr>
      <w:r w:rsidRPr="00174A44">
        <w:rPr>
          <w:kern w:val="1"/>
          <w:sz w:val="28"/>
          <w:szCs w:val="28"/>
          <w:shd w:val="clear" w:color="auto" w:fill="FFFFFF"/>
        </w:rPr>
        <w:t>по предоставлению муниципальной услуги</w:t>
      </w:r>
    </w:p>
    <w:p w:rsidR="00174A44" w:rsidRPr="00174A44" w:rsidRDefault="00174A44" w:rsidP="00B01BED">
      <w:pPr>
        <w:autoSpaceDE w:val="0"/>
        <w:ind w:left="3969"/>
        <w:rPr>
          <w:kern w:val="1"/>
          <w:sz w:val="28"/>
          <w:szCs w:val="28"/>
          <w:shd w:val="clear" w:color="auto" w:fill="FFFFFF"/>
        </w:rPr>
      </w:pPr>
      <w:r w:rsidRPr="00174A44">
        <w:rPr>
          <w:kern w:val="1"/>
          <w:sz w:val="28"/>
          <w:szCs w:val="28"/>
          <w:shd w:val="clear" w:color="auto" w:fill="FFFFFF"/>
        </w:rPr>
        <w:t>«Прием уведомлений о планируемом сносе</w:t>
      </w:r>
    </w:p>
    <w:p w:rsidR="00174A44" w:rsidRPr="00174A44" w:rsidRDefault="00174A44" w:rsidP="00B01BED">
      <w:pPr>
        <w:autoSpaceDE w:val="0"/>
        <w:ind w:left="3969"/>
        <w:rPr>
          <w:kern w:val="1"/>
          <w:sz w:val="28"/>
          <w:szCs w:val="28"/>
          <w:shd w:val="clear" w:color="auto" w:fill="FFFFFF"/>
        </w:rPr>
      </w:pPr>
      <w:r w:rsidRPr="00174A44">
        <w:rPr>
          <w:kern w:val="1"/>
          <w:sz w:val="28"/>
          <w:szCs w:val="28"/>
          <w:shd w:val="clear" w:color="auto" w:fill="FFFFFF"/>
        </w:rPr>
        <w:t>объекта капитального строительства</w:t>
      </w:r>
    </w:p>
    <w:p w:rsidR="00174A44" w:rsidRPr="00174A44" w:rsidRDefault="00174A44" w:rsidP="00B01BED">
      <w:pPr>
        <w:autoSpaceDE w:val="0"/>
        <w:ind w:left="3969"/>
        <w:rPr>
          <w:kern w:val="1"/>
          <w:sz w:val="28"/>
          <w:szCs w:val="28"/>
          <w:shd w:val="clear" w:color="auto" w:fill="FFFFFF"/>
        </w:rPr>
      </w:pPr>
      <w:r w:rsidRPr="00174A44">
        <w:rPr>
          <w:kern w:val="1"/>
          <w:sz w:val="28"/>
          <w:szCs w:val="28"/>
          <w:shd w:val="clear" w:color="auto" w:fill="FFFFFF"/>
        </w:rPr>
        <w:t>и уведомлений о завершении сноса объекта</w:t>
      </w:r>
    </w:p>
    <w:p w:rsidR="00174A44" w:rsidRPr="00174A44" w:rsidRDefault="00174A44" w:rsidP="00B01BED">
      <w:pPr>
        <w:tabs>
          <w:tab w:val="left" w:pos="4550"/>
        </w:tabs>
        <w:ind w:left="3969"/>
        <w:rPr>
          <w:bCs/>
          <w:sz w:val="28"/>
          <w:szCs w:val="28"/>
        </w:rPr>
      </w:pPr>
      <w:r w:rsidRPr="00174A44">
        <w:rPr>
          <w:kern w:val="1"/>
          <w:sz w:val="28"/>
          <w:szCs w:val="28"/>
          <w:shd w:val="clear" w:color="auto" w:fill="FFFFFF"/>
        </w:rPr>
        <w:t>капитального строительства»</w:t>
      </w:r>
    </w:p>
    <w:p w:rsidR="00174A44" w:rsidRPr="00174A44" w:rsidRDefault="00174A44" w:rsidP="00174A44">
      <w:pPr>
        <w:tabs>
          <w:tab w:val="left" w:pos="4550"/>
        </w:tabs>
        <w:ind w:firstLine="567"/>
        <w:rPr>
          <w:bCs/>
          <w:sz w:val="28"/>
          <w:szCs w:val="28"/>
        </w:rPr>
      </w:pPr>
    </w:p>
    <w:tbl>
      <w:tblPr>
        <w:tblW w:w="9445" w:type="dxa"/>
        <w:tblLayout w:type="fixed"/>
        <w:tblLook w:val="0000"/>
      </w:tblPr>
      <w:tblGrid>
        <w:gridCol w:w="324"/>
        <w:gridCol w:w="1119"/>
        <w:gridCol w:w="1455"/>
        <w:gridCol w:w="598"/>
        <w:gridCol w:w="1458"/>
        <w:gridCol w:w="230"/>
        <w:gridCol w:w="311"/>
        <w:gridCol w:w="424"/>
        <w:gridCol w:w="2100"/>
        <w:gridCol w:w="953"/>
        <w:gridCol w:w="473"/>
      </w:tblGrid>
      <w:tr w:rsidR="00174A44" w:rsidRPr="00174A44" w:rsidTr="00B01BED">
        <w:trPr>
          <w:gridAfter w:val="1"/>
          <w:wAfter w:w="473" w:type="dxa"/>
        </w:trPr>
        <w:tc>
          <w:tcPr>
            <w:tcW w:w="8972" w:type="dxa"/>
            <w:gridSpan w:val="10"/>
          </w:tcPr>
          <w:p w:rsidR="00174A44" w:rsidRPr="00174A44" w:rsidRDefault="00174A44" w:rsidP="002E78D3">
            <w:pPr>
              <w:tabs>
                <w:tab w:val="left" w:pos="4550"/>
              </w:tabs>
              <w:ind w:firstLine="567"/>
              <w:jc w:val="center"/>
              <w:rPr>
                <w:b/>
                <w:bCs/>
                <w:sz w:val="28"/>
                <w:szCs w:val="28"/>
              </w:rPr>
            </w:pPr>
            <w:r w:rsidRPr="00174A44">
              <w:rPr>
                <w:b/>
                <w:bCs/>
                <w:sz w:val="28"/>
                <w:szCs w:val="28"/>
              </w:rPr>
              <w:t>Образец заполнения заявления</w:t>
            </w:r>
          </w:p>
          <w:p w:rsidR="00174A44" w:rsidRPr="00174A44" w:rsidRDefault="00174A44" w:rsidP="002E78D3">
            <w:pPr>
              <w:tabs>
                <w:tab w:val="left" w:pos="4550"/>
              </w:tabs>
              <w:ind w:firstLine="567"/>
              <w:jc w:val="center"/>
              <w:rPr>
                <w:b/>
                <w:bCs/>
                <w:sz w:val="28"/>
                <w:szCs w:val="28"/>
              </w:rPr>
            </w:pPr>
            <w:r w:rsidRPr="00174A44">
              <w:rPr>
                <w:b/>
                <w:bCs/>
                <w:sz w:val="28"/>
                <w:szCs w:val="28"/>
              </w:rPr>
              <w:t>об исправлении допущенных опечаток/ошибок</w:t>
            </w:r>
          </w:p>
          <w:p w:rsidR="00174A44" w:rsidRPr="00174A44" w:rsidRDefault="00174A44" w:rsidP="002E78D3">
            <w:pPr>
              <w:tabs>
                <w:tab w:val="left" w:pos="4550"/>
              </w:tabs>
              <w:ind w:firstLine="567"/>
              <w:jc w:val="center"/>
              <w:rPr>
                <w:bCs/>
                <w:sz w:val="28"/>
                <w:szCs w:val="28"/>
              </w:rPr>
            </w:pPr>
            <w:r w:rsidRPr="00174A44">
              <w:rPr>
                <w:b/>
                <w:bCs/>
                <w:sz w:val="28"/>
                <w:szCs w:val="28"/>
              </w:rPr>
              <w:t>в выданном документе</w:t>
            </w:r>
          </w:p>
        </w:tc>
      </w:tr>
      <w:tr w:rsidR="00174A44" w:rsidRPr="00174A44" w:rsidTr="00B01BED">
        <w:tblPrEx>
          <w:tblBorders>
            <w:top w:val="single" w:sz="4" w:space="0" w:color="auto"/>
            <w:left w:val="single" w:sz="4" w:space="0" w:color="auto"/>
            <w:bottom w:val="single" w:sz="4" w:space="0" w:color="auto"/>
            <w:right w:val="single" w:sz="4" w:space="0" w:color="auto"/>
          </w:tblBorders>
          <w:tblLook w:val="04A0"/>
        </w:tblPrEx>
        <w:trPr>
          <w:gridBefore w:val="1"/>
          <w:wBefore w:w="324" w:type="dxa"/>
        </w:trPr>
        <w:tc>
          <w:tcPr>
            <w:tcW w:w="5171" w:type="dxa"/>
            <w:gridSpan w:val="6"/>
            <w:tcBorders>
              <w:top w:val="nil"/>
              <w:left w:val="nil"/>
              <w:bottom w:val="nil"/>
              <w:right w:val="nil"/>
            </w:tcBorders>
          </w:tcPr>
          <w:p w:rsidR="00174A44" w:rsidRPr="00174A44" w:rsidRDefault="00174A44" w:rsidP="002E78D3">
            <w:pPr>
              <w:widowControl w:val="0"/>
              <w:autoSpaceDE w:val="0"/>
              <w:autoSpaceDN w:val="0"/>
              <w:adjustRightInd w:val="0"/>
              <w:ind w:firstLine="567"/>
              <w:jc w:val="both"/>
              <w:rPr>
                <w:rFonts w:eastAsia="Calibri"/>
                <w:sz w:val="28"/>
                <w:szCs w:val="28"/>
              </w:rPr>
            </w:pPr>
          </w:p>
        </w:tc>
        <w:tc>
          <w:tcPr>
            <w:tcW w:w="3950" w:type="dxa"/>
            <w:gridSpan w:val="4"/>
            <w:tcBorders>
              <w:top w:val="nil"/>
              <w:left w:val="nil"/>
              <w:bottom w:val="nil"/>
              <w:right w:val="nil"/>
            </w:tcBorders>
            <w:hideMark/>
          </w:tcPr>
          <w:p w:rsidR="00174A44" w:rsidRPr="00174A44" w:rsidRDefault="00174A44" w:rsidP="002E78D3">
            <w:pPr>
              <w:widowControl w:val="0"/>
              <w:autoSpaceDE w:val="0"/>
              <w:autoSpaceDN w:val="0"/>
              <w:adjustRightInd w:val="0"/>
              <w:rPr>
                <w:sz w:val="28"/>
                <w:szCs w:val="28"/>
              </w:rPr>
            </w:pPr>
            <w:r w:rsidRPr="00174A44">
              <w:rPr>
                <w:sz w:val="28"/>
                <w:szCs w:val="28"/>
              </w:rPr>
              <w:t>Главе</w:t>
            </w:r>
          </w:p>
          <w:p w:rsidR="00174A44" w:rsidRPr="00174A44" w:rsidRDefault="00174A44" w:rsidP="002E78D3">
            <w:pPr>
              <w:widowControl w:val="0"/>
              <w:autoSpaceDE w:val="0"/>
              <w:autoSpaceDN w:val="0"/>
              <w:adjustRightInd w:val="0"/>
              <w:rPr>
                <w:sz w:val="28"/>
                <w:szCs w:val="28"/>
              </w:rPr>
            </w:pPr>
            <w:r>
              <w:rPr>
                <w:sz w:val="28"/>
                <w:szCs w:val="28"/>
              </w:rPr>
              <w:t>Красногвардейского</w:t>
            </w:r>
            <w:r w:rsidRPr="00174A44">
              <w:rPr>
                <w:sz w:val="28"/>
                <w:szCs w:val="28"/>
              </w:rPr>
              <w:t xml:space="preserve"> сельского поселения</w:t>
            </w:r>
            <w:r>
              <w:rPr>
                <w:sz w:val="28"/>
                <w:szCs w:val="28"/>
              </w:rPr>
              <w:t xml:space="preserve"> </w:t>
            </w:r>
            <w:r w:rsidRPr="00174A44">
              <w:rPr>
                <w:sz w:val="28"/>
                <w:szCs w:val="28"/>
              </w:rPr>
              <w:t>Каневского района</w:t>
            </w:r>
          </w:p>
        </w:tc>
      </w:tr>
      <w:tr w:rsidR="00174A44" w:rsidRPr="00174A44" w:rsidTr="00B01BED">
        <w:tblPrEx>
          <w:tblBorders>
            <w:top w:val="single" w:sz="4" w:space="0" w:color="auto"/>
            <w:left w:val="single" w:sz="4" w:space="0" w:color="auto"/>
            <w:bottom w:val="single" w:sz="4" w:space="0" w:color="auto"/>
            <w:right w:val="single" w:sz="4" w:space="0" w:color="auto"/>
          </w:tblBorders>
          <w:tblLook w:val="04A0"/>
        </w:tblPrEx>
        <w:trPr>
          <w:gridBefore w:val="1"/>
          <w:wBefore w:w="324" w:type="dxa"/>
        </w:trPr>
        <w:tc>
          <w:tcPr>
            <w:tcW w:w="5171" w:type="dxa"/>
            <w:gridSpan w:val="6"/>
            <w:tcBorders>
              <w:top w:val="nil"/>
              <w:left w:val="nil"/>
              <w:bottom w:val="nil"/>
              <w:right w:val="nil"/>
            </w:tcBorders>
          </w:tcPr>
          <w:p w:rsidR="00174A44" w:rsidRPr="00174A44" w:rsidRDefault="00174A44" w:rsidP="002E78D3">
            <w:pPr>
              <w:widowControl w:val="0"/>
              <w:autoSpaceDE w:val="0"/>
              <w:autoSpaceDN w:val="0"/>
              <w:adjustRightInd w:val="0"/>
              <w:ind w:firstLine="567"/>
              <w:jc w:val="both"/>
              <w:rPr>
                <w:rFonts w:eastAsia="Calibri"/>
                <w:sz w:val="28"/>
                <w:szCs w:val="28"/>
              </w:rPr>
            </w:pPr>
          </w:p>
        </w:tc>
        <w:tc>
          <w:tcPr>
            <w:tcW w:w="3950" w:type="dxa"/>
            <w:gridSpan w:val="4"/>
            <w:tcBorders>
              <w:top w:val="nil"/>
              <w:left w:val="nil"/>
              <w:bottom w:val="single" w:sz="4" w:space="0" w:color="auto"/>
              <w:right w:val="nil"/>
            </w:tcBorders>
          </w:tcPr>
          <w:p w:rsidR="00174A44" w:rsidRPr="00174A44" w:rsidRDefault="00174A44" w:rsidP="002E78D3">
            <w:pPr>
              <w:widowControl w:val="0"/>
              <w:autoSpaceDE w:val="0"/>
              <w:autoSpaceDN w:val="0"/>
              <w:adjustRightInd w:val="0"/>
              <w:jc w:val="both"/>
              <w:rPr>
                <w:rFonts w:eastAsia="Calibri"/>
                <w:bCs/>
                <w:sz w:val="28"/>
                <w:szCs w:val="28"/>
              </w:rPr>
            </w:pPr>
            <w:proofErr w:type="spellStart"/>
            <w:r>
              <w:rPr>
                <w:rFonts w:eastAsia="Calibri"/>
                <w:bCs/>
                <w:sz w:val="28"/>
                <w:szCs w:val="28"/>
              </w:rPr>
              <w:t>Ю.В.Гринь</w:t>
            </w:r>
            <w:proofErr w:type="spellEnd"/>
          </w:p>
        </w:tc>
      </w:tr>
      <w:tr w:rsidR="00174A44" w:rsidRPr="00174A44" w:rsidTr="00B01BED">
        <w:tblPrEx>
          <w:tblBorders>
            <w:top w:val="single" w:sz="4" w:space="0" w:color="auto"/>
            <w:left w:val="single" w:sz="4" w:space="0" w:color="auto"/>
            <w:bottom w:val="single" w:sz="4" w:space="0" w:color="auto"/>
            <w:right w:val="single" w:sz="4" w:space="0" w:color="auto"/>
          </w:tblBorders>
          <w:tblLook w:val="04A0"/>
        </w:tblPrEx>
        <w:trPr>
          <w:gridBefore w:val="1"/>
          <w:wBefore w:w="324" w:type="dxa"/>
        </w:trPr>
        <w:tc>
          <w:tcPr>
            <w:tcW w:w="9121" w:type="dxa"/>
            <w:gridSpan w:val="10"/>
            <w:tcBorders>
              <w:top w:val="nil"/>
              <w:left w:val="nil"/>
              <w:bottom w:val="nil"/>
              <w:right w:val="nil"/>
            </w:tcBorders>
          </w:tcPr>
          <w:p w:rsidR="00174A44" w:rsidRPr="00174A44" w:rsidRDefault="00174A44" w:rsidP="002E78D3">
            <w:pPr>
              <w:pStyle w:val="af6"/>
              <w:ind w:firstLine="567"/>
              <w:jc w:val="center"/>
              <w:rPr>
                <w:rFonts w:ascii="Times New Roman" w:hAnsi="Times New Roman"/>
                <w:sz w:val="28"/>
                <w:szCs w:val="28"/>
              </w:rPr>
            </w:pPr>
          </w:p>
          <w:p w:rsidR="00174A44" w:rsidRPr="00174A44" w:rsidRDefault="00174A44" w:rsidP="002E78D3">
            <w:pPr>
              <w:pStyle w:val="af6"/>
              <w:ind w:firstLine="567"/>
              <w:jc w:val="center"/>
              <w:rPr>
                <w:rStyle w:val="ng-scope"/>
                <w:rFonts w:ascii="Times New Roman" w:hAnsi="Times New Roman"/>
                <w:sz w:val="28"/>
                <w:szCs w:val="28"/>
                <w:shd w:val="clear" w:color="auto" w:fill="FFFFFF"/>
              </w:rPr>
            </w:pPr>
            <w:r w:rsidRPr="00174A44">
              <w:rPr>
                <w:rFonts w:ascii="Times New Roman" w:hAnsi="Times New Roman"/>
                <w:sz w:val="28"/>
                <w:szCs w:val="28"/>
              </w:rPr>
              <w:t xml:space="preserve">Заявление </w:t>
            </w:r>
            <w:r w:rsidRPr="00174A44">
              <w:rPr>
                <w:rStyle w:val="ng-scope"/>
                <w:rFonts w:ascii="Times New Roman" w:hAnsi="Times New Roman"/>
                <w:sz w:val="28"/>
                <w:szCs w:val="28"/>
                <w:shd w:val="clear" w:color="auto" w:fill="FFFFFF"/>
              </w:rPr>
              <w:t>об исправлении допущенных опечаток/ошибок</w:t>
            </w:r>
          </w:p>
          <w:p w:rsidR="00174A44" w:rsidRPr="00174A44" w:rsidRDefault="00174A44" w:rsidP="002E78D3">
            <w:pPr>
              <w:pStyle w:val="af6"/>
              <w:ind w:firstLine="567"/>
              <w:jc w:val="center"/>
              <w:rPr>
                <w:rStyle w:val="ng-scope"/>
                <w:rFonts w:ascii="Times New Roman" w:hAnsi="Times New Roman"/>
                <w:sz w:val="28"/>
                <w:szCs w:val="28"/>
                <w:shd w:val="clear" w:color="auto" w:fill="FFFFFF"/>
              </w:rPr>
            </w:pPr>
            <w:r w:rsidRPr="00174A44">
              <w:rPr>
                <w:rStyle w:val="ng-scope"/>
                <w:rFonts w:ascii="Times New Roman" w:hAnsi="Times New Roman"/>
                <w:sz w:val="28"/>
                <w:szCs w:val="28"/>
                <w:shd w:val="clear" w:color="auto" w:fill="FFFFFF"/>
              </w:rPr>
              <w:t>в выданном документе</w:t>
            </w:r>
          </w:p>
          <w:p w:rsidR="00174A44" w:rsidRPr="00174A44" w:rsidRDefault="00174A44" w:rsidP="002E78D3">
            <w:pPr>
              <w:pStyle w:val="af6"/>
              <w:ind w:firstLine="567"/>
              <w:jc w:val="center"/>
              <w:rPr>
                <w:rFonts w:ascii="Times New Roman" w:hAnsi="Times New Roman"/>
                <w:b/>
                <w:bCs/>
                <w:sz w:val="28"/>
                <w:szCs w:val="28"/>
              </w:rPr>
            </w:pPr>
          </w:p>
        </w:tc>
      </w:tr>
      <w:tr w:rsidR="00174A44" w:rsidRPr="00174A44" w:rsidTr="00B01BED">
        <w:tblPrEx>
          <w:tblBorders>
            <w:top w:val="single" w:sz="4" w:space="0" w:color="auto"/>
            <w:left w:val="single" w:sz="4" w:space="0" w:color="auto"/>
            <w:bottom w:val="single" w:sz="4" w:space="0" w:color="auto"/>
            <w:right w:val="single" w:sz="4" w:space="0" w:color="auto"/>
          </w:tblBorders>
          <w:tblLook w:val="04A0"/>
        </w:tblPrEx>
        <w:trPr>
          <w:gridBefore w:val="1"/>
          <w:wBefore w:w="324" w:type="dxa"/>
          <w:trHeight w:val="135"/>
        </w:trPr>
        <w:tc>
          <w:tcPr>
            <w:tcW w:w="9121" w:type="dxa"/>
            <w:gridSpan w:val="10"/>
            <w:tcBorders>
              <w:top w:val="nil"/>
              <w:left w:val="nil"/>
              <w:bottom w:val="single" w:sz="4" w:space="0" w:color="auto"/>
              <w:right w:val="nil"/>
            </w:tcBorders>
          </w:tcPr>
          <w:p w:rsidR="00174A44" w:rsidRPr="00174A44" w:rsidRDefault="00174A44" w:rsidP="002E78D3">
            <w:pPr>
              <w:widowControl w:val="0"/>
              <w:autoSpaceDE w:val="0"/>
              <w:autoSpaceDN w:val="0"/>
              <w:adjustRightInd w:val="0"/>
              <w:ind w:firstLine="567"/>
              <w:jc w:val="center"/>
              <w:rPr>
                <w:rFonts w:eastAsia="Calibri"/>
                <w:bCs/>
                <w:iCs/>
                <w:sz w:val="28"/>
                <w:szCs w:val="28"/>
              </w:rPr>
            </w:pPr>
            <w:r w:rsidRPr="00174A44">
              <w:rPr>
                <w:rFonts w:eastAsia="Calibri"/>
                <w:bCs/>
                <w:iCs/>
                <w:sz w:val="28"/>
                <w:szCs w:val="28"/>
              </w:rPr>
              <w:t>Иванов Иван Иванович</w:t>
            </w:r>
          </w:p>
        </w:tc>
      </w:tr>
      <w:tr w:rsidR="00174A44" w:rsidRPr="00174A44" w:rsidTr="00B01BED">
        <w:tblPrEx>
          <w:tblBorders>
            <w:top w:val="single" w:sz="4" w:space="0" w:color="auto"/>
            <w:left w:val="single" w:sz="4" w:space="0" w:color="auto"/>
            <w:bottom w:val="single" w:sz="4" w:space="0" w:color="auto"/>
            <w:right w:val="single" w:sz="4" w:space="0" w:color="auto"/>
          </w:tblBorders>
          <w:tblLook w:val="04A0"/>
        </w:tblPrEx>
        <w:trPr>
          <w:gridBefore w:val="1"/>
          <w:wBefore w:w="324" w:type="dxa"/>
          <w:trHeight w:val="351"/>
        </w:trPr>
        <w:tc>
          <w:tcPr>
            <w:tcW w:w="9121" w:type="dxa"/>
            <w:gridSpan w:val="10"/>
            <w:tcBorders>
              <w:top w:val="nil"/>
              <w:left w:val="nil"/>
              <w:bottom w:val="nil"/>
              <w:right w:val="nil"/>
            </w:tcBorders>
          </w:tcPr>
          <w:p w:rsidR="00174A44" w:rsidRPr="00174A44" w:rsidRDefault="00174A44" w:rsidP="002E78D3">
            <w:pPr>
              <w:ind w:firstLine="567"/>
              <w:jc w:val="center"/>
              <w:rPr>
                <w:sz w:val="28"/>
                <w:szCs w:val="28"/>
              </w:rPr>
            </w:pPr>
            <w:r w:rsidRPr="00174A44">
              <w:rPr>
                <w:rFonts w:eastAsia="Calibri"/>
                <w:sz w:val="28"/>
                <w:szCs w:val="28"/>
              </w:rPr>
              <w:t>фамилия, имя и отчество (при наличии)</w:t>
            </w:r>
          </w:p>
        </w:tc>
      </w:tr>
      <w:tr w:rsidR="00174A44" w:rsidRPr="00174A44" w:rsidTr="00B01BED">
        <w:tblPrEx>
          <w:tblBorders>
            <w:top w:val="single" w:sz="4" w:space="0" w:color="auto"/>
            <w:left w:val="single" w:sz="4" w:space="0" w:color="auto"/>
            <w:bottom w:val="single" w:sz="4" w:space="0" w:color="auto"/>
            <w:right w:val="single" w:sz="4" w:space="0" w:color="auto"/>
          </w:tblBorders>
          <w:tblLook w:val="04A0"/>
        </w:tblPrEx>
        <w:trPr>
          <w:gridBefore w:val="1"/>
          <w:wBefore w:w="324" w:type="dxa"/>
        </w:trPr>
        <w:tc>
          <w:tcPr>
            <w:tcW w:w="2574" w:type="dxa"/>
            <w:gridSpan w:val="2"/>
            <w:tcBorders>
              <w:top w:val="nil"/>
              <w:left w:val="nil"/>
              <w:bottom w:val="nil"/>
              <w:right w:val="nil"/>
            </w:tcBorders>
            <w:hideMark/>
          </w:tcPr>
          <w:p w:rsidR="00174A44" w:rsidRPr="00174A44" w:rsidRDefault="00174A44" w:rsidP="002E78D3">
            <w:pPr>
              <w:widowControl w:val="0"/>
              <w:autoSpaceDE w:val="0"/>
              <w:autoSpaceDN w:val="0"/>
              <w:adjustRightInd w:val="0"/>
              <w:jc w:val="both"/>
              <w:rPr>
                <w:rFonts w:eastAsia="Calibri"/>
                <w:sz w:val="28"/>
                <w:szCs w:val="28"/>
              </w:rPr>
            </w:pPr>
            <w:r w:rsidRPr="00174A44">
              <w:rPr>
                <w:rFonts w:eastAsia="Calibri"/>
                <w:sz w:val="28"/>
                <w:szCs w:val="28"/>
              </w:rPr>
              <w:t>паспорт: серия</w:t>
            </w:r>
          </w:p>
        </w:tc>
        <w:tc>
          <w:tcPr>
            <w:tcW w:w="2056" w:type="dxa"/>
            <w:gridSpan w:val="2"/>
            <w:tcBorders>
              <w:top w:val="nil"/>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bCs/>
                <w:iCs/>
                <w:sz w:val="28"/>
                <w:szCs w:val="28"/>
              </w:rPr>
            </w:pPr>
            <w:r w:rsidRPr="00174A44">
              <w:rPr>
                <w:rFonts w:eastAsia="Calibri"/>
                <w:bCs/>
                <w:iCs/>
                <w:sz w:val="28"/>
                <w:szCs w:val="28"/>
              </w:rPr>
              <w:t>0319</w:t>
            </w:r>
          </w:p>
        </w:tc>
        <w:tc>
          <w:tcPr>
            <w:tcW w:w="965" w:type="dxa"/>
            <w:gridSpan w:val="3"/>
            <w:tcBorders>
              <w:top w:val="nil"/>
              <w:left w:val="nil"/>
              <w:bottom w:val="nil"/>
              <w:right w:val="nil"/>
            </w:tcBorders>
            <w:hideMark/>
          </w:tcPr>
          <w:p w:rsidR="00174A44" w:rsidRPr="00174A44" w:rsidRDefault="00174A44" w:rsidP="002E78D3">
            <w:pPr>
              <w:widowControl w:val="0"/>
              <w:autoSpaceDE w:val="0"/>
              <w:autoSpaceDN w:val="0"/>
              <w:adjustRightInd w:val="0"/>
              <w:ind w:firstLine="567"/>
              <w:jc w:val="center"/>
              <w:rPr>
                <w:rFonts w:eastAsia="Calibri"/>
                <w:sz w:val="28"/>
                <w:szCs w:val="28"/>
              </w:rPr>
            </w:pPr>
            <w:r w:rsidRPr="00174A44">
              <w:rPr>
                <w:rFonts w:eastAsia="Calibri"/>
                <w:sz w:val="28"/>
                <w:szCs w:val="28"/>
              </w:rPr>
              <w:t>номер</w:t>
            </w:r>
          </w:p>
        </w:tc>
        <w:tc>
          <w:tcPr>
            <w:tcW w:w="3526" w:type="dxa"/>
            <w:gridSpan w:val="3"/>
            <w:tcBorders>
              <w:top w:val="nil"/>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bCs/>
                <w:iCs/>
                <w:sz w:val="28"/>
                <w:szCs w:val="28"/>
              </w:rPr>
            </w:pPr>
            <w:r w:rsidRPr="00174A44">
              <w:rPr>
                <w:rFonts w:eastAsia="Calibri"/>
                <w:bCs/>
                <w:iCs/>
                <w:sz w:val="28"/>
                <w:szCs w:val="28"/>
              </w:rPr>
              <w:t>123456</w:t>
            </w:r>
          </w:p>
        </w:tc>
      </w:tr>
      <w:tr w:rsidR="00174A44" w:rsidRPr="00174A44" w:rsidTr="00B01BED">
        <w:tblPrEx>
          <w:tblBorders>
            <w:top w:val="single" w:sz="4" w:space="0" w:color="auto"/>
            <w:left w:val="single" w:sz="4" w:space="0" w:color="auto"/>
            <w:bottom w:val="single" w:sz="4" w:space="0" w:color="auto"/>
            <w:right w:val="single" w:sz="4" w:space="0" w:color="auto"/>
          </w:tblBorders>
          <w:tblLook w:val="04A0"/>
        </w:tblPrEx>
        <w:trPr>
          <w:gridBefore w:val="1"/>
          <w:wBefore w:w="324" w:type="dxa"/>
        </w:trPr>
        <w:tc>
          <w:tcPr>
            <w:tcW w:w="1119" w:type="dxa"/>
            <w:tcBorders>
              <w:top w:val="nil"/>
              <w:left w:val="nil"/>
              <w:bottom w:val="single" w:sz="4" w:space="0" w:color="auto"/>
              <w:right w:val="nil"/>
            </w:tcBorders>
            <w:hideMark/>
          </w:tcPr>
          <w:p w:rsidR="00174A44" w:rsidRPr="00174A44" w:rsidRDefault="00174A44" w:rsidP="002E78D3">
            <w:pPr>
              <w:widowControl w:val="0"/>
              <w:autoSpaceDE w:val="0"/>
              <w:autoSpaceDN w:val="0"/>
              <w:adjustRightInd w:val="0"/>
              <w:jc w:val="both"/>
              <w:rPr>
                <w:rFonts w:eastAsia="Calibri"/>
                <w:sz w:val="28"/>
                <w:szCs w:val="28"/>
              </w:rPr>
            </w:pPr>
            <w:r w:rsidRPr="00174A44">
              <w:rPr>
                <w:rFonts w:eastAsia="Calibri"/>
                <w:sz w:val="28"/>
                <w:szCs w:val="28"/>
              </w:rPr>
              <w:t>выдан</w:t>
            </w:r>
          </w:p>
        </w:tc>
        <w:tc>
          <w:tcPr>
            <w:tcW w:w="8002" w:type="dxa"/>
            <w:gridSpan w:val="9"/>
            <w:tcBorders>
              <w:top w:val="nil"/>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bCs/>
                <w:iCs/>
                <w:sz w:val="28"/>
                <w:szCs w:val="28"/>
              </w:rPr>
            </w:pPr>
            <w:r w:rsidRPr="00174A44">
              <w:rPr>
                <w:rFonts w:eastAsia="Calibri"/>
                <w:bCs/>
                <w:iCs/>
                <w:sz w:val="28"/>
                <w:szCs w:val="28"/>
              </w:rPr>
              <w:t>ГУ МВД России по Краснодарскому краю</w:t>
            </w:r>
          </w:p>
        </w:tc>
      </w:tr>
      <w:tr w:rsidR="00174A44" w:rsidRPr="00174A44" w:rsidTr="00B01BED">
        <w:tblPrEx>
          <w:tblBorders>
            <w:top w:val="single" w:sz="4" w:space="0" w:color="auto"/>
            <w:left w:val="single" w:sz="4" w:space="0" w:color="auto"/>
            <w:bottom w:val="single" w:sz="4" w:space="0" w:color="auto"/>
            <w:right w:val="single" w:sz="4" w:space="0" w:color="auto"/>
          </w:tblBorders>
          <w:tblLook w:val="04A0"/>
        </w:tblPrEx>
        <w:trPr>
          <w:gridBefore w:val="1"/>
          <w:wBefore w:w="324" w:type="dxa"/>
          <w:trHeight w:val="215"/>
        </w:trPr>
        <w:tc>
          <w:tcPr>
            <w:tcW w:w="3172" w:type="dxa"/>
            <w:gridSpan w:val="3"/>
            <w:tcBorders>
              <w:top w:val="single" w:sz="4" w:space="0" w:color="auto"/>
              <w:left w:val="nil"/>
              <w:bottom w:val="single" w:sz="4" w:space="0" w:color="auto"/>
              <w:right w:val="nil"/>
            </w:tcBorders>
            <w:hideMark/>
          </w:tcPr>
          <w:p w:rsidR="00174A44" w:rsidRPr="00174A44" w:rsidRDefault="00174A44" w:rsidP="002E78D3">
            <w:pPr>
              <w:widowControl w:val="0"/>
              <w:autoSpaceDE w:val="0"/>
              <w:autoSpaceDN w:val="0"/>
              <w:adjustRightInd w:val="0"/>
              <w:jc w:val="both"/>
              <w:rPr>
                <w:rFonts w:eastAsia="Calibri"/>
                <w:sz w:val="28"/>
                <w:szCs w:val="28"/>
              </w:rPr>
            </w:pPr>
            <w:r w:rsidRPr="00174A44">
              <w:rPr>
                <w:rFonts w:eastAsia="Calibri"/>
                <w:sz w:val="28"/>
                <w:szCs w:val="28"/>
              </w:rPr>
              <w:t>телефон (факс) заявителя</w:t>
            </w:r>
          </w:p>
        </w:tc>
        <w:tc>
          <w:tcPr>
            <w:tcW w:w="5949" w:type="dxa"/>
            <w:gridSpan w:val="7"/>
            <w:tcBorders>
              <w:top w:val="single" w:sz="4" w:space="0" w:color="auto"/>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bCs/>
                <w:iCs/>
                <w:sz w:val="28"/>
                <w:szCs w:val="28"/>
              </w:rPr>
            </w:pPr>
            <w:r w:rsidRPr="00174A44">
              <w:rPr>
                <w:rFonts w:eastAsia="Calibri"/>
                <w:bCs/>
                <w:iCs/>
                <w:sz w:val="28"/>
                <w:szCs w:val="28"/>
              </w:rPr>
              <w:t>8(918)2460564</w:t>
            </w:r>
          </w:p>
        </w:tc>
      </w:tr>
      <w:tr w:rsidR="00174A44" w:rsidRPr="00174A44" w:rsidTr="00B01BED">
        <w:tblPrEx>
          <w:tblBorders>
            <w:top w:val="single" w:sz="4" w:space="0" w:color="auto"/>
            <w:left w:val="single" w:sz="4" w:space="0" w:color="auto"/>
            <w:bottom w:val="single" w:sz="4" w:space="0" w:color="auto"/>
            <w:right w:val="single" w:sz="4" w:space="0" w:color="auto"/>
          </w:tblBorders>
          <w:tblLook w:val="04A0"/>
        </w:tblPrEx>
        <w:trPr>
          <w:gridBefore w:val="1"/>
          <w:wBefore w:w="324" w:type="dxa"/>
          <w:trHeight w:val="240"/>
        </w:trPr>
        <w:tc>
          <w:tcPr>
            <w:tcW w:w="4860" w:type="dxa"/>
            <w:gridSpan w:val="5"/>
            <w:tcBorders>
              <w:top w:val="nil"/>
              <w:left w:val="nil"/>
              <w:bottom w:val="single" w:sz="4" w:space="0" w:color="auto"/>
              <w:right w:val="nil"/>
            </w:tcBorders>
            <w:hideMark/>
          </w:tcPr>
          <w:p w:rsidR="00174A44" w:rsidRPr="00174A44" w:rsidRDefault="00174A44" w:rsidP="002E78D3">
            <w:pPr>
              <w:widowControl w:val="0"/>
              <w:autoSpaceDE w:val="0"/>
              <w:autoSpaceDN w:val="0"/>
              <w:adjustRightInd w:val="0"/>
              <w:rPr>
                <w:rFonts w:eastAsia="Calibri"/>
                <w:sz w:val="28"/>
                <w:szCs w:val="28"/>
              </w:rPr>
            </w:pPr>
            <w:r w:rsidRPr="00174A44">
              <w:rPr>
                <w:rFonts w:eastAsia="Calibri"/>
                <w:sz w:val="28"/>
                <w:szCs w:val="28"/>
              </w:rPr>
              <w:t>место жительства (нахождения) заявителя</w:t>
            </w:r>
          </w:p>
        </w:tc>
        <w:tc>
          <w:tcPr>
            <w:tcW w:w="4261" w:type="dxa"/>
            <w:gridSpan w:val="5"/>
            <w:tcBorders>
              <w:top w:val="nil"/>
              <w:left w:val="nil"/>
              <w:bottom w:val="single" w:sz="4" w:space="0" w:color="auto"/>
              <w:right w:val="nil"/>
            </w:tcBorders>
          </w:tcPr>
          <w:p w:rsidR="00174A44" w:rsidRPr="00174A44" w:rsidRDefault="00B01BED" w:rsidP="002E78D3">
            <w:pPr>
              <w:rPr>
                <w:bCs/>
                <w:iCs/>
                <w:sz w:val="28"/>
                <w:szCs w:val="28"/>
              </w:rPr>
            </w:pPr>
            <w:r>
              <w:rPr>
                <w:bCs/>
                <w:iCs/>
                <w:sz w:val="28"/>
                <w:szCs w:val="28"/>
              </w:rPr>
              <w:t>П.Красногвардеец</w:t>
            </w:r>
            <w:r w:rsidR="00174A44" w:rsidRPr="00174A44">
              <w:rPr>
                <w:bCs/>
                <w:iCs/>
                <w:sz w:val="28"/>
                <w:szCs w:val="28"/>
              </w:rPr>
              <w:t xml:space="preserve">, ул. </w:t>
            </w:r>
            <w:proofErr w:type="gramStart"/>
            <w:r w:rsidR="00174A44" w:rsidRPr="00174A44">
              <w:rPr>
                <w:bCs/>
                <w:iCs/>
                <w:sz w:val="28"/>
                <w:szCs w:val="28"/>
              </w:rPr>
              <w:t>Свободная</w:t>
            </w:r>
            <w:proofErr w:type="gramEnd"/>
            <w:r w:rsidR="00174A44" w:rsidRPr="00174A44">
              <w:rPr>
                <w:bCs/>
                <w:iCs/>
                <w:sz w:val="28"/>
                <w:szCs w:val="28"/>
              </w:rPr>
              <w:t>, 49</w:t>
            </w:r>
          </w:p>
        </w:tc>
      </w:tr>
      <w:tr w:rsidR="00174A44" w:rsidRPr="00174A44" w:rsidTr="00B01BED">
        <w:tblPrEx>
          <w:tblBorders>
            <w:top w:val="single" w:sz="4" w:space="0" w:color="auto"/>
            <w:left w:val="single" w:sz="4" w:space="0" w:color="auto"/>
            <w:bottom w:val="single" w:sz="4" w:space="0" w:color="auto"/>
            <w:right w:val="single" w:sz="4" w:space="0" w:color="auto"/>
          </w:tblBorders>
          <w:tblLook w:val="04A0"/>
        </w:tblPrEx>
        <w:trPr>
          <w:gridBefore w:val="1"/>
          <w:wBefore w:w="324" w:type="dxa"/>
          <w:trHeight w:val="270"/>
        </w:trPr>
        <w:tc>
          <w:tcPr>
            <w:tcW w:w="9121" w:type="dxa"/>
            <w:gridSpan w:val="10"/>
            <w:tcBorders>
              <w:top w:val="single" w:sz="4" w:space="0" w:color="auto"/>
              <w:left w:val="nil"/>
              <w:bottom w:val="single" w:sz="4" w:space="0" w:color="auto"/>
              <w:right w:val="nil"/>
            </w:tcBorders>
            <w:hideMark/>
          </w:tcPr>
          <w:p w:rsidR="00174A44" w:rsidRPr="00174A44" w:rsidRDefault="00174A44" w:rsidP="002E78D3">
            <w:pPr>
              <w:ind w:firstLine="567"/>
              <w:rPr>
                <w:sz w:val="28"/>
                <w:szCs w:val="28"/>
              </w:rPr>
            </w:pPr>
          </w:p>
        </w:tc>
      </w:tr>
      <w:tr w:rsidR="00174A44" w:rsidRPr="00174A44" w:rsidTr="00B01BED">
        <w:tblPrEx>
          <w:tblBorders>
            <w:top w:val="single" w:sz="4" w:space="0" w:color="auto"/>
            <w:left w:val="single" w:sz="4" w:space="0" w:color="auto"/>
            <w:bottom w:val="single" w:sz="4" w:space="0" w:color="auto"/>
            <w:right w:val="single" w:sz="4" w:space="0" w:color="auto"/>
          </w:tblBorders>
          <w:tblLook w:val="04A0"/>
        </w:tblPrEx>
        <w:trPr>
          <w:gridBefore w:val="1"/>
          <w:wBefore w:w="324" w:type="dxa"/>
          <w:trHeight w:val="978"/>
        </w:trPr>
        <w:tc>
          <w:tcPr>
            <w:tcW w:w="9121" w:type="dxa"/>
            <w:gridSpan w:val="10"/>
            <w:tcBorders>
              <w:top w:val="nil"/>
              <w:left w:val="nil"/>
              <w:bottom w:val="nil"/>
              <w:right w:val="nil"/>
            </w:tcBorders>
          </w:tcPr>
          <w:p w:rsidR="00174A44" w:rsidRPr="00174A44" w:rsidRDefault="00174A44" w:rsidP="002E78D3">
            <w:pPr>
              <w:ind w:firstLine="567"/>
              <w:jc w:val="both"/>
              <w:rPr>
                <w:sz w:val="28"/>
                <w:szCs w:val="28"/>
                <w:u w:val="single"/>
              </w:rPr>
            </w:pPr>
            <w:r w:rsidRPr="00174A44">
              <w:rPr>
                <w:bCs/>
                <w:sz w:val="28"/>
                <w:szCs w:val="28"/>
              </w:rPr>
              <w:t xml:space="preserve">Прошу исправить допущенную </w:t>
            </w:r>
            <w:r w:rsidRPr="00174A44">
              <w:rPr>
                <w:sz w:val="28"/>
                <w:szCs w:val="28"/>
                <w:u w:val="single"/>
              </w:rPr>
              <w:t>опечатку</w:t>
            </w:r>
            <w:r w:rsidRPr="00174A44">
              <w:rPr>
                <w:bCs/>
                <w:sz w:val="28"/>
                <w:szCs w:val="28"/>
              </w:rPr>
              <w:t>/ошибку (подчеркнуть нужное)</w:t>
            </w:r>
            <w:r w:rsidRPr="00174A44">
              <w:rPr>
                <w:sz w:val="28"/>
                <w:szCs w:val="28"/>
              </w:rPr>
              <w:t xml:space="preserve"> </w:t>
            </w:r>
            <w:r w:rsidRPr="00174A44">
              <w:rPr>
                <w:bCs/>
                <w:sz w:val="28"/>
                <w:szCs w:val="28"/>
              </w:rPr>
              <w:t>в</w:t>
            </w:r>
            <w:r w:rsidRPr="00174A44">
              <w:rPr>
                <w:sz w:val="28"/>
                <w:szCs w:val="28"/>
                <w:u w:val="single"/>
              </w:rPr>
              <w:t xml:space="preserve"> Информации о направлении уведомления о завершении сноса объекта капитального строительства для размещения в информационной системе обеспечения градостроительной деятельности </w:t>
            </w:r>
            <w:r w:rsidRPr="00174A44">
              <w:rPr>
                <w:bCs/>
                <w:sz w:val="28"/>
                <w:szCs w:val="28"/>
              </w:rPr>
              <w:t xml:space="preserve">в </w:t>
            </w:r>
            <w:proofErr w:type="gramStart"/>
            <w:r w:rsidRPr="00174A44">
              <w:rPr>
                <w:bCs/>
                <w:sz w:val="28"/>
                <w:szCs w:val="28"/>
              </w:rPr>
              <w:t>связи</w:t>
            </w:r>
            <w:proofErr w:type="gramEnd"/>
            <w:r w:rsidRPr="00174A44">
              <w:rPr>
                <w:sz w:val="28"/>
                <w:szCs w:val="28"/>
              </w:rPr>
              <w:t xml:space="preserve"> допущенной опечаткой в дате выдачи информации: </w:t>
            </w:r>
            <w:r w:rsidRPr="00174A44">
              <w:rPr>
                <w:sz w:val="28"/>
                <w:szCs w:val="28"/>
                <w:u w:val="single"/>
              </w:rPr>
              <w:t>указано 15.15.2023 правильно 15.01.2023</w:t>
            </w:r>
          </w:p>
        </w:tc>
      </w:tr>
      <w:tr w:rsidR="00174A44" w:rsidRPr="00174A44" w:rsidTr="00B01BED">
        <w:tblPrEx>
          <w:tblBorders>
            <w:top w:val="single" w:sz="4" w:space="0" w:color="auto"/>
            <w:left w:val="single" w:sz="4" w:space="0" w:color="auto"/>
            <w:bottom w:val="single" w:sz="4" w:space="0" w:color="auto"/>
            <w:right w:val="single" w:sz="4" w:space="0" w:color="auto"/>
          </w:tblBorders>
          <w:tblLook w:val="04A0"/>
        </w:tblPrEx>
        <w:trPr>
          <w:gridBefore w:val="1"/>
          <w:wBefore w:w="324" w:type="dxa"/>
          <w:trHeight w:val="315"/>
        </w:trPr>
        <w:tc>
          <w:tcPr>
            <w:tcW w:w="9121" w:type="dxa"/>
            <w:gridSpan w:val="10"/>
            <w:tcBorders>
              <w:top w:val="single" w:sz="4" w:space="0" w:color="auto"/>
              <w:left w:val="nil"/>
              <w:bottom w:val="single" w:sz="4" w:space="0" w:color="auto"/>
              <w:right w:val="nil"/>
            </w:tcBorders>
          </w:tcPr>
          <w:p w:rsidR="00174A44" w:rsidRPr="00174A44" w:rsidRDefault="00174A44" w:rsidP="002E78D3">
            <w:pPr>
              <w:ind w:firstLine="567"/>
              <w:jc w:val="both"/>
              <w:rPr>
                <w:sz w:val="28"/>
                <w:szCs w:val="28"/>
              </w:rPr>
            </w:pPr>
            <w:r w:rsidRPr="00174A44">
              <w:rPr>
                <w:sz w:val="28"/>
                <w:szCs w:val="28"/>
              </w:rPr>
              <w:t>Способ получения результата рассмотрения заявления об исправлении допущенных опечаток/ ошибок (</w:t>
            </w:r>
            <w:proofErr w:type="gramStart"/>
            <w:r w:rsidRPr="00174A44">
              <w:rPr>
                <w:sz w:val="28"/>
                <w:szCs w:val="28"/>
              </w:rPr>
              <w:t>нужное</w:t>
            </w:r>
            <w:proofErr w:type="gramEnd"/>
            <w:r w:rsidRPr="00174A44">
              <w:rPr>
                <w:sz w:val="28"/>
                <w:szCs w:val="28"/>
              </w:rPr>
              <w:t xml:space="preserve"> подчеркнуть):</w:t>
            </w:r>
          </w:p>
          <w:p w:rsidR="00174A44" w:rsidRPr="00174A44" w:rsidRDefault="00174A44" w:rsidP="002E78D3">
            <w:pPr>
              <w:ind w:firstLine="567"/>
              <w:jc w:val="both"/>
              <w:rPr>
                <w:iCs/>
                <w:sz w:val="28"/>
                <w:szCs w:val="28"/>
              </w:rPr>
            </w:pPr>
            <w:r w:rsidRPr="00174A44">
              <w:rPr>
                <w:sz w:val="28"/>
                <w:szCs w:val="28"/>
              </w:rPr>
              <w:t xml:space="preserve">- </w:t>
            </w:r>
            <w:r w:rsidRPr="00174A44">
              <w:rPr>
                <w:iCs/>
                <w:sz w:val="28"/>
                <w:szCs w:val="28"/>
              </w:rPr>
              <w:t>почтовым отправлением по почтовому адресу;</w:t>
            </w:r>
          </w:p>
          <w:p w:rsidR="00174A44" w:rsidRPr="00174A44" w:rsidRDefault="00174A44" w:rsidP="002E78D3">
            <w:pPr>
              <w:ind w:firstLine="567"/>
              <w:jc w:val="both"/>
              <w:rPr>
                <w:iCs/>
                <w:sz w:val="28"/>
                <w:szCs w:val="28"/>
              </w:rPr>
            </w:pPr>
            <w:r w:rsidRPr="00174A44">
              <w:rPr>
                <w:sz w:val="28"/>
                <w:szCs w:val="28"/>
              </w:rPr>
              <w:t xml:space="preserve">- </w:t>
            </w:r>
            <w:r w:rsidRPr="00174A44">
              <w:rPr>
                <w:bCs/>
                <w:iCs/>
                <w:sz w:val="28"/>
                <w:szCs w:val="28"/>
                <w:u w:val="single"/>
              </w:rPr>
              <w:t>лично</w:t>
            </w:r>
            <w:r w:rsidRPr="00174A44">
              <w:rPr>
                <w:iCs/>
                <w:sz w:val="28"/>
                <w:szCs w:val="28"/>
              </w:rPr>
              <w:t>;</w:t>
            </w:r>
          </w:p>
          <w:p w:rsidR="00174A44" w:rsidRPr="00174A44" w:rsidRDefault="00174A44" w:rsidP="002E78D3">
            <w:pPr>
              <w:ind w:firstLine="567"/>
              <w:jc w:val="both"/>
              <w:rPr>
                <w:sz w:val="28"/>
                <w:szCs w:val="28"/>
              </w:rPr>
            </w:pPr>
            <w:r w:rsidRPr="00174A44">
              <w:rPr>
                <w:iCs/>
                <w:sz w:val="28"/>
                <w:szCs w:val="28"/>
              </w:rPr>
              <w:t>- через уполномоченного представителя</w:t>
            </w:r>
            <w:r w:rsidRPr="00174A44">
              <w:rPr>
                <w:sz w:val="28"/>
                <w:szCs w:val="28"/>
              </w:rPr>
              <w:t>.</w:t>
            </w:r>
          </w:p>
        </w:tc>
      </w:tr>
      <w:tr w:rsidR="00174A44" w:rsidRPr="00174A44" w:rsidTr="00B01BED">
        <w:tblPrEx>
          <w:tblBorders>
            <w:top w:val="single" w:sz="4" w:space="0" w:color="auto"/>
            <w:left w:val="single" w:sz="4" w:space="0" w:color="auto"/>
            <w:bottom w:val="single" w:sz="4" w:space="0" w:color="auto"/>
            <w:right w:val="single" w:sz="4" w:space="0" w:color="auto"/>
          </w:tblBorders>
          <w:tblLook w:val="04A0"/>
        </w:tblPrEx>
        <w:trPr>
          <w:gridBefore w:val="1"/>
          <w:wBefore w:w="324" w:type="dxa"/>
          <w:trHeight w:val="240"/>
        </w:trPr>
        <w:tc>
          <w:tcPr>
            <w:tcW w:w="9121" w:type="dxa"/>
            <w:gridSpan w:val="10"/>
            <w:tcBorders>
              <w:top w:val="single" w:sz="4" w:space="0" w:color="auto"/>
              <w:left w:val="nil"/>
              <w:bottom w:val="single" w:sz="4" w:space="0" w:color="auto"/>
              <w:right w:val="nil"/>
            </w:tcBorders>
          </w:tcPr>
          <w:p w:rsidR="00174A44" w:rsidRPr="00174A44" w:rsidRDefault="00174A44" w:rsidP="002E78D3">
            <w:pPr>
              <w:ind w:firstLine="567"/>
              <w:rPr>
                <w:sz w:val="28"/>
                <w:szCs w:val="28"/>
              </w:rPr>
            </w:pPr>
            <w:r w:rsidRPr="00174A44">
              <w:rPr>
                <w:sz w:val="28"/>
                <w:szCs w:val="28"/>
              </w:rPr>
              <w:t>Приложение:</w:t>
            </w:r>
          </w:p>
        </w:tc>
      </w:tr>
      <w:tr w:rsidR="00174A44" w:rsidRPr="00174A44" w:rsidTr="00B01BED">
        <w:tblPrEx>
          <w:tblBorders>
            <w:top w:val="single" w:sz="4" w:space="0" w:color="auto"/>
            <w:left w:val="single" w:sz="4" w:space="0" w:color="auto"/>
            <w:bottom w:val="single" w:sz="4" w:space="0" w:color="auto"/>
            <w:right w:val="single" w:sz="4" w:space="0" w:color="auto"/>
          </w:tblBorders>
          <w:tblLook w:val="04A0"/>
        </w:tblPrEx>
        <w:trPr>
          <w:gridBefore w:val="1"/>
          <w:wBefore w:w="324" w:type="dxa"/>
        </w:trPr>
        <w:tc>
          <w:tcPr>
            <w:tcW w:w="9121" w:type="dxa"/>
            <w:gridSpan w:val="10"/>
            <w:tcBorders>
              <w:top w:val="nil"/>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iCs/>
                <w:sz w:val="28"/>
                <w:szCs w:val="28"/>
              </w:rPr>
            </w:pPr>
            <w:r w:rsidRPr="00174A44">
              <w:rPr>
                <w:rFonts w:eastAsia="Calibri"/>
                <w:iCs/>
                <w:sz w:val="28"/>
                <w:szCs w:val="28"/>
              </w:rPr>
              <w:t xml:space="preserve">1. </w:t>
            </w:r>
            <w:r w:rsidRPr="00174A44">
              <w:rPr>
                <w:rFonts w:eastAsia="Calibri"/>
                <w:bCs/>
                <w:iCs/>
                <w:sz w:val="28"/>
                <w:szCs w:val="28"/>
              </w:rPr>
              <w:t>Копия паспорта</w:t>
            </w:r>
            <w:r w:rsidRPr="00174A44">
              <w:rPr>
                <w:rFonts w:eastAsia="Calibri"/>
                <w:iCs/>
                <w:sz w:val="28"/>
                <w:szCs w:val="28"/>
              </w:rPr>
              <w:t xml:space="preserve"> </w:t>
            </w:r>
          </w:p>
        </w:tc>
      </w:tr>
      <w:tr w:rsidR="00174A44" w:rsidRPr="00174A44" w:rsidTr="00B01BED">
        <w:tblPrEx>
          <w:tblBorders>
            <w:top w:val="single" w:sz="4" w:space="0" w:color="auto"/>
            <w:left w:val="single" w:sz="4" w:space="0" w:color="auto"/>
            <w:bottom w:val="single" w:sz="4" w:space="0" w:color="auto"/>
            <w:right w:val="single" w:sz="4" w:space="0" w:color="auto"/>
          </w:tblBorders>
          <w:tblLook w:val="04A0"/>
        </w:tblPrEx>
        <w:trPr>
          <w:gridBefore w:val="1"/>
          <w:wBefore w:w="324" w:type="dxa"/>
          <w:trHeight w:val="1050"/>
        </w:trPr>
        <w:tc>
          <w:tcPr>
            <w:tcW w:w="9121" w:type="dxa"/>
            <w:gridSpan w:val="10"/>
            <w:tcBorders>
              <w:top w:val="single" w:sz="4" w:space="0" w:color="auto"/>
              <w:left w:val="nil"/>
              <w:bottom w:val="nil"/>
              <w:right w:val="nil"/>
            </w:tcBorders>
            <w:hideMark/>
          </w:tcPr>
          <w:p w:rsidR="00174A44" w:rsidRPr="00174A44" w:rsidRDefault="00174A44" w:rsidP="002E78D3">
            <w:pPr>
              <w:widowControl w:val="0"/>
              <w:autoSpaceDE w:val="0"/>
              <w:autoSpaceDN w:val="0"/>
              <w:adjustRightInd w:val="0"/>
              <w:ind w:firstLine="567"/>
              <w:jc w:val="both"/>
              <w:rPr>
                <w:rFonts w:eastAsia="Calibri"/>
                <w:sz w:val="28"/>
                <w:szCs w:val="28"/>
              </w:rPr>
            </w:pPr>
            <w:r w:rsidRPr="00174A44">
              <w:rPr>
                <w:rFonts w:eastAsia="Calibri"/>
                <w:sz w:val="28"/>
                <w:szCs w:val="28"/>
              </w:rPr>
              <w:t>Согласе</w:t>
            </w:r>
            <w:proofErr w:type="gramStart"/>
            <w:r w:rsidRPr="00174A44">
              <w:rPr>
                <w:rFonts w:eastAsia="Calibri"/>
                <w:sz w:val="28"/>
                <w:szCs w:val="28"/>
              </w:rPr>
              <w:t>н(</w:t>
            </w:r>
            <w:proofErr w:type="gramEnd"/>
            <w:r w:rsidRPr="00174A44">
              <w:rPr>
                <w:rFonts w:eastAsia="Calibri"/>
                <w:sz w:val="28"/>
                <w:szCs w:val="28"/>
              </w:rPr>
              <w:t xml:space="preserve">а) на обработку моих персональных данных, указанных в настоящем заявлении, в соответствии со </w:t>
            </w:r>
            <w:hyperlink r:id="rId14" w:history="1">
              <w:r w:rsidRPr="00174A44">
                <w:rPr>
                  <w:rFonts w:eastAsia="Calibri"/>
                  <w:sz w:val="28"/>
                  <w:szCs w:val="28"/>
                </w:rPr>
                <w:t>статьей 9</w:t>
              </w:r>
            </w:hyperlink>
            <w:r w:rsidRPr="00174A44">
              <w:rPr>
                <w:rFonts w:eastAsia="Calibri"/>
                <w:sz w:val="28"/>
                <w:szCs w:val="28"/>
              </w:rPr>
              <w:t xml:space="preserve"> Федерального закона «О персональных данных» в целях получения мной муниципальной услуги.</w:t>
            </w:r>
          </w:p>
        </w:tc>
      </w:tr>
      <w:tr w:rsidR="00174A44" w:rsidRPr="00174A44" w:rsidTr="00B01BED">
        <w:tblPrEx>
          <w:tblBorders>
            <w:top w:val="single" w:sz="4" w:space="0" w:color="auto"/>
            <w:left w:val="single" w:sz="4" w:space="0" w:color="auto"/>
            <w:bottom w:val="single" w:sz="4" w:space="0" w:color="auto"/>
            <w:right w:val="single" w:sz="4" w:space="0" w:color="auto"/>
          </w:tblBorders>
          <w:tblLook w:val="04A0"/>
        </w:tblPrEx>
        <w:trPr>
          <w:gridBefore w:val="1"/>
          <w:wBefore w:w="324" w:type="dxa"/>
        </w:trPr>
        <w:tc>
          <w:tcPr>
            <w:tcW w:w="9121" w:type="dxa"/>
            <w:gridSpan w:val="10"/>
            <w:tcBorders>
              <w:top w:val="nil"/>
              <w:left w:val="nil"/>
              <w:bottom w:val="nil"/>
              <w:right w:val="nil"/>
            </w:tcBorders>
            <w:hideMark/>
          </w:tcPr>
          <w:p w:rsidR="00174A44" w:rsidRPr="00174A44" w:rsidRDefault="00174A44" w:rsidP="002E78D3">
            <w:pPr>
              <w:widowControl w:val="0"/>
              <w:autoSpaceDE w:val="0"/>
              <w:autoSpaceDN w:val="0"/>
              <w:adjustRightInd w:val="0"/>
              <w:ind w:firstLine="567"/>
              <w:jc w:val="both"/>
              <w:rPr>
                <w:rFonts w:eastAsia="Calibri"/>
                <w:sz w:val="28"/>
                <w:szCs w:val="28"/>
              </w:rPr>
            </w:pPr>
            <w:r w:rsidRPr="00174A44">
              <w:rPr>
                <w:rFonts w:eastAsia="Calibri"/>
                <w:sz w:val="28"/>
                <w:szCs w:val="28"/>
              </w:rPr>
              <w:lastRenderedPageBreak/>
              <w:t>Заявитель:</w:t>
            </w:r>
          </w:p>
        </w:tc>
      </w:tr>
      <w:tr w:rsidR="00174A44" w:rsidRPr="00174A44" w:rsidTr="00B01BED">
        <w:tblPrEx>
          <w:tblBorders>
            <w:top w:val="single" w:sz="4" w:space="0" w:color="auto"/>
            <w:left w:val="single" w:sz="4" w:space="0" w:color="auto"/>
            <w:bottom w:val="single" w:sz="4" w:space="0" w:color="auto"/>
            <w:right w:val="single" w:sz="4" w:space="0" w:color="auto"/>
          </w:tblBorders>
          <w:tblLook w:val="04A0"/>
        </w:tblPrEx>
        <w:trPr>
          <w:gridBefore w:val="1"/>
          <w:wBefore w:w="324" w:type="dxa"/>
        </w:trPr>
        <w:tc>
          <w:tcPr>
            <w:tcW w:w="7695" w:type="dxa"/>
            <w:gridSpan w:val="8"/>
            <w:tcBorders>
              <w:top w:val="nil"/>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bCs/>
                <w:iCs/>
                <w:sz w:val="28"/>
                <w:szCs w:val="28"/>
              </w:rPr>
            </w:pPr>
            <w:r w:rsidRPr="00174A44">
              <w:rPr>
                <w:rFonts w:eastAsia="Calibri"/>
                <w:bCs/>
                <w:iCs/>
                <w:sz w:val="28"/>
                <w:szCs w:val="28"/>
              </w:rPr>
              <w:t>15.02.2023           Иванов Иван Иванович</w:t>
            </w:r>
          </w:p>
        </w:tc>
        <w:tc>
          <w:tcPr>
            <w:tcW w:w="1426" w:type="dxa"/>
            <w:gridSpan w:val="2"/>
            <w:tcBorders>
              <w:top w:val="nil"/>
              <w:left w:val="nil"/>
              <w:bottom w:val="single" w:sz="4" w:space="0" w:color="auto"/>
              <w:right w:val="nil"/>
            </w:tcBorders>
          </w:tcPr>
          <w:p w:rsidR="00174A44" w:rsidRPr="00174A44" w:rsidRDefault="00174A44" w:rsidP="002E78D3">
            <w:pPr>
              <w:widowControl w:val="0"/>
              <w:autoSpaceDE w:val="0"/>
              <w:autoSpaceDN w:val="0"/>
              <w:adjustRightInd w:val="0"/>
              <w:jc w:val="both"/>
              <w:rPr>
                <w:rFonts w:eastAsia="Calibri"/>
                <w:bCs/>
                <w:iCs/>
                <w:sz w:val="28"/>
                <w:szCs w:val="28"/>
              </w:rPr>
            </w:pPr>
            <w:r w:rsidRPr="00174A44">
              <w:rPr>
                <w:rFonts w:eastAsia="Calibri"/>
                <w:bCs/>
                <w:iCs/>
                <w:sz w:val="28"/>
                <w:szCs w:val="28"/>
              </w:rPr>
              <w:t>Иванов</w:t>
            </w:r>
          </w:p>
        </w:tc>
      </w:tr>
      <w:tr w:rsidR="00174A44" w:rsidRPr="00174A44" w:rsidTr="00B01BED">
        <w:tblPrEx>
          <w:tblBorders>
            <w:top w:val="single" w:sz="4" w:space="0" w:color="auto"/>
            <w:left w:val="single" w:sz="4" w:space="0" w:color="auto"/>
            <w:bottom w:val="single" w:sz="4" w:space="0" w:color="auto"/>
            <w:right w:val="single" w:sz="4" w:space="0" w:color="auto"/>
          </w:tblBorders>
          <w:tblLook w:val="04A0"/>
        </w:tblPrEx>
        <w:trPr>
          <w:gridBefore w:val="1"/>
          <w:wBefore w:w="324" w:type="dxa"/>
          <w:trHeight w:val="337"/>
        </w:trPr>
        <w:tc>
          <w:tcPr>
            <w:tcW w:w="7695" w:type="dxa"/>
            <w:gridSpan w:val="8"/>
            <w:tcBorders>
              <w:top w:val="single" w:sz="4" w:space="0" w:color="auto"/>
              <w:left w:val="nil"/>
              <w:bottom w:val="nil"/>
              <w:right w:val="nil"/>
            </w:tcBorders>
            <w:hideMark/>
          </w:tcPr>
          <w:p w:rsidR="00174A44" w:rsidRPr="00174A44" w:rsidRDefault="00174A44" w:rsidP="002E78D3">
            <w:pPr>
              <w:widowControl w:val="0"/>
              <w:autoSpaceDE w:val="0"/>
              <w:autoSpaceDN w:val="0"/>
              <w:adjustRightInd w:val="0"/>
              <w:ind w:firstLine="567"/>
              <w:jc w:val="center"/>
              <w:rPr>
                <w:rFonts w:eastAsia="Calibri"/>
                <w:sz w:val="28"/>
                <w:szCs w:val="28"/>
              </w:rPr>
            </w:pPr>
            <w:r w:rsidRPr="00174A44">
              <w:rPr>
                <w:rFonts w:eastAsia="Calibri"/>
                <w:sz w:val="28"/>
                <w:szCs w:val="28"/>
              </w:rPr>
              <w:t xml:space="preserve">Дата         </w:t>
            </w:r>
            <w:proofErr w:type="gramStart"/>
            <w:r w:rsidRPr="00174A44">
              <w:rPr>
                <w:rFonts w:eastAsia="Calibri"/>
                <w:sz w:val="28"/>
                <w:szCs w:val="28"/>
              </w:rPr>
              <w:t>ФИО заявителя/ ФИО представителя заявителя</w:t>
            </w:r>
            <w:proofErr w:type="gramEnd"/>
          </w:p>
        </w:tc>
        <w:tc>
          <w:tcPr>
            <w:tcW w:w="1426" w:type="dxa"/>
            <w:gridSpan w:val="2"/>
            <w:tcBorders>
              <w:top w:val="single" w:sz="4" w:space="0" w:color="auto"/>
              <w:left w:val="nil"/>
              <w:bottom w:val="nil"/>
              <w:right w:val="nil"/>
            </w:tcBorders>
          </w:tcPr>
          <w:p w:rsidR="00174A44" w:rsidRPr="00174A44" w:rsidRDefault="00174A44" w:rsidP="002E78D3">
            <w:pPr>
              <w:widowControl w:val="0"/>
              <w:autoSpaceDE w:val="0"/>
              <w:autoSpaceDN w:val="0"/>
              <w:adjustRightInd w:val="0"/>
              <w:rPr>
                <w:rFonts w:eastAsia="Calibri"/>
                <w:sz w:val="28"/>
                <w:szCs w:val="28"/>
              </w:rPr>
            </w:pPr>
            <w:r w:rsidRPr="00174A44">
              <w:rPr>
                <w:rFonts w:eastAsia="Calibri"/>
                <w:sz w:val="28"/>
                <w:szCs w:val="28"/>
              </w:rPr>
              <w:t>подпись</w:t>
            </w:r>
          </w:p>
          <w:p w:rsidR="00174A44" w:rsidRPr="00174A44" w:rsidRDefault="00174A44" w:rsidP="002E78D3">
            <w:pPr>
              <w:ind w:firstLine="567"/>
              <w:rPr>
                <w:sz w:val="28"/>
                <w:szCs w:val="28"/>
              </w:rPr>
            </w:pPr>
          </w:p>
        </w:tc>
      </w:tr>
    </w:tbl>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p>
    <w:p w:rsidR="00174A44" w:rsidRDefault="00174A44" w:rsidP="00174A44">
      <w:pPr>
        <w:jc w:val="both"/>
        <w:rPr>
          <w:rFonts w:cs="Tahoma"/>
          <w:sz w:val="28"/>
          <w:szCs w:val="28"/>
        </w:rPr>
      </w:pPr>
      <w:r>
        <w:rPr>
          <w:sz w:val="28"/>
          <w:szCs w:val="28"/>
        </w:rPr>
        <w:t>З</w:t>
      </w:r>
      <w:r w:rsidRPr="00D74761">
        <w:rPr>
          <w:sz w:val="28"/>
          <w:szCs w:val="28"/>
        </w:rPr>
        <w:t>аместитель главы</w:t>
      </w:r>
      <w:r>
        <w:rPr>
          <w:sz w:val="28"/>
          <w:szCs w:val="28"/>
        </w:rPr>
        <w:t>,</w:t>
      </w:r>
      <w:r>
        <w:rPr>
          <w:rFonts w:cs="Tahoma"/>
        </w:rPr>
        <w:t xml:space="preserve"> </w:t>
      </w:r>
      <w:r w:rsidRPr="00F73BD1">
        <w:rPr>
          <w:rFonts w:cs="Tahoma"/>
          <w:sz w:val="28"/>
          <w:szCs w:val="28"/>
        </w:rPr>
        <w:t xml:space="preserve">по общим вопросам </w:t>
      </w:r>
    </w:p>
    <w:p w:rsidR="00174A44" w:rsidRDefault="00174A44" w:rsidP="00174A44">
      <w:pPr>
        <w:jc w:val="both"/>
        <w:rPr>
          <w:rFonts w:cs="Tahoma"/>
          <w:sz w:val="28"/>
          <w:szCs w:val="28"/>
        </w:rPr>
      </w:pPr>
      <w:r w:rsidRPr="00F73BD1">
        <w:rPr>
          <w:rFonts w:cs="Tahoma"/>
          <w:sz w:val="28"/>
          <w:szCs w:val="28"/>
        </w:rPr>
        <w:t>и</w:t>
      </w:r>
      <w:r>
        <w:rPr>
          <w:rFonts w:cs="Tahoma"/>
          <w:sz w:val="28"/>
          <w:szCs w:val="28"/>
        </w:rPr>
        <w:t xml:space="preserve"> вопросам благоустройства и ЖКХ</w:t>
      </w:r>
    </w:p>
    <w:p w:rsidR="00174A44" w:rsidRDefault="00174A44" w:rsidP="00174A44">
      <w:pPr>
        <w:jc w:val="both"/>
        <w:rPr>
          <w:sz w:val="28"/>
          <w:szCs w:val="28"/>
        </w:rPr>
      </w:pPr>
      <w:r>
        <w:rPr>
          <w:sz w:val="28"/>
          <w:szCs w:val="28"/>
        </w:rPr>
        <w:t xml:space="preserve">администрации </w:t>
      </w:r>
      <w:proofErr w:type="gramStart"/>
      <w:r>
        <w:rPr>
          <w:sz w:val="28"/>
          <w:szCs w:val="28"/>
        </w:rPr>
        <w:t>Красногвардейского</w:t>
      </w:r>
      <w:proofErr w:type="gramEnd"/>
    </w:p>
    <w:p w:rsidR="00174A44" w:rsidRPr="00DF3EE0" w:rsidRDefault="00174A44" w:rsidP="00174A44">
      <w:pPr>
        <w:jc w:val="both"/>
        <w:rPr>
          <w:sz w:val="28"/>
          <w:szCs w:val="28"/>
        </w:rPr>
      </w:pPr>
      <w:r>
        <w:rPr>
          <w:sz w:val="28"/>
          <w:szCs w:val="28"/>
        </w:rPr>
        <w:t>сельского поселения Каневского района                                          Т.В.Дудка</w:t>
      </w: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p>
    <w:p w:rsidR="00174A44" w:rsidRDefault="00174A44"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Pr="00174A44" w:rsidRDefault="00B01BED" w:rsidP="00174A44">
      <w:pPr>
        <w:tabs>
          <w:tab w:val="left" w:pos="4550"/>
        </w:tabs>
        <w:ind w:firstLine="567"/>
        <w:jc w:val="both"/>
        <w:rPr>
          <w:bCs/>
          <w:sz w:val="28"/>
          <w:szCs w:val="28"/>
        </w:rPr>
      </w:pPr>
    </w:p>
    <w:p w:rsidR="00174A44" w:rsidRPr="00174A44" w:rsidRDefault="00174A44" w:rsidP="00B01BED">
      <w:pPr>
        <w:tabs>
          <w:tab w:val="left" w:pos="4550"/>
        </w:tabs>
        <w:ind w:left="3969"/>
        <w:rPr>
          <w:bCs/>
          <w:sz w:val="28"/>
          <w:szCs w:val="28"/>
        </w:rPr>
      </w:pPr>
      <w:r w:rsidRPr="00174A44">
        <w:rPr>
          <w:bCs/>
          <w:sz w:val="28"/>
          <w:szCs w:val="28"/>
        </w:rPr>
        <w:lastRenderedPageBreak/>
        <w:t>Приложение № 7</w:t>
      </w:r>
    </w:p>
    <w:p w:rsidR="00174A44" w:rsidRPr="00174A44" w:rsidRDefault="00174A44" w:rsidP="00B01BED">
      <w:pPr>
        <w:widowControl w:val="0"/>
        <w:autoSpaceDE w:val="0"/>
        <w:ind w:left="3969"/>
        <w:rPr>
          <w:kern w:val="1"/>
          <w:sz w:val="28"/>
          <w:szCs w:val="28"/>
          <w:shd w:val="clear" w:color="auto" w:fill="FFFFFF"/>
        </w:rPr>
      </w:pPr>
      <w:r w:rsidRPr="00174A44">
        <w:rPr>
          <w:kern w:val="1"/>
          <w:sz w:val="28"/>
          <w:szCs w:val="28"/>
          <w:shd w:val="clear" w:color="auto" w:fill="FFFFFF"/>
        </w:rPr>
        <w:t>к административному регламенту</w:t>
      </w:r>
    </w:p>
    <w:p w:rsidR="00174A44" w:rsidRPr="00174A44" w:rsidRDefault="00174A44" w:rsidP="00B01BED">
      <w:pPr>
        <w:widowControl w:val="0"/>
        <w:autoSpaceDE w:val="0"/>
        <w:ind w:left="3969"/>
        <w:rPr>
          <w:kern w:val="1"/>
          <w:sz w:val="28"/>
          <w:szCs w:val="28"/>
          <w:shd w:val="clear" w:color="auto" w:fill="FFFFFF"/>
        </w:rPr>
      </w:pPr>
      <w:r w:rsidRPr="00174A44">
        <w:rPr>
          <w:kern w:val="1"/>
          <w:sz w:val="28"/>
          <w:szCs w:val="28"/>
          <w:shd w:val="clear" w:color="auto" w:fill="FFFFFF"/>
        </w:rPr>
        <w:t>по предоставлению муниципальной услуги</w:t>
      </w:r>
    </w:p>
    <w:p w:rsidR="00174A44" w:rsidRPr="00174A44" w:rsidRDefault="00174A44" w:rsidP="00B01BED">
      <w:pPr>
        <w:autoSpaceDE w:val="0"/>
        <w:ind w:left="3969"/>
        <w:rPr>
          <w:kern w:val="1"/>
          <w:sz w:val="28"/>
          <w:szCs w:val="28"/>
          <w:shd w:val="clear" w:color="auto" w:fill="FFFFFF"/>
        </w:rPr>
      </w:pPr>
      <w:r w:rsidRPr="00174A44">
        <w:rPr>
          <w:kern w:val="1"/>
          <w:sz w:val="28"/>
          <w:szCs w:val="28"/>
          <w:shd w:val="clear" w:color="auto" w:fill="FFFFFF"/>
        </w:rPr>
        <w:t>«Прием уведомлений о планируемом сносе</w:t>
      </w:r>
    </w:p>
    <w:p w:rsidR="00174A44" w:rsidRPr="00174A44" w:rsidRDefault="00174A44" w:rsidP="00B01BED">
      <w:pPr>
        <w:autoSpaceDE w:val="0"/>
        <w:ind w:left="3969"/>
        <w:rPr>
          <w:kern w:val="1"/>
          <w:sz w:val="28"/>
          <w:szCs w:val="28"/>
          <w:shd w:val="clear" w:color="auto" w:fill="FFFFFF"/>
        </w:rPr>
      </w:pPr>
      <w:r w:rsidRPr="00174A44">
        <w:rPr>
          <w:kern w:val="1"/>
          <w:sz w:val="28"/>
          <w:szCs w:val="28"/>
          <w:shd w:val="clear" w:color="auto" w:fill="FFFFFF"/>
        </w:rPr>
        <w:t>объекта капитального строительства</w:t>
      </w:r>
    </w:p>
    <w:p w:rsidR="00174A44" w:rsidRPr="00174A44" w:rsidRDefault="00174A44" w:rsidP="00B01BED">
      <w:pPr>
        <w:autoSpaceDE w:val="0"/>
        <w:ind w:left="3969"/>
        <w:rPr>
          <w:kern w:val="1"/>
          <w:sz w:val="28"/>
          <w:szCs w:val="28"/>
          <w:shd w:val="clear" w:color="auto" w:fill="FFFFFF"/>
        </w:rPr>
      </w:pPr>
      <w:r w:rsidRPr="00174A44">
        <w:rPr>
          <w:kern w:val="1"/>
          <w:sz w:val="28"/>
          <w:szCs w:val="28"/>
          <w:shd w:val="clear" w:color="auto" w:fill="FFFFFF"/>
        </w:rPr>
        <w:t>и уведомлений о завершении сноса объекта</w:t>
      </w:r>
    </w:p>
    <w:p w:rsidR="00174A44" w:rsidRPr="00174A44" w:rsidRDefault="00174A44" w:rsidP="00B01BED">
      <w:pPr>
        <w:tabs>
          <w:tab w:val="left" w:pos="4550"/>
        </w:tabs>
        <w:ind w:left="3969"/>
        <w:jc w:val="both"/>
        <w:rPr>
          <w:bCs/>
          <w:sz w:val="28"/>
          <w:szCs w:val="28"/>
        </w:rPr>
      </w:pPr>
      <w:r w:rsidRPr="00174A44">
        <w:rPr>
          <w:kern w:val="1"/>
          <w:sz w:val="28"/>
          <w:szCs w:val="28"/>
          <w:shd w:val="clear" w:color="auto" w:fill="FFFFFF"/>
        </w:rPr>
        <w:t>капитального строительства»</w:t>
      </w: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p>
    <w:tbl>
      <w:tblPr>
        <w:tblW w:w="9720" w:type="dxa"/>
        <w:tblInd w:w="216" w:type="dxa"/>
        <w:tblBorders>
          <w:top w:val="single" w:sz="4" w:space="0" w:color="auto"/>
          <w:left w:val="single" w:sz="4" w:space="0" w:color="auto"/>
          <w:bottom w:val="single" w:sz="4" w:space="0" w:color="auto"/>
          <w:right w:val="single" w:sz="4" w:space="0" w:color="auto"/>
        </w:tblBorders>
        <w:tblLayout w:type="fixed"/>
        <w:tblLook w:val="04A0"/>
      </w:tblPr>
      <w:tblGrid>
        <w:gridCol w:w="1119"/>
        <w:gridCol w:w="1455"/>
        <w:gridCol w:w="598"/>
        <w:gridCol w:w="1458"/>
        <w:gridCol w:w="230"/>
        <w:gridCol w:w="910"/>
        <w:gridCol w:w="424"/>
        <w:gridCol w:w="2100"/>
        <w:gridCol w:w="1426"/>
      </w:tblGrid>
      <w:tr w:rsidR="00174A44" w:rsidRPr="00174A44" w:rsidTr="002E78D3">
        <w:tc>
          <w:tcPr>
            <w:tcW w:w="5770" w:type="dxa"/>
            <w:gridSpan w:val="6"/>
            <w:tcBorders>
              <w:top w:val="nil"/>
              <w:left w:val="nil"/>
              <w:bottom w:val="nil"/>
              <w:right w:val="nil"/>
            </w:tcBorders>
          </w:tcPr>
          <w:p w:rsidR="00174A44" w:rsidRPr="00174A44" w:rsidRDefault="00174A44" w:rsidP="002E78D3">
            <w:pPr>
              <w:suppressAutoHyphens w:val="0"/>
              <w:ind w:firstLine="567"/>
              <w:rPr>
                <w:rFonts w:eastAsia="Calibri"/>
                <w:sz w:val="28"/>
                <w:szCs w:val="28"/>
              </w:rPr>
            </w:pPr>
          </w:p>
        </w:tc>
        <w:tc>
          <w:tcPr>
            <w:tcW w:w="3950" w:type="dxa"/>
            <w:gridSpan w:val="3"/>
            <w:tcBorders>
              <w:top w:val="nil"/>
              <w:left w:val="nil"/>
              <w:bottom w:val="nil"/>
              <w:right w:val="nil"/>
            </w:tcBorders>
            <w:hideMark/>
          </w:tcPr>
          <w:p w:rsidR="00174A44" w:rsidRPr="00174A44" w:rsidRDefault="00174A44" w:rsidP="002E78D3">
            <w:pPr>
              <w:autoSpaceDE w:val="0"/>
              <w:autoSpaceDN w:val="0"/>
              <w:adjustRightInd w:val="0"/>
              <w:rPr>
                <w:sz w:val="28"/>
                <w:szCs w:val="28"/>
              </w:rPr>
            </w:pPr>
            <w:r w:rsidRPr="00174A44">
              <w:rPr>
                <w:sz w:val="28"/>
                <w:szCs w:val="28"/>
              </w:rPr>
              <w:t>Главе</w:t>
            </w:r>
          </w:p>
          <w:p w:rsidR="00174A44" w:rsidRPr="00174A44" w:rsidRDefault="00174A44" w:rsidP="002E78D3">
            <w:pPr>
              <w:autoSpaceDE w:val="0"/>
              <w:autoSpaceDN w:val="0"/>
              <w:adjustRightInd w:val="0"/>
              <w:rPr>
                <w:sz w:val="28"/>
                <w:szCs w:val="28"/>
              </w:rPr>
            </w:pPr>
            <w:r>
              <w:rPr>
                <w:sz w:val="28"/>
                <w:szCs w:val="28"/>
              </w:rPr>
              <w:t>Красногвардейского</w:t>
            </w:r>
            <w:r w:rsidRPr="00174A44">
              <w:rPr>
                <w:sz w:val="28"/>
                <w:szCs w:val="28"/>
              </w:rPr>
              <w:t xml:space="preserve"> сельского поселения</w:t>
            </w:r>
            <w:r>
              <w:rPr>
                <w:sz w:val="28"/>
                <w:szCs w:val="28"/>
              </w:rPr>
              <w:t xml:space="preserve"> </w:t>
            </w:r>
            <w:r w:rsidRPr="00174A44">
              <w:rPr>
                <w:sz w:val="28"/>
                <w:szCs w:val="28"/>
              </w:rPr>
              <w:t>Каневского района</w:t>
            </w:r>
          </w:p>
        </w:tc>
      </w:tr>
      <w:tr w:rsidR="00174A44" w:rsidRPr="00174A44" w:rsidTr="002E78D3">
        <w:tc>
          <w:tcPr>
            <w:tcW w:w="5770" w:type="dxa"/>
            <w:gridSpan w:val="6"/>
            <w:tcBorders>
              <w:top w:val="nil"/>
              <w:left w:val="nil"/>
              <w:bottom w:val="nil"/>
              <w:right w:val="nil"/>
            </w:tcBorders>
          </w:tcPr>
          <w:p w:rsidR="00174A44" w:rsidRPr="00174A44" w:rsidRDefault="00174A44" w:rsidP="002E78D3">
            <w:pPr>
              <w:widowControl w:val="0"/>
              <w:autoSpaceDE w:val="0"/>
              <w:autoSpaceDN w:val="0"/>
              <w:adjustRightInd w:val="0"/>
              <w:ind w:firstLine="567"/>
              <w:jc w:val="both"/>
              <w:rPr>
                <w:rFonts w:eastAsia="Calibri"/>
                <w:sz w:val="28"/>
                <w:szCs w:val="28"/>
              </w:rPr>
            </w:pPr>
          </w:p>
        </w:tc>
        <w:tc>
          <w:tcPr>
            <w:tcW w:w="3950" w:type="dxa"/>
            <w:gridSpan w:val="3"/>
            <w:tcBorders>
              <w:top w:val="nil"/>
              <w:left w:val="nil"/>
              <w:bottom w:val="single" w:sz="4" w:space="0" w:color="auto"/>
              <w:right w:val="nil"/>
            </w:tcBorders>
          </w:tcPr>
          <w:p w:rsidR="00174A44" w:rsidRPr="00174A44" w:rsidRDefault="00174A44" w:rsidP="002E78D3">
            <w:pPr>
              <w:widowControl w:val="0"/>
              <w:autoSpaceDE w:val="0"/>
              <w:autoSpaceDN w:val="0"/>
              <w:adjustRightInd w:val="0"/>
              <w:jc w:val="both"/>
              <w:rPr>
                <w:rFonts w:eastAsia="Calibri"/>
                <w:sz w:val="28"/>
                <w:szCs w:val="28"/>
              </w:rPr>
            </w:pPr>
          </w:p>
        </w:tc>
      </w:tr>
      <w:tr w:rsidR="00174A44" w:rsidRPr="00174A44" w:rsidTr="002E78D3">
        <w:tc>
          <w:tcPr>
            <w:tcW w:w="9720" w:type="dxa"/>
            <w:gridSpan w:val="9"/>
            <w:tcBorders>
              <w:top w:val="nil"/>
              <w:left w:val="nil"/>
              <w:bottom w:val="nil"/>
              <w:right w:val="nil"/>
            </w:tcBorders>
          </w:tcPr>
          <w:p w:rsidR="00174A44" w:rsidRPr="00174A44" w:rsidRDefault="00174A44" w:rsidP="002E78D3">
            <w:pPr>
              <w:widowControl w:val="0"/>
              <w:autoSpaceDE w:val="0"/>
              <w:autoSpaceDN w:val="0"/>
              <w:adjustRightInd w:val="0"/>
              <w:ind w:firstLine="567"/>
              <w:jc w:val="both"/>
              <w:rPr>
                <w:rFonts w:eastAsia="Calibri"/>
                <w:sz w:val="28"/>
                <w:szCs w:val="28"/>
              </w:rPr>
            </w:pPr>
          </w:p>
        </w:tc>
      </w:tr>
      <w:tr w:rsidR="00174A44" w:rsidRPr="00174A44" w:rsidTr="002E78D3">
        <w:tc>
          <w:tcPr>
            <w:tcW w:w="9720" w:type="dxa"/>
            <w:gridSpan w:val="9"/>
            <w:tcBorders>
              <w:top w:val="nil"/>
              <w:left w:val="nil"/>
              <w:bottom w:val="nil"/>
              <w:right w:val="nil"/>
            </w:tcBorders>
          </w:tcPr>
          <w:p w:rsidR="00174A44" w:rsidRPr="00174A44" w:rsidRDefault="00174A44" w:rsidP="002E78D3">
            <w:pPr>
              <w:autoSpaceDE w:val="0"/>
              <w:autoSpaceDN w:val="0"/>
              <w:adjustRightInd w:val="0"/>
              <w:ind w:firstLine="567"/>
              <w:jc w:val="center"/>
              <w:outlineLvl w:val="0"/>
              <w:rPr>
                <w:b/>
                <w:sz w:val="28"/>
                <w:szCs w:val="28"/>
              </w:rPr>
            </w:pPr>
            <w:r w:rsidRPr="00174A44">
              <w:rPr>
                <w:b/>
                <w:sz w:val="28"/>
                <w:szCs w:val="28"/>
              </w:rPr>
              <w:t>Образец заявления</w:t>
            </w:r>
          </w:p>
          <w:p w:rsidR="00174A44" w:rsidRPr="00174A44" w:rsidRDefault="00174A44" w:rsidP="002E78D3">
            <w:pPr>
              <w:autoSpaceDE w:val="0"/>
              <w:autoSpaceDN w:val="0"/>
              <w:adjustRightInd w:val="0"/>
              <w:ind w:firstLine="567"/>
              <w:jc w:val="center"/>
              <w:outlineLvl w:val="0"/>
              <w:rPr>
                <w:b/>
                <w:bCs/>
                <w:sz w:val="28"/>
                <w:szCs w:val="28"/>
              </w:rPr>
            </w:pPr>
            <w:r w:rsidRPr="00174A44">
              <w:rPr>
                <w:b/>
                <w:sz w:val="28"/>
                <w:szCs w:val="28"/>
              </w:rPr>
              <w:t>о выдаче дубликата документа</w:t>
            </w:r>
          </w:p>
          <w:p w:rsidR="00174A44" w:rsidRPr="00174A44" w:rsidRDefault="00174A44" w:rsidP="002E78D3">
            <w:pPr>
              <w:ind w:firstLine="567"/>
              <w:rPr>
                <w:sz w:val="28"/>
                <w:szCs w:val="28"/>
              </w:rPr>
            </w:pPr>
          </w:p>
        </w:tc>
      </w:tr>
      <w:tr w:rsidR="00174A44" w:rsidRPr="00174A44" w:rsidTr="002E78D3">
        <w:trPr>
          <w:trHeight w:val="135"/>
        </w:trPr>
        <w:tc>
          <w:tcPr>
            <w:tcW w:w="9720" w:type="dxa"/>
            <w:gridSpan w:val="9"/>
            <w:tcBorders>
              <w:top w:val="nil"/>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sz w:val="28"/>
                <w:szCs w:val="28"/>
              </w:rPr>
            </w:pPr>
          </w:p>
        </w:tc>
      </w:tr>
      <w:tr w:rsidR="00174A44" w:rsidRPr="00174A44" w:rsidTr="002E78D3">
        <w:trPr>
          <w:trHeight w:val="351"/>
        </w:trPr>
        <w:tc>
          <w:tcPr>
            <w:tcW w:w="9720" w:type="dxa"/>
            <w:gridSpan w:val="9"/>
            <w:tcBorders>
              <w:top w:val="nil"/>
              <w:left w:val="nil"/>
              <w:bottom w:val="nil"/>
              <w:right w:val="nil"/>
            </w:tcBorders>
          </w:tcPr>
          <w:p w:rsidR="00174A44" w:rsidRPr="00174A44" w:rsidRDefault="00174A44" w:rsidP="002E78D3">
            <w:pPr>
              <w:widowControl w:val="0"/>
              <w:autoSpaceDE w:val="0"/>
              <w:autoSpaceDN w:val="0"/>
              <w:adjustRightInd w:val="0"/>
              <w:ind w:firstLine="567"/>
              <w:jc w:val="center"/>
              <w:rPr>
                <w:rFonts w:eastAsia="Calibri"/>
                <w:sz w:val="28"/>
                <w:szCs w:val="28"/>
              </w:rPr>
            </w:pPr>
            <w:r w:rsidRPr="00174A44">
              <w:rPr>
                <w:rFonts w:eastAsia="Calibri"/>
                <w:sz w:val="28"/>
                <w:szCs w:val="28"/>
              </w:rPr>
              <w:t>фамилия, имя и отчество (при наличии)</w:t>
            </w:r>
          </w:p>
          <w:p w:rsidR="00174A44" w:rsidRPr="00174A44" w:rsidRDefault="00174A44" w:rsidP="002E78D3">
            <w:pPr>
              <w:ind w:firstLine="567"/>
              <w:rPr>
                <w:sz w:val="28"/>
                <w:szCs w:val="28"/>
              </w:rPr>
            </w:pPr>
          </w:p>
        </w:tc>
      </w:tr>
      <w:tr w:rsidR="00174A44" w:rsidRPr="00174A44" w:rsidTr="002E78D3">
        <w:tc>
          <w:tcPr>
            <w:tcW w:w="2574" w:type="dxa"/>
            <w:gridSpan w:val="2"/>
            <w:tcBorders>
              <w:top w:val="nil"/>
              <w:left w:val="nil"/>
              <w:bottom w:val="nil"/>
              <w:right w:val="nil"/>
            </w:tcBorders>
            <w:hideMark/>
          </w:tcPr>
          <w:p w:rsidR="00174A44" w:rsidRPr="00174A44" w:rsidRDefault="00174A44" w:rsidP="002E78D3">
            <w:pPr>
              <w:widowControl w:val="0"/>
              <w:autoSpaceDE w:val="0"/>
              <w:autoSpaceDN w:val="0"/>
              <w:adjustRightInd w:val="0"/>
              <w:jc w:val="both"/>
              <w:rPr>
                <w:rFonts w:eastAsia="Calibri"/>
                <w:sz w:val="28"/>
                <w:szCs w:val="28"/>
              </w:rPr>
            </w:pPr>
            <w:r w:rsidRPr="00174A44">
              <w:rPr>
                <w:rFonts w:eastAsia="Calibri"/>
                <w:sz w:val="28"/>
                <w:szCs w:val="28"/>
              </w:rPr>
              <w:t>паспорт: серия</w:t>
            </w:r>
          </w:p>
        </w:tc>
        <w:tc>
          <w:tcPr>
            <w:tcW w:w="2056" w:type="dxa"/>
            <w:gridSpan w:val="2"/>
            <w:tcBorders>
              <w:top w:val="nil"/>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sz w:val="28"/>
                <w:szCs w:val="28"/>
              </w:rPr>
            </w:pPr>
          </w:p>
        </w:tc>
        <w:tc>
          <w:tcPr>
            <w:tcW w:w="1564" w:type="dxa"/>
            <w:gridSpan w:val="3"/>
            <w:tcBorders>
              <w:top w:val="nil"/>
              <w:left w:val="nil"/>
              <w:bottom w:val="nil"/>
              <w:right w:val="nil"/>
            </w:tcBorders>
            <w:hideMark/>
          </w:tcPr>
          <w:p w:rsidR="00174A44" w:rsidRPr="00174A44" w:rsidRDefault="00174A44" w:rsidP="002E78D3">
            <w:pPr>
              <w:widowControl w:val="0"/>
              <w:autoSpaceDE w:val="0"/>
              <w:autoSpaceDN w:val="0"/>
              <w:adjustRightInd w:val="0"/>
              <w:ind w:firstLine="567"/>
              <w:jc w:val="center"/>
              <w:rPr>
                <w:rFonts w:eastAsia="Calibri"/>
                <w:sz w:val="28"/>
                <w:szCs w:val="28"/>
              </w:rPr>
            </w:pPr>
            <w:r w:rsidRPr="00174A44">
              <w:rPr>
                <w:rFonts w:eastAsia="Calibri"/>
                <w:sz w:val="28"/>
                <w:szCs w:val="28"/>
              </w:rPr>
              <w:t>номер</w:t>
            </w:r>
          </w:p>
        </w:tc>
        <w:tc>
          <w:tcPr>
            <w:tcW w:w="3526" w:type="dxa"/>
            <w:gridSpan w:val="2"/>
            <w:tcBorders>
              <w:top w:val="nil"/>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sz w:val="28"/>
                <w:szCs w:val="28"/>
              </w:rPr>
            </w:pPr>
          </w:p>
        </w:tc>
      </w:tr>
      <w:tr w:rsidR="00174A44" w:rsidRPr="00174A44" w:rsidTr="002E78D3">
        <w:tc>
          <w:tcPr>
            <w:tcW w:w="1119" w:type="dxa"/>
            <w:tcBorders>
              <w:top w:val="nil"/>
              <w:left w:val="nil"/>
              <w:bottom w:val="single" w:sz="4" w:space="0" w:color="auto"/>
              <w:right w:val="nil"/>
            </w:tcBorders>
            <w:hideMark/>
          </w:tcPr>
          <w:p w:rsidR="00174A44" w:rsidRPr="00174A44" w:rsidRDefault="00174A44" w:rsidP="002E78D3">
            <w:pPr>
              <w:widowControl w:val="0"/>
              <w:autoSpaceDE w:val="0"/>
              <w:autoSpaceDN w:val="0"/>
              <w:adjustRightInd w:val="0"/>
              <w:jc w:val="both"/>
              <w:rPr>
                <w:rFonts w:eastAsia="Calibri"/>
                <w:sz w:val="28"/>
                <w:szCs w:val="28"/>
              </w:rPr>
            </w:pPr>
            <w:r w:rsidRPr="00174A44">
              <w:rPr>
                <w:rFonts w:eastAsia="Calibri"/>
                <w:sz w:val="28"/>
                <w:szCs w:val="28"/>
              </w:rPr>
              <w:t>выдан</w:t>
            </w:r>
          </w:p>
        </w:tc>
        <w:tc>
          <w:tcPr>
            <w:tcW w:w="8601" w:type="dxa"/>
            <w:gridSpan w:val="8"/>
            <w:tcBorders>
              <w:top w:val="nil"/>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sz w:val="28"/>
                <w:szCs w:val="28"/>
              </w:rPr>
            </w:pPr>
          </w:p>
        </w:tc>
      </w:tr>
      <w:tr w:rsidR="00174A44" w:rsidRPr="00174A44" w:rsidTr="002E78D3">
        <w:trPr>
          <w:trHeight w:val="195"/>
        </w:trPr>
        <w:tc>
          <w:tcPr>
            <w:tcW w:w="9720" w:type="dxa"/>
            <w:gridSpan w:val="9"/>
            <w:tcBorders>
              <w:top w:val="nil"/>
              <w:left w:val="nil"/>
              <w:bottom w:val="single" w:sz="4" w:space="0" w:color="auto"/>
              <w:right w:val="nil"/>
            </w:tcBorders>
            <w:hideMark/>
          </w:tcPr>
          <w:p w:rsidR="00174A44" w:rsidRPr="00174A44" w:rsidRDefault="00174A44" w:rsidP="002E78D3">
            <w:pPr>
              <w:widowControl w:val="0"/>
              <w:autoSpaceDE w:val="0"/>
              <w:autoSpaceDN w:val="0"/>
              <w:adjustRightInd w:val="0"/>
              <w:jc w:val="both"/>
              <w:rPr>
                <w:rFonts w:eastAsia="Calibri"/>
                <w:sz w:val="28"/>
                <w:szCs w:val="28"/>
              </w:rPr>
            </w:pPr>
            <w:r w:rsidRPr="00174A44">
              <w:rPr>
                <w:rFonts w:eastAsia="Calibri"/>
                <w:sz w:val="28"/>
                <w:szCs w:val="28"/>
              </w:rPr>
              <w:t>дата выдачи паспорта</w:t>
            </w:r>
          </w:p>
        </w:tc>
      </w:tr>
      <w:tr w:rsidR="00174A44" w:rsidRPr="00174A44" w:rsidTr="002E78D3">
        <w:trPr>
          <w:trHeight w:val="236"/>
        </w:trPr>
        <w:tc>
          <w:tcPr>
            <w:tcW w:w="2574" w:type="dxa"/>
            <w:gridSpan w:val="2"/>
            <w:tcBorders>
              <w:top w:val="single" w:sz="4" w:space="0" w:color="auto"/>
              <w:left w:val="nil"/>
              <w:bottom w:val="single" w:sz="4" w:space="0" w:color="auto"/>
              <w:right w:val="nil"/>
            </w:tcBorders>
            <w:hideMark/>
          </w:tcPr>
          <w:p w:rsidR="00174A44" w:rsidRPr="00174A44" w:rsidRDefault="00174A44" w:rsidP="002E78D3">
            <w:pPr>
              <w:widowControl w:val="0"/>
              <w:autoSpaceDE w:val="0"/>
              <w:autoSpaceDN w:val="0"/>
              <w:adjustRightInd w:val="0"/>
              <w:jc w:val="both"/>
              <w:rPr>
                <w:rFonts w:eastAsia="Calibri"/>
                <w:sz w:val="28"/>
                <w:szCs w:val="28"/>
              </w:rPr>
            </w:pPr>
            <w:r w:rsidRPr="00174A44">
              <w:rPr>
                <w:rFonts w:eastAsia="Calibri"/>
                <w:sz w:val="28"/>
                <w:szCs w:val="28"/>
              </w:rPr>
              <w:t>Ф.И.О. представителя</w:t>
            </w:r>
          </w:p>
        </w:tc>
        <w:tc>
          <w:tcPr>
            <w:tcW w:w="7146" w:type="dxa"/>
            <w:gridSpan w:val="7"/>
            <w:tcBorders>
              <w:top w:val="nil"/>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sz w:val="28"/>
                <w:szCs w:val="28"/>
              </w:rPr>
            </w:pPr>
          </w:p>
        </w:tc>
      </w:tr>
      <w:tr w:rsidR="00174A44" w:rsidRPr="00174A44" w:rsidTr="002E78D3">
        <w:trPr>
          <w:trHeight w:val="360"/>
        </w:trPr>
        <w:tc>
          <w:tcPr>
            <w:tcW w:w="9720" w:type="dxa"/>
            <w:gridSpan w:val="9"/>
            <w:tcBorders>
              <w:top w:val="single" w:sz="4" w:space="0" w:color="auto"/>
              <w:left w:val="nil"/>
              <w:bottom w:val="single" w:sz="4" w:space="0" w:color="auto"/>
              <w:right w:val="nil"/>
            </w:tcBorders>
            <w:vAlign w:val="bottom"/>
            <w:hideMark/>
          </w:tcPr>
          <w:p w:rsidR="00174A44" w:rsidRPr="00174A44" w:rsidRDefault="00174A44" w:rsidP="002E78D3">
            <w:pPr>
              <w:widowControl w:val="0"/>
              <w:autoSpaceDE w:val="0"/>
              <w:autoSpaceDN w:val="0"/>
              <w:adjustRightInd w:val="0"/>
              <w:rPr>
                <w:rFonts w:eastAsia="Calibri"/>
                <w:sz w:val="28"/>
                <w:szCs w:val="28"/>
              </w:rPr>
            </w:pPr>
            <w:r w:rsidRPr="00174A44">
              <w:rPr>
                <w:rFonts w:eastAsia="Calibri"/>
                <w:sz w:val="28"/>
                <w:szCs w:val="28"/>
              </w:rPr>
              <w:t>документ, подтверждающий полномочия представителя заявителя:</w:t>
            </w:r>
          </w:p>
        </w:tc>
      </w:tr>
      <w:tr w:rsidR="00174A44" w:rsidRPr="00174A44" w:rsidTr="002E78D3">
        <w:trPr>
          <w:trHeight w:val="210"/>
        </w:trPr>
        <w:tc>
          <w:tcPr>
            <w:tcW w:w="9720" w:type="dxa"/>
            <w:gridSpan w:val="9"/>
            <w:tcBorders>
              <w:top w:val="single" w:sz="4" w:space="0" w:color="auto"/>
              <w:left w:val="nil"/>
              <w:bottom w:val="single" w:sz="4" w:space="0" w:color="auto"/>
              <w:right w:val="nil"/>
            </w:tcBorders>
            <w:vAlign w:val="bottom"/>
          </w:tcPr>
          <w:p w:rsidR="00174A44" w:rsidRPr="00174A44" w:rsidRDefault="00174A44" w:rsidP="002E78D3">
            <w:pPr>
              <w:widowControl w:val="0"/>
              <w:autoSpaceDE w:val="0"/>
              <w:autoSpaceDN w:val="0"/>
              <w:adjustRightInd w:val="0"/>
              <w:ind w:firstLine="567"/>
              <w:rPr>
                <w:rFonts w:eastAsia="Calibri"/>
                <w:sz w:val="28"/>
                <w:szCs w:val="28"/>
              </w:rPr>
            </w:pPr>
          </w:p>
        </w:tc>
      </w:tr>
      <w:tr w:rsidR="00174A44" w:rsidRPr="00174A44" w:rsidTr="002E78D3">
        <w:trPr>
          <w:trHeight w:val="255"/>
        </w:trPr>
        <w:tc>
          <w:tcPr>
            <w:tcW w:w="9720" w:type="dxa"/>
            <w:gridSpan w:val="9"/>
            <w:tcBorders>
              <w:top w:val="single" w:sz="4" w:space="0" w:color="auto"/>
              <w:left w:val="nil"/>
              <w:bottom w:val="nil"/>
              <w:right w:val="nil"/>
            </w:tcBorders>
          </w:tcPr>
          <w:p w:rsidR="00174A44" w:rsidRPr="00174A44" w:rsidRDefault="00174A44" w:rsidP="002E78D3">
            <w:pPr>
              <w:widowControl w:val="0"/>
              <w:autoSpaceDE w:val="0"/>
              <w:autoSpaceDN w:val="0"/>
              <w:adjustRightInd w:val="0"/>
              <w:ind w:firstLine="567"/>
              <w:jc w:val="center"/>
              <w:rPr>
                <w:rFonts w:eastAsia="Calibri"/>
                <w:sz w:val="28"/>
                <w:szCs w:val="28"/>
              </w:rPr>
            </w:pPr>
            <w:r w:rsidRPr="00174A44">
              <w:rPr>
                <w:rFonts w:eastAsia="Calibri"/>
                <w:sz w:val="28"/>
                <w:szCs w:val="28"/>
              </w:rPr>
              <w:t>(для лиц, действующих на основании доверенности, устава указать наименование, №</w:t>
            </w:r>
            <w:proofErr w:type="gramStart"/>
            <w:r w:rsidRPr="00174A44">
              <w:rPr>
                <w:rFonts w:eastAsia="Calibri"/>
                <w:sz w:val="28"/>
                <w:szCs w:val="28"/>
              </w:rPr>
              <w:t xml:space="preserve"> ,</w:t>
            </w:r>
            <w:proofErr w:type="gramEnd"/>
            <w:r w:rsidRPr="00174A44">
              <w:rPr>
                <w:rFonts w:eastAsia="Calibri"/>
                <w:sz w:val="28"/>
                <w:szCs w:val="28"/>
              </w:rPr>
              <w:t xml:space="preserve"> дату документа)</w:t>
            </w:r>
          </w:p>
          <w:p w:rsidR="00174A44" w:rsidRPr="00174A44" w:rsidRDefault="00174A44" w:rsidP="002E78D3">
            <w:pPr>
              <w:ind w:firstLine="567"/>
              <w:rPr>
                <w:sz w:val="28"/>
                <w:szCs w:val="28"/>
              </w:rPr>
            </w:pPr>
          </w:p>
        </w:tc>
      </w:tr>
      <w:tr w:rsidR="00174A44" w:rsidRPr="00174A44" w:rsidTr="002E78D3">
        <w:trPr>
          <w:trHeight w:val="215"/>
        </w:trPr>
        <w:tc>
          <w:tcPr>
            <w:tcW w:w="3172" w:type="dxa"/>
            <w:gridSpan w:val="3"/>
            <w:tcBorders>
              <w:top w:val="single" w:sz="4" w:space="0" w:color="auto"/>
              <w:left w:val="nil"/>
              <w:bottom w:val="single" w:sz="4" w:space="0" w:color="auto"/>
              <w:right w:val="nil"/>
            </w:tcBorders>
            <w:hideMark/>
          </w:tcPr>
          <w:p w:rsidR="00174A44" w:rsidRPr="00174A44" w:rsidRDefault="00174A44" w:rsidP="002E78D3">
            <w:pPr>
              <w:widowControl w:val="0"/>
              <w:autoSpaceDE w:val="0"/>
              <w:autoSpaceDN w:val="0"/>
              <w:adjustRightInd w:val="0"/>
              <w:jc w:val="both"/>
              <w:rPr>
                <w:rFonts w:eastAsia="Calibri"/>
                <w:sz w:val="28"/>
                <w:szCs w:val="28"/>
              </w:rPr>
            </w:pPr>
            <w:r w:rsidRPr="00174A44">
              <w:rPr>
                <w:rFonts w:eastAsia="Calibri"/>
                <w:sz w:val="28"/>
                <w:szCs w:val="28"/>
              </w:rPr>
              <w:t>телефон (факс) заявителя</w:t>
            </w:r>
          </w:p>
        </w:tc>
        <w:tc>
          <w:tcPr>
            <w:tcW w:w="6548" w:type="dxa"/>
            <w:gridSpan w:val="6"/>
            <w:tcBorders>
              <w:top w:val="single" w:sz="4" w:space="0" w:color="auto"/>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sz w:val="28"/>
                <w:szCs w:val="28"/>
              </w:rPr>
            </w:pPr>
          </w:p>
        </w:tc>
      </w:tr>
      <w:tr w:rsidR="00174A44" w:rsidRPr="00174A44" w:rsidTr="002E78D3">
        <w:trPr>
          <w:trHeight w:val="240"/>
        </w:trPr>
        <w:tc>
          <w:tcPr>
            <w:tcW w:w="4860" w:type="dxa"/>
            <w:gridSpan w:val="5"/>
            <w:tcBorders>
              <w:top w:val="nil"/>
              <w:left w:val="nil"/>
              <w:bottom w:val="single" w:sz="4" w:space="0" w:color="auto"/>
              <w:right w:val="nil"/>
            </w:tcBorders>
            <w:hideMark/>
          </w:tcPr>
          <w:p w:rsidR="00174A44" w:rsidRPr="00174A44" w:rsidRDefault="00174A44" w:rsidP="002E78D3">
            <w:pPr>
              <w:widowControl w:val="0"/>
              <w:autoSpaceDE w:val="0"/>
              <w:autoSpaceDN w:val="0"/>
              <w:adjustRightInd w:val="0"/>
              <w:rPr>
                <w:rFonts w:eastAsia="Calibri"/>
                <w:sz w:val="28"/>
                <w:szCs w:val="28"/>
              </w:rPr>
            </w:pPr>
            <w:r w:rsidRPr="00174A44">
              <w:rPr>
                <w:rFonts w:eastAsia="Calibri"/>
                <w:sz w:val="28"/>
                <w:szCs w:val="28"/>
              </w:rPr>
              <w:t>место жительства (нахождения) заявителя</w:t>
            </w:r>
          </w:p>
        </w:tc>
        <w:tc>
          <w:tcPr>
            <w:tcW w:w="4860" w:type="dxa"/>
            <w:gridSpan w:val="4"/>
            <w:tcBorders>
              <w:top w:val="nil"/>
              <w:left w:val="nil"/>
              <w:bottom w:val="single" w:sz="4" w:space="0" w:color="auto"/>
              <w:right w:val="nil"/>
            </w:tcBorders>
          </w:tcPr>
          <w:p w:rsidR="00174A44" w:rsidRPr="00174A44" w:rsidRDefault="00174A44" w:rsidP="002E78D3">
            <w:pPr>
              <w:ind w:firstLine="567"/>
              <w:rPr>
                <w:sz w:val="28"/>
                <w:szCs w:val="28"/>
              </w:rPr>
            </w:pPr>
          </w:p>
        </w:tc>
      </w:tr>
      <w:tr w:rsidR="00174A44" w:rsidRPr="00174A44" w:rsidTr="002E78D3">
        <w:trPr>
          <w:trHeight w:val="300"/>
        </w:trPr>
        <w:tc>
          <w:tcPr>
            <w:tcW w:w="4860" w:type="dxa"/>
            <w:gridSpan w:val="5"/>
            <w:tcBorders>
              <w:top w:val="single" w:sz="4" w:space="0" w:color="auto"/>
              <w:left w:val="nil"/>
              <w:bottom w:val="single" w:sz="4" w:space="0" w:color="auto"/>
              <w:right w:val="nil"/>
            </w:tcBorders>
          </w:tcPr>
          <w:p w:rsidR="00174A44" w:rsidRPr="00174A44" w:rsidRDefault="00174A44" w:rsidP="002E78D3">
            <w:pPr>
              <w:widowControl w:val="0"/>
              <w:autoSpaceDE w:val="0"/>
              <w:autoSpaceDN w:val="0"/>
              <w:adjustRightInd w:val="0"/>
              <w:ind w:firstLine="567"/>
              <w:rPr>
                <w:rFonts w:eastAsia="Calibri"/>
                <w:sz w:val="28"/>
                <w:szCs w:val="28"/>
              </w:rPr>
            </w:pPr>
          </w:p>
        </w:tc>
        <w:tc>
          <w:tcPr>
            <w:tcW w:w="4860" w:type="dxa"/>
            <w:gridSpan w:val="4"/>
            <w:tcBorders>
              <w:top w:val="single" w:sz="4" w:space="0" w:color="auto"/>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sz w:val="28"/>
                <w:szCs w:val="28"/>
              </w:rPr>
            </w:pPr>
          </w:p>
        </w:tc>
      </w:tr>
      <w:tr w:rsidR="00174A44" w:rsidRPr="00174A44" w:rsidTr="002E78D3">
        <w:trPr>
          <w:trHeight w:val="270"/>
        </w:trPr>
        <w:tc>
          <w:tcPr>
            <w:tcW w:w="9720" w:type="dxa"/>
            <w:gridSpan w:val="9"/>
            <w:tcBorders>
              <w:top w:val="single" w:sz="4" w:space="0" w:color="auto"/>
              <w:left w:val="nil"/>
              <w:bottom w:val="single" w:sz="4" w:space="0" w:color="auto"/>
              <w:right w:val="nil"/>
            </w:tcBorders>
            <w:hideMark/>
          </w:tcPr>
          <w:p w:rsidR="00174A44" w:rsidRPr="00174A44" w:rsidRDefault="00174A44" w:rsidP="002E78D3">
            <w:pPr>
              <w:rPr>
                <w:sz w:val="28"/>
                <w:szCs w:val="28"/>
              </w:rPr>
            </w:pPr>
            <w:r w:rsidRPr="00174A44">
              <w:rPr>
                <w:sz w:val="28"/>
                <w:szCs w:val="28"/>
              </w:rPr>
              <w:t>ИНН/ОГРН</w:t>
            </w:r>
          </w:p>
        </w:tc>
      </w:tr>
      <w:tr w:rsidR="00174A44" w:rsidRPr="00174A44" w:rsidTr="002E78D3">
        <w:tc>
          <w:tcPr>
            <w:tcW w:w="9720" w:type="dxa"/>
            <w:gridSpan w:val="9"/>
            <w:tcBorders>
              <w:top w:val="nil"/>
              <w:left w:val="nil"/>
              <w:bottom w:val="nil"/>
              <w:right w:val="nil"/>
            </w:tcBorders>
          </w:tcPr>
          <w:p w:rsidR="00174A44" w:rsidRPr="00174A44" w:rsidRDefault="00174A44" w:rsidP="002E78D3">
            <w:pPr>
              <w:ind w:firstLine="567"/>
              <w:jc w:val="center"/>
              <w:rPr>
                <w:sz w:val="28"/>
                <w:szCs w:val="28"/>
              </w:rPr>
            </w:pPr>
          </w:p>
        </w:tc>
      </w:tr>
      <w:tr w:rsidR="00174A44" w:rsidRPr="00174A44" w:rsidTr="002E78D3">
        <w:trPr>
          <w:trHeight w:val="812"/>
        </w:trPr>
        <w:tc>
          <w:tcPr>
            <w:tcW w:w="9720" w:type="dxa"/>
            <w:gridSpan w:val="9"/>
            <w:tcBorders>
              <w:top w:val="nil"/>
              <w:left w:val="nil"/>
              <w:bottom w:val="nil"/>
              <w:right w:val="nil"/>
            </w:tcBorders>
          </w:tcPr>
          <w:p w:rsidR="00174A44" w:rsidRPr="00174A44" w:rsidRDefault="00174A44" w:rsidP="002E78D3">
            <w:pPr>
              <w:autoSpaceDE w:val="0"/>
              <w:autoSpaceDN w:val="0"/>
              <w:adjustRightInd w:val="0"/>
              <w:jc w:val="both"/>
              <w:outlineLvl w:val="0"/>
              <w:rPr>
                <w:sz w:val="28"/>
                <w:szCs w:val="28"/>
              </w:rPr>
            </w:pPr>
            <w:r w:rsidRPr="00174A44">
              <w:rPr>
                <w:sz w:val="28"/>
                <w:szCs w:val="28"/>
              </w:rPr>
              <w:t>Прошу выдать дубликат документа ______________________</w:t>
            </w:r>
          </w:p>
          <w:p w:rsidR="00174A44" w:rsidRPr="00174A44" w:rsidRDefault="00174A44" w:rsidP="00B01BED">
            <w:pPr>
              <w:autoSpaceDE w:val="0"/>
              <w:autoSpaceDN w:val="0"/>
              <w:adjustRightInd w:val="0"/>
              <w:jc w:val="both"/>
              <w:outlineLvl w:val="0"/>
              <w:rPr>
                <w:sz w:val="28"/>
                <w:szCs w:val="28"/>
              </w:rPr>
            </w:pPr>
            <w:r w:rsidRPr="00174A44">
              <w:rPr>
                <w:sz w:val="28"/>
                <w:szCs w:val="28"/>
              </w:rPr>
              <w:t xml:space="preserve">__________________________________________________________________ </w:t>
            </w:r>
          </w:p>
          <w:p w:rsidR="00174A44" w:rsidRPr="00174A44" w:rsidRDefault="00174A44" w:rsidP="002E78D3">
            <w:pPr>
              <w:ind w:firstLine="567"/>
              <w:jc w:val="center"/>
              <w:rPr>
                <w:sz w:val="28"/>
                <w:szCs w:val="28"/>
              </w:rPr>
            </w:pPr>
            <w:r w:rsidRPr="00174A44">
              <w:rPr>
                <w:sz w:val="28"/>
                <w:szCs w:val="28"/>
              </w:rPr>
              <w:t>(указать наименование запрашиваемого документа)</w:t>
            </w:r>
          </w:p>
          <w:p w:rsidR="00174A44" w:rsidRPr="00174A44" w:rsidRDefault="00174A44" w:rsidP="002E78D3">
            <w:pPr>
              <w:ind w:firstLine="567"/>
              <w:rPr>
                <w:sz w:val="28"/>
                <w:szCs w:val="28"/>
              </w:rPr>
            </w:pPr>
          </w:p>
        </w:tc>
      </w:tr>
      <w:tr w:rsidR="00174A44" w:rsidRPr="00174A44" w:rsidTr="002E78D3">
        <w:trPr>
          <w:trHeight w:val="714"/>
        </w:trPr>
        <w:tc>
          <w:tcPr>
            <w:tcW w:w="9720" w:type="dxa"/>
            <w:gridSpan w:val="9"/>
            <w:tcBorders>
              <w:top w:val="nil"/>
              <w:left w:val="nil"/>
              <w:bottom w:val="nil"/>
              <w:right w:val="nil"/>
            </w:tcBorders>
          </w:tcPr>
          <w:p w:rsidR="00174A44" w:rsidRPr="00174A44" w:rsidRDefault="00174A44" w:rsidP="002E78D3">
            <w:pPr>
              <w:widowControl w:val="0"/>
              <w:autoSpaceDE w:val="0"/>
              <w:autoSpaceDN w:val="0"/>
              <w:adjustRightInd w:val="0"/>
              <w:ind w:firstLine="567"/>
              <w:jc w:val="both"/>
              <w:rPr>
                <w:sz w:val="28"/>
                <w:szCs w:val="28"/>
              </w:rPr>
            </w:pPr>
            <w:r w:rsidRPr="00174A44">
              <w:rPr>
                <w:bCs/>
                <w:iCs/>
                <w:sz w:val="28"/>
                <w:szCs w:val="28"/>
              </w:rPr>
              <w:t xml:space="preserve">Выданного </w:t>
            </w:r>
            <w:r w:rsidRPr="00174A44">
              <w:rPr>
                <w:sz w:val="28"/>
                <w:szCs w:val="28"/>
              </w:rPr>
              <w:t>_______________________________________________________</w:t>
            </w:r>
          </w:p>
          <w:p w:rsidR="00174A44" w:rsidRPr="00174A44" w:rsidRDefault="00174A44" w:rsidP="002E78D3">
            <w:pPr>
              <w:widowControl w:val="0"/>
              <w:autoSpaceDE w:val="0"/>
              <w:autoSpaceDN w:val="0"/>
              <w:adjustRightInd w:val="0"/>
              <w:ind w:firstLine="567"/>
              <w:jc w:val="center"/>
              <w:rPr>
                <w:sz w:val="28"/>
                <w:szCs w:val="28"/>
              </w:rPr>
            </w:pPr>
            <w:r w:rsidRPr="00174A44">
              <w:rPr>
                <w:sz w:val="28"/>
                <w:szCs w:val="28"/>
              </w:rPr>
              <w:t>(указать дату, номер документа)</w:t>
            </w:r>
          </w:p>
          <w:p w:rsidR="00174A44" w:rsidRPr="00174A44" w:rsidRDefault="00174A44" w:rsidP="002E78D3">
            <w:pPr>
              <w:widowControl w:val="0"/>
              <w:autoSpaceDE w:val="0"/>
              <w:autoSpaceDN w:val="0"/>
              <w:adjustRightInd w:val="0"/>
              <w:ind w:firstLine="567"/>
              <w:jc w:val="both"/>
              <w:rPr>
                <w:sz w:val="28"/>
                <w:szCs w:val="28"/>
              </w:rPr>
            </w:pPr>
          </w:p>
        </w:tc>
      </w:tr>
      <w:tr w:rsidR="00174A44" w:rsidRPr="00174A44" w:rsidTr="002E78D3">
        <w:trPr>
          <w:trHeight w:val="315"/>
        </w:trPr>
        <w:tc>
          <w:tcPr>
            <w:tcW w:w="9720" w:type="dxa"/>
            <w:gridSpan w:val="9"/>
            <w:tcBorders>
              <w:top w:val="single" w:sz="4" w:space="0" w:color="auto"/>
              <w:left w:val="nil"/>
              <w:bottom w:val="single" w:sz="4" w:space="0" w:color="auto"/>
              <w:right w:val="nil"/>
            </w:tcBorders>
          </w:tcPr>
          <w:p w:rsidR="00174A44" w:rsidRPr="00174A44" w:rsidRDefault="00174A44" w:rsidP="002E78D3">
            <w:pPr>
              <w:ind w:firstLine="567"/>
              <w:rPr>
                <w:sz w:val="28"/>
                <w:szCs w:val="28"/>
              </w:rPr>
            </w:pPr>
          </w:p>
        </w:tc>
      </w:tr>
      <w:tr w:rsidR="00174A44" w:rsidRPr="00174A44" w:rsidTr="002E78D3">
        <w:tc>
          <w:tcPr>
            <w:tcW w:w="9720" w:type="dxa"/>
            <w:gridSpan w:val="9"/>
            <w:tcBorders>
              <w:top w:val="nil"/>
              <w:left w:val="nil"/>
              <w:bottom w:val="single" w:sz="4" w:space="0" w:color="auto"/>
              <w:right w:val="nil"/>
            </w:tcBorders>
          </w:tcPr>
          <w:p w:rsidR="00174A44" w:rsidRPr="00174A44" w:rsidRDefault="00174A44" w:rsidP="002E78D3">
            <w:pPr>
              <w:ind w:firstLine="567"/>
              <w:rPr>
                <w:sz w:val="28"/>
                <w:szCs w:val="28"/>
              </w:rPr>
            </w:pPr>
            <w:r w:rsidRPr="00174A44">
              <w:rPr>
                <w:sz w:val="28"/>
                <w:szCs w:val="28"/>
              </w:rPr>
              <w:t>Способ получения результата рассмотрения заявления о выдаче дубликата документа (</w:t>
            </w:r>
            <w:proofErr w:type="gramStart"/>
            <w:r w:rsidRPr="00174A44">
              <w:rPr>
                <w:bCs/>
                <w:sz w:val="28"/>
                <w:szCs w:val="28"/>
              </w:rPr>
              <w:t>нужное</w:t>
            </w:r>
            <w:proofErr w:type="gramEnd"/>
            <w:r w:rsidRPr="00174A44">
              <w:rPr>
                <w:bCs/>
                <w:sz w:val="28"/>
                <w:szCs w:val="28"/>
              </w:rPr>
              <w:t xml:space="preserve"> подчеркнуть</w:t>
            </w:r>
            <w:r w:rsidRPr="00174A44">
              <w:rPr>
                <w:sz w:val="28"/>
                <w:szCs w:val="28"/>
              </w:rPr>
              <w:t>):</w:t>
            </w:r>
          </w:p>
          <w:p w:rsidR="00174A44" w:rsidRPr="00174A44" w:rsidRDefault="00174A44" w:rsidP="002E78D3">
            <w:pPr>
              <w:ind w:firstLine="567"/>
              <w:rPr>
                <w:sz w:val="28"/>
                <w:szCs w:val="28"/>
              </w:rPr>
            </w:pPr>
            <w:r w:rsidRPr="00174A44">
              <w:rPr>
                <w:sz w:val="28"/>
                <w:szCs w:val="28"/>
              </w:rPr>
              <w:t>- почтовым отправлением по почтовому адресу;</w:t>
            </w:r>
          </w:p>
          <w:p w:rsidR="00174A44" w:rsidRPr="00174A44" w:rsidRDefault="00174A44" w:rsidP="002E78D3">
            <w:pPr>
              <w:ind w:firstLine="567"/>
              <w:rPr>
                <w:sz w:val="28"/>
                <w:szCs w:val="28"/>
              </w:rPr>
            </w:pPr>
            <w:r w:rsidRPr="00174A44">
              <w:rPr>
                <w:sz w:val="28"/>
                <w:szCs w:val="28"/>
              </w:rPr>
              <w:t>- лично;</w:t>
            </w:r>
          </w:p>
          <w:p w:rsidR="00174A44" w:rsidRPr="00174A44" w:rsidRDefault="00174A44" w:rsidP="002E78D3">
            <w:pPr>
              <w:ind w:firstLine="567"/>
              <w:rPr>
                <w:sz w:val="28"/>
                <w:szCs w:val="28"/>
              </w:rPr>
            </w:pPr>
            <w:r w:rsidRPr="00174A44">
              <w:rPr>
                <w:sz w:val="28"/>
                <w:szCs w:val="28"/>
              </w:rPr>
              <w:t>- через уполномоченного представителя.</w:t>
            </w:r>
          </w:p>
          <w:p w:rsidR="00174A44" w:rsidRPr="00174A44" w:rsidRDefault="00174A44" w:rsidP="002E78D3">
            <w:pPr>
              <w:widowControl w:val="0"/>
              <w:autoSpaceDE w:val="0"/>
              <w:autoSpaceDN w:val="0"/>
              <w:adjustRightInd w:val="0"/>
              <w:ind w:firstLine="567"/>
              <w:jc w:val="both"/>
              <w:rPr>
                <w:rFonts w:eastAsia="Calibri"/>
                <w:sz w:val="28"/>
                <w:szCs w:val="28"/>
              </w:rPr>
            </w:pPr>
          </w:p>
        </w:tc>
      </w:tr>
      <w:tr w:rsidR="00174A44" w:rsidRPr="00174A44" w:rsidTr="002E78D3">
        <w:tc>
          <w:tcPr>
            <w:tcW w:w="9720" w:type="dxa"/>
            <w:gridSpan w:val="9"/>
            <w:tcBorders>
              <w:top w:val="nil"/>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sz w:val="28"/>
                <w:szCs w:val="28"/>
              </w:rPr>
            </w:pPr>
            <w:r w:rsidRPr="00174A44">
              <w:rPr>
                <w:rFonts w:eastAsia="Calibri"/>
                <w:sz w:val="28"/>
                <w:szCs w:val="28"/>
              </w:rPr>
              <w:t>Приложение:</w:t>
            </w:r>
          </w:p>
        </w:tc>
      </w:tr>
      <w:tr w:rsidR="00174A44" w:rsidRPr="00174A44" w:rsidTr="002E78D3">
        <w:tc>
          <w:tcPr>
            <w:tcW w:w="9720" w:type="dxa"/>
            <w:gridSpan w:val="9"/>
            <w:tcBorders>
              <w:top w:val="nil"/>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sz w:val="28"/>
                <w:szCs w:val="28"/>
              </w:rPr>
            </w:pPr>
            <w:r w:rsidRPr="00174A44">
              <w:rPr>
                <w:rFonts w:eastAsia="Calibri"/>
                <w:sz w:val="28"/>
                <w:szCs w:val="28"/>
              </w:rPr>
              <w:t>1.</w:t>
            </w:r>
          </w:p>
        </w:tc>
      </w:tr>
      <w:tr w:rsidR="00174A44" w:rsidRPr="00174A44" w:rsidTr="002E78D3">
        <w:tc>
          <w:tcPr>
            <w:tcW w:w="9720" w:type="dxa"/>
            <w:gridSpan w:val="9"/>
            <w:tcBorders>
              <w:top w:val="nil"/>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sz w:val="28"/>
                <w:szCs w:val="28"/>
              </w:rPr>
            </w:pPr>
            <w:r w:rsidRPr="00174A44">
              <w:rPr>
                <w:rFonts w:eastAsia="Calibri"/>
                <w:sz w:val="28"/>
                <w:szCs w:val="28"/>
              </w:rPr>
              <w:t>2.</w:t>
            </w:r>
          </w:p>
        </w:tc>
      </w:tr>
      <w:tr w:rsidR="00174A44" w:rsidRPr="00174A44" w:rsidTr="002E78D3">
        <w:trPr>
          <w:trHeight w:val="1050"/>
        </w:trPr>
        <w:tc>
          <w:tcPr>
            <w:tcW w:w="9720" w:type="dxa"/>
            <w:gridSpan w:val="9"/>
            <w:tcBorders>
              <w:top w:val="single" w:sz="4" w:space="0" w:color="auto"/>
              <w:left w:val="nil"/>
              <w:bottom w:val="nil"/>
              <w:right w:val="nil"/>
            </w:tcBorders>
            <w:hideMark/>
          </w:tcPr>
          <w:p w:rsidR="00174A44" w:rsidRPr="00174A44" w:rsidRDefault="00174A44" w:rsidP="002E78D3">
            <w:pPr>
              <w:widowControl w:val="0"/>
              <w:autoSpaceDE w:val="0"/>
              <w:autoSpaceDN w:val="0"/>
              <w:adjustRightInd w:val="0"/>
              <w:ind w:firstLine="567"/>
              <w:jc w:val="both"/>
              <w:rPr>
                <w:rFonts w:eastAsia="Calibri"/>
                <w:sz w:val="28"/>
                <w:szCs w:val="28"/>
              </w:rPr>
            </w:pPr>
            <w:r w:rsidRPr="00174A44">
              <w:rPr>
                <w:rFonts w:eastAsia="Calibri"/>
                <w:sz w:val="28"/>
                <w:szCs w:val="28"/>
              </w:rPr>
              <w:t>Согласе</w:t>
            </w:r>
            <w:proofErr w:type="gramStart"/>
            <w:r w:rsidRPr="00174A44">
              <w:rPr>
                <w:rFonts w:eastAsia="Calibri"/>
                <w:sz w:val="28"/>
                <w:szCs w:val="28"/>
              </w:rPr>
              <w:t>н(</w:t>
            </w:r>
            <w:proofErr w:type="gramEnd"/>
            <w:r w:rsidRPr="00174A44">
              <w:rPr>
                <w:rFonts w:eastAsia="Calibri"/>
                <w:sz w:val="28"/>
                <w:szCs w:val="28"/>
              </w:rPr>
              <w:t xml:space="preserve">а) на обработку моих персональных данных, указанных в настоящем заявлении, в соответствии со </w:t>
            </w:r>
            <w:hyperlink r:id="rId15" w:history="1">
              <w:r w:rsidRPr="00174A44">
                <w:rPr>
                  <w:rFonts w:eastAsia="Calibri"/>
                  <w:sz w:val="28"/>
                  <w:szCs w:val="28"/>
                </w:rPr>
                <w:t>статьей 9</w:t>
              </w:r>
            </w:hyperlink>
            <w:r w:rsidRPr="00174A44">
              <w:rPr>
                <w:rFonts w:eastAsia="Calibri"/>
                <w:sz w:val="28"/>
                <w:szCs w:val="28"/>
              </w:rPr>
              <w:t xml:space="preserve"> Федерального закона «О персональных данных» в целях получения мной муниципальной услуги.</w:t>
            </w:r>
          </w:p>
        </w:tc>
      </w:tr>
      <w:tr w:rsidR="00174A44" w:rsidRPr="00174A44" w:rsidTr="002E78D3">
        <w:tc>
          <w:tcPr>
            <w:tcW w:w="9720" w:type="dxa"/>
            <w:gridSpan w:val="9"/>
            <w:tcBorders>
              <w:top w:val="nil"/>
              <w:left w:val="nil"/>
              <w:bottom w:val="nil"/>
              <w:right w:val="nil"/>
            </w:tcBorders>
            <w:hideMark/>
          </w:tcPr>
          <w:p w:rsidR="00174A44" w:rsidRPr="00174A44" w:rsidRDefault="00174A44" w:rsidP="002E78D3">
            <w:pPr>
              <w:widowControl w:val="0"/>
              <w:autoSpaceDE w:val="0"/>
              <w:autoSpaceDN w:val="0"/>
              <w:adjustRightInd w:val="0"/>
              <w:ind w:firstLine="567"/>
              <w:jc w:val="both"/>
              <w:rPr>
                <w:rFonts w:eastAsia="Calibri"/>
                <w:sz w:val="28"/>
                <w:szCs w:val="28"/>
              </w:rPr>
            </w:pPr>
            <w:r w:rsidRPr="00174A44">
              <w:rPr>
                <w:rFonts w:eastAsia="Calibri"/>
                <w:sz w:val="28"/>
                <w:szCs w:val="28"/>
              </w:rPr>
              <w:t>Заявитель:</w:t>
            </w:r>
          </w:p>
        </w:tc>
      </w:tr>
      <w:tr w:rsidR="00174A44" w:rsidRPr="00174A44" w:rsidTr="002E78D3">
        <w:tc>
          <w:tcPr>
            <w:tcW w:w="8294" w:type="dxa"/>
            <w:gridSpan w:val="8"/>
            <w:tcBorders>
              <w:top w:val="nil"/>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sz w:val="28"/>
                <w:szCs w:val="28"/>
              </w:rPr>
            </w:pPr>
          </w:p>
        </w:tc>
        <w:tc>
          <w:tcPr>
            <w:tcW w:w="1426" w:type="dxa"/>
            <w:tcBorders>
              <w:top w:val="nil"/>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sz w:val="28"/>
                <w:szCs w:val="28"/>
              </w:rPr>
            </w:pPr>
          </w:p>
        </w:tc>
      </w:tr>
      <w:tr w:rsidR="00174A44" w:rsidRPr="00174A44" w:rsidTr="002E78D3">
        <w:tc>
          <w:tcPr>
            <w:tcW w:w="8294" w:type="dxa"/>
            <w:gridSpan w:val="8"/>
            <w:tcBorders>
              <w:top w:val="single" w:sz="4" w:space="0" w:color="auto"/>
              <w:left w:val="nil"/>
              <w:bottom w:val="nil"/>
              <w:right w:val="nil"/>
            </w:tcBorders>
            <w:hideMark/>
          </w:tcPr>
          <w:p w:rsidR="00174A44" w:rsidRPr="00174A44" w:rsidRDefault="00174A44" w:rsidP="002E78D3">
            <w:pPr>
              <w:widowControl w:val="0"/>
              <w:autoSpaceDE w:val="0"/>
              <w:autoSpaceDN w:val="0"/>
              <w:adjustRightInd w:val="0"/>
              <w:ind w:firstLine="567"/>
              <w:jc w:val="center"/>
              <w:rPr>
                <w:rFonts w:eastAsia="Calibri"/>
                <w:sz w:val="28"/>
                <w:szCs w:val="28"/>
              </w:rPr>
            </w:pPr>
            <w:r w:rsidRPr="00174A44">
              <w:rPr>
                <w:rFonts w:eastAsia="Calibri"/>
                <w:sz w:val="28"/>
                <w:szCs w:val="28"/>
              </w:rPr>
              <w:t xml:space="preserve">Дата         </w:t>
            </w:r>
            <w:proofErr w:type="gramStart"/>
            <w:r w:rsidRPr="00174A44">
              <w:rPr>
                <w:rFonts w:eastAsia="Calibri"/>
                <w:sz w:val="28"/>
                <w:szCs w:val="28"/>
              </w:rPr>
              <w:t>ФИО заявителя/ ФИО представителя заявителя</w:t>
            </w:r>
            <w:proofErr w:type="gramEnd"/>
          </w:p>
        </w:tc>
        <w:tc>
          <w:tcPr>
            <w:tcW w:w="1426" w:type="dxa"/>
            <w:tcBorders>
              <w:top w:val="single" w:sz="4" w:space="0" w:color="auto"/>
              <w:left w:val="nil"/>
              <w:bottom w:val="nil"/>
              <w:right w:val="nil"/>
            </w:tcBorders>
          </w:tcPr>
          <w:p w:rsidR="00174A44" w:rsidRPr="00174A44" w:rsidRDefault="00174A44" w:rsidP="002E78D3">
            <w:pPr>
              <w:widowControl w:val="0"/>
              <w:autoSpaceDE w:val="0"/>
              <w:autoSpaceDN w:val="0"/>
              <w:adjustRightInd w:val="0"/>
              <w:rPr>
                <w:rFonts w:eastAsia="Calibri"/>
                <w:sz w:val="28"/>
                <w:szCs w:val="28"/>
              </w:rPr>
            </w:pPr>
            <w:r w:rsidRPr="00174A44">
              <w:rPr>
                <w:rFonts w:eastAsia="Calibri"/>
                <w:sz w:val="28"/>
                <w:szCs w:val="28"/>
              </w:rPr>
              <w:t>подпись</w:t>
            </w:r>
          </w:p>
          <w:p w:rsidR="00174A44" w:rsidRPr="00174A44" w:rsidRDefault="00174A44" w:rsidP="002E78D3">
            <w:pPr>
              <w:ind w:firstLine="567"/>
              <w:rPr>
                <w:sz w:val="28"/>
                <w:szCs w:val="28"/>
              </w:rPr>
            </w:pPr>
          </w:p>
        </w:tc>
      </w:tr>
    </w:tbl>
    <w:p w:rsidR="00174A44" w:rsidRPr="00174A44" w:rsidRDefault="00174A44" w:rsidP="00174A44">
      <w:pPr>
        <w:tabs>
          <w:tab w:val="left" w:pos="4550"/>
        </w:tabs>
        <w:ind w:firstLine="567"/>
        <w:jc w:val="both"/>
        <w:rPr>
          <w:bCs/>
          <w:sz w:val="28"/>
          <w:szCs w:val="28"/>
        </w:rPr>
      </w:pPr>
    </w:p>
    <w:p w:rsidR="00174A44" w:rsidRPr="00174A44" w:rsidRDefault="00174A44" w:rsidP="00174A44">
      <w:pPr>
        <w:widowControl w:val="0"/>
        <w:autoSpaceDE w:val="0"/>
        <w:ind w:firstLine="567"/>
        <w:rPr>
          <w:rFonts w:eastAsia="Lucida Sans Unicode"/>
          <w:sz w:val="28"/>
          <w:szCs w:val="28"/>
          <w:lang w:eastAsia="en-US" w:bidi="en-US"/>
        </w:rPr>
      </w:pPr>
    </w:p>
    <w:p w:rsidR="00174A44" w:rsidRPr="00174A44" w:rsidRDefault="00174A44" w:rsidP="00174A44">
      <w:pPr>
        <w:widowControl w:val="0"/>
        <w:autoSpaceDE w:val="0"/>
        <w:ind w:firstLine="567"/>
        <w:rPr>
          <w:rFonts w:eastAsia="Lucida Sans Unicode"/>
          <w:sz w:val="28"/>
          <w:szCs w:val="28"/>
          <w:lang w:eastAsia="en-US" w:bidi="en-US"/>
        </w:rPr>
      </w:pPr>
    </w:p>
    <w:p w:rsidR="00174A44" w:rsidRDefault="00174A44" w:rsidP="00174A44">
      <w:pPr>
        <w:jc w:val="both"/>
        <w:rPr>
          <w:rFonts w:cs="Tahoma"/>
          <w:sz w:val="28"/>
          <w:szCs w:val="28"/>
        </w:rPr>
      </w:pPr>
      <w:r>
        <w:rPr>
          <w:sz w:val="28"/>
          <w:szCs w:val="28"/>
        </w:rPr>
        <w:t>З</w:t>
      </w:r>
      <w:r w:rsidRPr="00D74761">
        <w:rPr>
          <w:sz w:val="28"/>
          <w:szCs w:val="28"/>
        </w:rPr>
        <w:t>аместитель главы</w:t>
      </w:r>
      <w:r>
        <w:rPr>
          <w:sz w:val="28"/>
          <w:szCs w:val="28"/>
        </w:rPr>
        <w:t>,</w:t>
      </w:r>
      <w:r>
        <w:rPr>
          <w:rFonts w:cs="Tahoma"/>
        </w:rPr>
        <w:t xml:space="preserve"> </w:t>
      </w:r>
      <w:r w:rsidRPr="00F73BD1">
        <w:rPr>
          <w:rFonts w:cs="Tahoma"/>
          <w:sz w:val="28"/>
          <w:szCs w:val="28"/>
        </w:rPr>
        <w:t xml:space="preserve">по общим вопросам </w:t>
      </w:r>
    </w:p>
    <w:p w:rsidR="00174A44" w:rsidRDefault="00174A44" w:rsidP="00174A44">
      <w:pPr>
        <w:jc w:val="both"/>
        <w:rPr>
          <w:rFonts w:cs="Tahoma"/>
          <w:sz w:val="28"/>
          <w:szCs w:val="28"/>
        </w:rPr>
      </w:pPr>
      <w:r w:rsidRPr="00F73BD1">
        <w:rPr>
          <w:rFonts w:cs="Tahoma"/>
          <w:sz w:val="28"/>
          <w:szCs w:val="28"/>
        </w:rPr>
        <w:t>и</w:t>
      </w:r>
      <w:r>
        <w:rPr>
          <w:rFonts w:cs="Tahoma"/>
          <w:sz w:val="28"/>
          <w:szCs w:val="28"/>
        </w:rPr>
        <w:t xml:space="preserve"> вопросам благоустройства и ЖКХ</w:t>
      </w:r>
    </w:p>
    <w:p w:rsidR="00174A44" w:rsidRDefault="00174A44" w:rsidP="00174A44">
      <w:pPr>
        <w:jc w:val="both"/>
        <w:rPr>
          <w:sz w:val="28"/>
          <w:szCs w:val="28"/>
        </w:rPr>
      </w:pPr>
      <w:r>
        <w:rPr>
          <w:sz w:val="28"/>
          <w:szCs w:val="28"/>
        </w:rPr>
        <w:t xml:space="preserve">администрации </w:t>
      </w:r>
      <w:proofErr w:type="gramStart"/>
      <w:r>
        <w:rPr>
          <w:sz w:val="28"/>
          <w:szCs w:val="28"/>
        </w:rPr>
        <w:t>Красногвардейского</w:t>
      </w:r>
      <w:proofErr w:type="gramEnd"/>
    </w:p>
    <w:p w:rsidR="00174A44" w:rsidRPr="00DF3EE0" w:rsidRDefault="00174A44" w:rsidP="00174A44">
      <w:pPr>
        <w:jc w:val="both"/>
        <w:rPr>
          <w:sz w:val="28"/>
          <w:szCs w:val="28"/>
        </w:rPr>
      </w:pPr>
      <w:r>
        <w:rPr>
          <w:sz w:val="28"/>
          <w:szCs w:val="28"/>
        </w:rPr>
        <w:t>сельского поселения Каневского района                                          Т.В.Дудка</w:t>
      </w:r>
    </w:p>
    <w:p w:rsidR="00174A44" w:rsidRPr="00174A44" w:rsidRDefault="00174A44" w:rsidP="00174A44">
      <w:pPr>
        <w:widowControl w:val="0"/>
        <w:autoSpaceDE w:val="0"/>
        <w:ind w:firstLine="567"/>
        <w:rPr>
          <w:rFonts w:eastAsia="Lucida Sans Unicode"/>
          <w:sz w:val="28"/>
          <w:szCs w:val="28"/>
          <w:lang w:eastAsia="en-US" w:bidi="en-US"/>
        </w:rPr>
      </w:pPr>
    </w:p>
    <w:p w:rsidR="00174A44" w:rsidRPr="00174A44" w:rsidRDefault="00174A44" w:rsidP="00174A44">
      <w:pPr>
        <w:widowControl w:val="0"/>
        <w:autoSpaceDE w:val="0"/>
        <w:ind w:firstLine="567"/>
        <w:rPr>
          <w:rFonts w:eastAsia="Lucida Sans Unicode"/>
          <w:sz w:val="28"/>
          <w:szCs w:val="28"/>
          <w:lang w:eastAsia="en-US" w:bidi="en-US"/>
        </w:rPr>
      </w:pPr>
    </w:p>
    <w:p w:rsidR="00174A44" w:rsidRPr="00174A44" w:rsidRDefault="00174A44" w:rsidP="00174A44">
      <w:pPr>
        <w:widowControl w:val="0"/>
        <w:autoSpaceDE w:val="0"/>
        <w:ind w:firstLine="567"/>
        <w:rPr>
          <w:rFonts w:eastAsia="Lucida Sans Unicode"/>
          <w:sz w:val="28"/>
          <w:szCs w:val="28"/>
          <w:lang w:eastAsia="en-US" w:bidi="en-US"/>
        </w:rPr>
      </w:pPr>
    </w:p>
    <w:p w:rsidR="00174A44" w:rsidRDefault="00174A44" w:rsidP="00174A44">
      <w:pPr>
        <w:widowControl w:val="0"/>
        <w:autoSpaceDE w:val="0"/>
        <w:ind w:firstLine="567"/>
        <w:rPr>
          <w:rFonts w:eastAsia="Lucida Sans Unicode"/>
          <w:sz w:val="28"/>
          <w:szCs w:val="28"/>
          <w:lang w:eastAsia="en-US" w:bidi="en-US"/>
        </w:rPr>
      </w:pPr>
    </w:p>
    <w:p w:rsidR="00B01BED" w:rsidRDefault="00B01BED" w:rsidP="00174A44">
      <w:pPr>
        <w:widowControl w:val="0"/>
        <w:autoSpaceDE w:val="0"/>
        <w:ind w:firstLine="567"/>
        <w:rPr>
          <w:rFonts w:eastAsia="Lucida Sans Unicode"/>
          <w:sz w:val="28"/>
          <w:szCs w:val="28"/>
          <w:lang w:eastAsia="en-US" w:bidi="en-US"/>
        </w:rPr>
      </w:pPr>
    </w:p>
    <w:p w:rsidR="00B01BED" w:rsidRDefault="00B01BED" w:rsidP="00174A44">
      <w:pPr>
        <w:widowControl w:val="0"/>
        <w:autoSpaceDE w:val="0"/>
        <w:ind w:firstLine="567"/>
        <w:rPr>
          <w:rFonts w:eastAsia="Lucida Sans Unicode"/>
          <w:sz w:val="28"/>
          <w:szCs w:val="28"/>
          <w:lang w:eastAsia="en-US" w:bidi="en-US"/>
        </w:rPr>
      </w:pPr>
    </w:p>
    <w:p w:rsidR="00B01BED" w:rsidRDefault="00B01BED" w:rsidP="00174A44">
      <w:pPr>
        <w:widowControl w:val="0"/>
        <w:autoSpaceDE w:val="0"/>
        <w:ind w:firstLine="567"/>
        <w:rPr>
          <w:rFonts w:eastAsia="Lucida Sans Unicode"/>
          <w:sz w:val="28"/>
          <w:szCs w:val="28"/>
          <w:lang w:eastAsia="en-US" w:bidi="en-US"/>
        </w:rPr>
      </w:pPr>
    </w:p>
    <w:p w:rsidR="00B01BED" w:rsidRDefault="00B01BED" w:rsidP="00174A44">
      <w:pPr>
        <w:widowControl w:val="0"/>
        <w:autoSpaceDE w:val="0"/>
        <w:ind w:firstLine="567"/>
        <w:rPr>
          <w:rFonts w:eastAsia="Lucida Sans Unicode"/>
          <w:sz w:val="28"/>
          <w:szCs w:val="28"/>
          <w:lang w:eastAsia="en-US" w:bidi="en-US"/>
        </w:rPr>
      </w:pPr>
    </w:p>
    <w:p w:rsidR="00B01BED" w:rsidRDefault="00B01BED" w:rsidP="00174A44">
      <w:pPr>
        <w:widowControl w:val="0"/>
        <w:autoSpaceDE w:val="0"/>
        <w:ind w:firstLine="567"/>
        <w:rPr>
          <w:rFonts w:eastAsia="Lucida Sans Unicode"/>
          <w:sz w:val="28"/>
          <w:szCs w:val="28"/>
          <w:lang w:eastAsia="en-US" w:bidi="en-US"/>
        </w:rPr>
      </w:pPr>
    </w:p>
    <w:p w:rsidR="00B01BED" w:rsidRDefault="00B01BED" w:rsidP="00174A44">
      <w:pPr>
        <w:widowControl w:val="0"/>
        <w:autoSpaceDE w:val="0"/>
        <w:ind w:firstLine="567"/>
        <w:rPr>
          <w:rFonts w:eastAsia="Lucida Sans Unicode"/>
          <w:sz w:val="28"/>
          <w:szCs w:val="28"/>
          <w:lang w:eastAsia="en-US" w:bidi="en-US"/>
        </w:rPr>
      </w:pPr>
    </w:p>
    <w:p w:rsidR="00B01BED" w:rsidRDefault="00B01BED" w:rsidP="00174A44">
      <w:pPr>
        <w:widowControl w:val="0"/>
        <w:autoSpaceDE w:val="0"/>
        <w:ind w:firstLine="567"/>
        <w:rPr>
          <w:rFonts w:eastAsia="Lucida Sans Unicode"/>
          <w:sz w:val="28"/>
          <w:szCs w:val="28"/>
          <w:lang w:eastAsia="en-US" w:bidi="en-US"/>
        </w:rPr>
      </w:pPr>
    </w:p>
    <w:p w:rsidR="00B01BED" w:rsidRDefault="00B01BED" w:rsidP="00174A44">
      <w:pPr>
        <w:widowControl w:val="0"/>
        <w:autoSpaceDE w:val="0"/>
        <w:ind w:firstLine="567"/>
        <w:rPr>
          <w:rFonts w:eastAsia="Lucida Sans Unicode"/>
          <w:sz w:val="28"/>
          <w:szCs w:val="28"/>
          <w:lang w:eastAsia="en-US" w:bidi="en-US"/>
        </w:rPr>
      </w:pPr>
    </w:p>
    <w:p w:rsidR="00B01BED" w:rsidRDefault="00B01BED" w:rsidP="00174A44">
      <w:pPr>
        <w:widowControl w:val="0"/>
        <w:autoSpaceDE w:val="0"/>
        <w:ind w:firstLine="567"/>
        <w:rPr>
          <w:rFonts w:eastAsia="Lucida Sans Unicode"/>
          <w:sz w:val="28"/>
          <w:szCs w:val="28"/>
          <w:lang w:eastAsia="en-US" w:bidi="en-US"/>
        </w:rPr>
      </w:pPr>
    </w:p>
    <w:p w:rsidR="00B01BED" w:rsidRDefault="00B01BED" w:rsidP="00174A44">
      <w:pPr>
        <w:widowControl w:val="0"/>
        <w:autoSpaceDE w:val="0"/>
        <w:ind w:firstLine="567"/>
        <w:rPr>
          <w:rFonts w:eastAsia="Lucida Sans Unicode"/>
          <w:sz w:val="28"/>
          <w:szCs w:val="28"/>
          <w:lang w:eastAsia="en-US" w:bidi="en-US"/>
        </w:rPr>
      </w:pPr>
    </w:p>
    <w:p w:rsidR="00B01BED" w:rsidRDefault="00B01BED" w:rsidP="00174A44">
      <w:pPr>
        <w:widowControl w:val="0"/>
        <w:autoSpaceDE w:val="0"/>
        <w:ind w:firstLine="567"/>
        <w:rPr>
          <w:rFonts w:eastAsia="Lucida Sans Unicode"/>
          <w:sz w:val="28"/>
          <w:szCs w:val="28"/>
          <w:lang w:eastAsia="en-US" w:bidi="en-US"/>
        </w:rPr>
      </w:pPr>
    </w:p>
    <w:p w:rsidR="00B01BED" w:rsidRDefault="00B01BED" w:rsidP="00174A44">
      <w:pPr>
        <w:widowControl w:val="0"/>
        <w:autoSpaceDE w:val="0"/>
        <w:ind w:firstLine="567"/>
        <w:rPr>
          <w:rFonts w:eastAsia="Lucida Sans Unicode"/>
          <w:sz w:val="28"/>
          <w:szCs w:val="28"/>
          <w:lang w:eastAsia="en-US" w:bidi="en-US"/>
        </w:rPr>
      </w:pPr>
    </w:p>
    <w:p w:rsidR="00B01BED" w:rsidRDefault="00B01BED" w:rsidP="00174A44">
      <w:pPr>
        <w:widowControl w:val="0"/>
        <w:autoSpaceDE w:val="0"/>
        <w:ind w:firstLine="567"/>
        <w:rPr>
          <w:rFonts w:eastAsia="Lucida Sans Unicode"/>
          <w:sz w:val="28"/>
          <w:szCs w:val="28"/>
          <w:lang w:eastAsia="en-US" w:bidi="en-US"/>
        </w:rPr>
      </w:pPr>
    </w:p>
    <w:p w:rsidR="00B01BED" w:rsidRDefault="00B01BED" w:rsidP="00174A44">
      <w:pPr>
        <w:widowControl w:val="0"/>
        <w:autoSpaceDE w:val="0"/>
        <w:ind w:firstLine="567"/>
        <w:rPr>
          <w:rFonts w:eastAsia="Lucida Sans Unicode"/>
          <w:sz w:val="28"/>
          <w:szCs w:val="28"/>
          <w:lang w:eastAsia="en-US" w:bidi="en-US"/>
        </w:rPr>
      </w:pPr>
    </w:p>
    <w:p w:rsidR="00B01BED" w:rsidRDefault="00B01BED" w:rsidP="00174A44">
      <w:pPr>
        <w:widowControl w:val="0"/>
        <w:autoSpaceDE w:val="0"/>
        <w:ind w:firstLine="567"/>
        <w:rPr>
          <w:rFonts w:eastAsia="Lucida Sans Unicode"/>
          <w:sz w:val="28"/>
          <w:szCs w:val="28"/>
          <w:lang w:eastAsia="en-US" w:bidi="en-US"/>
        </w:rPr>
      </w:pPr>
    </w:p>
    <w:p w:rsidR="00B01BED" w:rsidRDefault="00B01BED" w:rsidP="00174A44">
      <w:pPr>
        <w:widowControl w:val="0"/>
        <w:autoSpaceDE w:val="0"/>
        <w:ind w:firstLine="567"/>
        <w:rPr>
          <w:rFonts w:eastAsia="Lucida Sans Unicode"/>
          <w:sz w:val="28"/>
          <w:szCs w:val="28"/>
          <w:lang w:eastAsia="en-US" w:bidi="en-US"/>
        </w:rPr>
      </w:pPr>
    </w:p>
    <w:p w:rsidR="00B01BED" w:rsidRDefault="00B01BED" w:rsidP="00174A44">
      <w:pPr>
        <w:widowControl w:val="0"/>
        <w:autoSpaceDE w:val="0"/>
        <w:ind w:firstLine="567"/>
        <w:rPr>
          <w:rFonts w:eastAsia="Lucida Sans Unicode"/>
          <w:sz w:val="28"/>
          <w:szCs w:val="28"/>
          <w:lang w:eastAsia="en-US" w:bidi="en-US"/>
        </w:rPr>
      </w:pPr>
    </w:p>
    <w:p w:rsidR="00B01BED" w:rsidRPr="00174A44" w:rsidRDefault="00B01BED" w:rsidP="00174A44">
      <w:pPr>
        <w:widowControl w:val="0"/>
        <w:autoSpaceDE w:val="0"/>
        <w:ind w:firstLine="567"/>
        <w:rPr>
          <w:rFonts w:eastAsia="Lucida Sans Unicode"/>
          <w:sz w:val="28"/>
          <w:szCs w:val="28"/>
          <w:lang w:eastAsia="en-US" w:bidi="en-US"/>
        </w:rPr>
      </w:pPr>
    </w:p>
    <w:p w:rsidR="00174A44" w:rsidRPr="00174A44" w:rsidRDefault="00174A44" w:rsidP="00B01BED">
      <w:pPr>
        <w:tabs>
          <w:tab w:val="left" w:pos="4550"/>
        </w:tabs>
        <w:ind w:left="3969"/>
        <w:rPr>
          <w:bCs/>
          <w:sz w:val="28"/>
          <w:szCs w:val="28"/>
        </w:rPr>
      </w:pPr>
      <w:r w:rsidRPr="00174A44">
        <w:rPr>
          <w:bCs/>
          <w:sz w:val="28"/>
          <w:szCs w:val="28"/>
        </w:rPr>
        <w:lastRenderedPageBreak/>
        <w:t>Приложение № 8</w:t>
      </w:r>
    </w:p>
    <w:p w:rsidR="00174A44" w:rsidRPr="00174A44" w:rsidRDefault="00174A44" w:rsidP="00B01BED">
      <w:pPr>
        <w:widowControl w:val="0"/>
        <w:autoSpaceDE w:val="0"/>
        <w:ind w:left="3969"/>
        <w:rPr>
          <w:kern w:val="1"/>
          <w:sz w:val="28"/>
          <w:szCs w:val="28"/>
          <w:shd w:val="clear" w:color="auto" w:fill="FFFFFF"/>
        </w:rPr>
      </w:pPr>
      <w:r w:rsidRPr="00174A44">
        <w:rPr>
          <w:kern w:val="1"/>
          <w:sz w:val="28"/>
          <w:szCs w:val="28"/>
          <w:shd w:val="clear" w:color="auto" w:fill="FFFFFF"/>
        </w:rPr>
        <w:t>к административному регламенту</w:t>
      </w:r>
    </w:p>
    <w:p w:rsidR="00174A44" w:rsidRPr="00174A44" w:rsidRDefault="00174A44" w:rsidP="00B01BED">
      <w:pPr>
        <w:widowControl w:val="0"/>
        <w:autoSpaceDE w:val="0"/>
        <w:ind w:left="3969"/>
        <w:rPr>
          <w:kern w:val="1"/>
          <w:sz w:val="28"/>
          <w:szCs w:val="28"/>
          <w:shd w:val="clear" w:color="auto" w:fill="FFFFFF"/>
        </w:rPr>
      </w:pPr>
      <w:r w:rsidRPr="00174A44">
        <w:rPr>
          <w:kern w:val="1"/>
          <w:sz w:val="28"/>
          <w:szCs w:val="28"/>
          <w:shd w:val="clear" w:color="auto" w:fill="FFFFFF"/>
        </w:rPr>
        <w:t>по предоставлению муниципальной услуги</w:t>
      </w:r>
    </w:p>
    <w:p w:rsidR="00174A44" w:rsidRPr="00174A44" w:rsidRDefault="00174A44" w:rsidP="00B01BED">
      <w:pPr>
        <w:autoSpaceDE w:val="0"/>
        <w:ind w:left="3969"/>
        <w:rPr>
          <w:kern w:val="1"/>
          <w:sz w:val="28"/>
          <w:szCs w:val="28"/>
          <w:shd w:val="clear" w:color="auto" w:fill="FFFFFF"/>
        </w:rPr>
      </w:pPr>
      <w:r w:rsidRPr="00174A44">
        <w:rPr>
          <w:kern w:val="1"/>
          <w:sz w:val="28"/>
          <w:szCs w:val="28"/>
          <w:shd w:val="clear" w:color="auto" w:fill="FFFFFF"/>
        </w:rPr>
        <w:t>«Прием уведомлений о планируемом сносе</w:t>
      </w:r>
    </w:p>
    <w:p w:rsidR="00174A44" w:rsidRPr="00174A44" w:rsidRDefault="00174A44" w:rsidP="00B01BED">
      <w:pPr>
        <w:autoSpaceDE w:val="0"/>
        <w:ind w:left="3969"/>
        <w:rPr>
          <w:kern w:val="1"/>
          <w:sz w:val="28"/>
          <w:szCs w:val="28"/>
          <w:shd w:val="clear" w:color="auto" w:fill="FFFFFF"/>
        </w:rPr>
      </w:pPr>
      <w:r w:rsidRPr="00174A44">
        <w:rPr>
          <w:kern w:val="1"/>
          <w:sz w:val="28"/>
          <w:szCs w:val="28"/>
          <w:shd w:val="clear" w:color="auto" w:fill="FFFFFF"/>
        </w:rPr>
        <w:t>объекта капитального строительства</w:t>
      </w:r>
    </w:p>
    <w:p w:rsidR="00174A44" w:rsidRPr="00174A44" w:rsidRDefault="00174A44" w:rsidP="00B01BED">
      <w:pPr>
        <w:autoSpaceDE w:val="0"/>
        <w:ind w:left="3969"/>
        <w:rPr>
          <w:kern w:val="1"/>
          <w:sz w:val="28"/>
          <w:szCs w:val="28"/>
          <w:shd w:val="clear" w:color="auto" w:fill="FFFFFF"/>
        </w:rPr>
      </w:pPr>
      <w:r w:rsidRPr="00174A44">
        <w:rPr>
          <w:kern w:val="1"/>
          <w:sz w:val="28"/>
          <w:szCs w:val="28"/>
          <w:shd w:val="clear" w:color="auto" w:fill="FFFFFF"/>
        </w:rPr>
        <w:t>и уведомлений о завершении сноса объекта</w:t>
      </w:r>
    </w:p>
    <w:p w:rsidR="00174A44" w:rsidRPr="00174A44" w:rsidRDefault="00174A44" w:rsidP="00B01BED">
      <w:pPr>
        <w:tabs>
          <w:tab w:val="left" w:pos="4550"/>
        </w:tabs>
        <w:ind w:left="3969"/>
        <w:jc w:val="both"/>
        <w:rPr>
          <w:bCs/>
          <w:sz w:val="28"/>
          <w:szCs w:val="28"/>
        </w:rPr>
      </w:pPr>
      <w:r w:rsidRPr="00174A44">
        <w:rPr>
          <w:kern w:val="1"/>
          <w:sz w:val="28"/>
          <w:szCs w:val="28"/>
          <w:shd w:val="clear" w:color="auto" w:fill="FFFFFF"/>
        </w:rPr>
        <w:t>капитального строительства»</w:t>
      </w:r>
    </w:p>
    <w:p w:rsidR="00174A44" w:rsidRPr="00174A44" w:rsidRDefault="00174A44" w:rsidP="00174A44">
      <w:pPr>
        <w:widowControl w:val="0"/>
        <w:autoSpaceDE w:val="0"/>
        <w:ind w:firstLine="567"/>
        <w:rPr>
          <w:rFonts w:eastAsia="Lucida Sans Unicode"/>
          <w:sz w:val="28"/>
          <w:szCs w:val="28"/>
          <w:lang w:eastAsia="en-US" w:bidi="en-US"/>
        </w:rPr>
      </w:pPr>
    </w:p>
    <w:p w:rsidR="00174A44" w:rsidRPr="00174A44" w:rsidRDefault="00174A44" w:rsidP="00174A44">
      <w:pPr>
        <w:widowControl w:val="0"/>
        <w:autoSpaceDE w:val="0"/>
        <w:ind w:firstLine="567"/>
        <w:rPr>
          <w:rFonts w:eastAsia="Lucida Sans Unicode"/>
          <w:sz w:val="28"/>
          <w:szCs w:val="28"/>
          <w:lang w:eastAsia="en-US" w:bidi="en-US"/>
        </w:rPr>
      </w:pPr>
    </w:p>
    <w:p w:rsidR="00174A44" w:rsidRPr="00174A44" w:rsidRDefault="00174A44" w:rsidP="00174A44">
      <w:pPr>
        <w:autoSpaceDE w:val="0"/>
        <w:autoSpaceDN w:val="0"/>
        <w:adjustRightInd w:val="0"/>
        <w:ind w:firstLine="567"/>
        <w:jc w:val="center"/>
        <w:outlineLvl w:val="0"/>
        <w:rPr>
          <w:b/>
          <w:sz w:val="28"/>
          <w:szCs w:val="28"/>
        </w:rPr>
      </w:pPr>
      <w:r w:rsidRPr="00174A44">
        <w:rPr>
          <w:b/>
          <w:sz w:val="28"/>
          <w:szCs w:val="28"/>
        </w:rPr>
        <w:t>Образец заполнения заявления</w:t>
      </w:r>
    </w:p>
    <w:p w:rsidR="00174A44" w:rsidRPr="00174A44" w:rsidRDefault="00174A44" w:rsidP="00174A44">
      <w:pPr>
        <w:autoSpaceDE w:val="0"/>
        <w:autoSpaceDN w:val="0"/>
        <w:adjustRightInd w:val="0"/>
        <w:ind w:firstLine="567"/>
        <w:jc w:val="center"/>
        <w:outlineLvl w:val="0"/>
        <w:rPr>
          <w:b/>
          <w:bCs/>
          <w:sz w:val="28"/>
          <w:szCs w:val="28"/>
        </w:rPr>
      </w:pPr>
      <w:r w:rsidRPr="00174A44">
        <w:rPr>
          <w:b/>
          <w:sz w:val="28"/>
          <w:szCs w:val="28"/>
        </w:rPr>
        <w:t>о выдаче дубликата документа</w:t>
      </w:r>
    </w:p>
    <w:p w:rsidR="00174A44" w:rsidRPr="00174A44" w:rsidRDefault="00174A44" w:rsidP="00174A44">
      <w:pPr>
        <w:widowControl w:val="0"/>
        <w:autoSpaceDE w:val="0"/>
        <w:ind w:firstLine="567"/>
        <w:jc w:val="center"/>
        <w:rPr>
          <w:rFonts w:eastAsia="Lucida Sans Unicode"/>
          <w:sz w:val="28"/>
          <w:szCs w:val="28"/>
          <w:lang w:eastAsia="en-US" w:bidi="en-US"/>
        </w:rPr>
      </w:pPr>
    </w:p>
    <w:tbl>
      <w:tblPr>
        <w:tblW w:w="9720" w:type="dxa"/>
        <w:tblInd w:w="216" w:type="dxa"/>
        <w:tblBorders>
          <w:top w:val="single" w:sz="4" w:space="0" w:color="auto"/>
          <w:left w:val="single" w:sz="4" w:space="0" w:color="auto"/>
          <w:bottom w:val="single" w:sz="4" w:space="0" w:color="auto"/>
          <w:right w:val="single" w:sz="4" w:space="0" w:color="auto"/>
        </w:tblBorders>
        <w:tblLayout w:type="fixed"/>
        <w:tblLook w:val="04A0"/>
      </w:tblPr>
      <w:tblGrid>
        <w:gridCol w:w="1119"/>
        <w:gridCol w:w="1455"/>
        <w:gridCol w:w="598"/>
        <w:gridCol w:w="1458"/>
        <w:gridCol w:w="230"/>
        <w:gridCol w:w="910"/>
        <w:gridCol w:w="424"/>
        <w:gridCol w:w="2100"/>
        <w:gridCol w:w="1426"/>
      </w:tblGrid>
      <w:tr w:rsidR="00174A44" w:rsidRPr="00174A44" w:rsidTr="002E78D3">
        <w:tc>
          <w:tcPr>
            <w:tcW w:w="5770" w:type="dxa"/>
            <w:gridSpan w:val="6"/>
            <w:tcBorders>
              <w:top w:val="nil"/>
              <w:left w:val="nil"/>
              <w:bottom w:val="nil"/>
              <w:right w:val="nil"/>
            </w:tcBorders>
          </w:tcPr>
          <w:p w:rsidR="00174A44" w:rsidRPr="00174A44" w:rsidRDefault="00174A44" w:rsidP="002E78D3">
            <w:pPr>
              <w:widowControl w:val="0"/>
              <w:autoSpaceDE w:val="0"/>
              <w:autoSpaceDN w:val="0"/>
              <w:adjustRightInd w:val="0"/>
              <w:ind w:firstLine="567"/>
              <w:jc w:val="both"/>
              <w:rPr>
                <w:rFonts w:eastAsia="Calibri"/>
                <w:sz w:val="28"/>
                <w:szCs w:val="28"/>
              </w:rPr>
            </w:pPr>
          </w:p>
        </w:tc>
        <w:tc>
          <w:tcPr>
            <w:tcW w:w="3950" w:type="dxa"/>
            <w:gridSpan w:val="3"/>
            <w:tcBorders>
              <w:top w:val="nil"/>
              <w:left w:val="nil"/>
              <w:bottom w:val="nil"/>
              <w:right w:val="nil"/>
            </w:tcBorders>
          </w:tcPr>
          <w:p w:rsidR="00174A44" w:rsidRPr="00174A44" w:rsidRDefault="00174A44" w:rsidP="002E78D3">
            <w:pPr>
              <w:widowControl w:val="0"/>
              <w:autoSpaceDE w:val="0"/>
              <w:autoSpaceDN w:val="0"/>
              <w:adjustRightInd w:val="0"/>
              <w:rPr>
                <w:sz w:val="28"/>
                <w:szCs w:val="28"/>
              </w:rPr>
            </w:pPr>
            <w:r w:rsidRPr="00174A44">
              <w:rPr>
                <w:sz w:val="28"/>
                <w:szCs w:val="28"/>
              </w:rPr>
              <w:t>Главе</w:t>
            </w:r>
          </w:p>
          <w:p w:rsidR="00174A44" w:rsidRPr="00174A44" w:rsidRDefault="00174A44" w:rsidP="002E78D3">
            <w:pPr>
              <w:widowControl w:val="0"/>
              <w:autoSpaceDE w:val="0"/>
              <w:autoSpaceDN w:val="0"/>
              <w:adjustRightInd w:val="0"/>
              <w:rPr>
                <w:sz w:val="28"/>
                <w:szCs w:val="28"/>
              </w:rPr>
            </w:pPr>
            <w:r>
              <w:rPr>
                <w:sz w:val="28"/>
                <w:szCs w:val="28"/>
              </w:rPr>
              <w:t>Красногвардейского</w:t>
            </w:r>
            <w:r w:rsidRPr="00174A44">
              <w:rPr>
                <w:sz w:val="28"/>
                <w:szCs w:val="28"/>
              </w:rPr>
              <w:t xml:space="preserve"> сельского поселения</w:t>
            </w:r>
            <w:r>
              <w:rPr>
                <w:sz w:val="28"/>
                <w:szCs w:val="28"/>
              </w:rPr>
              <w:t xml:space="preserve"> </w:t>
            </w:r>
            <w:r w:rsidRPr="00174A44">
              <w:rPr>
                <w:sz w:val="28"/>
                <w:szCs w:val="28"/>
              </w:rPr>
              <w:t>Каневского района</w:t>
            </w:r>
          </w:p>
        </w:tc>
      </w:tr>
      <w:tr w:rsidR="00174A44" w:rsidRPr="00174A44" w:rsidTr="002E78D3">
        <w:tc>
          <w:tcPr>
            <w:tcW w:w="5770" w:type="dxa"/>
            <w:gridSpan w:val="6"/>
            <w:tcBorders>
              <w:top w:val="nil"/>
              <w:left w:val="nil"/>
              <w:bottom w:val="nil"/>
              <w:right w:val="nil"/>
            </w:tcBorders>
          </w:tcPr>
          <w:p w:rsidR="00174A44" w:rsidRPr="00174A44" w:rsidRDefault="00174A44" w:rsidP="002E78D3">
            <w:pPr>
              <w:widowControl w:val="0"/>
              <w:autoSpaceDE w:val="0"/>
              <w:autoSpaceDN w:val="0"/>
              <w:adjustRightInd w:val="0"/>
              <w:ind w:firstLine="567"/>
              <w:jc w:val="both"/>
              <w:rPr>
                <w:rFonts w:eastAsia="Calibri"/>
                <w:sz w:val="28"/>
                <w:szCs w:val="28"/>
              </w:rPr>
            </w:pPr>
          </w:p>
        </w:tc>
        <w:tc>
          <w:tcPr>
            <w:tcW w:w="3950" w:type="dxa"/>
            <w:gridSpan w:val="3"/>
            <w:tcBorders>
              <w:top w:val="nil"/>
              <w:left w:val="nil"/>
              <w:bottom w:val="single" w:sz="4" w:space="0" w:color="auto"/>
              <w:right w:val="nil"/>
            </w:tcBorders>
          </w:tcPr>
          <w:p w:rsidR="00174A44" w:rsidRPr="00174A44" w:rsidRDefault="00174A44" w:rsidP="002E78D3">
            <w:pPr>
              <w:widowControl w:val="0"/>
              <w:autoSpaceDE w:val="0"/>
              <w:autoSpaceDN w:val="0"/>
              <w:adjustRightInd w:val="0"/>
              <w:jc w:val="both"/>
              <w:rPr>
                <w:rFonts w:eastAsia="Calibri"/>
                <w:bCs/>
                <w:iCs/>
                <w:sz w:val="28"/>
                <w:szCs w:val="28"/>
              </w:rPr>
            </w:pPr>
            <w:proofErr w:type="spellStart"/>
            <w:r>
              <w:rPr>
                <w:rFonts w:eastAsia="Calibri"/>
                <w:bCs/>
                <w:iCs/>
                <w:sz w:val="28"/>
                <w:szCs w:val="28"/>
              </w:rPr>
              <w:t>Ю.В.Гринь</w:t>
            </w:r>
            <w:proofErr w:type="spellEnd"/>
          </w:p>
        </w:tc>
      </w:tr>
      <w:tr w:rsidR="00174A44" w:rsidRPr="00174A44" w:rsidTr="002E78D3">
        <w:tc>
          <w:tcPr>
            <w:tcW w:w="9720" w:type="dxa"/>
            <w:gridSpan w:val="9"/>
            <w:tcBorders>
              <w:top w:val="nil"/>
              <w:left w:val="nil"/>
              <w:bottom w:val="nil"/>
              <w:right w:val="nil"/>
            </w:tcBorders>
          </w:tcPr>
          <w:p w:rsidR="00174A44" w:rsidRPr="00174A44" w:rsidRDefault="00174A44" w:rsidP="002E78D3">
            <w:pPr>
              <w:widowControl w:val="0"/>
              <w:autoSpaceDE w:val="0"/>
              <w:autoSpaceDN w:val="0"/>
              <w:adjustRightInd w:val="0"/>
              <w:ind w:firstLine="567"/>
              <w:jc w:val="both"/>
              <w:rPr>
                <w:rFonts w:eastAsia="Calibri"/>
                <w:sz w:val="28"/>
                <w:szCs w:val="28"/>
              </w:rPr>
            </w:pPr>
          </w:p>
        </w:tc>
      </w:tr>
      <w:tr w:rsidR="00174A44" w:rsidRPr="00174A44" w:rsidTr="002E78D3">
        <w:tc>
          <w:tcPr>
            <w:tcW w:w="9720" w:type="dxa"/>
            <w:gridSpan w:val="9"/>
            <w:tcBorders>
              <w:top w:val="nil"/>
              <w:left w:val="nil"/>
              <w:bottom w:val="nil"/>
              <w:right w:val="nil"/>
            </w:tcBorders>
          </w:tcPr>
          <w:p w:rsidR="00174A44" w:rsidRPr="00174A44" w:rsidRDefault="00174A44" w:rsidP="002E78D3">
            <w:pPr>
              <w:autoSpaceDE w:val="0"/>
              <w:autoSpaceDN w:val="0"/>
              <w:adjustRightInd w:val="0"/>
              <w:ind w:firstLine="567"/>
              <w:jc w:val="center"/>
              <w:outlineLvl w:val="0"/>
              <w:rPr>
                <w:b/>
                <w:sz w:val="28"/>
                <w:szCs w:val="28"/>
              </w:rPr>
            </w:pPr>
            <w:r w:rsidRPr="00174A44">
              <w:rPr>
                <w:b/>
                <w:sz w:val="28"/>
                <w:szCs w:val="28"/>
              </w:rPr>
              <w:t>Заявление</w:t>
            </w:r>
          </w:p>
          <w:p w:rsidR="00174A44" w:rsidRPr="00174A44" w:rsidRDefault="00174A44" w:rsidP="002E78D3">
            <w:pPr>
              <w:autoSpaceDE w:val="0"/>
              <w:autoSpaceDN w:val="0"/>
              <w:adjustRightInd w:val="0"/>
              <w:ind w:firstLine="567"/>
              <w:jc w:val="center"/>
              <w:outlineLvl w:val="0"/>
              <w:rPr>
                <w:b/>
                <w:bCs/>
                <w:sz w:val="28"/>
                <w:szCs w:val="28"/>
              </w:rPr>
            </w:pPr>
            <w:r w:rsidRPr="00174A44">
              <w:rPr>
                <w:b/>
                <w:sz w:val="28"/>
                <w:szCs w:val="28"/>
              </w:rPr>
              <w:t>о выдаче дубликата документа</w:t>
            </w:r>
          </w:p>
          <w:p w:rsidR="00174A44" w:rsidRPr="00174A44" w:rsidRDefault="00174A44" w:rsidP="002E78D3">
            <w:pPr>
              <w:ind w:firstLine="567"/>
              <w:rPr>
                <w:sz w:val="28"/>
                <w:szCs w:val="28"/>
              </w:rPr>
            </w:pPr>
          </w:p>
        </w:tc>
      </w:tr>
      <w:tr w:rsidR="00174A44" w:rsidRPr="00174A44" w:rsidTr="002E78D3">
        <w:trPr>
          <w:trHeight w:val="135"/>
        </w:trPr>
        <w:tc>
          <w:tcPr>
            <w:tcW w:w="9720" w:type="dxa"/>
            <w:gridSpan w:val="9"/>
            <w:tcBorders>
              <w:top w:val="nil"/>
              <w:left w:val="nil"/>
              <w:bottom w:val="single" w:sz="4" w:space="0" w:color="auto"/>
              <w:right w:val="nil"/>
            </w:tcBorders>
          </w:tcPr>
          <w:p w:rsidR="00174A44" w:rsidRPr="00174A44" w:rsidRDefault="00174A44" w:rsidP="002E78D3">
            <w:pPr>
              <w:widowControl w:val="0"/>
              <w:autoSpaceDE w:val="0"/>
              <w:autoSpaceDN w:val="0"/>
              <w:adjustRightInd w:val="0"/>
              <w:ind w:firstLine="567"/>
              <w:jc w:val="center"/>
              <w:rPr>
                <w:rFonts w:eastAsia="Calibri"/>
                <w:bCs/>
                <w:iCs/>
                <w:sz w:val="28"/>
                <w:szCs w:val="28"/>
              </w:rPr>
            </w:pPr>
            <w:r w:rsidRPr="00174A44">
              <w:rPr>
                <w:rFonts w:eastAsia="Calibri"/>
                <w:bCs/>
                <w:iCs/>
                <w:sz w:val="28"/>
                <w:szCs w:val="28"/>
              </w:rPr>
              <w:t>Иванов Иван Иванович</w:t>
            </w:r>
          </w:p>
        </w:tc>
      </w:tr>
      <w:tr w:rsidR="00174A44" w:rsidRPr="00174A44" w:rsidTr="002E78D3">
        <w:trPr>
          <w:trHeight w:val="351"/>
        </w:trPr>
        <w:tc>
          <w:tcPr>
            <w:tcW w:w="9720" w:type="dxa"/>
            <w:gridSpan w:val="9"/>
            <w:tcBorders>
              <w:top w:val="nil"/>
              <w:left w:val="nil"/>
              <w:bottom w:val="nil"/>
              <w:right w:val="nil"/>
            </w:tcBorders>
          </w:tcPr>
          <w:p w:rsidR="00174A44" w:rsidRPr="00174A44" w:rsidRDefault="00174A44" w:rsidP="002E78D3">
            <w:pPr>
              <w:ind w:firstLine="567"/>
              <w:jc w:val="center"/>
              <w:rPr>
                <w:sz w:val="28"/>
                <w:szCs w:val="28"/>
              </w:rPr>
            </w:pPr>
            <w:proofErr w:type="gramStart"/>
            <w:r w:rsidRPr="00174A44">
              <w:rPr>
                <w:rFonts w:eastAsia="Calibri"/>
                <w:sz w:val="28"/>
                <w:szCs w:val="28"/>
              </w:rPr>
              <w:t>(фамилия, имя и отчество (при наличии)</w:t>
            </w:r>
            <w:proofErr w:type="gramEnd"/>
          </w:p>
        </w:tc>
      </w:tr>
      <w:tr w:rsidR="00174A44" w:rsidRPr="00174A44" w:rsidTr="002E78D3">
        <w:tc>
          <w:tcPr>
            <w:tcW w:w="2574" w:type="dxa"/>
            <w:gridSpan w:val="2"/>
            <w:tcBorders>
              <w:top w:val="nil"/>
              <w:left w:val="nil"/>
              <w:bottom w:val="nil"/>
              <w:right w:val="nil"/>
            </w:tcBorders>
            <w:hideMark/>
          </w:tcPr>
          <w:p w:rsidR="00174A44" w:rsidRPr="00174A44" w:rsidRDefault="00174A44" w:rsidP="002E78D3">
            <w:pPr>
              <w:widowControl w:val="0"/>
              <w:autoSpaceDE w:val="0"/>
              <w:autoSpaceDN w:val="0"/>
              <w:adjustRightInd w:val="0"/>
              <w:ind w:firstLine="567"/>
              <w:jc w:val="both"/>
              <w:rPr>
                <w:rFonts w:eastAsia="Calibri"/>
                <w:sz w:val="28"/>
                <w:szCs w:val="28"/>
              </w:rPr>
            </w:pPr>
            <w:r w:rsidRPr="00174A44">
              <w:rPr>
                <w:rFonts w:eastAsia="Calibri"/>
                <w:sz w:val="28"/>
                <w:szCs w:val="28"/>
              </w:rPr>
              <w:t>паспорт: серия</w:t>
            </w:r>
          </w:p>
        </w:tc>
        <w:tc>
          <w:tcPr>
            <w:tcW w:w="2056" w:type="dxa"/>
            <w:gridSpan w:val="2"/>
            <w:tcBorders>
              <w:top w:val="nil"/>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bCs/>
                <w:iCs/>
                <w:sz w:val="28"/>
                <w:szCs w:val="28"/>
              </w:rPr>
            </w:pPr>
            <w:r w:rsidRPr="00174A44">
              <w:rPr>
                <w:rFonts w:eastAsia="Calibri"/>
                <w:bCs/>
                <w:iCs/>
                <w:sz w:val="28"/>
                <w:szCs w:val="28"/>
              </w:rPr>
              <w:t>0301</w:t>
            </w:r>
          </w:p>
        </w:tc>
        <w:tc>
          <w:tcPr>
            <w:tcW w:w="1564" w:type="dxa"/>
            <w:gridSpan w:val="3"/>
            <w:tcBorders>
              <w:top w:val="nil"/>
              <w:left w:val="nil"/>
              <w:bottom w:val="nil"/>
              <w:right w:val="nil"/>
            </w:tcBorders>
            <w:hideMark/>
          </w:tcPr>
          <w:p w:rsidR="00174A44" w:rsidRPr="00174A44" w:rsidRDefault="00174A44" w:rsidP="002E78D3">
            <w:pPr>
              <w:widowControl w:val="0"/>
              <w:autoSpaceDE w:val="0"/>
              <w:autoSpaceDN w:val="0"/>
              <w:adjustRightInd w:val="0"/>
              <w:ind w:firstLine="567"/>
              <w:jc w:val="center"/>
              <w:rPr>
                <w:rFonts w:eastAsia="Calibri"/>
                <w:sz w:val="28"/>
                <w:szCs w:val="28"/>
              </w:rPr>
            </w:pPr>
            <w:r w:rsidRPr="00174A44">
              <w:rPr>
                <w:rFonts w:eastAsia="Calibri"/>
                <w:sz w:val="28"/>
                <w:szCs w:val="28"/>
              </w:rPr>
              <w:t>номер</w:t>
            </w:r>
          </w:p>
        </w:tc>
        <w:tc>
          <w:tcPr>
            <w:tcW w:w="3526" w:type="dxa"/>
            <w:gridSpan w:val="2"/>
            <w:tcBorders>
              <w:top w:val="nil"/>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bCs/>
                <w:iCs/>
                <w:sz w:val="28"/>
                <w:szCs w:val="28"/>
              </w:rPr>
            </w:pPr>
            <w:r w:rsidRPr="00174A44">
              <w:rPr>
                <w:rFonts w:eastAsia="Calibri"/>
                <w:bCs/>
                <w:iCs/>
                <w:sz w:val="28"/>
                <w:szCs w:val="28"/>
              </w:rPr>
              <w:t>236547</w:t>
            </w:r>
          </w:p>
        </w:tc>
      </w:tr>
      <w:tr w:rsidR="00174A44" w:rsidRPr="00174A44" w:rsidTr="002E78D3">
        <w:tc>
          <w:tcPr>
            <w:tcW w:w="1119" w:type="dxa"/>
            <w:tcBorders>
              <w:top w:val="nil"/>
              <w:left w:val="nil"/>
              <w:bottom w:val="single" w:sz="4" w:space="0" w:color="auto"/>
              <w:right w:val="nil"/>
            </w:tcBorders>
            <w:hideMark/>
          </w:tcPr>
          <w:p w:rsidR="00174A44" w:rsidRPr="00174A44" w:rsidRDefault="00174A44" w:rsidP="002E78D3">
            <w:pPr>
              <w:widowControl w:val="0"/>
              <w:autoSpaceDE w:val="0"/>
              <w:autoSpaceDN w:val="0"/>
              <w:adjustRightInd w:val="0"/>
              <w:jc w:val="both"/>
              <w:rPr>
                <w:rFonts w:eastAsia="Calibri"/>
                <w:sz w:val="28"/>
                <w:szCs w:val="28"/>
              </w:rPr>
            </w:pPr>
            <w:r w:rsidRPr="00174A44">
              <w:rPr>
                <w:rFonts w:eastAsia="Calibri"/>
                <w:sz w:val="28"/>
                <w:szCs w:val="28"/>
              </w:rPr>
              <w:t>выдан</w:t>
            </w:r>
          </w:p>
        </w:tc>
        <w:tc>
          <w:tcPr>
            <w:tcW w:w="8601" w:type="dxa"/>
            <w:gridSpan w:val="8"/>
            <w:tcBorders>
              <w:top w:val="nil"/>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bCs/>
                <w:iCs/>
                <w:sz w:val="28"/>
                <w:szCs w:val="28"/>
              </w:rPr>
            </w:pPr>
            <w:r w:rsidRPr="00174A44">
              <w:rPr>
                <w:rFonts w:eastAsia="Calibri"/>
                <w:bCs/>
                <w:iCs/>
                <w:sz w:val="28"/>
                <w:szCs w:val="28"/>
              </w:rPr>
              <w:t>ОВД по Каневскому району</w:t>
            </w:r>
          </w:p>
        </w:tc>
      </w:tr>
      <w:tr w:rsidR="00174A44" w:rsidRPr="00174A44" w:rsidTr="002E78D3">
        <w:trPr>
          <w:trHeight w:val="195"/>
        </w:trPr>
        <w:tc>
          <w:tcPr>
            <w:tcW w:w="9720" w:type="dxa"/>
            <w:gridSpan w:val="9"/>
            <w:tcBorders>
              <w:top w:val="nil"/>
              <w:left w:val="nil"/>
              <w:bottom w:val="single" w:sz="4" w:space="0" w:color="auto"/>
              <w:right w:val="nil"/>
            </w:tcBorders>
            <w:hideMark/>
          </w:tcPr>
          <w:p w:rsidR="00174A44" w:rsidRPr="00174A44" w:rsidRDefault="00174A44" w:rsidP="002E78D3">
            <w:pPr>
              <w:widowControl w:val="0"/>
              <w:autoSpaceDE w:val="0"/>
              <w:autoSpaceDN w:val="0"/>
              <w:adjustRightInd w:val="0"/>
              <w:jc w:val="both"/>
              <w:rPr>
                <w:rFonts w:eastAsia="Calibri"/>
                <w:sz w:val="28"/>
                <w:szCs w:val="28"/>
              </w:rPr>
            </w:pPr>
            <w:r w:rsidRPr="00174A44">
              <w:rPr>
                <w:rFonts w:eastAsia="Calibri"/>
                <w:sz w:val="28"/>
                <w:szCs w:val="28"/>
              </w:rPr>
              <w:t xml:space="preserve">дата выдачи паспорта </w:t>
            </w:r>
            <w:r w:rsidRPr="00174A44">
              <w:rPr>
                <w:rFonts w:eastAsia="Calibri"/>
                <w:bCs/>
                <w:iCs/>
                <w:sz w:val="28"/>
                <w:szCs w:val="28"/>
              </w:rPr>
              <w:t>15.07.2008</w:t>
            </w:r>
          </w:p>
        </w:tc>
      </w:tr>
      <w:tr w:rsidR="00174A44" w:rsidRPr="00174A44" w:rsidTr="002E78D3">
        <w:trPr>
          <w:trHeight w:val="236"/>
        </w:trPr>
        <w:tc>
          <w:tcPr>
            <w:tcW w:w="2574" w:type="dxa"/>
            <w:gridSpan w:val="2"/>
            <w:tcBorders>
              <w:top w:val="single" w:sz="4" w:space="0" w:color="auto"/>
              <w:left w:val="nil"/>
              <w:bottom w:val="single" w:sz="4" w:space="0" w:color="auto"/>
              <w:right w:val="nil"/>
            </w:tcBorders>
            <w:hideMark/>
          </w:tcPr>
          <w:p w:rsidR="00174A44" w:rsidRPr="00174A44" w:rsidRDefault="00174A44" w:rsidP="002E78D3">
            <w:pPr>
              <w:widowControl w:val="0"/>
              <w:autoSpaceDE w:val="0"/>
              <w:autoSpaceDN w:val="0"/>
              <w:adjustRightInd w:val="0"/>
              <w:jc w:val="both"/>
              <w:rPr>
                <w:rFonts w:eastAsia="Calibri"/>
                <w:sz w:val="28"/>
                <w:szCs w:val="28"/>
              </w:rPr>
            </w:pPr>
            <w:r w:rsidRPr="00174A44">
              <w:rPr>
                <w:rFonts w:eastAsia="Calibri"/>
                <w:sz w:val="28"/>
                <w:szCs w:val="28"/>
              </w:rPr>
              <w:t>Ф.И.О. представителя</w:t>
            </w:r>
          </w:p>
        </w:tc>
        <w:tc>
          <w:tcPr>
            <w:tcW w:w="7146" w:type="dxa"/>
            <w:gridSpan w:val="7"/>
            <w:tcBorders>
              <w:top w:val="nil"/>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sz w:val="28"/>
                <w:szCs w:val="28"/>
              </w:rPr>
            </w:pPr>
          </w:p>
        </w:tc>
      </w:tr>
      <w:tr w:rsidR="00174A44" w:rsidRPr="00174A44" w:rsidTr="002E78D3">
        <w:trPr>
          <w:trHeight w:val="360"/>
        </w:trPr>
        <w:tc>
          <w:tcPr>
            <w:tcW w:w="9720" w:type="dxa"/>
            <w:gridSpan w:val="9"/>
            <w:tcBorders>
              <w:top w:val="single" w:sz="4" w:space="0" w:color="auto"/>
              <w:left w:val="nil"/>
              <w:bottom w:val="single" w:sz="4" w:space="0" w:color="auto"/>
              <w:right w:val="nil"/>
            </w:tcBorders>
            <w:vAlign w:val="bottom"/>
            <w:hideMark/>
          </w:tcPr>
          <w:p w:rsidR="00174A44" w:rsidRPr="00174A44" w:rsidRDefault="00174A44" w:rsidP="002E78D3">
            <w:pPr>
              <w:widowControl w:val="0"/>
              <w:autoSpaceDE w:val="0"/>
              <w:autoSpaceDN w:val="0"/>
              <w:adjustRightInd w:val="0"/>
              <w:rPr>
                <w:rFonts w:eastAsia="Calibri"/>
                <w:sz w:val="28"/>
                <w:szCs w:val="28"/>
              </w:rPr>
            </w:pPr>
            <w:r w:rsidRPr="00174A44">
              <w:rPr>
                <w:rFonts w:eastAsia="Calibri"/>
                <w:sz w:val="28"/>
                <w:szCs w:val="28"/>
              </w:rPr>
              <w:t>документ, подтверждающий полномочия представителя заявителя:</w:t>
            </w:r>
          </w:p>
        </w:tc>
      </w:tr>
      <w:tr w:rsidR="00174A44" w:rsidRPr="00174A44" w:rsidTr="002E78D3">
        <w:trPr>
          <w:trHeight w:val="210"/>
        </w:trPr>
        <w:tc>
          <w:tcPr>
            <w:tcW w:w="9720" w:type="dxa"/>
            <w:gridSpan w:val="9"/>
            <w:tcBorders>
              <w:top w:val="single" w:sz="4" w:space="0" w:color="auto"/>
              <w:left w:val="nil"/>
              <w:bottom w:val="single" w:sz="4" w:space="0" w:color="auto"/>
              <w:right w:val="nil"/>
            </w:tcBorders>
            <w:vAlign w:val="bottom"/>
          </w:tcPr>
          <w:p w:rsidR="00174A44" w:rsidRPr="00174A44" w:rsidRDefault="00174A44" w:rsidP="002E78D3">
            <w:pPr>
              <w:widowControl w:val="0"/>
              <w:autoSpaceDE w:val="0"/>
              <w:autoSpaceDN w:val="0"/>
              <w:adjustRightInd w:val="0"/>
              <w:ind w:firstLine="567"/>
              <w:rPr>
                <w:rFonts w:eastAsia="Calibri"/>
                <w:sz w:val="28"/>
                <w:szCs w:val="28"/>
              </w:rPr>
            </w:pPr>
          </w:p>
        </w:tc>
      </w:tr>
      <w:tr w:rsidR="00174A44" w:rsidRPr="00174A44" w:rsidTr="002E78D3">
        <w:trPr>
          <w:trHeight w:val="255"/>
        </w:trPr>
        <w:tc>
          <w:tcPr>
            <w:tcW w:w="9720" w:type="dxa"/>
            <w:gridSpan w:val="9"/>
            <w:tcBorders>
              <w:top w:val="single" w:sz="4" w:space="0" w:color="auto"/>
              <w:left w:val="nil"/>
              <w:bottom w:val="nil"/>
              <w:right w:val="nil"/>
            </w:tcBorders>
          </w:tcPr>
          <w:p w:rsidR="00174A44" w:rsidRPr="00174A44" w:rsidRDefault="00174A44" w:rsidP="002E78D3">
            <w:pPr>
              <w:widowControl w:val="0"/>
              <w:autoSpaceDE w:val="0"/>
              <w:autoSpaceDN w:val="0"/>
              <w:adjustRightInd w:val="0"/>
              <w:ind w:firstLine="567"/>
              <w:jc w:val="center"/>
              <w:rPr>
                <w:rFonts w:eastAsia="Calibri"/>
                <w:sz w:val="28"/>
                <w:szCs w:val="28"/>
              </w:rPr>
            </w:pPr>
            <w:r w:rsidRPr="00174A44">
              <w:rPr>
                <w:rFonts w:eastAsia="Calibri"/>
                <w:sz w:val="28"/>
                <w:szCs w:val="28"/>
              </w:rPr>
              <w:t>(для лиц, действующих на основании доверенности, устава указать наименование, №, дату документа)</w:t>
            </w:r>
          </w:p>
          <w:p w:rsidR="00174A44" w:rsidRPr="00174A44" w:rsidRDefault="00174A44" w:rsidP="002E78D3">
            <w:pPr>
              <w:ind w:firstLine="567"/>
              <w:rPr>
                <w:sz w:val="28"/>
                <w:szCs w:val="28"/>
              </w:rPr>
            </w:pPr>
          </w:p>
        </w:tc>
      </w:tr>
      <w:tr w:rsidR="00174A44" w:rsidRPr="00174A44" w:rsidTr="002E78D3">
        <w:trPr>
          <w:trHeight w:val="215"/>
        </w:trPr>
        <w:tc>
          <w:tcPr>
            <w:tcW w:w="3172" w:type="dxa"/>
            <w:gridSpan w:val="3"/>
            <w:tcBorders>
              <w:top w:val="single" w:sz="4" w:space="0" w:color="auto"/>
              <w:left w:val="nil"/>
              <w:bottom w:val="single" w:sz="4" w:space="0" w:color="auto"/>
              <w:right w:val="nil"/>
            </w:tcBorders>
            <w:hideMark/>
          </w:tcPr>
          <w:p w:rsidR="00174A44" w:rsidRPr="00174A44" w:rsidRDefault="00174A44" w:rsidP="002E78D3">
            <w:pPr>
              <w:widowControl w:val="0"/>
              <w:autoSpaceDE w:val="0"/>
              <w:autoSpaceDN w:val="0"/>
              <w:adjustRightInd w:val="0"/>
              <w:jc w:val="both"/>
              <w:rPr>
                <w:rFonts w:eastAsia="Calibri"/>
                <w:sz w:val="28"/>
                <w:szCs w:val="28"/>
              </w:rPr>
            </w:pPr>
            <w:r w:rsidRPr="00174A44">
              <w:rPr>
                <w:rFonts w:eastAsia="Calibri"/>
                <w:sz w:val="28"/>
                <w:szCs w:val="28"/>
              </w:rPr>
              <w:t>телефон (факс) заявителя</w:t>
            </w:r>
          </w:p>
        </w:tc>
        <w:tc>
          <w:tcPr>
            <w:tcW w:w="6548" w:type="dxa"/>
            <w:gridSpan w:val="6"/>
            <w:tcBorders>
              <w:top w:val="single" w:sz="4" w:space="0" w:color="auto"/>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bCs/>
                <w:iCs/>
                <w:sz w:val="28"/>
                <w:szCs w:val="28"/>
              </w:rPr>
            </w:pPr>
            <w:r w:rsidRPr="00174A44">
              <w:rPr>
                <w:rFonts w:eastAsia="Calibri"/>
                <w:bCs/>
                <w:iCs/>
                <w:sz w:val="28"/>
                <w:szCs w:val="28"/>
              </w:rPr>
              <w:t>8(928) 1578245</w:t>
            </w:r>
          </w:p>
        </w:tc>
      </w:tr>
      <w:tr w:rsidR="00174A44" w:rsidRPr="00174A44" w:rsidTr="002E78D3">
        <w:trPr>
          <w:trHeight w:val="240"/>
        </w:trPr>
        <w:tc>
          <w:tcPr>
            <w:tcW w:w="4860" w:type="dxa"/>
            <w:gridSpan w:val="5"/>
            <w:tcBorders>
              <w:top w:val="nil"/>
              <w:left w:val="nil"/>
              <w:bottom w:val="single" w:sz="4" w:space="0" w:color="auto"/>
              <w:right w:val="nil"/>
            </w:tcBorders>
            <w:hideMark/>
          </w:tcPr>
          <w:p w:rsidR="00174A44" w:rsidRPr="00174A44" w:rsidRDefault="00174A44" w:rsidP="002E78D3">
            <w:pPr>
              <w:widowControl w:val="0"/>
              <w:autoSpaceDE w:val="0"/>
              <w:autoSpaceDN w:val="0"/>
              <w:adjustRightInd w:val="0"/>
              <w:rPr>
                <w:rFonts w:eastAsia="Calibri"/>
                <w:sz w:val="28"/>
                <w:szCs w:val="28"/>
              </w:rPr>
            </w:pPr>
            <w:r w:rsidRPr="00174A44">
              <w:rPr>
                <w:rFonts w:eastAsia="Calibri"/>
                <w:sz w:val="28"/>
                <w:szCs w:val="28"/>
              </w:rPr>
              <w:t>место жительства (нахождения) заявителя</w:t>
            </w:r>
          </w:p>
        </w:tc>
        <w:tc>
          <w:tcPr>
            <w:tcW w:w="4860" w:type="dxa"/>
            <w:gridSpan w:val="4"/>
            <w:tcBorders>
              <w:top w:val="nil"/>
              <w:left w:val="nil"/>
              <w:bottom w:val="single" w:sz="4" w:space="0" w:color="auto"/>
              <w:right w:val="nil"/>
            </w:tcBorders>
          </w:tcPr>
          <w:p w:rsidR="00174A44" w:rsidRPr="00174A44" w:rsidRDefault="00B01BED" w:rsidP="00B01BED">
            <w:pPr>
              <w:ind w:firstLine="27"/>
              <w:rPr>
                <w:bCs/>
                <w:iCs/>
                <w:sz w:val="28"/>
                <w:szCs w:val="28"/>
              </w:rPr>
            </w:pPr>
            <w:r>
              <w:rPr>
                <w:bCs/>
                <w:iCs/>
                <w:sz w:val="28"/>
                <w:szCs w:val="28"/>
              </w:rPr>
              <w:t>П.Красногвардеец</w:t>
            </w:r>
            <w:r w:rsidR="00174A44" w:rsidRPr="00174A44">
              <w:rPr>
                <w:bCs/>
                <w:iCs/>
                <w:sz w:val="28"/>
                <w:szCs w:val="28"/>
              </w:rPr>
              <w:t xml:space="preserve">, ул. </w:t>
            </w:r>
            <w:proofErr w:type="gramStart"/>
            <w:r w:rsidR="00174A44" w:rsidRPr="00174A44">
              <w:rPr>
                <w:bCs/>
                <w:iCs/>
                <w:sz w:val="28"/>
                <w:szCs w:val="28"/>
              </w:rPr>
              <w:t>Свободная</w:t>
            </w:r>
            <w:proofErr w:type="gramEnd"/>
            <w:r w:rsidR="00174A44" w:rsidRPr="00174A44">
              <w:rPr>
                <w:bCs/>
                <w:iCs/>
                <w:sz w:val="28"/>
                <w:szCs w:val="28"/>
              </w:rPr>
              <w:t>, 46</w:t>
            </w:r>
          </w:p>
        </w:tc>
      </w:tr>
      <w:tr w:rsidR="00174A44" w:rsidRPr="00174A44" w:rsidTr="002E78D3">
        <w:trPr>
          <w:trHeight w:val="300"/>
        </w:trPr>
        <w:tc>
          <w:tcPr>
            <w:tcW w:w="4860" w:type="dxa"/>
            <w:gridSpan w:val="5"/>
            <w:tcBorders>
              <w:top w:val="single" w:sz="4" w:space="0" w:color="auto"/>
              <w:left w:val="nil"/>
              <w:bottom w:val="single" w:sz="4" w:space="0" w:color="auto"/>
              <w:right w:val="nil"/>
            </w:tcBorders>
          </w:tcPr>
          <w:p w:rsidR="00174A44" w:rsidRPr="00174A44" w:rsidRDefault="00174A44" w:rsidP="002E78D3">
            <w:pPr>
              <w:widowControl w:val="0"/>
              <w:autoSpaceDE w:val="0"/>
              <w:autoSpaceDN w:val="0"/>
              <w:adjustRightInd w:val="0"/>
              <w:ind w:firstLine="567"/>
              <w:rPr>
                <w:rFonts w:eastAsia="Calibri"/>
                <w:sz w:val="28"/>
                <w:szCs w:val="28"/>
              </w:rPr>
            </w:pPr>
          </w:p>
        </w:tc>
        <w:tc>
          <w:tcPr>
            <w:tcW w:w="4860" w:type="dxa"/>
            <w:gridSpan w:val="4"/>
            <w:tcBorders>
              <w:top w:val="single" w:sz="4" w:space="0" w:color="auto"/>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sz w:val="28"/>
                <w:szCs w:val="28"/>
              </w:rPr>
            </w:pPr>
          </w:p>
        </w:tc>
      </w:tr>
      <w:tr w:rsidR="00174A44" w:rsidRPr="00174A44" w:rsidTr="002E78D3">
        <w:trPr>
          <w:trHeight w:val="270"/>
        </w:trPr>
        <w:tc>
          <w:tcPr>
            <w:tcW w:w="9720" w:type="dxa"/>
            <w:gridSpan w:val="9"/>
            <w:tcBorders>
              <w:top w:val="single" w:sz="4" w:space="0" w:color="auto"/>
              <w:left w:val="nil"/>
              <w:bottom w:val="single" w:sz="4" w:space="0" w:color="auto"/>
              <w:right w:val="nil"/>
            </w:tcBorders>
            <w:hideMark/>
          </w:tcPr>
          <w:p w:rsidR="00174A44" w:rsidRPr="00174A44" w:rsidRDefault="00174A44" w:rsidP="002E78D3">
            <w:pPr>
              <w:ind w:firstLine="567"/>
              <w:rPr>
                <w:sz w:val="28"/>
                <w:szCs w:val="28"/>
              </w:rPr>
            </w:pPr>
            <w:r w:rsidRPr="00174A44">
              <w:rPr>
                <w:sz w:val="28"/>
                <w:szCs w:val="28"/>
              </w:rPr>
              <w:t xml:space="preserve">ИНН/ОГРН </w:t>
            </w:r>
            <w:r w:rsidRPr="00174A44">
              <w:rPr>
                <w:bCs/>
                <w:iCs/>
                <w:sz w:val="28"/>
                <w:szCs w:val="28"/>
              </w:rPr>
              <w:t>233123456789</w:t>
            </w:r>
          </w:p>
        </w:tc>
      </w:tr>
      <w:tr w:rsidR="00174A44" w:rsidRPr="00174A44" w:rsidTr="002E78D3">
        <w:tc>
          <w:tcPr>
            <w:tcW w:w="9720" w:type="dxa"/>
            <w:gridSpan w:val="9"/>
            <w:tcBorders>
              <w:top w:val="nil"/>
              <w:left w:val="nil"/>
              <w:bottom w:val="nil"/>
              <w:right w:val="nil"/>
            </w:tcBorders>
          </w:tcPr>
          <w:p w:rsidR="00174A44" w:rsidRPr="00174A44" w:rsidRDefault="00174A44" w:rsidP="002E78D3">
            <w:pPr>
              <w:ind w:firstLine="567"/>
              <w:jc w:val="center"/>
              <w:rPr>
                <w:sz w:val="28"/>
                <w:szCs w:val="28"/>
              </w:rPr>
            </w:pPr>
          </w:p>
        </w:tc>
      </w:tr>
      <w:tr w:rsidR="00174A44" w:rsidRPr="00174A44" w:rsidTr="002E78D3">
        <w:tc>
          <w:tcPr>
            <w:tcW w:w="9720" w:type="dxa"/>
            <w:gridSpan w:val="9"/>
            <w:tcBorders>
              <w:top w:val="nil"/>
              <w:left w:val="nil"/>
              <w:bottom w:val="nil"/>
              <w:right w:val="nil"/>
            </w:tcBorders>
          </w:tcPr>
          <w:p w:rsidR="00174A44" w:rsidRPr="00174A44" w:rsidRDefault="00174A44" w:rsidP="002E78D3">
            <w:pPr>
              <w:autoSpaceDE w:val="0"/>
              <w:autoSpaceDN w:val="0"/>
              <w:adjustRightInd w:val="0"/>
              <w:ind w:firstLine="567"/>
              <w:jc w:val="both"/>
              <w:outlineLvl w:val="0"/>
              <w:rPr>
                <w:kern w:val="1"/>
                <w:sz w:val="28"/>
                <w:szCs w:val="28"/>
                <w:shd w:val="clear" w:color="auto" w:fill="FFFFFF"/>
              </w:rPr>
            </w:pPr>
            <w:r w:rsidRPr="00174A44">
              <w:rPr>
                <w:sz w:val="28"/>
                <w:szCs w:val="28"/>
              </w:rPr>
              <w:t>П</w:t>
            </w:r>
            <w:r w:rsidRPr="00174A44">
              <w:rPr>
                <w:bCs/>
                <w:iCs/>
                <w:sz w:val="28"/>
                <w:szCs w:val="28"/>
              </w:rPr>
              <w:t xml:space="preserve">рошу выдать дубликат документа: </w:t>
            </w:r>
            <w:r w:rsidRPr="00174A44">
              <w:rPr>
                <w:kern w:val="1"/>
                <w:sz w:val="28"/>
                <w:szCs w:val="28"/>
                <w:shd w:val="clear" w:color="auto" w:fill="FFFFFF"/>
              </w:rPr>
              <w:t>Информация о направлении уведомления о завершении сноса объекта капитального строительства для размещения в информационной системе обеспечения градостроительной деятельности</w:t>
            </w:r>
          </w:p>
        </w:tc>
      </w:tr>
      <w:tr w:rsidR="00174A44" w:rsidRPr="00174A44" w:rsidTr="002E78D3">
        <w:tc>
          <w:tcPr>
            <w:tcW w:w="9720" w:type="dxa"/>
            <w:gridSpan w:val="9"/>
            <w:tcBorders>
              <w:top w:val="nil"/>
              <w:left w:val="nil"/>
              <w:bottom w:val="nil"/>
              <w:right w:val="nil"/>
            </w:tcBorders>
          </w:tcPr>
          <w:p w:rsidR="00174A44" w:rsidRPr="00174A44" w:rsidRDefault="00174A44" w:rsidP="002E78D3">
            <w:pPr>
              <w:widowControl w:val="0"/>
              <w:autoSpaceDE w:val="0"/>
              <w:autoSpaceDN w:val="0"/>
              <w:adjustRightInd w:val="0"/>
              <w:ind w:firstLine="567"/>
              <w:jc w:val="both"/>
              <w:rPr>
                <w:bCs/>
                <w:iCs/>
                <w:sz w:val="28"/>
                <w:szCs w:val="28"/>
              </w:rPr>
            </w:pPr>
            <w:r w:rsidRPr="00174A44">
              <w:rPr>
                <w:bCs/>
                <w:iCs/>
                <w:sz w:val="28"/>
                <w:szCs w:val="28"/>
              </w:rPr>
              <w:t xml:space="preserve">Выданного </w:t>
            </w:r>
            <w:r w:rsidRPr="00174A44">
              <w:rPr>
                <w:sz w:val="28"/>
                <w:szCs w:val="28"/>
                <w:u w:val="single"/>
              </w:rPr>
              <w:t>15.01.2023 года</w:t>
            </w:r>
          </w:p>
          <w:p w:rsidR="00174A44" w:rsidRPr="00174A44" w:rsidRDefault="00174A44" w:rsidP="002E78D3">
            <w:pPr>
              <w:widowControl w:val="0"/>
              <w:autoSpaceDE w:val="0"/>
              <w:autoSpaceDN w:val="0"/>
              <w:adjustRightInd w:val="0"/>
              <w:ind w:firstLine="567"/>
              <w:jc w:val="both"/>
              <w:rPr>
                <w:bCs/>
                <w:iCs/>
                <w:sz w:val="28"/>
                <w:szCs w:val="28"/>
              </w:rPr>
            </w:pPr>
          </w:p>
        </w:tc>
      </w:tr>
      <w:tr w:rsidR="00174A44" w:rsidRPr="00174A44" w:rsidTr="002E78D3">
        <w:tc>
          <w:tcPr>
            <w:tcW w:w="9720" w:type="dxa"/>
            <w:gridSpan w:val="9"/>
            <w:tcBorders>
              <w:top w:val="nil"/>
              <w:left w:val="nil"/>
              <w:bottom w:val="single" w:sz="4" w:space="0" w:color="auto"/>
              <w:right w:val="nil"/>
            </w:tcBorders>
          </w:tcPr>
          <w:p w:rsidR="00174A44" w:rsidRPr="00174A44" w:rsidRDefault="00174A44" w:rsidP="002E78D3">
            <w:pPr>
              <w:ind w:firstLine="567"/>
              <w:rPr>
                <w:sz w:val="28"/>
                <w:szCs w:val="28"/>
              </w:rPr>
            </w:pPr>
            <w:r w:rsidRPr="00174A44">
              <w:rPr>
                <w:sz w:val="28"/>
                <w:szCs w:val="28"/>
              </w:rPr>
              <w:lastRenderedPageBreak/>
              <w:t>Способ получения результата рассмотрения заявления о выдаче дубликата документа (</w:t>
            </w:r>
            <w:proofErr w:type="gramStart"/>
            <w:r w:rsidRPr="00174A44">
              <w:rPr>
                <w:sz w:val="28"/>
                <w:szCs w:val="28"/>
              </w:rPr>
              <w:t>нужное</w:t>
            </w:r>
            <w:proofErr w:type="gramEnd"/>
            <w:r w:rsidRPr="00174A44">
              <w:rPr>
                <w:sz w:val="28"/>
                <w:szCs w:val="28"/>
              </w:rPr>
              <w:t xml:space="preserve"> подчеркнуть):</w:t>
            </w:r>
          </w:p>
          <w:p w:rsidR="00174A44" w:rsidRPr="00174A44" w:rsidRDefault="00174A44" w:rsidP="002E78D3">
            <w:pPr>
              <w:ind w:firstLine="567"/>
              <w:rPr>
                <w:sz w:val="28"/>
                <w:szCs w:val="28"/>
              </w:rPr>
            </w:pPr>
            <w:r w:rsidRPr="00174A44">
              <w:rPr>
                <w:sz w:val="28"/>
                <w:szCs w:val="28"/>
              </w:rPr>
              <w:t>- почтовым отправлением по почтовому адресу;</w:t>
            </w:r>
          </w:p>
          <w:p w:rsidR="00174A44" w:rsidRPr="00174A44" w:rsidRDefault="00174A44" w:rsidP="002E78D3">
            <w:pPr>
              <w:ind w:firstLine="567"/>
              <w:rPr>
                <w:bCs/>
                <w:sz w:val="28"/>
                <w:szCs w:val="28"/>
                <w:u w:val="single"/>
              </w:rPr>
            </w:pPr>
            <w:r w:rsidRPr="00174A44">
              <w:rPr>
                <w:sz w:val="28"/>
                <w:szCs w:val="28"/>
              </w:rPr>
              <w:t xml:space="preserve">- </w:t>
            </w:r>
            <w:r w:rsidRPr="00174A44">
              <w:rPr>
                <w:bCs/>
                <w:sz w:val="28"/>
                <w:szCs w:val="28"/>
                <w:u w:val="single"/>
              </w:rPr>
              <w:t>лично;</w:t>
            </w:r>
          </w:p>
          <w:p w:rsidR="00174A44" w:rsidRPr="00B01BED" w:rsidRDefault="00174A44" w:rsidP="00B01BED">
            <w:pPr>
              <w:ind w:firstLine="567"/>
              <w:rPr>
                <w:sz w:val="28"/>
                <w:szCs w:val="28"/>
              </w:rPr>
            </w:pPr>
            <w:r w:rsidRPr="00174A44">
              <w:rPr>
                <w:bCs/>
                <w:sz w:val="28"/>
                <w:szCs w:val="28"/>
              </w:rPr>
              <w:t>-</w:t>
            </w:r>
            <w:r w:rsidRPr="00174A44">
              <w:rPr>
                <w:sz w:val="28"/>
                <w:szCs w:val="28"/>
              </w:rPr>
              <w:t xml:space="preserve"> через уполномоченного представителя.</w:t>
            </w:r>
          </w:p>
        </w:tc>
      </w:tr>
      <w:tr w:rsidR="00174A44" w:rsidRPr="00174A44" w:rsidTr="002E78D3">
        <w:tc>
          <w:tcPr>
            <w:tcW w:w="9720" w:type="dxa"/>
            <w:gridSpan w:val="9"/>
            <w:tcBorders>
              <w:top w:val="nil"/>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sz w:val="28"/>
                <w:szCs w:val="28"/>
              </w:rPr>
            </w:pPr>
            <w:r w:rsidRPr="00174A44">
              <w:rPr>
                <w:rFonts w:eastAsia="Calibri"/>
                <w:sz w:val="28"/>
                <w:szCs w:val="28"/>
              </w:rPr>
              <w:t>Приложение:</w:t>
            </w:r>
          </w:p>
        </w:tc>
      </w:tr>
      <w:tr w:rsidR="00174A44" w:rsidRPr="00174A44" w:rsidTr="002E78D3">
        <w:tc>
          <w:tcPr>
            <w:tcW w:w="9720" w:type="dxa"/>
            <w:gridSpan w:val="9"/>
            <w:tcBorders>
              <w:top w:val="nil"/>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sz w:val="28"/>
                <w:szCs w:val="28"/>
              </w:rPr>
            </w:pPr>
            <w:r w:rsidRPr="00174A44">
              <w:rPr>
                <w:rFonts w:eastAsia="Calibri"/>
                <w:sz w:val="28"/>
                <w:szCs w:val="28"/>
              </w:rPr>
              <w:t xml:space="preserve">1. </w:t>
            </w:r>
            <w:r w:rsidRPr="00174A44">
              <w:rPr>
                <w:rFonts w:eastAsia="Calibri"/>
                <w:bCs/>
                <w:sz w:val="28"/>
                <w:szCs w:val="28"/>
              </w:rPr>
              <w:t>Копия паспорта заявителя</w:t>
            </w:r>
          </w:p>
        </w:tc>
      </w:tr>
      <w:tr w:rsidR="00174A44" w:rsidRPr="00174A44" w:rsidTr="002E78D3">
        <w:tc>
          <w:tcPr>
            <w:tcW w:w="9720" w:type="dxa"/>
            <w:gridSpan w:val="9"/>
            <w:tcBorders>
              <w:top w:val="nil"/>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sz w:val="28"/>
                <w:szCs w:val="28"/>
              </w:rPr>
            </w:pPr>
            <w:r w:rsidRPr="00174A44">
              <w:rPr>
                <w:rFonts w:eastAsia="Calibri"/>
                <w:sz w:val="28"/>
                <w:szCs w:val="28"/>
              </w:rPr>
              <w:t>2.</w:t>
            </w:r>
          </w:p>
        </w:tc>
      </w:tr>
      <w:tr w:rsidR="00174A44" w:rsidRPr="00174A44" w:rsidTr="002E78D3">
        <w:trPr>
          <w:trHeight w:val="1050"/>
        </w:trPr>
        <w:tc>
          <w:tcPr>
            <w:tcW w:w="9720" w:type="dxa"/>
            <w:gridSpan w:val="9"/>
            <w:tcBorders>
              <w:top w:val="single" w:sz="4" w:space="0" w:color="auto"/>
              <w:left w:val="nil"/>
              <w:bottom w:val="nil"/>
              <w:right w:val="nil"/>
            </w:tcBorders>
            <w:hideMark/>
          </w:tcPr>
          <w:p w:rsidR="00174A44" w:rsidRPr="00174A44" w:rsidRDefault="00174A44" w:rsidP="002E78D3">
            <w:pPr>
              <w:widowControl w:val="0"/>
              <w:autoSpaceDE w:val="0"/>
              <w:autoSpaceDN w:val="0"/>
              <w:adjustRightInd w:val="0"/>
              <w:ind w:firstLine="567"/>
              <w:jc w:val="both"/>
              <w:rPr>
                <w:rFonts w:eastAsia="Calibri"/>
                <w:sz w:val="28"/>
                <w:szCs w:val="28"/>
              </w:rPr>
            </w:pPr>
            <w:r w:rsidRPr="00174A44">
              <w:rPr>
                <w:rFonts w:eastAsia="Calibri"/>
                <w:sz w:val="28"/>
                <w:szCs w:val="28"/>
              </w:rPr>
              <w:t>Согласе</w:t>
            </w:r>
            <w:proofErr w:type="gramStart"/>
            <w:r w:rsidRPr="00174A44">
              <w:rPr>
                <w:rFonts w:eastAsia="Calibri"/>
                <w:sz w:val="28"/>
                <w:szCs w:val="28"/>
              </w:rPr>
              <w:t>н(</w:t>
            </w:r>
            <w:proofErr w:type="gramEnd"/>
            <w:r w:rsidRPr="00174A44">
              <w:rPr>
                <w:rFonts w:eastAsia="Calibri"/>
                <w:sz w:val="28"/>
                <w:szCs w:val="28"/>
              </w:rPr>
              <w:t xml:space="preserve">а) на обработку моих персональных данных, указанных в настоящем заявлении, в соответствии со </w:t>
            </w:r>
            <w:hyperlink r:id="rId16" w:history="1">
              <w:r w:rsidRPr="00174A44">
                <w:rPr>
                  <w:rFonts w:eastAsia="Calibri"/>
                  <w:sz w:val="28"/>
                  <w:szCs w:val="28"/>
                </w:rPr>
                <w:t>статьей 9</w:t>
              </w:r>
            </w:hyperlink>
            <w:r w:rsidRPr="00174A44">
              <w:rPr>
                <w:rFonts w:eastAsia="Calibri"/>
                <w:sz w:val="28"/>
                <w:szCs w:val="28"/>
              </w:rPr>
              <w:t xml:space="preserve"> Федерального закона «О персональных данных» в целях получения мной муниципальной услуги.</w:t>
            </w:r>
          </w:p>
        </w:tc>
      </w:tr>
      <w:tr w:rsidR="00174A44" w:rsidRPr="00174A44" w:rsidTr="002E78D3">
        <w:tc>
          <w:tcPr>
            <w:tcW w:w="9720" w:type="dxa"/>
            <w:gridSpan w:val="9"/>
            <w:tcBorders>
              <w:top w:val="nil"/>
              <w:left w:val="nil"/>
              <w:bottom w:val="nil"/>
              <w:right w:val="nil"/>
            </w:tcBorders>
            <w:hideMark/>
          </w:tcPr>
          <w:p w:rsidR="00174A44" w:rsidRPr="00174A44" w:rsidRDefault="00174A44" w:rsidP="002E78D3">
            <w:pPr>
              <w:widowControl w:val="0"/>
              <w:autoSpaceDE w:val="0"/>
              <w:autoSpaceDN w:val="0"/>
              <w:adjustRightInd w:val="0"/>
              <w:ind w:firstLine="567"/>
              <w:jc w:val="both"/>
              <w:rPr>
                <w:rFonts w:eastAsia="Calibri"/>
                <w:sz w:val="28"/>
                <w:szCs w:val="28"/>
              </w:rPr>
            </w:pPr>
            <w:r w:rsidRPr="00174A44">
              <w:rPr>
                <w:rFonts w:eastAsia="Calibri"/>
                <w:sz w:val="28"/>
                <w:szCs w:val="28"/>
              </w:rPr>
              <w:t>Заявитель:</w:t>
            </w:r>
          </w:p>
        </w:tc>
      </w:tr>
      <w:tr w:rsidR="00174A44" w:rsidRPr="00174A44" w:rsidTr="002E78D3">
        <w:tc>
          <w:tcPr>
            <w:tcW w:w="8294" w:type="dxa"/>
            <w:gridSpan w:val="8"/>
            <w:tcBorders>
              <w:top w:val="nil"/>
              <w:left w:val="nil"/>
              <w:bottom w:val="single" w:sz="4" w:space="0" w:color="auto"/>
              <w:right w:val="nil"/>
            </w:tcBorders>
          </w:tcPr>
          <w:p w:rsidR="00174A44" w:rsidRPr="00174A44" w:rsidRDefault="00174A44" w:rsidP="002E78D3">
            <w:pPr>
              <w:widowControl w:val="0"/>
              <w:autoSpaceDE w:val="0"/>
              <w:autoSpaceDN w:val="0"/>
              <w:adjustRightInd w:val="0"/>
              <w:ind w:firstLine="567"/>
              <w:jc w:val="both"/>
              <w:rPr>
                <w:rFonts w:eastAsia="Calibri"/>
                <w:bCs/>
                <w:iCs/>
                <w:sz w:val="28"/>
                <w:szCs w:val="28"/>
              </w:rPr>
            </w:pPr>
            <w:r w:rsidRPr="00174A44">
              <w:rPr>
                <w:rFonts w:eastAsia="Calibri"/>
                <w:bCs/>
                <w:iCs/>
                <w:sz w:val="28"/>
                <w:szCs w:val="28"/>
              </w:rPr>
              <w:t>22.02.2023          Иванов Иван Иванович</w:t>
            </w:r>
          </w:p>
        </w:tc>
        <w:tc>
          <w:tcPr>
            <w:tcW w:w="1426" w:type="dxa"/>
            <w:tcBorders>
              <w:top w:val="nil"/>
              <w:left w:val="nil"/>
              <w:bottom w:val="single" w:sz="4" w:space="0" w:color="auto"/>
              <w:right w:val="nil"/>
            </w:tcBorders>
          </w:tcPr>
          <w:p w:rsidR="00174A44" w:rsidRPr="00174A44" w:rsidRDefault="00174A44" w:rsidP="002E78D3">
            <w:pPr>
              <w:widowControl w:val="0"/>
              <w:autoSpaceDE w:val="0"/>
              <w:autoSpaceDN w:val="0"/>
              <w:adjustRightInd w:val="0"/>
              <w:jc w:val="both"/>
              <w:rPr>
                <w:rFonts w:eastAsia="Calibri"/>
                <w:bCs/>
                <w:iCs/>
                <w:sz w:val="28"/>
                <w:szCs w:val="28"/>
              </w:rPr>
            </w:pPr>
            <w:r w:rsidRPr="00174A44">
              <w:rPr>
                <w:rFonts w:eastAsia="Calibri"/>
                <w:bCs/>
                <w:iCs/>
                <w:sz w:val="28"/>
                <w:szCs w:val="28"/>
              </w:rPr>
              <w:t>Иванов</w:t>
            </w:r>
          </w:p>
        </w:tc>
      </w:tr>
      <w:tr w:rsidR="00174A44" w:rsidRPr="00174A44" w:rsidTr="002E78D3">
        <w:tc>
          <w:tcPr>
            <w:tcW w:w="8294" w:type="dxa"/>
            <w:gridSpan w:val="8"/>
            <w:tcBorders>
              <w:top w:val="single" w:sz="4" w:space="0" w:color="auto"/>
              <w:left w:val="nil"/>
              <w:bottom w:val="nil"/>
              <w:right w:val="nil"/>
            </w:tcBorders>
            <w:hideMark/>
          </w:tcPr>
          <w:p w:rsidR="00174A44" w:rsidRPr="00174A44" w:rsidRDefault="00174A44" w:rsidP="002E78D3">
            <w:pPr>
              <w:widowControl w:val="0"/>
              <w:autoSpaceDE w:val="0"/>
              <w:autoSpaceDN w:val="0"/>
              <w:adjustRightInd w:val="0"/>
              <w:ind w:firstLine="567"/>
              <w:jc w:val="center"/>
              <w:rPr>
                <w:rFonts w:eastAsia="Calibri"/>
                <w:sz w:val="28"/>
                <w:szCs w:val="28"/>
              </w:rPr>
            </w:pPr>
            <w:r w:rsidRPr="00174A44">
              <w:rPr>
                <w:rFonts w:eastAsia="Calibri"/>
                <w:sz w:val="28"/>
                <w:szCs w:val="28"/>
              </w:rPr>
              <w:t xml:space="preserve">Дата         </w:t>
            </w:r>
            <w:proofErr w:type="gramStart"/>
            <w:r w:rsidRPr="00174A44">
              <w:rPr>
                <w:rFonts w:eastAsia="Calibri"/>
                <w:sz w:val="28"/>
                <w:szCs w:val="28"/>
              </w:rPr>
              <w:t>ФИО заявителя/ ФИО представителя заявителя</w:t>
            </w:r>
            <w:proofErr w:type="gramEnd"/>
          </w:p>
        </w:tc>
        <w:tc>
          <w:tcPr>
            <w:tcW w:w="1426" w:type="dxa"/>
            <w:tcBorders>
              <w:top w:val="single" w:sz="4" w:space="0" w:color="auto"/>
              <w:left w:val="nil"/>
              <w:bottom w:val="nil"/>
              <w:right w:val="nil"/>
            </w:tcBorders>
          </w:tcPr>
          <w:p w:rsidR="00174A44" w:rsidRPr="00174A44" w:rsidRDefault="00174A44" w:rsidP="002E78D3">
            <w:pPr>
              <w:widowControl w:val="0"/>
              <w:autoSpaceDE w:val="0"/>
              <w:autoSpaceDN w:val="0"/>
              <w:adjustRightInd w:val="0"/>
              <w:rPr>
                <w:rFonts w:eastAsia="Calibri"/>
                <w:sz w:val="28"/>
                <w:szCs w:val="28"/>
              </w:rPr>
            </w:pPr>
            <w:r w:rsidRPr="00174A44">
              <w:rPr>
                <w:rFonts w:eastAsia="Calibri"/>
                <w:sz w:val="28"/>
                <w:szCs w:val="28"/>
              </w:rPr>
              <w:t>подпись</w:t>
            </w:r>
          </w:p>
          <w:p w:rsidR="00174A44" w:rsidRPr="00174A44" w:rsidRDefault="00174A44" w:rsidP="002E78D3">
            <w:pPr>
              <w:ind w:firstLine="567"/>
              <w:rPr>
                <w:sz w:val="28"/>
                <w:szCs w:val="28"/>
              </w:rPr>
            </w:pPr>
          </w:p>
        </w:tc>
      </w:tr>
    </w:tbl>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p>
    <w:p w:rsidR="00174A44" w:rsidRDefault="00174A44" w:rsidP="00174A44">
      <w:pPr>
        <w:jc w:val="both"/>
        <w:rPr>
          <w:rFonts w:cs="Tahoma"/>
          <w:sz w:val="28"/>
          <w:szCs w:val="28"/>
        </w:rPr>
      </w:pPr>
      <w:r>
        <w:rPr>
          <w:sz w:val="28"/>
          <w:szCs w:val="28"/>
        </w:rPr>
        <w:t>З</w:t>
      </w:r>
      <w:r w:rsidRPr="00D74761">
        <w:rPr>
          <w:sz w:val="28"/>
          <w:szCs w:val="28"/>
        </w:rPr>
        <w:t>аместитель главы</w:t>
      </w:r>
      <w:r>
        <w:rPr>
          <w:sz w:val="28"/>
          <w:szCs w:val="28"/>
        </w:rPr>
        <w:t>,</w:t>
      </w:r>
      <w:r>
        <w:rPr>
          <w:rFonts w:cs="Tahoma"/>
        </w:rPr>
        <w:t xml:space="preserve"> </w:t>
      </w:r>
      <w:r w:rsidRPr="00F73BD1">
        <w:rPr>
          <w:rFonts w:cs="Tahoma"/>
          <w:sz w:val="28"/>
          <w:szCs w:val="28"/>
        </w:rPr>
        <w:t xml:space="preserve">по общим вопросам </w:t>
      </w:r>
    </w:p>
    <w:p w:rsidR="00174A44" w:rsidRDefault="00174A44" w:rsidP="00174A44">
      <w:pPr>
        <w:jc w:val="both"/>
        <w:rPr>
          <w:rFonts w:cs="Tahoma"/>
          <w:sz w:val="28"/>
          <w:szCs w:val="28"/>
        </w:rPr>
      </w:pPr>
      <w:r w:rsidRPr="00F73BD1">
        <w:rPr>
          <w:rFonts w:cs="Tahoma"/>
          <w:sz w:val="28"/>
          <w:szCs w:val="28"/>
        </w:rPr>
        <w:t>и</w:t>
      </w:r>
      <w:r>
        <w:rPr>
          <w:rFonts w:cs="Tahoma"/>
          <w:sz w:val="28"/>
          <w:szCs w:val="28"/>
        </w:rPr>
        <w:t xml:space="preserve"> вопросам благоустройства и ЖКХ</w:t>
      </w:r>
    </w:p>
    <w:p w:rsidR="00174A44" w:rsidRDefault="00174A44" w:rsidP="00174A44">
      <w:pPr>
        <w:jc w:val="both"/>
        <w:rPr>
          <w:sz w:val="28"/>
          <w:szCs w:val="28"/>
        </w:rPr>
      </w:pPr>
      <w:r>
        <w:rPr>
          <w:sz w:val="28"/>
          <w:szCs w:val="28"/>
        </w:rPr>
        <w:t xml:space="preserve">администрации </w:t>
      </w:r>
      <w:proofErr w:type="gramStart"/>
      <w:r>
        <w:rPr>
          <w:sz w:val="28"/>
          <w:szCs w:val="28"/>
        </w:rPr>
        <w:t>Красногвардейского</w:t>
      </w:r>
      <w:proofErr w:type="gramEnd"/>
    </w:p>
    <w:p w:rsidR="00174A44" w:rsidRPr="00DF3EE0" w:rsidRDefault="00174A44" w:rsidP="00174A44">
      <w:pPr>
        <w:jc w:val="both"/>
        <w:rPr>
          <w:sz w:val="28"/>
          <w:szCs w:val="28"/>
        </w:rPr>
      </w:pPr>
      <w:r>
        <w:rPr>
          <w:sz w:val="28"/>
          <w:szCs w:val="28"/>
        </w:rPr>
        <w:t>сельского поселения Каневского района                                          Т.В.Дудка</w:t>
      </w: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p>
    <w:p w:rsidR="00174A44" w:rsidRDefault="00174A44"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Default="00B01BED" w:rsidP="00174A44">
      <w:pPr>
        <w:tabs>
          <w:tab w:val="left" w:pos="4550"/>
        </w:tabs>
        <w:ind w:firstLine="567"/>
        <w:jc w:val="both"/>
        <w:rPr>
          <w:bCs/>
          <w:sz w:val="28"/>
          <w:szCs w:val="28"/>
        </w:rPr>
      </w:pPr>
    </w:p>
    <w:p w:rsidR="00B01BED" w:rsidRPr="00174A44" w:rsidRDefault="00B01BED" w:rsidP="00174A44">
      <w:pPr>
        <w:tabs>
          <w:tab w:val="left" w:pos="4550"/>
        </w:tabs>
        <w:ind w:firstLine="567"/>
        <w:jc w:val="both"/>
        <w:rPr>
          <w:bCs/>
          <w:sz w:val="28"/>
          <w:szCs w:val="28"/>
        </w:rPr>
      </w:pPr>
    </w:p>
    <w:p w:rsidR="00174A44" w:rsidRPr="00174A44" w:rsidRDefault="00174A44" w:rsidP="00B01BED">
      <w:pPr>
        <w:tabs>
          <w:tab w:val="left" w:pos="4550"/>
        </w:tabs>
        <w:ind w:left="3969"/>
        <w:rPr>
          <w:bCs/>
          <w:sz w:val="28"/>
          <w:szCs w:val="28"/>
        </w:rPr>
      </w:pPr>
      <w:r w:rsidRPr="00174A44">
        <w:rPr>
          <w:bCs/>
          <w:sz w:val="28"/>
          <w:szCs w:val="28"/>
        </w:rPr>
        <w:lastRenderedPageBreak/>
        <w:t>Приложение № 9</w:t>
      </w:r>
    </w:p>
    <w:p w:rsidR="00174A44" w:rsidRPr="00174A44" w:rsidRDefault="00174A44" w:rsidP="00B01BED">
      <w:pPr>
        <w:widowControl w:val="0"/>
        <w:autoSpaceDE w:val="0"/>
        <w:ind w:left="3969"/>
        <w:rPr>
          <w:kern w:val="1"/>
          <w:sz w:val="28"/>
          <w:szCs w:val="28"/>
          <w:shd w:val="clear" w:color="auto" w:fill="FFFFFF"/>
        </w:rPr>
      </w:pPr>
      <w:r w:rsidRPr="00174A44">
        <w:rPr>
          <w:kern w:val="1"/>
          <w:sz w:val="28"/>
          <w:szCs w:val="28"/>
          <w:shd w:val="clear" w:color="auto" w:fill="FFFFFF"/>
        </w:rPr>
        <w:t>к административному регламенту</w:t>
      </w:r>
    </w:p>
    <w:p w:rsidR="00174A44" w:rsidRPr="00174A44" w:rsidRDefault="00174A44" w:rsidP="00B01BED">
      <w:pPr>
        <w:widowControl w:val="0"/>
        <w:autoSpaceDE w:val="0"/>
        <w:ind w:left="3969"/>
        <w:rPr>
          <w:kern w:val="1"/>
          <w:sz w:val="28"/>
          <w:szCs w:val="28"/>
          <w:shd w:val="clear" w:color="auto" w:fill="FFFFFF"/>
        </w:rPr>
      </w:pPr>
      <w:r w:rsidRPr="00174A44">
        <w:rPr>
          <w:kern w:val="1"/>
          <w:sz w:val="28"/>
          <w:szCs w:val="28"/>
          <w:shd w:val="clear" w:color="auto" w:fill="FFFFFF"/>
        </w:rPr>
        <w:t>по предоставлению муниципальной услуги</w:t>
      </w:r>
    </w:p>
    <w:p w:rsidR="00174A44" w:rsidRPr="00174A44" w:rsidRDefault="00174A44" w:rsidP="00B01BED">
      <w:pPr>
        <w:autoSpaceDE w:val="0"/>
        <w:ind w:left="3969"/>
        <w:rPr>
          <w:kern w:val="1"/>
          <w:sz w:val="28"/>
          <w:szCs w:val="28"/>
          <w:shd w:val="clear" w:color="auto" w:fill="FFFFFF"/>
        </w:rPr>
      </w:pPr>
      <w:r w:rsidRPr="00174A44">
        <w:rPr>
          <w:kern w:val="1"/>
          <w:sz w:val="28"/>
          <w:szCs w:val="28"/>
          <w:shd w:val="clear" w:color="auto" w:fill="FFFFFF"/>
        </w:rPr>
        <w:t>«Прием уведомлений о планируемом сносе</w:t>
      </w:r>
    </w:p>
    <w:p w:rsidR="00174A44" w:rsidRPr="00174A44" w:rsidRDefault="00174A44" w:rsidP="00B01BED">
      <w:pPr>
        <w:autoSpaceDE w:val="0"/>
        <w:ind w:left="3969"/>
        <w:rPr>
          <w:kern w:val="1"/>
          <w:sz w:val="28"/>
          <w:szCs w:val="28"/>
          <w:shd w:val="clear" w:color="auto" w:fill="FFFFFF"/>
        </w:rPr>
      </w:pPr>
      <w:r w:rsidRPr="00174A44">
        <w:rPr>
          <w:kern w:val="1"/>
          <w:sz w:val="28"/>
          <w:szCs w:val="28"/>
          <w:shd w:val="clear" w:color="auto" w:fill="FFFFFF"/>
        </w:rPr>
        <w:t>объекта капитального строительства</w:t>
      </w:r>
    </w:p>
    <w:p w:rsidR="00174A44" w:rsidRPr="00174A44" w:rsidRDefault="00174A44" w:rsidP="00B01BED">
      <w:pPr>
        <w:autoSpaceDE w:val="0"/>
        <w:ind w:left="3969"/>
        <w:rPr>
          <w:kern w:val="1"/>
          <w:sz w:val="28"/>
          <w:szCs w:val="28"/>
          <w:shd w:val="clear" w:color="auto" w:fill="FFFFFF"/>
        </w:rPr>
      </w:pPr>
      <w:r w:rsidRPr="00174A44">
        <w:rPr>
          <w:kern w:val="1"/>
          <w:sz w:val="28"/>
          <w:szCs w:val="28"/>
          <w:shd w:val="clear" w:color="auto" w:fill="FFFFFF"/>
        </w:rPr>
        <w:t>и уведомлений о завершении сноса объекта</w:t>
      </w:r>
    </w:p>
    <w:p w:rsidR="00174A44" w:rsidRPr="00174A44" w:rsidRDefault="00174A44" w:rsidP="00B01BED">
      <w:pPr>
        <w:tabs>
          <w:tab w:val="left" w:pos="4550"/>
        </w:tabs>
        <w:ind w:left="3969"/>
        <w:jc w:val="both"/>
        <w:rPr>
          <w:bCs/>
          <w:sz w:val="28"/>
          <w:szCs w:val="28"/>
        </w:rPr>
      </w:pPr>
      <w:r w:rsidRPr="00174A44">
        <w:rPr>
          <w:kern w:val="1"/>
          <w:sz w:val="28"/>
          <w:szCs w:val="28"/>
          <w:shd w:val="clear" w:color="auto" w:fill="FFFFFF"/>
        </w:rPr>
        <w:t>капитального строительства»</w:t>
      </w: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center"/>
        <w:rPr>
          <w:b/>
          <w:bCs/>
          <w:sz w:val="28"/>
          <w:szCs w:val="28"/>
        </w:rPr>
      </w:pPr>
      <w:bookmarkStart w:id="38" w:name="100456"/>
      <w:bookmarkEnd w:id="38"/>
      <w:r w:rsidRPr="00174A44">
        <w:rPr>
          <w:b/>
          <w:bCs/>
          <w:sz w:val="28"/>
          <w:szCs w:val="28"/>
        </w:rPr>
        <w:t>Образец заявления</w:t>
      </w:r>
    </w:p>
    <w:p w:rsidR="00174A44" w:rsidRPr="00174A44" w:rsidRDefault="00174A44" w:rsidP="00174A44">
      <w:pPr>
        <w:tabs>
          <w:tab w:val="left" w:pos="4550"/>
        </w:tabs>
        <w:ind w:firstLine="567"/>
        <w:jc w:val="center"/>
        <w:rPr>
          <w:b/>
          <w:bCs/>
          <w:sz w:val="28"/>
          <w:szCs w:val="28"/>
        </w:rPr>
      </w:pPr>
      <w:r w:rsidRPr="00174A44">
        <w:rPr>
          <w:b/>
          <w:bCs/>
          <w:sz w:val="28"/>
          <w:szCs w:val="28"/>
        </w:rPr>
        <w:t>об оставлении запроса без рассмотрения</w:t>
      </w:r>
      <w:bookmarkStart w:id="39" w:name="100457"/>
      <w:bookmarkEnd w:id="39"/>
    </w:p>
    <w:p w:rsidR="00174A44" w:rsidRPr="00174A44" w:rsidRDefault="00174A44" w:rsidP="00174A44">
      <w:pPr>
        <w:tabs>
          <w:tab w:val="left" w:pos="4550"/>
        </w:tabs>
        <w:ind w:firstLine="567"/>
        <w:jc w:val="both"/>
        <w:rPr>
          <w:bCs/>
          <w:sz w:val="28"/>
          <w:szCs w:val="28"/>
        </w:rPr>
      </w:pPr>
    </w:p>
    <w:p w:rsidR="00174A44" w:rsidRPr="00174A44" w:rsidRDefault="00B01BED" w:rsidP="00174A44">
      <w:pPr>
        <w:tabs>
          <w:tab w:val="left" w:pos="4550"/>
        </w:tabs>
        <w:ind w:firstLine="567"/>
        <w:jc w:val="both"/>
        <w:rPr>
          <w:bCs/>
          <w:sz w:val="28"/>
          <w:szCs w:val="28"/>
        </w:rPr>
      </w:pPr>
      <w:r>
        <w:rPr>
          <w:bCs/>
          <w:sz w:val="28"/>
          <w:szCs w:val="28"/>
        </w:rPr>
        <w:t>В_____________</w:t>
      </w:r>
      <w:r w:rsidR="00174A44" w:rsidRPr="00174A44">
        <w:rPr>
          <w:bCs/>
          <w:sz w:val="28"/>
          <w:szCs w:val="28"/>
        </w:rPr>
        <w:t>_______________________________________________.</w:t>
      </w:r>
    </w:p>
    <w:p w:rsidR="00174A44" w:rsidRPr="00174A44" w:rsidRDefault="00174A44" w:rsidP="00174A44">
      <w:pPr>
        <w:tabs>
          <w:tab w:val="left" w:pos="4550"/>
        </w:tabs>
        <w:ind w:firstLine="567"/>
        <w:jc w:val="center"/>
        <w:rPr>
          <w:bCs/>
          <w:sz w:val="28"/>
          <w:szCs w:val="28"/>
        </w:rPr>
      </w:pPr>
      <w:r w:rsidRPr="00174A44">
        <w:rPr>
          <w:bCs/>
          <w:sz w:val="28"/>
          <w:szCs w:val="28"/>
        </w:rPr>
        <w:t>(уполномоченный орган)</w:t>
      </w:r>
    </w:p>
    <w:p w:rsidR="00174A44" w:rsidRPr="00174A44" w:rsidRDefault="00174A44" w:rsidP="00174A44">
      <w:pPr>
        <w:tabs>
          <w:tab w:val="left" w:pos="4550"/>
        </w:tabs>
        <w:ind w:firstLine="567"/>
        <w:jc w:val="both"/>
        <w:rPr>
          <w:bCs/>
          <w:sz w:val="28"/>
          <w:szCs w:val="28"/>
        </w:rPr>
      </w:pPr>
    </w:p>
    <w:p w:rsidR="00174A44" w:rsidRPr="00174A44" w:rsidRDefault="00B01BED" w:rsidP="00174A44">
      <w:pPr>
        <w:tabs>
          <w:tab w:val="left" w:pos="4550"/>
        </w:tabs>
        <w:ind w:firstLine="567"/>
        <w:jc w:val="both"/>
        <w:rPr>
          <w:bCs/>
          <w:sz w:val="28"/>
          <w:szCs w:val="28"/>
        </w:rPr>
      </w:pPr>
      <w:bookmarkStart w:id="40" w:name="100458"/>
      <w:bookmarkEnd w:id="40"/>
      <w:r>
        <w:rPr>
          <w:bCs/>
          <w:sz w:val="28"/>
          <w:szCs w:val="28"/>
        </w:rPr>
        <w:t>от_____________</w:t>
      </w:r>
      <w:r w:rsidR="00174A44" w:rsidRPr="00174A44">
        <w:rPr>
          <w:bCs/>
          <w:sz w:val="28"/>
          <w:szCs w:val="28"/>
        </w:rPr>
        <w:t>_______________________________________________</w:t>
      </w:r>
    </w:p>
    <w:p w:rsidR="00174A44" w:rsidRPr="00174A44" w:rsidRDefault="00174A44" w:rsidP="00174A44">
      <w:pPr>
        <w:tabs>
          <w:tab w:val="left" w:pos="4550"/>
        </w:tabs>
        <w:ind w:firstLine="567"/>
        <w:jc w:val="center"/>
        <w:rPr>
          <w:bCs/>
          <w:sz w:val="28"/>
          <w:szCs w:val="28"/>
        </w:rPr>
      </w:pPr>
      <w:proofErr w:type="gramStart"/>
      <w:r w:rsidRPr="00174A44">
        <w:rPr>
          <w:bCs/>
          <w:sz w:val="28"/>
          <w:szCs w:val="28"/>
        </w:rPr>
        <w:t>(фамилия, имя и отчество (при наличии),</w:t>
      </w:r>
      <w:r w:rsidR="00B01BED">
        <w:rPr>
          <w:bCs/>
          <w:sz w:val="28"/>
          <w:szCs w:val="28"/>
        </w:rPr>
        <w:t xml:space="preserve"> </w:t>
      </w:r>
      <w:r w:rsidRPr="00174A44">
        <w:rPr>
          <w:bCs/>
          <w:sz w:val="28"/>
          <w:szCs w:val="28"/>
        </w:rPr>
        <w:t>реквизиты документа, удостоверяющего личность заявителя (для гражданина)</w:t>
      </w:r>
      <w:proofErr w:type="gramEnd"/>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bookmarkStart w:id="41" w:name="100459"/>
      <w:bookmarkEnd w:id="41"/>
      <w:r w:rsidRPr="00174A44">
        <w:rPr>
          <w:bCs/>
          <w:sz w:val="28"/>
          <w:szCs w:val="28"/>
        </w:rPr>
        <w:t xml:space="preserve">Адрес </w:t>
      </w:r>
      <w:r w:rsidR="00B01BED">
        <w:rPr>
          <w:bCs/>
          <w:sz w:val="28"/>
          <w:szCs w:val="28"/>
        </w:rPr>
        <w:t>заявителя:________________</w:t>
      </w:r>
      <w:r w:rsidRPr="00174A44">
        <w:rPr>
          <w:bCs/>
          <w:sz w:val="28"/>
          <w:szCs w:val="28"/>
        </w:rPr>
        <w:t>_______________________________</w:t>
      </w:r>
    </w:p>
    <w:p w:rsidR="00174A44" w:rsidRPr="00174A44" w:rsidRDefault="00174A44" w:rsidP="00174A44">
      <w:pPr>
        <w:tabs>
          <w:tab w:val="left" w:pos="4550"/>
        </w:tabs>
        <w:ind w:firstLine="567"/>
        <w:jc w:val="center"/>
        <w:rPr>
          <w:bCs/>
          <w:sz w:val="28"/>
          <w:szCs w:val="28"/>
        </w:rPr>
      </w:pPr>
      <w:r w:rsidRPr="00174A44">
        <w:rPr>
          <w:bCs/>
          <w:sz w:val="28"/>
          <w:szCs w:val="28"/>
        </w:rPr>
        <w:t>(место регистрации физического лица)</w:t>
      </w: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bookmarkStart w:id="42" w:name="100460"/>
      <w:bookmarkEnd w:id="42"/>
      <w:r w:rsidRPr="00174A44">
        <w:rPr>
          <w:bCs/>
          <w:sz w:val="28"/>
          <w:szCs w:val="28"/>
        </w:rPr>
        <w:t xml:space="preserve">Почтовый адрес и (или) адрес электронной почты для связи с заявителем: </w:t>
      </w:r>
      <w:r w:rsidR="00B01BED">
        <w:rPr>
          <w:bCs/>
          <w:sz w:val="28"/>
          <w:szCs w:val="28"/>
        </w:rPr>
        <w:t>___________________</w:t>
      </w:r>
      <w:r w:rsidRPr="00174A44">
        <w:rPr>
          <w:bCs/>
          <w:sz w:val="28"/>
          <w:szCs w:val="28"/>
        </w:rPr>
        <w:t>____________________________________</w:t>
      </w: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bookmarkStart w:id="43" w:name="100461"/>
      <w:bookmarkEnd w:id="43"/>
      <w:r w:rsidRPr="00174A44">
        <w:rPr>
          <w:bCs/>
          <w:sz w:val="28"/>
          <w:szCs w:val="28"/>
        </w:rPr>
        <w:t>Прош</w:t>
      </w:r>
      <w:proofErr w:type="gramStart"/>
      <w:r w:rsidRPr="00174A44">
        <w:rPr>
          <w:bCs/>
          <w:sz w:val="28"/>
          <w:szCs w:val="28"/>
        </w:rPr>
        <w:t>у(</w:t>
      </w:r>
      <w:proofErr w:type="gramEnd"/>
      <w:r w:rsidRPr="00174A44">
        <w:rPr>
          <w:bCs/>
          <w:sz w:val="28"/>
          <w:szCs w:val="28"/>
        </w:rPr>
        <w:t>сим) оставить без рассмотрения заявление о _________________ по причине __________</w:t>
      </w:r>
      <w:r w:rsidR="00B01BED">
        <w:rPr>
          <w:bCs/>
          <w:sz w:val="28"/>
          <w:szCs w:val="28"/>
        </w:rPr>
        <w:t>______________________________</w:t>
      </w:r>
      <w:r w:rsidRPr="00174A44">
        <w:rPr>
          <w:bCs/>
          <w:sz w:val="28"/>
          <w:szCs w:val="28"/>
        </w:rPr>
        <w:t>_______________ .</w:t>
      </w:r>
    </w:p>
    <w:p w:rsidR="00174A44" w:rsidRPr="00174A44" w:rsidRDefault="00174A44" w:rsidP="00174A44">
      <w:pPr>
        <w:tabs>
          <w:tab w:val="left" w:pos="4550"/>
        </w:tabs>
        <w:ind w:firstLine="567"/>
        <w:jc w:val="both"/>
        <w:rPr>
          <w:bCs/>
          <w:sz w:val="28"/>
          <w:szCs w:val="28"/>
        </w:rPr>
      </w:pPr>
      <w:r w:rsidRPr="00174A44">
        <w:rPr>
          <w:bCs/>
          <w:sz w:val="28"/>
          <w:szCs w:val="28"/>
        </w:rPr>
        <w:t xml:space="preserve">Заявитель: ___________________________________________________ </w:t>
      </w:r>
    </w:p>
    <w:p w:rsidR="00174A44" w:rsidRPr="00174A44" w:rsidRDefault="00174A44" w:rsidP="00174A44">
      <w:pPr>
        <w:tabs>
          <w:tab w:val="left" w:pos="4550"/>
        </w:tabs>
        <w:ind w:firstLine="567"/>
        <w:jc w:val="center"/>
        <w:rPr>
          <w:bCs/>
          <w:sz w:val="28"/>
          <w:szCs w:val="28"/>
        </w:rPr>
      </w:pPr>
      <w:r w:rsidRPr="00174A44">
        <w:rPr>
          <w:bCs/>
          <w:sz w:val="28"/>
          <w:szCs w:val="28"/>
        </w:rPr>
        <w:t>(Ф.И.О. физического лица или его представителя)</w:t>
      </w: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r w:rsidRPr="00174A44">
        <w:rPr>
          <w:bCs/>
          <w:sz w:val="28"/>
          <w:szCs w:val="28"/>
        </w:rPr>
        <w:t>(подпись)</w:t>
      </w: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r w:rsidRPr="00174A44">
        <w:rPr>
          <w:bCs/>
          <w:sz w:val="28"/>
          <w:szCs w:val="28"/>
        </w:rPr>
        <w:t>«__» __________ 20__ года</w:t>
      </w: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p>
    <w:p w:rsidR="00174A44" w:rsidRDefault="00174A44" w:rsidP="00174A44">
      <w:pPr>
        <w:jc w:val="both"/>
        <w:rPr>
          <w:rFonts w:cs="Tahoma"/>
          <w:sz w:val="28"/>
          <w:szCs w:val="28"/>
        </w:rPr>
      </w:pPr>
      <w:r>
        <w:rPr>
          <w:sz w:val="28"/>
          <w:szCs w:val="28"/>
        </w:rPr>
        <w:t>З</w:t>
      </w:r>
      <w:r w:rsidRPr="00D74761">
        <w:rPr>
          <w:sz w:val="28"/>
          <w:szCs w:val="28"/>
        </w:rPr>
        <w:t>аместитель главы</w:t>
      </w:r>
      <w:r>
        <w:rPr>
          <w:sz w:val="28"/>
          <w:szCs w:val="28"/>
        </w:rPr>
        <w:t>,</w:t>
      </w:r>
      <w:r>
        <w:rPr>
          <w:rFonts w:cs="Tahoma"/>
        </w:rPr>
        <w:t xml:space="preserve"> </w:t>
      </w:r>
      <w:r w:rsidRPr="00F73BD1">
        <w:rPr>
          <w:rFonts w:cs="Tahoma"/>
          <w:sz w:val="28"/>
          <w:szCs w:val="28"/>
        </w:rPr>
        <w:t xml:space="preserve">по общим вопросам </w:t>
      </w:r>
    </w:p>
    <w:p w:rsidR="00174A44" w:rsidRDefault="00174A44" w:rsidP="00174A44">
      <w:pPr>
        <w:jc w:val="both"/>
        <w:rPr>
          <w:rFonts w:cs="Tahoma"/>
          <w:sz w:val="28"/>
          <w:szCs w:val="28"/>
        </w:rPr>
      </w:pPr>
      <w:r w:rsidRPr="00F73BD1">
        <w:rPr>
          <w:rFonts w:cs="Tahoma"/>
          <w:sz w:val="28"/>
          <w:szCs w:val="28"/>
        </w:rPr>
        <w:t>и</w:t>
      </w:r>
      <w:r>
        <w:rPr>
          <w:rFonts w:cs="Tahoma"/>
          <w:sz w:val="28"/>
          <w:szCs w:val="28"/>
        </w:rPr>
        <w:t xml:space="preserve"> вопросам благоустройства и ЖКХ</w:t>
      </w:r>
    </w:p>
    <w:p w:rsidR="00174A44" w:rsidRDefault="00174A44" w:rsidP="00174A44">
      <w:pPr>
        <w:jc w:val="both"/>
        <w:rPr>
          <w:sz w:val="28"/>
          <w:szCs w:val="28"/>
        </w:rPr>
      </w:pPr>
      <w:r>
        <w:rPr>
          <w:sz w:val="28"/>
          <w:szCs w:val="28"/>
        </w:rPr>
        <w:t xml:space="preserve">администрации </w:t>
      </w:r>
      <w:proofErr w:type="gramStart"/>
      <w:r>
        <w:rPr>
          <w:sz w:val="28"/>
          <w:szCs w:val="28"/>
        </w:rPr>
        <w:t>Красногвардейского</w:t>
      </w:r>
      <w:proofErr w:type="gramEnd"/>
    </w:p>
    <w:p w:rsidR="00174A44" w:rsidRPr="00DF3EE0" w:rsidRDefault="00174A44" w:rsidP="00174A44">
      <w:pPr>
        <w:jc w:val="both"/>
        <w:rPr>
          <w:sz w:val="28"/>
          <w:szCs w:val="28"/>
        </w:rPr>
      </w:pPr>
      <w:r>
        <w:rPr>
          <w:sz w:val="28"/>
          <w:szCs w:val="28"/>
        </w:rPr>
        <w:t>сельского поселения Каневского района                                          Т.В.Дудка</w:t>
      </w:r>
    </w:p>
    <w:p w:rsidR="00174A44" w:rsidRPr="00174A44" w:rsidRDefault="00174A44" w:rsidP="00174A44">
      <w:pPr>
        <w:tabs>
          <w:tab w:val="left" w:pos="4550"/>
        </w:tabs>
        <w:ind w:firstLine="567"/>
        <w:rPr>
          <w:bCs/>
          <w:sz w:val="28"/>
          <w:szCs w:val="28"/>
        </w:rPr>
      </w:pP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p>
    <w:p w:rsidR="00174A44" w:rsidRPr="00174A44" w:rsidRDefault="00174A44" w:rsidP="00B01BED">
      <w:pPr>
        <w:tabs>
          <w:tab w:val="left" w:pos="4550"/>
        </w:tabs>
        <w:ind w:left="3969"/>
        <w:rPr>
          <w:bCs/>
          <w:sz w:val="28"/>
          <w:szCs w:val="28"/>
        </w:rPr>
      </w:pPr>
      <w:r w:rsidRPr="00174A44">
        <w:rPr>
          <w:bCs/>
          <w:sz w:val="28"/>
          <w:szCs w:val="28"/>
        </w:rPr>
        <w:lastRenderedPageBreak/>
        <w:t>Приложение № 10</w:t>
      </w:r>
    </w:p>
    <w:p w:rsidR="00174A44" w:rsidRPr="00174A44" w:rsidRDefault="00174A44" w:rsidP="00B01BED">
      <w:pPr>
        <w:widowControl w:val="0"/>
        <w:autoSpaceDE w:val="0"/>
        <w:ind w:left="3969"/>
        <w:rPr>
          <w:kern w:val="1"/>
          <w:sz w:val="28"/>
          <w:szCs w:val="28"/>
          <w:shd w:val="clear" w:color="auto" w:fill="FFFFFF"/>
        </w:rPr>
      </w:pPr>
      <w:r w:rsidRPr="00174A44">
        <w:rPr>
          <w:kern w:val="1"/>
          <w:sz w:val="28"/>
          <w:szCs w:val="28"/>
          <w:shd w:val="clear" w:color="auto" w:fill="FFFFFF"/>
        </w:rPr>
        <w:t>к административному регламенту</w:t>
      </w:r>
    </w:p>
    <w:p w:rsidR="00174A44" w:rsidRPr="00174A44" w:rsidRDefault="00174A44" w:rsidP="00B01BED">
      <w:pPr>
        <w:widowControl w:val="0"/>
        <w:autoSpaceDE w:val="0"/>
        <w:ind w:left="3969"/>
        <w:rPr>
          <w:kern w:val="1"/>
          <w:sz w:val="28"/>
          <w:szCs w:val="28"/>
          <w:shd w:val="clear" w:color="auto" w:fill="FFFFFF"/>
        </w:rPr>
      </w:pPr>
      <w:r w:rsidRPr="00174A44">
        <w:rPr>
          <w:kern w:val="1"/>
          <w:sz w:val="28"/>
          <w:szCs w:val="28"/>
          <w:shd w:val="clear" w:color="auto" w:fill="FFFFFF"/>
        </w:rPr>
        <w:t>по предоставлению муниципальной услуги</w:t>
      </w:r>
    </w:p>
    <w:p w:rsidR="00174A44" w:rsidRPr="00174A44" w:rsidRDefault="00174A44" w:rsidP="00B01BED">
      <w:pPr>
        <w:autoSpaceDE w:val="0"/>
        <w:ind w:left="3969"/>
        <w:rPr>
          <w:kern w:val="1"/>
          <w:sz w:val="28"/>
          <w:szCs w:val="28"/>
          <w:shd w:val="clear" w:color="auto" w:fill="FFFFFF"/>
        </w:rPr>
      </w:pPr>
      <w:r w:rsidRPr="00174A44">
        <w:rPr>
          <w:kern w:val="1"/>
          <w:sz w:val="28"/>
          <w:szCs w:val="28"/>
          <w:shd w:val="clear" w:color="auto" w:fill="FFFFFF"/>
        </w:rPr>
        <w:t>«Прием уведомлений о планируемом сносе</w:t>
      </w:r>
    </w:p>
    <w:p w:rsidR="00174A44" w:rsidRPr="00174A44" w:rsidRDefault="00174A44" w:rsidP="00B01BED">
      <w:pPr>
        <w:autoSpaceDE w:val="0"/>
        <w:ind w:left="3969"/>
        <w:rPr>
          <w:kern w:val="1"/>
          <w:sz w:val="28"/>
          <w:szCs w:val="28"/>
          <w:shd w:val="clear" w:color="auto" w:fill="FFFFFF"/>
        </w:rPr>
      </w:pPr>
      <w:r w:rsidRPr="00174A44">
        <w:rPr>
          <w:kern w:val="1"/>
          <w:sz w:val="28"/>
          <w:szCs w:val="28"/>
          <w:shd w:val="clear" w:color="auto" w:fill="FFFFFF"/>
        </w:rPr>
        <w:t>объекта капитального строительства</w:t>
      </w:r>
    </w:p>
    <w:p w:rsidR="00174A44" w:rsidRPr="00174A44" w:rsidRDefault="00174A44" w:rsidP="00B01BED">
      <w:pPr>
        <w:autoSpaceDE w:val="0"/>
        <w:ind w:left="3969"/>
        <w:rPr>
          <w:kern w:val="1"/>
          <w:sz w:val="28"/>
          <w:szCs w:val="28"/>
          <w:shd w:val="clear" w:color="auto" w:fill="FFFFFF"/>
        </w:rPr>
      </w:pPr>
      <w:r w:rsidRPr="00174A44">
        <w:rPr>
          <w:kern w:val="1"/>
          <w:sz w:val="28"/>
          <w:szCs w:val="28"/>
          <w:shd w:val="clear" w:color="auto" w:fill="FFFFFF"/>
        </w:rPr>
        <w:t>и уведомлений о завершении сноса объекта</w:t>
      </w:r>
    </w:p>
    <w:p w:rsidR="00174A44" w:rsidRPr="00174A44" w:rsidRDefault="00174A44" w:rsidP="00B01BED">
      <w:pPr>
        <w:tabs>
          <w:tab w:val="left" w:pos="4550"/>
        </w:tabs>
        <w:ind w:left="3969"/>
        <w:jc w:val="both"/>
        <w:rPr>
          <w:bCs/>
          <w:sz w:val="28"/>
          <w:szCs w:val="28"/>
        </w:rPr>
      </w:pPr>
      <w:r w:rsidRPr="00174A44">
        <w:rPr>
          <w:kern w:val="1"/>
          <w:sz w:val="28"/>
          <w:szCs w:val="28"/>
          <w:shd w:val="clear" w:color="auto" w:fill="FFFFFF"/>
        </w:rPr>
        <w:t>капитального строительства»</w:t>
      </w: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center"/>
        <w:rPr>
          <w:b/>
          <w:bCs/>
          <w:sz w:val="28"/>
          <w:szCs w:val="28"/>
        </w:rPr>
      </w:pPr>
      <w:r w:rsidRPr="00174A44">
        <w:rPr>
          <w:b/>
          <w:bCs/>
          <w:sz w:val="28"/>
          <w:szCs w:val="28"/>
        </w:rPr>
        <w:t>Образец заполнения заявления</w:t>
      </w:r>
    </w:p>
    <w:p w:rsidR="00174A44" w:rsidRPr="00174A44" w:rsidRDefault="00174A44" w:rsidP="00174A44">
      <w:pPr>
        <w:tabs>
          <w:tab w:val="left" w:pos="4550"/>
        </w:tabs>
        <w:ind w:firstLine="567"/>
        <w:jc w:val="center"/>
        <w:rPr>
          <w:b/>
          <w:bCs/>
          <w:sz w:val="28"/>
          <w:szCs w:val="28"/>
        </w:rPr>
      </w:pPr>
      <w:r w:rsidRPr="00174A44">
        <w:rPr>
          <w:b/>
          <w:bCs/>
          <w:sz w:val="28"/>
          <w:szCs w:val="28"/>
        </w:rPr>
        <w:t>об оставлении запроса без рассмотрения</w:t>
      </w:r>
    </w:p>
    <w:p w:rsidR="00174A44" w:rsidRPr="00174A44" w:rsidRDefault="00174A44" w:rsidP="00174A44">
      <w:pPr>
        <w:tabs>
          <w:tab w:val="left" w:pos="4550"/>
        </w:tabs>
        <w:ind w:firstLine="567"/>
        <w:jc w:val="both"/>
        <w:rPr>
          <w:bCs/>
          <w:sz w:val="28"/>
          <w:szCs w:val="28"/>
        </w:rPr>
      </w:pPr>
    </w:p>
    <w:p w:rsidR="00174A44" w:rsidRPr="00174A44" w:rsidRDefault="00174A44" w:rsidP="00B01BED">
      <w:pPr>
        <w:ind w:firstLine="4962"/>
        <w:jc w:val="both"/>
        <w:rPr>
          <w:bCs/>
          <w:sz w:val="28"/>
          <w:szCs w:val="28"/>
        </w:rPr>
      </w:pPr>
      <w:r w:rsidRPr="00174A44">
        <w:rPr>
          <w:bCs/>
          <w:sz w:val="28"/>
          <w:szCs w:val="28"/>
        </w:rPr>
        <w:t>В администрацию</w:t>
      </w:r>
    </w:p>
    <w:p w:rsidR="00174A44" w:rsidRPr="00174A44" w:rsidRDefault="00174A44" w:rsidP="00B01BED">
      <w:pPr>
        <w:ind w:left="4962"/>
        <w:jc w:val="both"/>
        <w:rPr>
          <w:bCs/>
          <w:sz w:val="28"/>
          <w:szCs w:val="28"/>
        </w:rPr>
      </w:pPr>
      <w:r>
        <w:rPr>
          <w:bCs/>
          <w:sz w:val="28"/>
          <w:szCs w:val="28"/>
        </w:rPr>
        <w:t>Красногвардейского</w:t>
      </w:r>
      <w:r w:rsidRPr="00174A44">
        <w:rPr>
          <w:bCs/>
          <w:sz w:val="28"/>
          <w:szCs w:val="28"/>
        </w:rPr>
        <w:t xml:space="preserve"> сельского поселения</w:t>
      </w:r>
      <w:r w:rsidR="00B01BED">
        <w:rPr>
          <w:bCs/>
          <w:sz w:val="28"/>
          <w:szCs w:val="28"/>
        </w:rPr>
        <w:t xml:space="preserve"> </w:t>
      </w:r>
      <w:r w:rsidRPr="00174A44">
        <w:rPr>
          <w:bCs/>
          <w:sz w:val="28"/>
          <w:szCs w:val="28"/>
        </w:rPr>
        <w:t>Каневского района</w:t>
      </w:r>
    </w:p>
    <w:p w:rsidR="00174A44" w:rsidRPr="00174A44" w:rsidRDefault="00174A44" w:rsidP="00174A44">
      <w:pPr>
        <w:tabs>
          <w:tab w:val="left" w:pos="4550"/>
        </w:tabs>
        <w:ind w:firstLine="567"/>
        <w:jc w:val="center"/>
        <w:rPr>
          <w:bCs/>
          <w:sz w:val="28"/>
          <w:szCs w:val="28"/>
        </w:rPr>
      </w:pPr>
    </w:p>
    <w:p w:rsidR="00174A44" w:rsidRPr="00174A44" w:rsidRDefault="00174A44" w:rsidP="00174A44">
      <w:pPr>
        <w:tabs>
          <w:tab w:val="left" w:pos="4550"/>
        </w:tabs>
        <w:ind w:firstLine="567"/>
        <w:jc w:val="center"/>
        <w:rPr>
          <w:bCs/>
          <w:sz w:val="28"/>
          <w:szCs w:val="28"/>
        </w:rPr>
      </w:pPr>
      <w:r w:rsidRPr="00174A44">
        <w:rPr>
          <w:bCs/>
          <w:sz w:val="28"/>
          <w:szCs w:val="28"/>
        </w:rPr>
        <w:t>Заявление</w:t>
      </w:r>
    </w:p>
    <w:p w:rsidR="00174A44" w:rsidRPr="00174A44" w:rsidRDefault="00174A44" w:rsidP="00174A44">
      <w:pPr>
        <w:tabs>
          <w:tab w:val="left" w:pos="4550"/>
        </w:tabs>
        <w:ind w:firstLine="567"/>
        <w:jc w:val="center"/>
        <w:rPr>
          <w:bCs/>
          <w:sz w:val="28"/>
          <w:szCs w:val="28"/>
        </w:rPr>
      </w:pPr>
      <w:r w:rsidRPr="00174A44">
        <w:rPr>
          <w:bCs/>
          <w:sz w:val="28"/>
          <w:szCs w:val="28"/>
        </w:rPr>
        <w:t>об оставлении запроса без рассмотрения</w:t>
      </w:r>
    </w:p>
    <w:p w:rsidR="00174A44" w:rsidRPr="00174A44" w:rsidRDefault="00174A44" w:rsidP="00174A44">
      <w:pPr>
        <w:tabs>
          <w:tab w:val="left" w:pos="4550"/>
        </w:tabs>
        <w:ind w:firstLine="567"/>
        <w:jc w:val="center"/>
        <w:rPr>
          <w:bCs/>
          <w:sz w:val="28"/>
          <w:szCs w:val="28"/>
        </w:rPr>
      </w:pPr>
    </w:p>
    <w:p w:rsidR="00174A44" w:rsidRPr="00174A44" w:rsidRDefault="00174A44" w:rsidP="00174A44">
      <w:pPr>
        <w:tabs>
          <w:tab w:val="left" w:pos="4550"/>
        </w:tabs>
        <w:ind w:firstLine="567"/>
        <w:jc w:val="both"/>
        <w:rPr>
          <w:bCs/>
          <w:sz w:val="28"/>
          <w:szCs w:val="28"/>
        </w:rPr>
      </w:pPr>
      <w:r w:rsidRPr="00174A44">
        <w:rPr>
          <w:bCs/>
          <w:sz w:val="28"/>
          <w:szCs w:val="28"/>
        </w:rPr>
        <w:t xml:space="preserve">от Иванова Ивана Ивановича, паспорт 03 </w:t>
      </w:r>
      <w:proofErr w:type="spellStart"/>
      <w:r w:rsidRPr="00174A44">
        <w:rPr>
          <w:bCs/>
          <w:sz w:val="28"/>
          <w:szCs w:val="28"/>
        </w:rPr>
        <w:t>03</w:t>
      </w:r>
      <w:proofErr w:type="spellEnd"/>
      <w:r w:rsidRPr="00174A44">
        <w:rPr>
          <w:bCs/>
          <w:sz w:val="28"/>
          <w:szCs w:val="28"/>
        </w:rPr>
        <w:t xml:space="preserve"> 030303 выдан 22.01.2019 года ОВД Краснопресненского района Ленинградской области, код подразделения 231-022</w:t>
      </w: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r w:rsidRPr="00174A44">
        <w:rPr>
          <w:bCs/>
          <w:sz w:val="28"/>
          <w:szCs w:val="28"/>
        </w:rPr>
        <w:t xml:space="preserve">Адрес заявителя: </w:t>
      </w:r>
      <w:r w:rsidR="00B01BED">
        <w:rPr>
          <w:bCs/>
          <w:sz w:val="28"/>
          <w:szCs w:val="28"/>
        </w:rPr>
        <w:t>п</w:t>
      </w:r>
      <w:proofErr w:type="gramStart"/>
      <w:r w:rsidR="00B01BED">
        <w:rPr>
          <w:bCs/>
          <w:sz w:val="28"/>
          <w:szCs w:val="28"/>
        </w:rPr>
        <w:t>.К</w:t>
      </w:r>
      <w:proofErr w:type="gramEnd"/>
      <w:r w:rsidR="00B01BED">
        <w:rPr>
          <w:bCs/>
          <w:sz w:val="28"/>
          <w:szCs w:val="28"/>
        </w:rPr>
        <w:t>расногвардеец</w:t>
      </w:r>
      <w:r w:rsidRPr="00174A44">
        <w:rPr>
          <w:bCs/>
          <w:sz w:val="28"/>
          <w:szCs w:val="28"/>
        </w:rPr>
        <w:t>, Каневского района, Краснодарского края, ул. Северная, 11</w:t>
      </w: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r w:rsidRPr="00174A44">
        <w:rPr>
          <w:bCs/>
          <w:sz w:val="28"/>
          <w:szCs w:val="28"/>
        </w:rPr>
        <w:t xml:space="preserve">Почтовый адрес и (или) адрес электронной почты для связи с заявителем: </w:t>
      </w:r>
      <w:r w:rsidR="000E1989">
        <w:rPr>
          <w:bCs/>
          <w:sz w:val="28"/>
          <w:szCs w:val="28"/>
        </w:rPr>
        <w:t>п</w:t>
      </w:r>
      <w:proofErr w:type="gramStart"/>
      <w:r w:rsidR="000E1989">
        <w:rPr>
          <w:bCs/>
          <w:sz w:val="28"/>
          <w:szCs w:val="28"/>
        </w:rPr>
        <w:t>.К</w:t>
      </w:r>
      <w:proofErr w:type="gramEnd"/>
      <w:r w:rsidR="000E1989">
        <w:rPr>
          <w:bCs/>
          <w:sz w:val="28"/>
          <w:szCs w:val="28"/>
        </w:rPr>
        <w:t>расн</w:t>
      </w:r>
      <w:r>
        <w:rPr>
          <w:bCs/>
          <w:sz w:val="28"/>
          <w:szCs w:val="28"/>
        </w:rPr>
        <w:t>огвардеец</w:t>
      </w:r>
      <w:r w:rsidRPr="00174A44">
        <w:rPr>
          <w:bCs/>
          <w:sz w:val="28"/>
          <w:szCs w:val="28"/>
        </w:rPr>
        <w:t>, Каневского района, Краснодарского края, ул. Северная, 11</w:t>
      </w:r>
    </w:p>
    <w:p w:rsidR="00174A44" w:rsidRPr="00174A44" w:rsidRDefault="00174A44" w:rsidP="00174A44">
      <w:pPr>
        <w:tabs>
          <w:tab w:val="left" w:pos="4550"/>
        </w:tabs>
        <w:ind w:firstLine="567"/>
        <w:jc w:val="both"/>
        <w:rPr>
          <w:bCs/>
          <w:sz w:val="28"/>
          <w:szCs w:val="28"/>
        </w:rPr>
      </w:pPr>
      <w:r w:rsidRPr="00174A44">
        <w:rPr>
          <w:bCs/>
          <w:sz w:val="28"/>
          <w:szCs w:val="28"/>
        </w:rPr>
        <w:t>Прошу оставить без рассмотрения уведомление от 12.01.2023 года о планируемом сносе объекта капитального строительства,</w:t>
      </w:r>
    </w:p>
    <w:p w:rsidR="00174A44" w:rsidRPr="00174A44" w:rsidRDefault="00174A44" w:rsidP="00174A44">
      <w:pPr>
        <w:tabs>
          <w:tab w:val="left" w:pos="4550"/>
        </w:tabs>
        <w:ind w:firstLine="567"/>
        <w:jc w:val="both"/>
        <w:rPr>
          <w:bCs/>
          <w:sz w:val="28"/>
          <w:szCs w:val="28"/>
        </w:rPr>
      </w:pPr>
      <w:r w:rsidRPr="00174A44">
        <w:rPr>
          <w:bCs/>
          <w:sz w:val="28"/>
          <w:szCs w:val="28"/>
        </w:rPr>
        <w:t>в связи с тем, что в настоящее время отсутствует потребность в сносе объекта капитального строительства.</w:t>
      </w:r>
    </w:p>
    <w:p w:rsidR="00174A44" w:rsidRPr="00174A44" w:rsidRDefault="00174A44" w:rsidP="00174A44">
      <w:pPr>
        <w:tabs>
          <w:tab w:val="left" w:pos="4550"/>
        </w:tabs>
        <w:ind w:firstLine="567"/>
        <w:jc w:val="both"/>
        <w:rPr>
          <w:bCs/>
          <w:sz w:val="28"/>
          <w:szCs w:val="28"/>
        </w:rPr>
      </w:pPr>
      <w:r w:rsidRPr="00174A44">
        <w:rPr>
          <w:bCs/>
          <w:sz w:val="28"/>
          <w:szCs w:val="28"/>
        </w:rPr>
        <w:t>_______________(И.И.Иванов)</w:t>
      </w: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r w:rsidRPr="00174A44">
        <w:rPr>
          <w:bCs/>
          <w:sz w:val="28"/>
          <w:szCs w:val="28"/>
        </w:rPr>
        <w:t>20.01.2023 года</w:t>
      </w: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p>
    <w:p w:rsidR="00174A44" w:rsidRDefault="00174A44" w:rsidP="00174A44">
      <w:pPr>
        <w:jc w:val="both"/>
        <w:rPr>
          <w:rFonts w:cs="Tahoma"/>
          <w:sz w:val="28"/>
          <w:szCs w:val="28"/>
        </w:rPr>
      </w:pPr>
      <w:r>
        <w:rPr>
          <w:sz w:val="28"/>
          <w:szCs w:val="28"/>
        </w:rPr>
        <w:t>З</w:t>
      </w:r>
      <w:r w:rsidRPr="00D74761">
        <w:rPr>
          <w:sz w:val="28"/>
          <w:szCs w:val="28"/>
        </w:rPr>
        <w:t>аместитель главы</w:t>
      </w:r>
      <w:r>
        <w:rPr>
          <w:sz w:val="28"/>
          <w:szCs w:val="28"/>
        </w:rPr>
        <w:t>,</w:t>
      </w:r>
      <w:r>
        <w:rPr>
          <w:rFonts w:cs="Tahoma"/>
        </w:rPr>
        <w:t xml:space="preserve"> </w:t>
      </w:r>
      <w:r w:rsidRPr="00F73BD1">
        <w:rPr>
          <w:rFonts w:cs="Tahoma"/>
          <w:sz w:val="28"/>
          <w:szCs w:val="28"/>
        </w:rPr>
        <w:t xml:space="preserve">по общим вопросам </w:t>
      </w:r>
    </w:p>
    <w:p w:rsidR="00174A44" w:rsidRDefault="00174A44" w:rsidP="00174A44">
      <w:pPr>
        <w:jc w:val="both"/>
        <w:rPr>
          <w:rFonts w:cs="Tahoma"/>
          <w:sz w:val="28"/>
          <w:szCs w:val="28"/>
        </w:rPr>
      </w:pPr>
      <w:r w:rsidRPr="00F73BD1">
        <w:rPr>
          <w:rFonts w:cs="Tahoma"/>
          <w:sz w:val="28"/>
          <w:szCs w:val="28"/>
        </w:rPr>
        <w:t>и</w:t>
      </w:r>
      <w:r>
        <w:rPr>
          <w:rFonts w:cs="Tahoma"/>
          <w:sz w:val="28"/>
          <w:szCs w:val="28"/>
        </w:rPr>
        <w:t xml:space="preserve"> вопросам благоустройства и ЖКХ</w:t>
      </w:r>
    </w:p>
    <w:p w:rsidR="00174A44" w:rsidRDefault="00174A44" w:rsidP="00174A44">
      <w:pPr>
        <w:jc w:val="both"/>
        <w:rPr>
          <w:sz w:val="28"/>
          <w:szCs w:val="28"/>
        </w:rPr>
      </w:pPr>
      <w:r>
        <w:rPr>
          <w:sz w:val="28"/>
          <w:szCs w:val="28"/>
        </w:rPr>
        <w:t xml:space="preserve">администрации </w:t>
      </w:r>
      <w:proofErr w:type="gramStart"/>
      <w:r>
        <w:rPr>
          <w:sz w:val="28"/>
          <w:szCs w:val="28"/>
        </w:rPr>
        <w:t>Красногвардейского</w:t>
      </w:r>
      <w:proofErr w:type="gramEnd"/>
    </w:p>
    <w:p w:rsidR="00174A44" w:rsidRPr="00DF3EE0" w:rsidRDefault="00174A44" w:rsidP="00174A44">
      <w:pPr>
        <w:jc w:val="both"/>
        <w:rPr>
          <w:sz w:val="28"/>
          <w:szCs w:val="28"/>
        </w:rPr>
      </w:pPr>
      <w:r>
        <w:rPr>
          <w:sz w:val="28"/>
          <w:szCs w:val="28"/>
        </w:rPr>
        <w:t>сельского поселения Каневского района                                          Т.В.Дудка</w:t>
      </w: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p>
    <w:p w:rsidR="00174A44" w:rsidRPr="00174A44" w:rsidRDefault="00174A44" w:rsidP="000E1989">
      <w:pPr>
        <w:tabs>
          <w:tab w:val="left" w:pos="4550"/>
        </w:tabs>
        <w:ind w:left="3969"/>
        <w:rPr>
          <w:bCs/>
          <w:sz w:val="28"/>
          <w:szCs w:val="28"/>
        </w:rPr>
      </w:pPr>
      <w:r w:rsidRPr="00174A44">
        <w:rPr>
          <w:bCs/>
          <w:sz w:val="28"/>
          <w:szCs w:val="28"/>
        </w:rPr>
        <w:lastRenderedPageBreak/>
        <w:t>Приложение № 11</w:t>
      </w:r>
    </w:p>
    <w:p w:rsidR="00174A44" w:rsidRPr="00174A44" w:rsidRDefault="00174A44" w:rsidP="000E1989">
      <w:pPr>
        <w:widowControl w:val="0"/>
        <w:autoSpaceDE w:val="0"/>
        <w:ind w:left="3969"/>
        <w:rPr>
          <w:kern w:val="1"/>
          <w:sz w:val="28"/>
          <w:szCs w:val="28"/>
          <w:shd w:val="clear" w:color="auto" w:fill="FFFFFF"/>
        </w:rPr>
      </w:pPr>
      <w:r w:rsidRPr="00174A44">
        <w:rPr>
          <w:kern w:val="1"/>
          <w:sz w:val="28"/>
          <w:szCs w:val="28"/>
          <w:shd w:val="clear" w:color="auto" w:fill="FFFFFF"/>
        </w:rPr>
        <w:t>к административному регламенту</w:t>
      </w:r>
    </w:p>
    <w:p w:rsidR="00174A44" w:rsidRPr="00174A44" w:rsidRDefault="00174A44" w:rsidP="000E1989">
      <w:pPr>
        <w:widowControl w:val="0"/>
        <w:autoSpaceDE w:val="0"/>
        <w:ind w:left="3969"/>
        <w:rPr>
          <w:kern w:val="1"/>
          <w:sz w:val="28"/>
          <w:szCs w:val="28"/>
          <w:shd w:val="clear" w:color="auto" w:fill="FFFFFF"/>
        </w:rPr>
      </w:pPr>
      <w:r w:rsidRPr="00174A44">
        <w:rPr>
          <w:kern w:val="1"/>
          <w:sz w:val="28"/>
          <w:szCs w:val="28"/>
          <w:shd w:val="clear" w:color="auto" w:fill="FFFFFF"/>
        </w:rPr>
        <w:t>по предоставлению муниципальной услуги</w:t>
      </w:r>
    </w:p>
    <w:p w:rsidR="00174A44" w:rsidRPr="00174A44" w:rsidRDefault="00174A44" w:rsidP="000E1989">
      <w:pPr>
        <w:autoSpaceDE w:val="0"/>
        <w:ind w:left="3969"/>
        <w:rPr>
          <w:kern w:val="1"/>
          <w:sz w:val="28"/>
          <w:szCs w:val="28"/>
          <w:shd w:val="clear" w:color="auto" w:fill="FFFFFF"/>
        </w:rPr>
      </w:pPr>
      <w:r w:rsidRPr="00174A44">
        <w:rPr>
          <w:kern w:val="1"/>
          <w:sz w:val="28"/>
          <w:szCs w:val="28"/>
          <w:shd w:val="clear" w:color="auto" w:fill="FFFFFF"/>
        </w:rPr>
        <w:t>«Прием уведомлений о планируемом сносе</w:t>
      </w:r>
    </w:p>
    <w:p w:rsidR="00174A44" w:rsidRPr="00174A44" w:rsidRDefault="00174A44" w:rsidP="000E1989">
      <w:pPr>
        <w:autoSpaceDE w:val="0"/>
        <w:ind w:left="3969"/>
        <w:rPr>
          <w:kern w:val="1"/>
          <w:sz w:val="28"/>
          <w:szCs w:val="28"/>
          <w:shd w:val="clear" w:color="auto" w:fill="FFFFFF"/>
        </w:rPr>
      </w:pPr>
      <w:r w:rsidRPr="00174A44">
        <w:rPr>
          <w:kern w:val="1"/>
          <w:sz w:val="28"/>
          <w:szCs w:val="28"/>
          <w:shd w:val="clear" w:color="auto" w:fill="FFFFFF"/>
        </w:rPr>
        <w:t>объекта капитального строительства</w:t>
      </w:r>
    </w:p>
    <w:p w:rsidR="00174A44" w:rsidRPr="00174A44" w:rsidRDefault="00174A44" w:rsidP="000E1989">
      <w:pPr>
        <w:autoSpaceDE w:val="0"/>
        <w:ind w:left="3969"/>
        <w:rPr>
          <w:kern w:val="1"/>
          <w:sz w:val="28"/>
          <w:szCs w:val="28"/>
          <w:shd w:val="clear" w:color="auto" w:fill="FFFFFF"/>
        </w:rPr>
      </w:pPr>
      <w:r w:rsidRPr="00174A44">
        <w:rPr>
          <w:kern w:val="1"/>
          <w:sz w:val="28"/>
          <w:szCs w:val="28"/>
          <w:shd w:val="clear" w:color="auto" w:fill="FFFFFF"/>
        </w:rPr>
        <w:t>и уведомлений о завершении сноса объекта</w:t>
      </w:r>
    </w:p>
    <w:p w:rsidR="00174A44" w:rsidRPr="00174A44" w:rsidRDefault="00174A44" w:rsidP="000E1989">
      <w:pPr>
        <w:tabs>
          <w:tab w:val="left" w:pos="4550"/>
        </w:tabs>
        <w:ind w:left="3969"/>
        <w:jc w:val="both"/>
        <w:rPr>
          <w:bCs/>
          <w:sz w:val="28"/>
          <w:szCs w:val="28"/>
        </w:rPr>
      </w:pPr>
      <w:r w:rsidRPr="00174A44">
        <w:rPr>
          <w:kern w:val="1"/>
          <w:sz w:val="28"/>
          <w:szCs w:val="28"/>
          <w:shd w:val="clear" w:color="auto" w:fill="FFFFFF"/>
        </w:rPr>
        <w:t>капитального строительства»</w:t>
      </w:r>
    </w:p>
    <w:p w:rsidR="00174A44" w:rsidRPr="00174A44" w:rsidRDefault="00174A44" w:rsidP="00174A44">
      <w:pPr>
        <w:tabs>
          <w:tab w:val="left" w:pos="4550"/>
        </w:tabs>
        <w:ind w:firstLine="567"/>
        <w:jc w:val="both"/>
        <w:rPr>
          <w:bCs/>
          <w:sz w:val="28"/>
          <w:szCs w:val="28"/>
        </w:rPr>
      </w:pPr>
    </w:p>
    <w:p w:rsidR="00174A44" w:rsidRPr="00174A44" w:rsidRDefault="00174A44" w:rsidP="00174A44">
      <w:pPr>
        <w:tabs>
          <w:tab w:val="left" w:pos="4550"/>
        </w:tabs>
        <w:ind w:firstLine="567"/>
        <w:jc w:val="both"/>
        <w:rPr>
          <w:bCs/>
          <w:sz w:val="28"/>
          <w:szCs w:val="28"/>
        </w:rPr>
      </w:pPr>
    </w:p>
    <w:p w:rsidR="00174A44" w:rsidRPr="00174A44" w:rsidRDefault="00174A44" w:rsidP="00174A44">
      <w:pPr>
        <w:ind w:firstLine="567"/>
        <w:jc w:val="center"/>
        <w:rPr>
          <w:b/>
          <w:sz w:val="28"/>
          <w:szCs w:val="28"/>
          <w:shd w:val="clear" w:color="auto" w:fill="FFFFFF"/>
        </w:rPr>
      </w:pPr>
      <w:r w:rsidRPr="00174A44">
        <w:rPr>
          <w:b/>
          <w:sz w:val="28"/>
          <w:szCs w:val="28"/>
          <w:shd w:val="clear" w:color="auto" w:fill="FFFFFF"/>
        </w:rPr>
        <w:t xml:space="preserve">Образец уведомления </w:t>
      </w:r>
    </w:p>
    <w:p w:rsidR="00174A44" w:rsidRPr="00174A44" w:rsidRDefault="00174A44" w:rsidP="00174A44">
      <w:pPr>
        <w:ind w:firstLine="567"/>
        <w:jc w:val="center"/>
        <w:rPr>
          <w:b/>
          <w:sz w:val="28"/>
          <w:szCs w:val="28"/>
          <w:shd w:val="clear" w:color="auto" w:fill="FFFFFF"/>
        </w:rPr>
      </w:pPr>
      <w:r w:rsidRPr="00174A44">
        <w:rPr>
          <w:b/>
          <w:sz w:val="28"/>
          <w:szCs w:val="28"/>
          <w:shd w:val="clear" w:color="auto" w:fill="FFFFFF"/>
        </w:rPr>
        <w:t>об отказе в предоставлении муниципальной услуги «Прием уведомлений о планируемом сносе объекта капитального строительства и уведомлений о завершении сноса объекта капитального строительства»</w:t>
      </w:r>
    </w:p>
    <w:p w:rsidR="00174A44" w:rsidRPr="00174A44" w:rsidRDefault="00174A44" w:rsidP="00174A44">
      <w:pPr>
        <w:ind w:firstLine="567"/>
        <w:jc w:val="center"/>
        <w:rPr>
          <w:sz w:val="28"/>
          <w:szCs w:val="28"/>
        </w:rPr>
      </w:pPr>
    </w:p>
    <w:p w:rsidR="00174A44" w:rsidRPr="00174A44" w:rsidRDefault="00174A44" w:rsidP="00174A44">
      <w:pPr>
        <w:shd w:val="clear" w:color="auto" w:fill="FFFFFF"/>
        <w:ind w:firstLine="567"/>
        <w:jc w:val="both"/>
        <w:rPr>
          <w:sz w:val="28"/>
          <w:szCs w:val="28"/>
        </w:rPr>
      </w:pPr>
      <w:r w:rsidRPr="00174A44">
        <w:rPr>
          <w:sz w:val="28"/>
          <w:szCs w:val="28"/>
        </w:rPr>
        <w:t>Настоящим уведомлением сообщаем, что Вам отказано в предоставлении муниципальной услуги: «Прием уведомлений о планируемом сносе объекта капитального строительства и уведомлений о завершении сноса объекта капитального строительства» по следующим основаниям:</w:t>
      </w:r>
    </w:p>
    <w:tbl>
      <w:tblPr>
        <w:tblW w:w="9750" w:type="dxa"/>
        <w:shd w:val="clear" w:color="auto" w:fill="FFFFFF"/>
        <w:tblCellMar>
          <w:top w:w="15" w:type="dxa"/>
          <w:left w:w="15" w:type="dxa"/>
          <w:bottom w:w="15" w:type="dxa"/>
          <w:right w:w="15" w:type="dxa"/>
        </w:tblCellMar>
        <w:tblLook w:val="04A0"/>
      </w:tblPr>
      <w:tblGrid>
        <w:gridCol w:w="3480"/>
        <w:gridCol w:w="270"/>
        <w:gridCol w:w="3060"/>
        <w:gridCol w:w="300"/>
        <w:gridCol w:w="2640"/>
      </w:tblGrid>
      <w:tr w:rsidR="00174A44" w:rsidRPr="00174A44" w:rsidTr="002E78D3">
        <w:tc>
          <w:tcPr>
            <w:tcW w:w="9750" w:type="dxa"/>
            <w:gridSpan w:val="5"/>
            <w:shd w:val="clear" w:color="auto" w:fill="FFFFFF"/>
            <w:hideMark/>
          </w:tcPr>
          <w:p w:rsidR="00174A44" w:rsidRPr="00174A44" w:rsidRDefault="00174A44" w:rsidP="002E78D3">
            <w:pPr>
              <w:ind w:firstLine="567"/>
              <w:jc w:val="both"/>
              <w:rPr>
                <w:sz w:val="28"/>
                <w:szCs w:val="28"/>
              </w:rPr>
            </w:pPr>
            <w:r w:rsidRPr="00174A44">
              <w:rPr>
                <w:sz w:val="28"/>
                <w:szCs w:val="28"/>
              </w:rPr>
              <w:t>1) _____</w:t>
            </w:r>
            <w:r w:rsidR="000E1989">
              <w:rPr>
                <w:sz w:val="28"/>
                <w:szCs w:val="28"/>
              </w:rPr>
              <w:t>_____________________________</w:t>
            </w:r>
            <w:r w:rsidRPr="00174A44">
              <w:rPr>
                <w:sz w:val="28"/>
                <w:szCs w:val="28"/>
              </w:rPr>
              <w:t>____________________________;</w:t>
            </w:r>
          </w:p>
          <w:p w:rsidR="00174A44" w:rsidRPr="00174A44" w:rsidRDefault="00174A44" w:rsidP="002E78D3">
            <w:pPr>
              <w:ind w:firstLine="567"/>
              <w:jc w:val="both"/>
              <w:rPr>
                <w:sz w:val="28"/>
                <w:szCs w:val="28"/>
              </w:rPr>
            </w:pPr>
            <w:r w:rsidRPr="00174A44">
              <w:rPr>
                <w:sz w:val="28"/>
                <w:szCs w:val="28"/>
              </w:rPr>
              <w:t>2) ___</w:t>
            </w:r>
            <w:r w:rsidR="000E1989">
              <w:rPr>
                <w:sz w:val="28"/>
                <w:szCs w:val="28"/>
              </w:rPr>
              <w:t>______________________________</w:t>
            </w:r>
            <w:r w:rsidRPr="00174A44">
              <w:rPr>
                <w:sz w:val="28"/>
                <w:szCs w:val="28"/>
              </w:rPr>
              <w:t>______________________________</w:t>
            </w:r>
          </w:p>
        </w:tc>
      </w:tr>
      <w:tr w:rsidR="00174A44" w:rsidRPr="00174A44" w:rsidTr="002E78D3">
        <w:tc>
          <w:tcPr>
            <w:tcW w:w="3480" w:type="dxa"/>
            <w:tcBorders>
              <w:bottom w:val="single" w:sz="6" w:space="0" w:color="000000"/>
            </w:tcBorders>
            <w:shd w:val="clear" w:color="auto" w:fill="FFFFFF"/>
            <w:hideMark/>
          </w:tcPr>
          <w:p w:rsidR="00174A44" w:rsidRPr="00174A44" w:rsidRDefault="00174A44" w:rsidP="002E78D3">
            <w:pPr>
              <w:ind w:firstLine="567"/>
              <w:jc w:val="both"/>
              <w:rPr>
                <w:sz w:val="28"/>
                <w:szCs w:val="28"/>
              </w:rPr>
            </w:pPr>
          </w:p>
        </w:tc>
        <w:tc>
          <w:tcPr>
            <w:tcW w:w="270" w:type="dxa"/>
            <w:shd w:val="clear" w:color="auto" w:fill="FFFFFF"/>
            <w:hideMark/>
          </w:tcPr>
          <w:p w:rsidR="00174A44" w:rsidRPr="00174A44" w:rsidRDefault="00174A44" w:rsidP="002E78D3">
            <w:pPr>
              <w:ind w:firstLine="567"/>
              <w:jc w:val="both"/>
              <w:rPr>
                <w:sz w:val="28"/>
                <w:szCs w:val="28"/>
              </w:rPr>
            </w:pPr>
            <w:r w:rsidRPr="00174A44">
              <w:rPr>
                <w:sz w:val="28"/>
                <w:szCs w:val="28"/>
              </w:rPr>
              <w:t xml:space="preserve"> </w:t>
            </w:r>
          </w:p>
        </w:tc>
        <w:tc>
          <w:tcPr>
            <w:tcW w:w="3060" w:type="dxa"/>
            <w:tcBorders>
              <w:bottom w:val="single" w:sz="6" w:space="0" w:color="000000"/>
            </w:tcBorders>
            <w:shd w:val="clear" w:color="auto" w:fill="FFFFFF"/>
            <w:hideMark/>
          </w:tcPr>
          <w:p w:rsidR="00174A44" w:rsidRPr="00174A44" w:rsidRDefault="00174A44" w:rsidP="002E78D3">
            <w:pPr>
              <w:ind w:firstLine="567"/>
              <w:jc w:val="both"/>
              <w:rPr>
                <w:sz w:val="28"/>
                <w:szCs w:val="28"/>
              </w:rPr>
            </w:pPr>
          </w:p>
        </w:tc>
        <w:tc>
          <w:tcPr>
            <w:tcW w:w="270" w:type="dxa"/>
            <w:shd w:val="clear" w:color="auto" w:fill="FFFFFF"/>
            <w:hideMark/>
          </w:tcPr>
          <w:p w:rsidR="00174A44" w:rsidRPr="00174A44" w:rsidRDefault="00174A44" w:rsidP="002E78D3">
            <w:pPr>
              <w:ind w:firstLine="567"/>
              <w:jc w:val="both"/>
              <w:rPr>
                <w:sz w:val="28"/>
                <w:szCs w:val="28"/>
              </w:rPr>
            </w:pPr>
            <w:r w:rsidRPr="00174A44">
              <w:rPr>
                <w:sz w:val="28"/>
                <w:szCs w:val="28"/>
              </w:rPr>
              <w:t xml:space="preserve"> </w:t>
            </w:r>
          </w:p>
        </w:tc>
        <w:tc>
          <w:tcPr>
            <w:tcW w:w="2625" w:type="dxa"/>
            <w:tcBorders>
              <w:bottom w:val="single" w:sz="6" w:space="0" w:color="000000"/>
            </w:tcBorders>
            <w:shd w:val="clear" w:color="auto" w:fill="FFFFFF"/>
            <w:hideMark/>
          </w:tcPr>
          <w:p w:rsidR="00174A44" w:rsidRPr="00174A44" w:rsidRDefault="00174A44" w:rsidP="002E78D3">
            <w:pPr>
              <w:ind w:firstLine="567"/>
              <w:jc w:val="both"/>
              <w:rPr>
                <w:sz w:val="28"/>
                <w:szCs w:val="28"/>
              </w:rPr>
            </w:pPr>
          </w:p>
        </w:tc>
      </w:tr>
      <w:tr w:rsidR="00174A44" w:rsidRPr="00174A44" w:rsidTr="002E78D3">
        <w:tc>
          <w:tcPr>
            <w:tcW w:w="3480" w:type="dxa"/>
            <w:shd w:val="clear" w:color="auto" w:fill="FFFFFF"/>
            <w:hideMark/>
          </w:tcPr>
          <w:p w:rsidR="00174A44" w:rsidRPr="00174A44" w:rsidRDefault="00174A44" w:rsidP="002E78D3">
            <w:pPr>
              <w:ind w:firstLine="567"/>
              <w:jc w:val="center"/>
              <w:rPr>
                <w:sz w:val="28"/>
                <w:szCs w:val="28"/>
              </w:rPr>
            </w:pPr>
            <w:r w:rsidRPr="00174A44">
              <w:rPr>
                <w:sz w:val="28"/>
                <w:szCs w:val="28"/>
              </w:rPr>
              <w:t>(должность)</w:t>
            </w:r>
          </w:p>
        </w:tc>
        <w:tc>
          <w:tcPr>
            <w:tcW w:w="3630" w:type="dxa"/>
            <w:gridSpan w:val="3"/>
            <w:shd w:val="clear" w:color="auto" w:fill="FFFFFF"/>
            <w:hideMark/>
          </w:tcPr>
          <w:p w:rsidR="00174A44" w:rsidRPr="00174A44" w:rsidRDefault="00174A44" w:rsidP="002E78D3">
            <w:pPr>
              <w:ind w:firstLine="567"/>
              <w:jc w:val="center"/>
              <w:rPr>
                <w:sz w:val="28"/>
                <w:szCs w:val="28"/>
              </w:rPr>
            </w:pPr>
            <w:r w:rsidRPr="00174A44">
              <w:rPr>
                <w:sz w:val="28"/>
                <w:szCs w:val="28"/>
              </w:rPr>
              <w:t>(подпись)</w:t>
            </w:r>
          </w:p>
        </w:tc>
        <w:tc>
          <w:tcPr>
            <w:tcW w:w="2625" w:type="dxa"/>
            <w:shd w:val="clear" w:color="auto" w:fill="FFFFFF"/>
            <w:hideMark/>
          </w:tcPr>
          <w:p w:rsidR="00174A44" w:rsidRPr="00174A44" w:rsidRDefault="00174A44" w:rsidP="002E78D3">
            <w:pPr>
              <w:ind w:firstLine="567"/>
              <w:jc w:val="center"/>
              <w:rPr>
                <w:sz w:val="28"/>
                <w:szCs w:val="28"/>
              </w:rPr>
            </w:pPr>
            <w:r w:rsidRPr="00174A44">
              <w:rPr>
                <w:sz w:val="28"/>
                <w:szCs w:val="28"/>
              </w:rPr>
              <w:t>(Ф.И.О.)</w:t>
            </w:r>
          </w:p>
        </w:tc>
      </w:tr>
      <w:tr w:rsidR="00174A44" w:rsidRPr="00174A44" w:rsidTr="002E78D3">
        <w:tc>
          <w:tcPr>
            <w:tcW w:w="9750" w:type="dxa"/>
            <w:gridSpan w:val="5"/>
            <w:shd w:val="clear" w:color="auto" w:fill="FFFFFF"/>
            <w:hideMark/>
          </w:tcPr>
          <w:p w:rsidR="00174A44" w:rsidRPr="00174A44" w:rsidRDefault="00174A44" w:rsidP="002E78D3">
            <w:pPr>
              <w:ind w:firstLine="567"/>
              <w:jc w:val="both"/>
              <w:rPr>
                <w:sz w:val="28"/>
                <w:szCs w:val="28"/>
              </w:rPr>
            </w:pPr>
            <w:r w:rsidRPr="00174A44">
              <w:rPr>
                <w:sz w:val="28"/>
                <w:szCs w:val="28"/>
              </w:rPr>
              <w:t xml:space="preserve">С решением </w:t>
            </w:r>
            <w:proofErr w:type="gramStart"/>
            <w:r w:rsidRPr="00174A44">
              <w:rPr>
                <w:sz w:val="28"/>
                <w:szCs w:val="28"/>
              </w:rPr>
              <w:t>ознакомлен</w:t>
            </w:r>
            <w:proofErr w:type="gramEnd"/>
            <w:r w:rsidRPr="00174A44">
              <w:rPr>
                <w:sz w:val="28"/>
                <w:szCs w:val="28"/>
              </w:rPr>
              <w:t xml:space="preserve"> (а), причины отказа разъяснены.</w:t>
            </w:r>
          </w:p>
          <w:p w:rsidR="00174A44" w:rsidRPr="00174A44" w:rsidRDefault="00174A44" w:rsidP="002E78D3">
            <w:pPr>
              <w:ind w:firstLine="567"/>
              <w:rPr>
                <w:sz w:val="28"/>
                <w:szCs w:val="28"/>
              </w:rPr>
            </w:pPr>
            <w:r w:rsidRPr="00174A44">
              <w:rPr>
                <w:sz w:val="28"/>
                <w:szCs w:val="28"/>
              </w:rPr>
              <w:t>Один экземпляр решения получил (а) _____________ ______________________</w:t>
            </w:r>
          </w:p>
          <w:p w:rsidR="00174A44" w:rsidRPr="00174A44" w:rsidRDefault="00174A44" w:rsidP="002E78D3">
            <w:pPr>
              <w:ind w:firstLine="4820"/>
              <w:rPr>
                <w:sz w:val="28"/>
                <w:szCs w:val="28"/>
              </w:rPr>
            </w:pPr>
            <w:proofErr w:type="gramStart"/>
            <w:r w:rsidRPr="00174A44">
              <w:rPr>
                <w:sz w:val="28"/>
                <w:szCs w:val="28"/>
              </w:rPr>
              <w:t>(Подпись)                (Ф.И.О. заявителя,</w:t>
            </w:r>
            <w:proofErr w:type="gramEnd"/>
          </w:p>
          <w:p w:rsidR="00174A44" w:rsidRPr="00174A44" w:rsidRDefault="00174A44" w:rsidP="002E78D3">
            <w:pPr>
              <w:ind w:firstLine="7088"/>
              <w:rPr>
                <w:sz w:val="28"/>
                <w:szCs w:val="28"/>
              </w:rPr>
            </w:pPr>
            <w:r w:rsidRPr="00174A44">
              <w:rPr>
                <w:sz w:val="28"/>
                <w:szCs w:val="28"/>
              </w:rPr>
              <w:t>его представителя)</w:t>
            </w:r>
          </w:p>
          <w:p w:rsidR="00174A44" w:rsidRPr="00174A44" w:rsidRDefault="00174A44" w:rsidP="002E78D3">
            <w:pPr>
              <w:ind w:firstLine="567"/>
              <w:jc w:val="both"/>
              <w:rPr>
                <w:sz w:val="28"/>
                <w:szCs w:val="28"/>
              </w:rPr>
            </w:pPr>
            <w:r w:rsidRPr="00174A44">
              <w:rPr>
                <w:sz w:val="28"/>
                <w:szCs w:val="28"/>
              </w:rPr>
              <w:t>«___»___________ 20__ года</w:t>
            </w:r>
          </w:p>
        </w:tc>
      </w:tr>
    </w:tbl>
    <w:p w:rsidR="00174A44" w:rsidRPr="00174A44" w:rsidRDefault="00174A44" w:rsidP="00174A44">
      <w:pPr>
        <w:tabs>
          <w:tab w:val="left" w:pos="4550"/>
        </w:tabs>
        <w:ind w:firstLine="567"/>
        <w:jc w:val="both"/>
        <w:rPr>
          <w:bCs/>
          <w:sz w:val="28"/>
          <w:szCs w:val="28"/>
        </w:rPr>
      </w:pPr>
    </w:p>
    <w:p w:rsidR="00E424D7" w:rsidRPr="00174A44" w:rsidRDefault="00E424D7" w:rsidP="00174A44">
      <w:pPr>
        <w:pStyle w:val="afa"/>
        <w:spacing w:before="0" w:beforeAutospacing="0" w:after="0" w:afterAutospacing="0"/>
        <w:contextualSpacing/>
        <w:jc w:val="both"/>
        <w:rPr>
          <w:color w:val="000000"/>
          <w:sz w:val="28"/>
          <w:szCs w:val="28"/>
        </w:rPr>
      </w:pPr>
    </w:p>
    <w:p w:rsidR="00E424D7" w:rsidRPr="00174A44" w:rsidRDefault="00E424D7" w:rsidP="00E424D7">
      <w:pPr>
        <w:pStyle w:val="afa"/>
        <w:spacing w:before="0" w:beforeAutospacing="0" w:after="0" w:afterAutospacing="0"/>
        <w:ind w:firstLine="567"/>
        <w:contextualSpacing/>
        <w:jc w:val="both"/>
        <w:rPr>
          <w:color w:val="000000"/>
          <w:sz w:val="28"/>
          <w:szCs w:val="28"/>
        </w:rPr>
      </w:pPr>
    </w:p>
    <w:p w:rsidR="00E424D7" w:rsidRDefault="00E424D7" w:rsidP="00E424D7">
      <w:pPr>
        <w:pStyle w:val="afa"/>
        <w:spacing w:before="0" w:beforeAutospacing="0" w:after="0" w:afterAutospacing="0"/>
        <w:ind w:firstLine="567"/>
        <w:contextualSpacing/>
        <w:jc w:val="both"/>
        <w:rPr>
          <w:color w:val="000000"/>
          <w:sz w:val="28"/>
          <w:szCs w:val="28"/>
        </w:rPr>
      </w:pPr>
    </w:p>
    <w:p w:rsidR="00E424D7" w:rsidRDefault="00E424D7" w:rsidP="00E424D7">
      <w:pPr>
        <w:jc w:val="both"/>
        <w:rPr>
          <w:rFonts w:cs="Tahoma"/>
          <w:sz w:val="28"/>
          <w:szCs w:val="28"/>
        </w:rPr>
      </w:pPr>
      <w:r>
        <w:rPr>
          <w:sz w:val="28"/>
          <w:szCs w:val="28"/>
        </w:rPr>
        <w:t>З</w:t>
      </w:r>
      <w:r w:rsidRPr="00D74761">
        <w:rPr>
          <w:sz w:val="28"/>
          <w:szCs w:val="28"/>
        </w:rPr>
        <w:t>аместитель главы</w:t>
      </w:r>
      <w:r>
        <w:rPr>
          <w:sz w:val="28"/>
          <w:szCs w:val="28"/>
        </w:rPr>
        <w:t>,</w:t>
      </w:r>
      <w:r>
        <w:rPr>
          <w:rFonts w:cs="Tahoma"/>
        </w:rPr>
        <w:t xml:space="preserve"> </w:t>
      </w:r>
      <w:r w:rsidRPr="00F73BD1">
        <w:rPr>
          <w:rFonts w:cs="Tahoma"/>
          <w:sz w:val="28"/>
          <w:szCs w:val="28"/>
        </w:rPr>
        <w:t xml:space="preserve">по общим вопросам </w:t>
      </w:r>
    </w:p>
    <w:p w:rsidR="00E424D7" w:rsidRDefault="00E424D7" w:rsidP="00E424D7">
      <w:pPr>
        <w:jc w:val="both"/>
        <w:rPr>
          <w:rFonts w:cs="Tahoma"/>
          <w:sz w:val="28"/>
          <w:szCs w:val="28"/>
        </w:rPr>
      </w:pPr>
      <w:r w:rsidRPr="00F73BD1">
        <w:rPr>
          <w:rFonts w:cs="Tahoma"/>
          <w:sz w:val="28"/>
          <w:szCs w:val="28"/>
        </w:rPr>
        <w:t>и</w:t>
      </w:r>
      <w:r>
        <w:rPr>
          <w:rFonts w:cs="Tahoma"/>
          <w:sz w:val="28"/>
          <w:szCs w:val="28"/>
        </w:rPr>
        <w:t xml:space="preserve"> вопросам благоустройства и ЖКХ</w:t>
      </w:r>
    </w:p>
    <w:p w:rsidR="00E424D7" w:rsidRDefault="00E424D7" w:rsidP="00E424D7">
      <w:pPr>
        <w:jc w:val="both"/>
        <w:rPr>
          <w:sz w:val="28"/>
          <w:szCs w:val="28"/>
        </w:rPr>
      </w:pPr>
      <w:r>
        <w:rPr>
          <w:sz w:val="28"/>
          <w:szCs w:val="28"/>
        </w:rPr>
        <w:t xml:space="preserve">администрации </w:t>
      </w:r>
      <w:proofErr w:type="gramStart"/>
      <w:r>
        <w:rPr>
          <w:sz w:val="28"/>
          <w:szCs w:val="28"/>
        </w:rPr>
        <w:t>Красногвардейского</w:t>
      </w:r>
      <w:proofErr w:type="gramEnd"/>
    </w:p>
    <w:p w:rsidR="00374849" w:rsidRPr="00DF3EE0" w:rsidRDefault="00E424D7" w:rsidP="00DF3EE0">
      <w:pPr>
        <w:jc w:val="both"/>
        <w:rPr>
          <w:sz w:val="28"/>
          <w:szCs w:val="28"/>
        </w:rPr>
      </w:pPr>
      <w:r>
        <w:rPr>
          <w:sz w:val="28"/>
          <w:szCs w:val="28"/>
        </w:rPr>
        <w:t>сельского поселения Каневского района                                          Т.В.Дудка</w:t>
      </w:r>
    </w:p>
    <w:sectPr w:rsidR="00374849" w:rsidRPr="00DF3EE0" w:rsidSect="00174A44">
      <w:pgSz w:w="11906" w:h="16838"/>
      <w:pgMar w:top="1135" w:right="849" w:bottom="709" w:left="1701" w:header="338" w:footer="591" w:gutter="0"/>
      <w:pgNumType w:start="1"/>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CAC" w:rsidRDefault="00D20CAC">
      <w:r>
        <w:separator/>
      </w:r>
    </w:p>
  </w:endnote>
  <w:endnote w:type="continuationSeparator" w:id="1">
    <w:p w:rsidR="00D20CAC" w:rsidRDefault="00D20C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DejaVu Sans">
    <w:altName w:val="Arial"/>
    <w:charset w:val="CC"/>
    <w:family w:val="swiss"/>
    <w:pitch w:val="variable"/>
    <w:sig w:usb0="00000000" w:usb1="D200FDFF" w:usb2="0004602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CAC" w:rsidRDefault="00D20CAC">
      <w:r>
        <w:separator/>
      </w:r>
    </w:p>
  </w:footnote>
  <w:footnote w:type="continuationSeparator" w:id="1">
    <w:p w:rsidR="00D20CAC" w:rsidRDefault="00D20C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A70A32C"/>
    <w:lvl w:ilvl="0">
      <w:start w:val="1"/>
      <w:numFmt w:val="decimal"/>
      <w:lvlText w:val="%1."/>
      <w:lvlJc w:val="left"/>
      <w:pPr>
        <w:tabs>
          <w:tab w:val="num" w:pos="1492"/>
        </w:tabs>
        <w:ind w:left="1492" w:hanging="360"/>
      </w:pPr>
    </w:lvl>
  </w:abstractNum>
  <w:abstractNum w:abstractNumId="1">
    <w:nsid w:val="FFFFFF7D"/>
    <w:multiLevelType w:val="singleLevel"/>
    <w:tmpl w:val="06344D78"/>
    <w:lvl w:ilvl="0">
      <w:start w:val="1"/>
      <w:numFmt w:val="decimal"/>
      <w:lvlText w:val="%1."/>
      <w:lvlJc w:val="left"/>
      <w:pPr>
        <w:tabs>
          <w:tab w:val="num" w:pos="1209"/>
        </w:tabs>
        <w:ind w:left="1209" w:hanging="360"/>
      </w:pPr>
    </w:lvl>
  </w:abstractNum>
  <w:abstractNum w:abstractNumId="2">
    <w:nsid w:val="FFFFFF7E"/>
    <w:multiLevelType w:val="singleLevel"/>
    <w:tmpl w:val="98206A2C"/>
    <w:lvl w:ilvl="0">
      <w:start w:val="1"/>
      <w:numFmt w:val="decimal"/>
      <w:lvlText w:val="%1."/>
      <w:lvlJc w:val="left"/>
      <w:pPr>
        <w:tabs>
          <w:tab w:val="num" w:pos="926"/>
        </w:tabs>
        <w:ind w:left="926" w:hanging="360"/>
      </w:pPr>
    </w:lvl>
  </w:abstractNum>
  <w:abstractNum w:abstractNumId="3">
    <w:nsid w:val="FFFFFF7F"/>
    <w:multiLevelType w:val="singleLevel"/>
    <w:tmpl w:val="8AB83B30"/>
    <w:lvl w:ilvl="0">
      <w:start w:val="1"/>
      <w:numFmt w:val="decimal"/>
      <w:lvlText w:val="%1."/>
      <w:lvlJc w:val="left"/>
      <w:pPr>
        <w:tabs>
          <w:tab w:val="num" w:pos="643"/>
        </w:tabs>
        <w:ind w:left="643" w:hanging="360"/>
      </w:pPr>
    </w:lvl>
  </w:abstractNum>
  <w:abstractNum w:abstractNumId="4">
    <w:nsid w:val="FFFFFF80"/>
    <w:multiLevelType w:val="singleLevel"/>
    <w:tmpl w:val="0A6C20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6618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5699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0A653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BC4CCC"/>
    <w:lvl w:ilvl="0">
      <w:start w:val="1"/>
      <w:numFmt w:val="decimal"/>
      <w:lvlText w:val="%1."/>
      <w:lvlJc w:val="left"/>
      <w:pPr>
        <w:tabs>
          <w:tab w:val="num" w:pos="360"/>
        </w:tabs>
        <w:ind w:left="360" w:hanging="360"/>
      </w:pPr>
    </w:lvl>
  </w:abstractNum>
  <w:abstractNum w:abstractNumId="9">
    <w:nsid w:val="FFFFFF89"/>
    <w:multiLevelType w:val="singleLevel"/>
    <w:tmpl w:val="EABA9BE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D3D7EBB"/>
    <w:multiLevelType w:val="hybridMultilevel"/>
    <w:tmpl w:val="17800E18"/>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nsid w:val="21963350"/>
    <w:multiLevelType w:val="hybridMultilevel"/>
    <w:tmpl w:val="22543522"/>
    <w:lvl w:ilvl="0" w:tplc="B6F20586">
      <w:start w:val="1"/>
      <w:numFmt w:val="decimal"/>
      <w:lvlText w:val="%1."/>
      <w:lvlJc w:val="left"/>
      <w:pPr>
        <w:ind w:left="1354" w:hanging="360"/>
      </w:pPr>
      <w:rPr>
        <w:rFonts w:hint="default"/>
      </w:rPr>
    </w:lvl>
    <w:lvl w:ilvl="1" w:tplc="04190019" w:tentative="1">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13">
    <w:nsid w:val="377F4DB3"/>
    <w:multiLevelType w:val="hybridMultilevel"/>
    <w:tmpl w:val="2BEC4942"/>
    <w:lvl w:ilvl="0" w:tplc="44943C1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61F54BB"/>
    <w:multiLevelType w:val="hybridMultilevel"/>
    <w:tmpl w:val="271CE0EC"/>
    <w:lvl w:ilvl="0" w:tplc="C0C27D08">
      <w:start w:val="2"/>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abstractNum w:abstractNumId="15">
    <w:nsid w:val="49E50B9D"/>
    <w:multiLevelType w:val="hybridMultilevel"/>
    <w:tmpl w:val="AA1A1D4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abstractNum w:abstractNumId="16">
    <w:nsid w:val="52E02B76"/>
    <w:multiLevelType w:val="multilevel"/>
    <w:tmpl w:val="1A00ED3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7">
    <w:nsid w:val="55892839"/>
    <w:multiLevelType w:val="hybridMultilevel"/>
    <w:tmpl w:val="68307CFE"/>
    <w:lvl w:ilvl="0" w:tplc="CE8C7866">
      <w:start w:val="1"/>
      <w:numFmt w:val="decimal"/>
      <w:lvlText w:val="%1."/>
      <w:lvlJc w:val="left"/>
      <w:pPr>
        <w:tabs>
          <w:tab w:val="num" w:pos="728"/>
        </w:tabs>
        <w:ind w:left="-406" w:firstLine="709"/>
      </w:pPr>
      <w:rPr>
        <w:rFonts w:ascii="Times New Roman" w:hAnsi="Times New Roman" w:hint="default"/>
        <w:b w:val="0"/>
        <w:i w:val="0"/>
        <w:color w:val="auto"/>
        <w:sz w:val="28"/>
        <w:szCs w:val="28"/>
      </w:rPr>
    </w:lvl>
    <w:lvl w:ilvl="1" w:tplc="31B2D4CA">
      <w:start w:val="1"/>
      <w:numFmt w:val="bullet"/>
      <w:lvlText w:val=""/>
      <w:lvlJc w:val="left"/>
      <w:pPr>
        <w:tabs>
          <w:tab w:val="num" w:pos="2594"/>
        </w:tabs>
        <w:ind w:left="2594" w:hanging="360"/>
      </w:pPr>
      <w:rPr>
        <w:rFonts w:ascii="Symbol" w:hAnsi="Symbol" w:cs="Symbol" w:hint="default"/>
      </w:rPr>
    </w:lvl>
    <w:lvl w:ilvl="2" w:tplc="0419001B">
      <w:start w:val="1"/>
      <w:numFmt w:val="lowerRoman"/>
      <w:lvlText w:val="%3."/>
      <w:lvlJc w:val="right"/>
      <w:pPr>
        <w:tabs>
          <w:tab w:val="num" w:pos="3314"/>
        </w:tabs>
        <w:ind w:left="3314" w:hanging="180"/>
      </w:pPr>
    </w:lvl>
    <w:lvl w:ilvl="3" w:tplc="0419000F">
      <w:start w:val="1"/>
      <w:numFmt w:val="decimal"/>
      <w:lvlText w:val="%4."/>
      <w:lvlJc w:val="left"/>
      <w:pPr>
        <w:tabs>
          <w:tab w:val="num" w:pos="4034"/>
        </w:tabs>
        <w:ind w:left="4034" w:hanging="360"/>
      </w:pPr>
    </w:lvl>
    <w:lvl w:ilvl="4" w:tplc="04190019">
      <w:start w:val="1"/>
      <w:numFmt w:val="lowerLetter"/>
      <w:lvlText w:val="%5."/>
      <w:lvlJc w:val="left"/>
      <w:pPr>
        <w:tabs>
          <w:tab w:val="num" w:pos="4754"/>
        </w:tabs>
        <w:ind w:left="4754" w:hanging="360"/>
      </w:pPr>
    </w:lvl>
    <w:lvl w:ilvl="5" w:tplc="0419001B">
      <w:start w:val="1"/>
      <w:numFmt w:val="lowerRoman"/>
      <w:lvlText w:val="%6."/>
      <w:lvlJc w:val="right"/>
      <w:pPr>
        <w:tabs>
          <w:tab w:val="num" w:pos="5474"/>
        </w:tabs>
        <w:ind w:left="5474" w:hanging="180"/>
      </w:pPr>
    </w:lvl>
    <w:lvl w:ilvl="6" w:tplc="0419000F">
      <w:start w:val="1"/>
      <w:numFmt w:val="decimal"/>
      <w:lvlText w:val="%7."/>
      <w:lvlJc w:val="left"/>
      <w:pPr>
        <w:tabs>
          <w:tab w:val="num" w:pos="6194"/>
        </w:tabs>
        <w:ind w:left="6194" w:hanging="360"/>
      </w:pPr>
    </w:lvl>
    <w:lvl w:ilvl="7" w:tplc="04190019">
      <w:start w:val="1"/>
      <w:numFmt w:val="lowerLetter"/>
      <w:lvlText w:val="%8."/>
      <w:lvlJc w:val="left"/>
      <w:pPr>
        <w:tabs>
          <w:tab w:val="num" w:pos="6914"/>
        </w:tabs>
        <w:ind w:left="6914" w:hanging="360"/>
      </w:pPr>
    </w:lvl>
    <w:lvl w:ilvl="8" w:tplc="0419001B">
      <w:start w:val="1"/>
      <w:numFmt w:val="lowerRoman"/>
      <w:lvlText w:val="%9."/>
      <w:lvlJc w:val="right"/>
      <w:pPr>
        <w:tabs>
          <w:tab w:val="num" w:pos="7634"/>
        </w:tabs>
        <w:ind w:left="7634" w:hanging="180"/>
      </w:pPr>
    </w:lvl>
  </w:abstractNum>
  <w:abstractNum w:abstractNumId="18">
    <w:nsid w:val="5638797E"/>
    <w:multiLevelType w:val="hybridMultilevel"/>
    <w:tmpl w:val="C9A8A8AA"/>
    <w:lvl w:ilvl="0" w:tplc="04190011">
      <w:start w:val="1"/>
      <w:numFmt w:val="decimal"/>
      <w:lvlText w:val="%1)"/>
      <w:lvlJc w:val="left"/>
      <w:pPr>
        <w:tabs>
          <w:tab w:val="num" w:pos="1070"/>
        </w:tabs>
        <w:ind w:left="1070" w:hanging="360"/>
      </w:pPr>
      <w:rPr>
        <w:rFonts w:hint="default"/>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19">
    <w:nsid w:val="6AB20677"/>
    <w:multiLevelType w:val="hybridMultilevel"/>
    <w:tmpl w:val="9E884CCC"/>
    <w:lvl w:ilvl="0" w:tplc="B31A90FC">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6B3E6FAA"/>
    <w:multiLevelType w:val="multilevel"/>
    <w:tmpl w:val="BB0C6E64"/>
    <w:lvl w:ilvl="0">
      <w:start w:val="1"/>
      <w:numFmt w:val="decimal"/>
      <w:lvlText w:val="%1."/>
      <w:lvlJc w:val="left"/>
      <w:pPr>
        <w:ind w:left="615" w:hanging="615"/>
      </w:pPr>
      <w:rPr>
        <w:rFonts w:hint="default"/>
        <w:b/>
      </w:rPr>
    </w:lvl>
    <w:lvl w:ilvl="1">
      <w:start w:val="1"/>
      <w:numFmt w:val="decimal"/>
      <w:lvlText w:val="%1.%2."/>
      <w:lvlJc w:val="left"/>
      <w:pPr>
        <w:ind w:left="1425" w:hanging="72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6030" w:hanging="180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800" w:hanging="2160"/>
      </w:pPr>
      <w:rPr>
        <w:rFonts w:hint="default"/>
        <w:b/>
      </w:rPr>
    </w:lvl>
  </w:abstractNum>
  <w:abstractNum w:abstractNumId="21">
    <w:nsid w:val="6FF31D0D"/>
    <w:multiLevelType w:val="hybridMultilevel"/>
    <w:tmpl w:val="9AD46544"/>
    <w:lvl w:ilvl="0" w:tplc="7AEABE88">
      <w:start w:val="1"/>
      <w:numFmt w:val="decimal"/>
      <w:lvlText w:val="%1)"/>
      <w:lvlJc w:val="left"/>
      <w:pPr>
        <w:tabs>
          <w:tab w:val="num" w:pos="1134"/>
        </w:tabs>
        <w:ind w:left="0" w:firstLine="709"/>
      </w:pPr>
      <w:rPr>
        <w:rFonts w:ascii="Times New Roman" w:eastAsia="Times New Roman" w:hAnsi="Times New Roman" w:cs="Times New Roman" w:hint="default"/>
      </w:rPr>
    </w:lvl>
    <w:lvl w:ilvl="1" w:tplc="73DC1EA6">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3"/>
  </w:num>
  <w:num w:numId="5">
    <w:abstractNumId w:val="18"/>
  </w:num>
  <w:num w:numId="6">
    <w:abstractNumId w:val="17"/>
  </w:num>
  <w:num w:numId="7">
    <w:abstractNumId w:val="21"/>
  </w:num>
  <w:num w:numId="8">
    <w:abstractNumId w:val="20"/>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9"/>
  </w:num>
  <w:num w:numId="21">
    <w:abstractNumId w:val="11"/>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0"/>
    <w:footnote w:id="1"/>
  </w:footnotePr>
  <w:endnotePr>
    <w:endnote w:id="0"/>
    <w:endnote w:id="1"/>
  </w:endnotePr>
  <w:compat/>
  <w:rsids>
    <w:rsidRoot w:val="00A547AE"/>
    <w:rsid w:val="000114AC"/>
    <w:rsid w:val="0003637A"/>
    <w:rsid w:val="00057F59"/>
    <w:rsid w:val="0006202A"/>
    <w:rsid w:val="00070894"/>
    <w:rsid w:val="00070CD5"/>
    <w:rsid w:val="00071DCF"/>
    <w:rsid w:val="000A41D6"/>
    <w:rsid w:val="000C6932"/>
    <w:rsid w:val="000E1989"/>
    <w:rsid w:val="001420F8"/>
    <w:rsid w:val="001442ED"/>
    <w:rsid w:val="00174A44"/>
    <w:rsid w:val="001824EF"/>
    <w:rsid w:val="00190B6B"/>
    <w:rsid w:val="001B1696"/>
    <w:rsid w:val="001B4F0E"/>
    <w:rsid w:val="001C282F"/>
    <w:rsid w:val="001D6887"/>
    <w:rsid w:val="001D73DC"/>
    <w:rsid w:val="002C154C"/>
    <w:rsid w:val="002D09D4"/>
    <w:rsid w:val="002D57BB"/>
    <w:rsid w:val="002D7073"/>
    <w:rsid w:val="00313251"/>
    <w:rsid w:val="00333DF7"/>
    <w:rsid w:val="00335F2F"/>
    <w:rsid w:val="00341F4A"/>
    <w:rsid w:val="00374849"/>
    <w:rsid w:val="00386587"/>
    <w:rsid w:val="00390132"/>
    <w:rsid w:val="003A40D0"/>
    <w:rsid w:val="003B3EA2"/>
    <w:rsid w:val="003C3FB2"/>
    <w:rsid w:val="003E51C2"/>
    <w:rsid w:val="003F76C0"/>
    <w:rsid w:val="00401404"/>
    <w:rsid w:val="004254E3"/>
    <w:rsid w:val="00435526"/>
    <w:rsid w:val="0044431F"/>
    <w:rsid w:val="00490496"/>
    <w:rsid w:val="004A630A"/>
    <w:rsid w:val="004D4288"/>
    <w:rsid w:val="004F74A1"/>
    <w:rsid w:val="00503DCA"/>
    <w:rsid w:val="00520A75"/>
    <w:rsid w:val="00531D75"/>
    <w:rsid w:val="00575A38"/>
    <w:rsid w:val="0058037A"/>
    <w:rsid w:val="00586F7C"/>
    <w:rsid w:val="00596777"/>
    <w:rsid w:val="005A4E9D"/>
    <w:rsid w:val="005E7483"/>
    <w:rsid w:val="005F1528"/>
    <w:rsid w:val="005F56D7"/>
    <w:rsid w:val="00604F86"/>
    <w:rsid w:val="006119A0"/>
    <w:rsid w:val="00621418"/>
    <w:rsid w:val="00635918"/>
    <w:rsid w:val="00646F62"/>
    <w:rsid w:val="00691ECE"/>
    <w:rsid w:val="00776090"/>
    <w:rsid w:val="007B025A"/>
    <w:rsid w:val="007B78ED"/>
    <w:rsid w:val="007C30A5"/>
    <w:rsid w:val="007D7F8F"/>
    <w:rsid w:val="007F5D5B"/>
    <w:rsid w:val="00897EE2"/>
    <w:rsid w:val="008A0DA3"/>
    <w:rsid w:val="008B7340"/>
    <w:rsid w:val="00921CFD"/>
    <w:rsid w:val="009264E7"/>
    <w:rsid w:val="00926968"/>
    <w:rsid w:val="009A4ED8"/>
    <w:rsid w:val="009B50C8"/>
    <w:rsid w:val="00A021E9"/>
    <w:rsid w:val="00A14CDE"/>
    <w:rsid w:val="00A163DB"/>
    <w:rsid w:val="00A445AA"/>
    <w:rsid w:val="00A53A49"/>
    <w:rsid w:val="00A547AE"/>
    <w:rsid w:val="00A569B3"/>
    <w:rsid w:val="00A61810"/>
    <w:rsid w:val="00A73080"/>
    <w:rsid w:val="00A86980"/>
    <w:rsid w:val="00A97CD2"/>
    <w:rsid w:val="00AA6016"/>
    <w:rsid w:val="00AB7937"/>
    <w:rsid w:val="00AE4DAA"/>
    <w:rsid w:val="00AF4E10"/>
    <w:rsid w:val="00B01BED"/>
    <w:rsid w:val="00B93719"/>
    <w:rsid w:val="00BC7776"/>
    <w:rsid w:val="00BE1162"/>
    <w:rsid w:val="00BF1DF7"/>
    <w:rsid w:val="00C04053"/>
    <w:rsid w:val="00C043A8"/>
    <w:rsid w:val="00C06653"/>
    <w:rsid w:val="00C13CA7"/>
    <w:rsid w:val="00C33815"/>
    <w:rsid w:val="00C408C5"/>
    <w:rsid w:val="00C4401E"/>
    <w:rsid w:val="00C461A7"/>
    <w:rsid w:val="00C53A44"/>
    <w:rsid w:val="00C5544E"/>
    <w:rsid w:val="00C817D7"/>
    <w:rsid w:val="00C9307D"/>
    <w:rsid w:val="00CA6F14"/>
    <w:rsid w:val="00CF459A"/>
    <w:rsid w:val="00D00378"/>
    <w:rsid w:val="00D03951"/>
    <w:rsid w:val="00D20CAC"/>
    <w:rsid w:val="00D20CF3"/>
    <w:rsid w:val="00D302FE"/>
    <w:rsid w:val="00D47D02"/>
    <w:rsid w:val="00D942AE"/>
    <w:rsid w:val="00D95AEF"/>
    <w:rsid w:val="00D973CD"/>
    <w:rsid w:val="00DC3AB9"/>
    <w:rsid w:val="00DF1D50"/>
    <w:rsid w:val="00DF3EE0"/>
    <w:rsid w:val="00E0508E"/>
    <w:rsid w:val="00E14172"/>
    <w:rsid w:val="00E23033"/>
    <w:rsid w:val="00E424D7"/>
    <w:rsid w:val="00E84BC8"/>
    <w:rsid w:val="00EA354D"/>
    <w:rsid w:val="00EB1847"/>
    <w:rsid w:val="00EB45DB"/>
    <w:rsid w:val="00EC70A6"/>
    <w:rsid w:val="00F81AA4"/>
    <w:rsid w:val="00FD0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HTML Preformatted" w:uiPriority="99" w:qFormat="1"/>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ED8"/>
    <w:pPr>
      <w:suppressAutoHyphens/>
    </w:pPr>
    <w:rPr>
      <w:sz w:val="24"/>
      <w:szCs w:val="24"/>
      <w:lang w:eastAsia="ar-SA"/>
    </w:rPr>
  </w:style>
  <w:style w:type="paragraph" w:styleId="1">
    <w:name w:val="heading 1"/>
    <w:basedOn w:val="a"/>
    <w:next w:val="a"/>
    <w:link w:val="10"/>
    <w:qFormat/>
    <w:rsid w:val="00C3381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174A44"/>
    <w:pPr>
      <w:keepNext/>
      <w:tabs>
        <w:tab w:val="num" w:pos="576"/>
      </w:tabs>
      <w:ind w:left="576" w:hanging="576"/>
      <w:jc w:val="center"/>
      <w:outlineLvl w:val="1"/>
    </w:pPr>
    <w:rPr>
      <w:b/>
      <w:bCs/>
      <w:sz w:val="28"/>
    </w:rPr>
  </w:style>
  <w:style w:type="paragraph" w:styleId="3">
    <w:name w:val="heading 3"/>
    <w:basedOn w:val="a"/>
    <w:next w:val="a"/>
    <w:link w:val="30"/>
    <w:unhideWhenUsed/>
    <w:qFormat/>
    <w:rsid w:val="00313251"/>
    <w:pPr>
      <w:keepNext/>
      <w:suppressAutoHyphens w:val="0"/>
      <w:spacing w:before="240" w:after="60"/>
      <w:outlineLvl w:val="2"/>
    </w:pPr>
    <w:rPr>
      <w:rFonts w:ascii="Cambria" w:hAnsi="Cambria"/>
      <w:b/>
      <w:bCs/>
      <w:sz w:val="26"/>
      <w:szCs w:val="26"/>
      <w:lang w:eastAsia="ru-RU"/>
    </w:rPr>
  </w:style>
  <w:style w:type="paragraph" w:styleId="6">
    <w:name w:val="heading 6"/>
    <w:basedOn w:val="a"/>
    <w:next w:val="a"/>
    <w:qFormat/>
    <w:rsid w:val="009A4ED8"/>
    <w:pPr>
      <w:keepNext/>
      <w:tabs>
        <w:tab w:val="num" w:pos="0"/>
      </w:tabs>
      <w:ind w:left="1152" w:hanging="1152"/>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A4ED8"/>
  </w:style>
  <w:style w:type="character" w:customStyle="1" w:styleId="WW8Num1z1">
    <w:name w:val="WW8Num1z1"/>
    <w:rsid w:val="009A4ED8"/>
  </w:style>
  <w:style w:type="character" w:customStyle="1" w:styleId="WW8Num1z2">
    <w:name w:val="WW8Num1z2"/>
    <w:rsid w:val="009A4ED8"/>
  </w:style>
  <w:style w:type="character" w:customStyle="1" w:styleId="WW8Num1z3">
    <w:name w:val="WW8Num1z3"/>
    <w:rsid w:val="009A4ED8"/>
  </w:style>
  <w:style w:type="character" w:customStyle="1" w:styleId="WW8Num1z4">
    <w:name w:val="WW8Num1z4"/>
    <w:rsid w:val="009A4ED8"/>
  </w:style>
  <w:style w:type="character" w:customStyle="1" w:styleId="WW8Num1z5">
    <w:name w:val="WW8Num1z5"/>
    <w:rsid w:val="009A4ED8"/>
  </w:style>
  <w:style w:type="character" w:customStyle="1" w:styleId="WW8Num1z6">
    <w:name w:val="WW8Num1z6"/>
    <w:rsid w:val="009A4ED8"/>
  </w:style>
  <w:style w:type="character" w:customStyle="1" w:styleId="WW8Num1z7">
    <w:name w:val="WW8Num1z7"/>
    <w:rsid w:val="009A4ED8"/>
  </w:style>
  <w:style w:type="character" w:customStyle="1" w:styleId="WW8Num1z8">
    <w:name w:val="WW8Num1z8"/>
    <w:rsid w:val="009A4ED8"/>
  </w:style>
  <w:style w:type="character" w:customStyle="1" w:styleId="11">
    <w:name w:val="Основной шрифт абзаца1"/>
    <w:rsid w:val="009A4ED8"/>
  </w:style>
  <w:style w:type="character" w:styleId="a3">
    <w:name w:val="page number"/>
    <w:basedOn w:val="11"/>
    <w:rsid w:val="009A4ED8"/>
  </w:style>
  <w:style w:type="character" w:customStyle="1" w:styleId="a4">
    <w:name w:val="Название Знак"/>
    <w:basedOn w:val="11"/>
    <w:rsid w:val="009A4ED8"/>
    <w:rPr>
      <w:b/>
      <w:bCs/>
      <w:sz w:val="32"/>
      <w:szCs w:val="24"/>
    </w:rPr>
  </w:style>
  <w:style w:type="character" w:customStyle="1" w:styleId="a5">
    <w:name w:val="Нижний колонтитул Знак"/>
    <w:basedOn w:val="11"/>
    <w:rsid w:val="009A4ED8"/>
    <w:rPr>
      <w:sz w:val="24"/>
      <w:szCs w:val="24"/>
    </w:rPr>
  </w:style>
  <w:style w:type="character" w:customStyle="1" w:styleId="60">
    <w:name w:val="Заголовок 6 Знак"/>
    <w:basedOn w:val="11"/>
    <w:rsid w:val="009A4ED8"/>
    <w:rPr>
      <w:b/>
      <w:bCs/>
      <w:sz w:val="28"/>
      <w:szCs w:val="24"/>
    </w:rPr>
  </w:style>
  <w:style w:type="character" w:customStyle="1" w:styleId="a6">
    <w:name w:val="Текст Знак"/>
    <w:basedOn w:val="11"/>
    <w:rsid w:val="009A4ED8"/>
    <w:rPr>
      <w:rFonts w:ascii="Courier New" w:hAnsi="Courier New" w:cs="Courier New"/>
    </w:rPr>
  </w:style>
  <w:style w:type="character" w:styleId="a7">
    <w:name w:val="Hyperlink"/>
    <w:basedOn w:val="11"/>
    <w:uiPriority w:val="99"/>
    <w:rsid w:val="009A4ED8"/>
    <w:rPr>
      <w:color w:val="0000FF"/>
      <w:u w:val="single"/>
    </w:rPr>
  </w:style>
  <w:style w:type="paragraph" w:customStyle="1" w:styleId="a8">
    <w:name w:val="Заголовок"/>
    <w:basedOn w:val="a"/>
    <w:next w:val="a9"/>
    <w:rsid w:val="009A4ED8"/>
    <w:pPr>
      <w:keepNext/>
      <w:spacing w:before="240" w:after="120"/>
    </w:pPr>
    <w:rPr>
      <w:rFonts w:ascii="Arial" w:eastAsia="Microsoft YaHei" w:hAnsi="Arial" w:cs="Mangal"/>
      <w:sz w:val="28"/>
      <w:szCs w:val="28"/>
    </w:rPr>
  </w:style>
  <w:style w:type="paragraph" w:styleId="a9">
    <w:name w:val="Body Text"/>
    <w:basedOn w:val="a"/>
    <w:link w:val="aa"/>
    <w:rsid w:val="009A4ED8"/>
    <w:pPr>
      <w:spacing w:after="120"/>
    </w:pPr>
  </w:style>
  <w:style w:type="paragraph" w:styleId="ab">
    <w:name w:val="List"/>
    <w:basedOn w:val="a9"/>
    <w:rsid w:val="009A4ED8"/>
    <w:rPr>
      <w:rFonts w:cs="Mangal"/>
    </w:rPr>
  </w:style>
  <w:style w:type="paragraph" w:customStyle="1" w:styleId="12">
    <w:name w:val="Название1"/>
    <w:basedOn w:val="a"/>
    <w:rsid w:val="009A4ED8"/>
    <w:pPr>
      <w:suppressLineNumbers/>
      <w:spacing w:before="120" w:after="120"/>
    </w:pPr>
    <w:rPr>
      <w:rFonts w:cs="Mangal"/>
      <w:i/>
      <w:iCs/>
    </w:rPr>
  </w:style>
  <w:style w:type="paragraph" w:customStyle="1" w:styleId="13">
    <w:name w:val="Указатель1"/>
    <w:basedOn w:val="a"/>
    <w:rsid w:val="009A4ED8"/>
    <w:pPr>
      <w:suppressLineNumbers/>
    </w:pPr>
    <w:rPr>
      <w:rFonts w:cs="Mangal"/>
    </w:rPr>
  </w:style>
  <w:style w:type="paragraph" w:styleId="ac">
    <w:name w:val="Body Text Indent"/>
    <w:basedOn w:val="a"/>
    <w:link w:val="ad"/>
    <w:rsid w:val="009A4ED8"/>
    <w:pPr>
      <w:ind w:left="720"/>
      <w:jc w:val="both"/>
    </w:pPr>
    <w:rPr>
      <w:sz w:val="28"/>
      <w:szCs w:val="20"/>
    </w:rPr>
  </w:style>
  <w:style w:type="paragraph" w:customStyle="1" w:styleId="21">
    <w:name w:val="Основной текст 21"/>
    <w:basedOn w:val="a"/>
    <w:rsid w:val="009A4ED8"/>
    <w:pPr>
      <w:jc w:val="both"/>
    </w:pPr>
    <w:rPr>
      <w:sz w:val="28"/>
      <w:szCs w:val="20"/>
    </w:rPr>
  </w:style>
  <w:style w:type="paragraph" w:styleId="ae">
    <w:name w:val="header"/>
    <w:basedOn w:val="a"/>
    <w:link w:val="af"/>
    <w:rsid w:val="009A4ED8"/>
    <w:pPr>
      <w:tabs>
        <w:tab w:val="center" w:pos="4677"/>
        <w:tab w:val="right" w:pos="9355"/>
      </w:tabs>
    </w:pPr>
  </w:style>
  <w:style w:type="paragraph" w:styleId="af0">
    <w:name w:val="Title"/>
    <w:basedOn w:val="a"/>
    <w:next w:val="af1"/>
    <w:qFormat/>
    <w:rsid w:val="009A4ED8"/>
    <w:pPr>
      <w:jc w:val="center"/>
    </w:pPr>
    <w:rPr>
      <w:b/>
      <w:bCs/>
      <w:sz w:val="32"/>
    </w:rPr>
  </w:style>
  <w:style w:type="paragraph" w:styleId="af1">
    <w:name w:val="Subtitle"/>
    <w:basedOn w:val="a8"/>
    <w:next w:val="a9"/>
    <w:qFormat/>
    <w:rsid w:val="009A4ED8"/>
    <w:pPr>
      <w:jc w:val="center"/>
    </w:pPr>
    <w:rPr>
      <w:i/>
      <w:iCs/>
    </w:rPr>
  </w:style>
  <w:style w:type="paragraph" w:styleId="af2">
    <w:name w:val="footer"/>
    <w:basedOn w:val="a"/>
    <w:rsid w:val="009A4ED8"/>
    <w:pPr>
      <w:tabs>
        <w:tab w:val="center" w:pos="4677"/>
        <w:tab w:val="right" w:pos="9355"/>
      </w:tabs>
    </w:pPr>
  </w:style>
  <w:style w:type="paragraph" w:styleId="af3">
    <w:name w:val="Balloon Text"/>
    <w:basedOn w:val="a"/>
    <w:link w:val="af4"/>
    <w:rsid w:val="009A4ED8"/>
    <w:rPr>
      <w:rFonts w:ascii="Tahoma" w:hAnsi="Tahoma" w:cs="Tahoma"/>
      <w:sz w:val="16"/>
      <w:szCs w:val="16"/>
    </w:rPr>
  </w:style>
  <w:style w:type="paragraph" w:customStyle="1" w:styleId="14">
    <w:name w:val="Текст1"/>
    <w:basedOn w:val="a"/>
    <w:rsid w:val="009A4ED8"/>
    <w:rPr>
      <w:rFonts w:ascii="Courier New" w:hAnsi="Courier New" w:cs="Courier New"/>
      <w:sz w:val="20"/>
      <w:szCs w:val="20"/>
    </w:rPr>
  </w:style>
  <w:style w:type="paragraph" w:customStyle="1" w:styleId="Default">
    <w:name w:val="Default"/>
    <w:rsid w:val="009A4ED8"/>
    <w:pPr>
      <w:suppressAutoHyphens/>
      <w:autoSpaceDE w:val="0"/>
    </w:pPr>
    <w:rPr>
      <w:color w:val="000000"/>
      <w:sz w:val="24"/>
      <w:szCs w:val="24"/>
      <w:lang w:eastAsia="ar-SA"/>
    </w:rPr>
  </w:style>
  <w:style w:type="paragraph" w:customStyle="1" w:styleId="ConsPlusTitle">
    <w:name w:val="ConsPlusTitle"/>
    <w:rsid w:val="009A4ED8"/>
    <w:pPr>
      <w:widowControl w:val="0"/>
      <w:suppressAutoHyphens/>
      <w:autoSpaceDE w:val="0"/>
    </w:pPr>
    <w:rPr>
      <w:rFonts w:ascii="Arial" w:hAnsi="Arial" w:cs="Arial"/>
      <w:b/>
      <w:bCs/>
      <w:lang w:eastAsia="ar-SA"/>
    </w:rPr>
  </w:style>
  <w:style w:type="paragraph" w:customStyle="1" w:styleId="af5">
    <w:name w:val="Содержимое врезки"/>
    <w:basedOn w:val="a9"/>
    <w:rsid w:val="009A4ED8"/>
  </w:style>
  <w:style w:type="paragraph" w:customStyle="1" w:styleId="15">
    <w:name w:val="Абзац списка1"/>
    <w:basedOn w:val="a"/>
    <w:rsid w:val="00333DF7"/>
    <w:pPr>
      <w:ind w:left="720"/>
      <w:contextualSpacing/>
    </w:pPr>
    <w:rPr>
      <w:rFonts w:eastAsia="Calibri"/>
      <w:sz w:val="28"/>
      <w:szCs w:val="28"/>
    </w:rPr>
  </w:style>
  <w:style w:type="paragraph" w:styleId="af6">
    <w:name w:val="No Spacing"/>
    <w:link w:val="af7"/>
    <w:uiPriority w:val="99"/>
    <w:qFormat/>
    <w:rsid w:val="00C817D7"/>
    <w:rPr>
      <w:rFonts w:asciiTheme="minorHAnsi" w:eastAsiaTheme="minorEastAsia" w:hAnsiTheme="minorHAnsi"/>
      <w:sz w:val="22"/>
      <w:szCs w:val="22"/>
    </w:rPr>
  </w:style>
  <w:style w:type="paragraph" w:customStyle="1" w:styleId="af8">
    <w:name w:val="Прижатый влево"/>
    <w:basedOn w:val="a"/>
    <w:next w:val="a"/>
    <w:uiPriority w:val="99"/>
    <w:rsid w:val="00374849"/>
    <w:pPr>
      <w:widowControl w:val="0"/>
      <w:suppressAutoHyphens w:val="0"/>
      <w:autoSpaceDE w:val="0"/>
      <w:autoSpaceDN w:val="0"/>
      <w:adjustRightInd w:val="0"/>
    </w:pPr>
    <w:rPr>
      <w:rFonts w:ascii="Arial" w:hAnsi="Arial"/>
      <w:lang w:eastAsia="ru-RU"/>
    </w:rPr>
  </w:style>
  <w:style w:type="character" w:customStyle="1" w:styleId="af9">
    <w:name w:val="Гипертекстовая ссылка"/>
    <w:basedOn w:val="a0"/>
    <w:uiPriority w:val="99"/>
    <w:rsid w:val="00EB1847"/>
    <w:rPr>
      <w:b/>
      <w:bCs/>
      <w:color w:val="106BBE"/>
      <w:sz w:val="26"/>
      <w:szCs w:val="26"/>
    </w:rPr>
  </w:style>
  <w:style w:type="paragraph" w:customStyle="1" w:styleId="16">
    <w:name w:val="Обычный1"/>
    <w:rsid w:val="00313251"/>
    <w:pPr>
      <w:suppressAutoHyphens/>
      <w:spacing w:after="200" w:line="276" w:lineRule="auto"/>
    </w:pPr>
    <w:rPr>
      <w:rFonts w:ascii="Calibri" w:eastAsia="Calibri" w:hAnsi="Calibri" w:cs="Arial"/>
      <w:sz w:val="22"/>
      <w:szCs w:val="22"/>
      <w:lang w:eastAsia="ar-SA"/>
    </w:rPr>
  </w:style>
  <w:style w:type="character" w:customStyle="1" w:styleId="30">
    <w:name w:val="Заголовок 3 Знак"/>
    <w:basedOn w:val="a0"/>
    <w:link w:val="3"/>
    <w:rsid w:val="00313251"/>
    <w:rPr>
      <w:rFonts w:ascii="Cambria" w:hAnsi="Cambria"/>
      <w:b/>
      <w:bCs/>
      <w:sz w:val="26"/>
      <w:szCs w:val="26"/>
    </w:rPr>
  </w:style>
  <w:style w:type="paragraph" w:styleId="afa">
    <w:name w:val="Normal (Web)"/>
    <w:basedOn w:val="a"/>
    <w:rsid w:val="00313251"/>
    <w:pPr>
      <w:suppressAutoHyphens w:val="0"/>
      <w:spacing w:before="100" w:beforeAutospacing="1" w:after="100" w:afterAutospacing="1"/>
    </w:pPr>
    <w:rPr>
      <w:rFonts w:eastAsia="Calibri"/>
      <w:lang w:eastAsia="ru-RU"/>
    </w:rPr>
  </w:style>
  <w:style w:type="character" w:customStyle="1" w:styleId="apple-converted-space">
    <w:name w:val="apple-converted-space"/>
    <w:basedOn w:val="a0"/>
    <w:rsid w:val="00E424D7"/>
  </w:style>
  <w:style w:type="character" w:customStyle="1" w:styleId="Bodytext2">
    <w:name w:val="Body text (2)_"/>
    <w:link w:val="Bodytext20"/>
    <w:uiPriority w:val="99"/>
    <w:locked/>
    <w:rsid w:val="00E424D7"/>
    <w:rPr>
      <w:b/>
      <w:bCs/>
      <w:sz w:val="26"/>
      <w:szCs w:val="26"/>
      <w:shd w:val="clear" w:color="auto" w:fill="FFFFFF"/>
    </w:rPr>
  </w:style>
  <w:style w:type="paragraph" w:customStyle="1" w:styleId="Bodytext20">
    <w:name w:val="Body text (2)"/>
    <w:basedOn w:val="a"/>
    <w:link w:val="Bodytext2"/>
    <w:uiPriority w:val="99"/>
    <w:rsid w:val="00E424D7"/>
    <w:pPr>
      <w:widowControl w:val="0"/>
      <w:shd w:val="clear" w:color="auto" w:fill="FFFFFF"/>
      <w:suppressAutoHyphens w:val="0"/>
      <w:spacing w:after="120" w:line="240" w:lineRule="atLeast"/>
      <w:jc w:val="center"/>
    </w:pPr>
    <w:rPr>
      <w:b/>
      <w:bCs/>
      <w:sz w:val="26"/>
      <w:szCs w:val="26"/>
      <w:lang w:eastAsia="ru-RU"/>
    </w:rPr>
  </w:style>
  <w:style w:type="paragraph" w:customStyle="1" w:styleId="ConsPlusNormal">
    <w:name w:val="ConsPlusNormal"/>
    <w:link w:val="ConsPlusNormal0"/>
    <w:qFormat/>
    <w:rsid w:val="00C04053"/>
    <w:pPr>
      <w:widowControl w:val="0"/>
      <w:autoSpaceDE w:val="0"/>
      <w:autoSpaceDN w:val="0"/>
      <w:adjustRightInd w:val="0"/>
    </w:pPr>
    <w:rPr>
      <w:sz w:val="24"/>
      <w:szCs w:val="24"/>
    </w:rPr>
  </w:style>
  <w:style w:type="character" w:customStyle="1" w:styleId="12pt">
    <w:name w:val="Основной текст + 12 pt"/>
    <w:rsid w:val="00C04053"/>
    <w:rPr>
      <w:sz w:val="24"/>
      <w:szCs w:val="24"/>
      <w:lang w:bidi="ar-SA"/>
    </w:rPr>
  </w:style>
  <w:style w:type="character" w:customStyle="1" w:styleId="20">
    <w:name w:val="Заголовок 2 Знак"/>
    <w:basedOn w:val="a0"/>
    <w:link w:val="2"/>
    <w:uiPriority w:val="9"/>
    <w:rsid w:val="00174A44"/>
    <w:rPr>
      <w:b/>
      <w:bCs/>
      <w:sz w:val="28"/>
      <w:szCs w:val="24"/>
      <w:lang w:eastAsia="ar-SA"/>
    </w:rPr>
  </w:style>
  <w:style w:type="character" w:customStyle="1" w:styleId="Absatz-Standardschriftart">
    <w:name w:val="Absatz-Standardschriftart"/>
    <w:rsid w:val="00174A44"/>
  </w:style>
  <w:style w:type="character" w:customStyle="1" w:styleId="afb">
    <w:name w:val="Символ нумерации"/>
    <w:rsid w:val="00174A44"/>
  </w:style>
  <w:style w:type="paragraph" w:customStyle="1" w:styleId="afc">
    <w:name w:val="Знак Знак Знак Знак"/>
    <w:basedOn w:val="a"/>
    <w:rsid w:val="00174A44"/>
    <w:pPr>
      <w:suppressAutoHyphens w:val="0"/>
      <w:spacing w:after="160" w:line="240" w:lineRule="exact"/>
    </w:pPr>
    <w:rPr>
      <w:rFonts w:ascii="Verdana" w:hAnsi="Verdana"/>
      <w:sz w:val="20"/>
      <w:szCs w:val="20"/>
      <w:lang w:val="en-US" w:eastAsia="en-US"/>
    </w:rPr>
  </w:style>
  <w:style w:type="paragraph" w:customStyle="1" w:styleId="ConsNormal">
    <w:name w:val="ConsNormal"/>
    <w:rsid w:val="00174A44"/>
    <w:pPr>
      <w:autoSpaceDE w:val="0"/>
      <w:autoSpaceDN w:val="0"/>
      <w:adjustRightInd w:val="0"/>
      <w:jc w:val="both"/>
    </w:pPr>
    <w:rPr>
      <w:rFonts w:ascii="Courier New" w:hAnsi="Courier New" w:cs="Courier New"/>
    </w:rPr>
  </w:style>
  <w:style w:type="character" w:customStyle="1" w:styleId="gwt-inlinehtml">
    <w:name w:val="gwt-inlinehtml"/>
    <w:basedOn w:val="a0"/>
    <w:rsid w:val="00174A44"/>
  </w:style>
  <w:style w:type="character" w:customStyle="1" w:styleId="gwt-inlinehtmlbold-label-underlined">
    <w:name w:val="gwt-inlinehtml bold-label-underlined"/>
    <w:basedOn w:val="a0"/>
    <w:rsid w:val="00174A44"/>
  </w:style>
  <w:style w:type="character" w:customStyle="1" w:styleId="10">
    <w:name w:val="Заголовок 1 Знак"/>
    <w:link w:val="1"/>
    <w:rsid w:val="00174A44"/>
    <w:rPr>
      <w:rFonts w:ascii="Arial" w:hAnsi="Arial" w:cs="Arial"/>
      <w:b/>
      <w:bCs/>
      <w:kern w:val="32"/>
      <w:sz w:val="32"/>
      <w:szCs w:val="32"/>
      <w:lang w:eastAsia="ar-SA"/>
    </w:rPr>
  </w:style>
  <w:style w:type="character" w:customStyle="1" w:styleId="aa">
    <w:name w:val="Основной текст Знак"/>
    <w:link w:val="a9"/>
    <w:rsid w:val="00174A44"/>
    <w:rPr>
      <w:sz w:val="24"/>
      <w:szCs w:val="24"/>
      <w:lang w:eastAsia="ar-SA"/>
    </w:rPr>
  </w:style>
  <w:style w:type="character" w:customStyle="1" w:styleId="af">
    <w:name w:val="Верхний колонтитул Знак"/>
    <w:link w:val="ae"/>
    <w:rsid w:val="00174A44"/>
    <w:rPr>
      <w:sz w:val="24"/>
      <w:szCs w:val="24"/>
      <w:lang w:eastAsia="ar-SA"/>
    </w:rPr>
  </w:style>
  <w:style w:type="character" w:customStyle="1" w:styleId="ad">
    <w:name w:val="Основной текст с отступом Знак"/>
    <w:link w:val="ac"/>
    <w:rsid w:val="00174A44"/>
    <w:rPr>
      <w:sz w:val="28"/>
      <w:lang w:eastAsia="ar-SA"/>
    </w:rPr>
  </w:style>
  <w:style w:type="character" w:styleId="afd">
    <w:name w:val="Strong"/>
    <w:qFormat/>
    <w:rsid w:val="00174A44"/>
    <w:rPr>
      <w:b/>
      <w:bCs/>
    </w:rPr>
  </w:style>
  <w:style w:type="paragraph" w:styleId="22">
    <w:name w:val="Body Text Indent 2"/>
    <w:basedOn w:val="a"/>
    <w:link w:val="23"/>
    <w:rsid w:val="00174A44"/>
    <w:pPr>
      <w:suppressAutoHyphens w:val="0"/>
      <w:ind w:firstLine="708"/>
      <w:jc w:val="both"/>
    </w:pPr>
    <w:rPr>
      <w:sz w:val="26"/>
      <w:szCs w:val="20"/>
    </w:rPr>
  </w:style>
  <w:style w:type="character" w:customStyle="1" w:styleId="23">
    <w:name w:val="Основной текст с отступом 2 Знак"/>
    <w:basedOn w:val="a0"/>
    <w:link w:val="22"/>
    <w:rsid w:val="00174A44"/>
    <w:rPr>
      <w:sz w:val="26"/>
    </w:rPr>
  </w:style>
  <w:style w:type="paragraph" w:styleId="31">
    <w:name w:val="Body Text Indent 3"/>
    <w:basedOn w:val="a"/>
    <w:link w:val="32"/>
    <w:rsid w:val="00174A44"/>
    <w:pPr>
      <w:suppressAutoHyphens w:val="0"/>
      <w:ind w:firstLine="708"/>
      <w:jc w:val="both"/>
    </w:pPr>
    <w:rPr>
      <w:color w:val="000000"/>
      <w:sz w:val="26"/>
      <w:szCs w:val="19"/>
    </w:rPr>
  </w:style>
  <w:style w:type="character" w:customStyle="1" w:styleId="32">
    <w:name w:val="Основной текст с отступом 3 Знак"/>
    <w:basedOn w:val="a0"/>
    <w:link w:val="31"/>
    <w:rsid w:val="00174A44"/>
    <w:rPr>
      <w:color w:val="000000"/>
      <w:sz w:val="26"/>
      <w:szCs w:val="19"/>
    </w:rPr>
  </w:style>
  <w:style w:type="paragraph" w:customStyle="1" w:styleId="17">
    <w:name w:val="марк список 1"/>
    <w:basedOn w:val="a"/>
    <w:rsid w:val="00174A44"/>
    <w:pPr>
      <w:tabs>
        <w:tab w:val="left" w:pos="360"/>
      </w:tabs>
      <w:suppressAutoHyphens w:val="0"/>
      <w:spacing w:before="120" w:after="120"/>
      <w:jc w:val="both"/>
    </w:pPr>
    <w:rPr>
      <w:szCs w:val="20"/>
    </w:rPr>
  </w:style>
  <w:style w:type="paragraph" w:customStyle="1" w:styleId="18">
    <w:name w:val="нум список 1"/>
    <w:basedOn w:val="17"/>
    <w:rsid w:val="00174A44"/>
  </w:style>
  <w:style w:type="paragraph" w:customStyle="1" w:styleId="afe">
    <w:name w:val="основной текст документа"/>
    <w:basedOn w:val="a"/>
    <w:rsid w:val="00174A44"/>
    <w:pPr>
      <w:suppressAutoHyphens w:val="0"/>
      <w:spacing w:before="120" w:after="120"/>
      <w:jc w:val="both"/>
    </w:pPr>
    <w:rPr>
      <w:szCs w:val="20"/>
    </w:rPr>
  </w:style>
  <w:style w:type="paragraph" w:customStyle="1" w:styleId="210">
    <w:name w:val="Основной текст с отступом 21"/>
    <w:basedOn w:val="a"/>
    <w:rsid w:val="00174A44"/>
    <w:pPr>
      <w:spacing w:line="360" w:lineRule="auto"/>
      <w:ind w:firstLine="540"/>
      <w:jc w:val="both"/>
    </w:pPr>
  </w:style>
  <w:style w:type="paragraph" w:customStyle="1" w:styleId="aff">
    <w:name w:val="Содержимое таблицы"/>
    <w:basedOn w:val="a"/>
    <w:rsid w:val="00174A44"/>
    <w:pPr>
      <w:suppressLineNumbers/>
    </w:pPr>
  </w:style>
  <w:style w:type="paragraph" w:styleId="24">
    <w:name w:val="Body Text 2"/>
    <w:basedOn w:val="a"/>
    <w:link w:val="25"/>
    <w:uiPriority w:val="99"/>
    <w:unhideWhenUsed/>
    <w:rsid w:val="00174A44"/>
    <w:pPr>
      <w:suppressAutoHyphens w:val="0"/>
      <w:spacing w:after="120" w:line="480" w:lineRule="auto"/>
    </w:pPr>
    <w:rPr>
      <w:sz w:val="28"/>
    </w:rPr>
  </w:style>
  <w:style w:type="character" w:customStyle="1" w:styleId="25">
    <w:name w:val="Основной текст 2 Знак"/>
    <w:basedOn w:val="a0"/>
    <w:link w:val="24"/>
    <w:uiPriority w:val="99"/>
    <w:rsid w:val="00174A44"/>
    <w:rPr>
      <w:sz w:val="28"/>
      <w:szCs w:val="24"/>
    </w:rPr>
  </w:style>
  <w:style w:type="paragraph" w:customStyle="1" w:styleId="aff0">
    <w:name w:val="Знак"/>
    <w:basedOn w:val="a"/>
    <w:rsid w:val="00174A44"/>
    <w:pPr>
      <w:suppressAutoHyphens w:val="0"/>
      <w:spacing w:before="100" w:beforeAutospacing="1" w:after="100" w:afterAutospacing="1"/>
    </w:pPr>
    <w:rPr>
      <w:rFonts w:ascii="Tahoma" w:hAnsi="Tahoma"/>
      <w:sz w:val="20"/>
      <w:szCs w:val="20"/>
      <w:lang w:val="en-US" w:eastAsia="en-US"/>
    </w:rPr>
  </w:style>
  <w:style w:type="character" w:customStyle="1" w:styleId="af4">
    <w:name w:val="Текст выноски Знак"/>
    <w:link w:val="af3"/>
    <w:rsid w:val="00174A44"/>
    <w:rPr>
      <w:rFonts w:ascii="Tahoma" w:hAnsi="Tahoma" w:cs="Tahoma"/>
      <w:sz w:val="16"/>
      <w:szCs w:val="16"/>
      <w:lang w:eastAsia="ar-SA"/>
    </w:rPr>
  </w:style>
  <w:style w:type="paragraph" w:customStyle="1" w:styleId="ConsTitle">
    <w:name w:val="ConsTitle"/>
    <w:rsid w:val="00174A44"/>
    <w:pPr>
      <w:widowControl w:val="0"/>
      <w:autoSpaceDE w:val="0"/>
      <w:autoSpaceDN w:val="0"/>
      <w:adjustRightInd w:val="0"/>
      <w:ind w:right="19772"/>
    </w:pPr>
    <w:rPr>
      <w:rFonts w:ascii="Arial" w:hAnsi="Arial" w:cs="Arial"/>
      <w:b/>
      <w:bCs/>
      <w:sz w:val="16"/>
      <w:szCs w:val="16"/>
    </w:rPr>
  </w:style>
  <w:style w:type="paragraph" w:customStyle="1" w:styleId="aff1">
    <w:name w:val="Текст (прав. подпись)"/>
    <w:basedOn w:val="a"/>
    <w:next w:val="a"/>
    <w:rsid w:val="00174A44"/>
    <w:pPr>
      <w:widowControl w:val="0"/>
      <w:suppressAutoHyphens w:val="0"/>
      <w:autoSpaceDE w:val="0"/>
      <w:autoSpaceDN w:val="0"/>
      <w:adjustRightInd w:val="0"/>
      <w:jc w:val="right"/>
    </w:pPr>
    <w:rPr>
      <w:rFonts w:ascii="Arial" w:hAnsi="Arial" w:cs="Arial"/>
      <w:sz w:val="20"/>
      <w:szCs w:val="20"/>
      <w:lang w:eastAsia="ru-RU"/>
    </w:rPr>
  </w:style>
  <w:style w:type="paragraph" w:customStyle="1" w:styleId="ConsPlusNonformat">
    <w:name w:val="ConsPlusNonformat"/>
    <w:rsid w:val="00174A44"/>
    <w:pPr>
      <w:widowControl w:val="0"/>
      <w:autoSpaceDE w:val="0"/>
      <w:autoSpaceDN w:val="0"/>
      <w:adjustRightInd w:val="0"/>
    </w:pPr>
    <w:rPr>
      <w:rFonts w:ascii="Courier New" w:hAnsi="Courier New" w:cs="Courier New"/>
    </w:rPr>
  </w:style>
  <w:style w:type="paragraph" w:customStyle="1" w:styleId="aff2">
    <w:name w:val="Нормальный (таблица)"/>
    <w:basedOn w:val="a"/>
    <w:next w:val="a"/>
    <w:uiPriority w:val="99"/>
    <w:rsid w:val="00174A44"/>
    <w:pPr>
      <w:suppressAutoHyphens w:val="0"/>
      <w:autoSpaceDE w:val="0"/>
      <w:autoSpaceDN w:val="0"/>
      <w:adjustRightInd w:val="0"/>
      <w:jc w:val="both"/>
    </w:pPr>
    <w:rPr>
      <w:rFonts w:ascii="Arial" w:hAnsi="Arial" w:cs="Arial"/>
      <w:lang w:eastAsia="ru-RU"/>
    </w:rPr>
  </w:style>
  <w:style w:type="character" w:customStyle="1" w:styleId="aff3">
    <w:name w:val="Цветовое выделение"/>
    <w:rsid w:val="00174A44"/>
    <w:rPr>
      <w:b/>
      <w:bCs/>
      <w:color w:val="000080"/>
    </w:rPr>
  </w:style>
  <w:style w:type="character" w:customStyle="1" w:styleId="aff4">
    <w:name w:val="Сравнение редакций. Добавленный фрагмент"/>
    <w:uiPriority w:val="99"/>
    <w:rsid w:val="00174A44"/>
    <w:rPr>
      <w:color w:val="000000"/>
      <w:shd w:val="clear" w:color="auto" w:fill="C1D7FF"/>
    </w:rPr>
  </w:style>
  <w:style w:type="paragraph" w:customStyle="1" w:styleId="aff5">
    <w:name w:val="Заголовок статьи"/>
    <w:basedOn w:val="a"/>
    <w:next w:val="a"/>
    <w:uiPriority w:val="99"/>
    <w:rsid w:val="00174A44"/>
    <w:pPr>
      <w:suppressAutoHyphens w:val="0"/>
      <w:autoSpaceDE w:val="0"/>
      <w:autoSpaceDN w:val="0"/>
      <w:adjustRightInd w:val="0"/>
      <w:ind w:left="1612" w:hanging="892"/>
      <w:jc w:val="both"/>
    </w:pPr>
    <w:rPr>
      <w:rFonts w:ascii="Arial" w:eastAsia="Calibri" w:hAnsi="Arial" w:cs="Arial"/>
      <w:lang w:eastAsia="en-US"/>
    </w:rPr>
  </w:style>
  <w:style w:type="character" w:customStyle="1" w:styleId="ConsPlusNormal0">
    <w:name w:val="ConsPlusNormal Знак"/>
    <w:link w:val="ConsPlusNormal"/>
    <w:locked/>
    <w:rsid w:val="00174A44"/>
    <w:rPr>
      <w:sz w:val="24"/>
      <w:szCs w:val="24"/>
    </w:rPr>
  </w:style>
  <w:style w:type="paragraph" w:customStyle="1" w:styleId="headertext">
    <w:name w:val="headertext"/>
    <w:basedOn w:val="a"/>
    <w:rsid w:val="00174A44"/>
    <w:pPr>
      <w:suppressAutoHyphens w:val="0"/>
      <w:spacing w:before="100" w:beforeAutospacing="1" w:after="100" w:afterAutospacing="1"/>
    </w:pPr>
    <w:rPr>
      <w:lang w:eastAsia="ru-RU"/>
    </w:rPr>
  </w:style>
  <w:style w:type="character" w:customStyle="1" w:styleId="FontStyle93">
    <w:name w:val="Font Style93"/>
    <w:uiPriority w:val="99"/>
    <w:qFormat/>
    <w:rsid w:val="00174A44"/>
    <w:rPr>
      <w:rFonts w:ascii="Times New Roman" w:hAnsi="Times New Roman" w:cs="Times New Roman"/>
      <w:sz w:val="26"/>
      <w:szCs w:val="26"/>
    </w:rPr>
  </w:style>
  <w:style w:type="paragraph" w:customStyle="1" w:styleId="Style26">
    <w:name w:val="Style26"/>
    <w:basedOn w:val="a"/>
    <w:uiPriority w:val="99"/>
    <w:qFormat/>
    <w:rsid w:val="00174A44"/>
    <w:pPr>
      <w:spacing w:line="370" w:lineRule="exact"/>
      <w:ind w:firstLine="528"/>
      <w:jc w:val="both"/>
    </w:pPr>
    <w:rPr>
      <w:rFonts w:ascii="Calibri" w:eastAsia="Calibri" w:hAnsi="Calibri" w:cs="Calibri"/>
      <w:lang w:eastAsia="ru-RU"/>
    </w:rPr>
  </w:style>
  <w:style w:type="character" w:customStyle="1" w:styleId="aff6">
    <w:name w:val="Не вступил в силу"/>
    <w:uiPriority w:val="99"/>
    <w:qFormat/>
    <w:rsid w:val="00174A44"/>
    <w:rPr>
      <w:rFonts w:cs="Times New Roman"/>
      <w:b w:val="0"/>
      <w:color w:val="000000"/>
    </w:rPr>
  </w:style>
  <w:style w:type="character" w:customStyle="1" w:styleId="FontStyle83">
    <w:name w:val="Font Style83"/>
    <w:uiPriority w:val="99"/>
    <w:qFormat/>
    <w:rsid w:val="00174A44"/>
    <w:rPr>
      <w:rFonts w:ascii="Times New Roman" w:hAnsi="Times New Roman" w:cs="Times New Roman"/>
      <w:sz w:val="26"/>
      <w:szCs w:val="26"/>
    </w:rPr>
  </w:style>
  <w:style w:type="paragraph" w:customStyle="1" w:styleId="pboth">
    <w:name w:val="pboth"/>
    <w:basedOn w:val="a"/>
    <w:qFormat/>
    <w:rsid w:val="00174A44"/>
    <w:pPr>
      <w:spacing w:beforeAutospacing="1" w:afterAutospacing="1"/>
    </w:pPr>
    <w:rPr>
      <w:lang w:eastAsia="ru-RU"/>
    </w:rPr>
  </w:style>
  <w:style w:type="paragraph" w:customStyle="1" w:styleId="pright">
    <w:name w:val="pright"/>
    <w:basedOn w:val="a"/>
    <w:qFormat/>
    <w:rsid w:val="00174A44"/>
    <w:pPr>
      <w:spacing w:beforeAutospacing="1" w:afterAutospacing="1"/>
    </w:pPr>
    <w:rPr>
      <w:lang w:eastAsia="ru-RU"/>
    </w:rPr>
  </w:style>
  <w:style w:type="paragraph" w:styleId="HTML">
    <w:name w:val="HTML Preformatted"/>
    <w:basedOn w:val="a"/>
    <w:link w:val="HTML0"/>
    <w:uiPriority w:val="99"/>
    <w:unhideWhenUsed/>
    <w:qFormat/>
    <w:rsid w:val="00174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174A44"/>
    <w:rPr>
      <w:rFonts w:ascii="Courier New" w:hAnsi="Courier New"/>
    </w:rPr>
  </w:style>
  <w:style w:type="character" w:customStyle="1" w:styleId="af7">
    <w:name w:val="Без интервала Знак"/>
    <w:link w:val="af6"/>
    <w:uiPriority w:val="99"/>
    <w:locked/>
    <w:rsid w:val="00174A44"/>
    <w:rPr>
      <w:rFonts w:asciiTheme="minorHAnsi" w:eastAsiaTheme="minorEastAsia" w:hAnsiTheme="minorHAnsi"/>
      <w:sz w:val="22"/>
      <w:szCs w:val="22"/>
    </w:rPr>
  </w:style>
  <w:style w:type="character" w:customStyle="1" w:styleId="ng-scope">
    <w:name w:val="ng-scope"/>
    <w:rsid w:val="00174A44"/>
  </w:style>
  <w:style w:type="paragraph" w:customStyle="1" w:styleId="unformattext">
    <w:name w:val="unformattext"/>
    <w:basedOn w:val="a"/>
    <w:rsid w:val="00174A44"/>
    <w:pPr>
      <w:suppressAutoHyphens w:val="0"/>
      <w:spacing w:before="100" w:beforeAutospacing="1" w:after="100" w:afterAutospacing="1"/>
    </w:pPr>
    <w:rPr>
      <w:lang w:eastAsia="ru-RU"/>
    </w:rPr>
  </w:style>
  <w:style w:type="table" w:styleId="aff7">
    <w:name w:val="Table Grid"/>
    <w:basedOn w:val="a1"/>
    <w:rsid w:val="00174A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77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garantF1://12048567.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unicipal.garant.ru/document?id=12038258&amp;sub=5531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1204856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4D49B08A0AE8DBB89B823C36792BDBBF9C9D3E4F93BB03B7BE57355FF2F9E57970487AB59795AC96C13391C75A0582E72CAD7C0E3W2mBF" TargetMode="External"/><Relationship Id="rId5" Type="http://schemas.openxmlformats.org/officeDocument/2006/relationships/webSettings" Target="webSettings.xml"/><Relationship Id="rId15" Type="http://schemas.openxmlformats.org/officeDocument/2006/relationships/hyperlink" Target="garantF1://12048567.9" TargetMode="External"/><Relationship Id="rId10"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4" Type="http://schemas.openxmlformats.org/officeDocument/2006/relationships/settings" Target="settings.xml"/><Relationship Id="rId9" Type="http://schemas.openxmlformats.org/officeDocument/2006/relationships/hyperlink" Target="https://e-mfc.ru" TargetMode="External"/><Relationship Id="rId14" Type="http://schemas.openxmlformats.org/officeDocument/2006/relationships/hyperlink" Target="garantF1://1204856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06AF0-0A79-44BA-B989-8D6542008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63</Pages>
  <Words>20011</Words>
  <Characters>114069</Characters>
  <Application>Microsoft Office Word</Application>
  <DocSecurity>0</DocSecurity>
  <Lines>950</Lines>
  <Paragraphs>267</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Подраздел 1.1. Предмет регулирования административного регламента</vt:lpstr>
      <vt:lpstr>        Подраздел 1.2. Круг заявителей</vt:lpstr>
      <vt:lpstr>        Подраздел 2.1. Наименование муниципальной услуги</vt:lpstr>
      <vt:lpstr>        Подраздел 2.3. Результат предоставления муниципальной услуги</vt:lpstr>
      <vt:lpstr>        Подраздел 2.5. Правовые основания для предоставления </vt:lpstr>
      <vt:lpstr>        муниципальной услуги</vt:lpstr>
      <vt:lpstr>        Подраздел 2.6. Исчерпывающий перечень документов, необходимых в соответствии с з</vt:lpstr>
      <vt:lpstr>        должен представить самостоятельно</vt:lpstr>
      <vt:lpstr>    2.6.1. Исчерпывающий перечень документов, необходимых для предоставления муницип</vt:lpstr>
      <vt:lpstr>    1) уведомление о планируемом сносе объекта капитального строительства (поданное </vt:lpstr>
      <vt:lpstr>    2) копия документа, подтверждающего личность заявителя или личность представител</vt:lpstr>
      <vt:lpstr>    3) документ, подтверждающий полномочия представителя заявителя, в случае, если у</vt:lpstr>
      <vt:lpstr>    Уведомление заполняется от руки, либо с применением технических средств на русск</vt:lpstr>
      <vt:lpstr>    2.6.2. Уведомление должно содержать следующие сведения:</vt:lpstr>
      <vt:lpstr>    1) фамилия, имя, отчество (при наличии), место жительства застройщика, реквизиты</vt:lpstr>
      <vt:lpstr>    2) наименование и место нахождения застройщика или технического заказчика (для ю</vt:lpstr>
      <vt:lpstr>    3) кадастровый номер земельного участка (при наличии), адрес или описание местоп</vt:lpstr>
      <vt:lpstr>    4) сведения о праве застройщика на земельный участок, а также сведения о наличии</vt:lpstr>
      <vt:lpstr>    5) сведения о праве застройщика на объект капитального строительства, подлежащий</vt:lpstr>
      <vt:lpstr>    6) сведения о решении суда или органа местного самоуправления о сносе объекта ка</vt:lpstr>
      <vt:lpstr>    7) почтовый адрес и (или) адрес электронной почты для связи с застройщиком или т</vt:lpstr>
      <vt:lpstr>    Уведомление на предоставление муниципальной услуги расценивается одновременно ка</vt:lpstr>
      <vt:lpstr>    2.6.3 К уведомлению о планируемом сносе прилагаются следующие документы (за искл</vt:lpstr>
      <vt:lpstr>    а) результаты и материалы обследования объекта капитального строительства;</vt:lpstr>
      <vt:lpstr>    б) проект организации работ по сносу объекта капитального строительства.</vt:lpstr>
      <vt:lpstr>    2.6.4. Не допускается подача уведомления и прилагаемых к нему документов, необхо</vt:lpstr>
      <vt:lpstr>    2.6.5. В случае подачи уведомления через представителя Заявителя представляется </vt:lpstr>
      <vt:lpstr>    2.6.6. Перечень документов, необходимых для предоставления муниципальной услуги,</vt:lpstr>
      <vt:lpstr>    Подраздел 2.7. Исчерпывающий перечень документов, необходимых</vt:lpstr>
      <vt:lpstr>    в соответствии с нормативными правовыми актами для предоставления муниципальной </vt:lpstr>
      <vt:lpstr>    2.7.1. Уполномоченный орган самостоятельно в рамках межведомственного взаимодейс</vt:lpstr>
      <vt:lpstr>    1) выписка из Единого государственного реестра юридических лиц (для юридических </vt:lpstr>
      <vt:lpstr>    2) выписка из Единого государственного реестра индивидуальных предпринимателей (</vt:lpstr>
      <vt:lpstr>    3) выписка Единого государственного реестра недвижимости о зарегистрированных пр</vt:lpstr>
      <vt:lpstr>    4) выписка из Единого государственного реестра недвижимости об основных характер</vt:lpstr>
      <vt:lpstr>    Непредставление заявителем указанных документов не является основанием для отказ</vt:lpstr>
      <vt:lpstr>    2.7.2. Заявитель вправе самостоятельно представить указанные в настоящем пункте </vt:lpstr>
      <vt:lpstr>    Непредставление Заявителем указанных документов не является основанием для отказ</vt:lpstr>
      <vt:lpstr>        Подраздел 2.9. Исчерпывающий перечень оснований для отказа в приеме документов, </vt:lpstr>
      <vt:lpstr>    Подраздел 2.15. Показатели доступности и качества муниципальной услуги</vt:lpstr>
      <vt:lpstr>    2.16.1. Услуг, которые являются необходимыми и обязательными для предоставления </vt:lpstr>
      <vt:lpstr>    2.16.2. При предоставлении муниципальных услуг используются следующие основные и</vt:lpstr>
      <vt:lpstr>    - Федеральная государственная информационная система «Портал государственных и м</vt:lpstr>
      <vt:lpstr>    - Региональная государственная информационная система «Портал государственных и </vt:lpstr>
      <vt:lpstr>    - Федеральная государственная информационная система «Федеральный реестр государ</vt:lpstr>
      <vt:lpstr>    - Региональная государственная информационная система «Реестр государственных и </vt:lpstr>
      <vt:lpstr>    - Федеральная государственная информационная система «Единая система идентификац</vt:lpstr>
      <vt:lpstr>    - Федеральная государственная информационная система «Система межведомственного </vt:lpstr>
      <vt:lpstr>    - Автоматизированная информационная система ГАУ КК «МФЦ» (АИС МФЦ);</vt:lpstr>
      <vt:lpstr>    - Единая система нормативно-справочной информации (ЕСНСИ);</vt:lpstr>
      <vt:lpstr>    - Автоматизированная информационная система «Предоставления государственных и му</vt:lpstr>
      <vt:lpstr>    - Личный кабинет Портала государственных и муниципальных услуг (ЛК);</vt:lpstr>
      <vt:lpstr>    - Единый государственный реестр юридических лиц (ЕГРЮЛ);</vt:lpstr>
      <vt:lpstr>    - Единый государственный реестр индивидуальных предпринимателей (ЕГРИП);</vt:lpstr>
      <vt:lpstr>    - Единый государственный реестр недвижимости о правоустанавливающих и (или) прав</vt:lpstr>
      <vt:lpstr>    - иные государственные информационные системы, если такие государственные информ</vt:lpstr>
      <vt:lpstr>    Подраздел 3.1. Перечень вариантов предоставления муниципальной услуги</vt:lpstr>
      <vt:lpstr>    3.1.1. Порядок предоставления муниципальной услуги не зависит от категории объед</vt:lpstr>
      <vt:lpstr>    Подраздел 3.1. Исчерпывающий перечень административных процедур</vt:lpstr>
      <vt:lpstr>    3.1.1. Предоставление муниципальной услуги включает в себя последовательность сл</vt:lpstr>
      <vt:lpstr>    а) прием и регистрация уведомления и документов, необходимых для предоставления </vt:lpstr>
      <vt:lpstr>    б) рассмотрение уведомления и документов, необходимых для предоставления муницип</vt:lpstr>
      <vt:lpstr>    в) подготовка, согласование, подписание и регистрация результата предоставления </vt:lpstr>
      <vt:lpstr>    Подраздел 3.2. Прием и регистрация уведомления и представленных документов</vt:lpstr>
      <vt:lpstr>    3.2.1. Основанием для начала административной процедуры является поступление от </vt:lpstr>
      <vt:lpstr>    на бумажном носителе, обратившись непосредственно к специалисту органа, предоста</vt:lpstr>
      <vt:lpstr>    на бумажном носителе посредством обращения в многофункциональный центр;</vt:lpstr>
      <vt:lpstr>    в форме электронных документов посредством использования Единого портала, Регион</vt:lpstr>
      <vt:lpstr>    в форме электронных документов посредством использования государственных информа</vt:lpstr>
      <vt:lpstr>    В случае если уведомление было получено в форме электронного документа, уполномо</vt:lpstr>
      <vt:lpstr>    приема и рассмотрения уведомления;</vt:lpstr>
      <vt:lpstr>    возможности для заявителя дистанционно отслеживать стадии предоставления муницип</vt:lpstr>
      <vt:lpstr>    Должностное лицо в однодневный срок направляет заявителю электронное сообщение, </vt:lpstr>
      <vt:lpstr>    При поступлении уведомления и документов, указанных в подразделе 2.6 радела 2 Ад</vt:lpstr>
      <vt:lpstr>    Действия, связанные с проверкой действительности усиленной квалифицированной эле</vt:lpstr>
      <vt:lpstr>    3.2.2. Ответственный за регистрацию:</vt:lpstr>
      <vt:lpstr>    устанавливает предмет обращения;</vt:lpstr>
      <vt:lpstr>    проверяет соответствие представленных документов описи или иному перечню докумен</vt:lpstr>
      <vt:lpstr>    присваивает уведомлению входящий регистрационный номер;</vt:lpstr>
      <vt:lpstr>    заверяет копии представленных документов при предъявлении их оригиналов;</vt:lpstr>
      <vt:lpstr>    выдает заявителю копию уведомления с отметкой о принятии уведомления и представл</vt:lpstr>
      <vt:lpstr>    3.2.3. Заявитель предъявляет документ, подтверждающий личность заявителя, а в сл</vt:lpstr>
      <vt:lpstr>    В случае направления уведомления посредством почтовой связи на бумажном носителе</vt:lpstr>
      <vt:lpstr>    3.2.4. Максимальный срок выполнения административной процедуры составляет один р</vt:lpstr>
      <vt:lpstr>    3.2.5. Ответственным за выполнение административной процедуры является должностн</vt:lpstr>
      <vt:lpstr>    3.2.6. Результатом административной процедуры является зарегистрированное в упол</vt:lpstr>
      <vt:lpstr>    3.2.7. Результат административной процедуры фиксируется путем указания регистрац</vt:lpstr>
      <vt:lpstr>    Подраздел 3.3. Рассмотрение уведомления и документов, необходимых для предоставл</vt:lpstr>
      <vt:lpstr>    3.3.1. Основанием для начала административной процедуры является регистрация уве</vt:lpstr>
      <vt:lpstr>    Получение сведений, представляемых организациями, участвующими в предоставлении </vt:lpstr>
      <vt:lpstr>    Сведения из Единого государственного реестра юридических лиц (далее - ЕГРЮЛ), Ед</vt:lpstr>
      <vt:lpstr>    При отсутствии технической возможности направления межведомственного запроса све</vt:lpstr>
      <vt:lpstr>    Межведомственный запрос подписывается главой (заместителем главы) Красногвардейс</vt:lpstr>
      <vt:lpstr>    В межведомственном запросе сведений на бумажном носителе указываются сведения, п</vt:lpstr>
      <vt:lpstr>    После получения документов, запрашиваемых в рамках межведомственного взаимодейст</vt:lpstr>
      <vt:lpstr>    3.3.2. В случае отсутствия оснований для отказа в предоставлении муниципальной у</vt:lpstr>
      <vt:lpstr>    1) в течение рабочего дня с даты принятия решения направляет в администрацию мун</vt:lpstr>
      <vt:lpstr>    2) в течение рабочего дня с даты размещения администрацией муниципального образо</vt:lpstr>
      <vt:lpstr>    3.3.3. Результатом выполнения административной процедуры является наличие резуль</vt:lpstr>
      <vt:lpstr>    3.3.4. Максимальный срок выполнения указанной административной процедуры – шесть</vt:lpstr>
    </vt:vector>
  </TitlesOfParts>
  <Company>Microsoft</Company>
  <LinksUpToDate>false</LinksUpToDate>
  <CharactersWithSpaces>133813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glofops1</dc:creator>
  <cp:lastModifiedBy>Администрация</cp:lastModifiedBy>
  <cp:revision>2</cp:revision>
  <cp:lastPrinted>2021-06-24T14:49:00Z</cp:lastPrinted>
  <dcterms:created xsi:type="dcterms:W3CDTF">2023-06-27T08:33:00Z</dcterms:created>
  <dcterms:modified xsi:type="dcterms:W3CDTF">2023-06-27T08:33:00Z</dcterms:modified>
</cp:coreProperties>
</file>