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F0B" w:rsidRPr="00404D58" w:rsidRDefault="00665B37" w:rsidP="00972F0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>
            <wp:extent cx="447675" cy="52387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81F36">
        <w:rPr>
          <w:rFonts w:ascii="Times New Roman CYR" w:hAnsi="Times New Roman CYR" w:cs="Times New Roman CYR"/>
          <w:b/>
          <w:bCs/>
          <w:sz w:val="32"/>
          <w:szCs w:val="32"/>
        </w:rPr>
        <w:t xml:space="preserve"> </w:t>
      </w:r>
    </w:p>
    <w:p w:rsidR="00972F0B" w:rsidRPr="009334D1" w:rsidRDefault="00972F0B" w:rsidP="00972F0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10"/>
          <w:szCs w:val="10"/>
        </w:rPr>
      </w:pPr>
    </w:p>
    <w:p w:rsidR="00972F0B" w:rsidRDefault="00972F0B" w:rsidP="00972F0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СОВЕТ</w:t>
      </w:r>
    </w:p>
    <w:p w:rsidR="00972F0B" w:rsidRDefault="00972F0B" w:rsidP="00972F0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КРАСНОГВАРДЕЙСКОГО СЕЛЬСКОГО ПОСЕЛЕНИЯ </w:t>
      </w:r>
    </w:p>
    <w:p w:rsidR="00972F0B" w:rsidRDefault="00972F0B" w:rsidP="00972F0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КАНЕВСКОГО РАЙОНА</w:t>
      </w:r>
    </w:p>
    <w:p w:rsidR="00972F0B" w:rsidRPr="004625B9" w:rsidRDefault="00972F0B" w:rsidP="00972F0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16"/>
          <w:szCs w:val="16"/>
        </w:rPr>
      </w:pPr>
    </w:p>
    <w:p w:rsidR="00972F0B" w:rsidRDefault="00972F0B" w:rsidP="00972F0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3206FF">
        <w:rPr>
          <w:rFonts w:ascii="Times New Roman CYR" w:hAnsi="Times New Roman CYR" w:cs="Times New Roman CYR"/>
          <w:b/>
          <w:bCs/>
          <w:sz w:val="32"/>
          <w:szCs w:val="32"/>
        </w:rPr>
        <w:t>РЕШЕНИЕ</w:t>
      </w:r>
    </w:p>
    <w:p w:rsidR="00972F0B" w:rsidRPr="004625B9" w:rsidRDefault="00972F0B" w:rsidP="00972F0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16"/>
          <w:szCs w:val="16"/>
        </w:rPr>
      </w:pPr>
    </w:p>
    <w:p w:rsidR="00972F0B" w:rsidRDefault="00972F0B" w:rsidP="00972F0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__________________                                                                                      № _____</w:t>
      </w:r>
    </w:p>
    <w:p w:rsidR="00972F0B" w:rsidRDefault="00972F0B" w:rsidP="00972F0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поселок Красногвардеец</w:t>
      </w:r>
    </w:p>
    <w:p w:rsidR="00972F0B" w:rsidRDefault="00972F0B" w:rsidP="00665B3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87523" w:rsidRPr="00187523" w:rsidRDefault="00187523" w:rsidP="00665B3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04D58" w:rsidRDefault="00404D58" w:rsidP="00404D5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32982810"/>
      <w:r>
        <w:rPr>
          <w:rFonts w:ascii="Times New Roman" w:hAnsi="Times New Roman" w:cs="Times New Roman"/>
          <w:sz w:val="28"/>
          <w:szCs w:val="28"/>
        </w:rPr>
        <w:t>Об утверждении Положения о порядке отчуждения движимого и недвижимого имущества, находящегося в собственности муниципального образования Красногвардейского сельского поселения Каневского района и арендуемого субъектами малого и среднего предпринимательства</w:t>
      </w:r>
      <w:bookmarkEnd w:id="0"/>
    </w:p>
    <w:p w:rsidR="00404D58" w:rsidRDefault="00404D58" w:rsidP="00404D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7523" w:rsidRPr="00187523" w:rsidRDefault="00187523" w:rsidP="00187523">
      <w:pPr>
        <w:rPr>
          <w:lang w:eastAsia="fa-IR" w:bidi="fa-IR"/>
        </w:rPr>
      </w:pPr>
    </w:p>
    <w:p w:rsidR="00404D58" w:rsidRDefault="00404D58" w:rsidP="007B745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6E1B">
        <w:rPr>
          <w:rFonts w:ascii="Times New Roman" w:hAnsi="Times New Roman" w:cs="Times New Roman"/>
          <w:sz w:val="28"/>
          <w:szCs w:val="28"/>
        </w:rPr>
        <w:t xml:space="preserve">В целях упорядочения работы по реализации преимущественного права приобретения муниципального имущества субъектами малого и среднего предпринимательства, в соответствии с Федеральным </w:t>
      </w:r>
      <w:hyperlink r:id="rId6" w:history="1">
        <w:r w:rsidRPr="00CC6E1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C6E1B">
        <w:rPr>
          <w:rFonts w:ascii="Times New Roman" w:hAnsi="Times New Roman" w:cs="Times New Roman"/>
          <w:sz w:val="28"/>
          <w:szCs w:val="28"/>
        </w:rPr>
        <w:t xml:space="preserve"> от 22 июля 2008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C6E1B">
        <w:rPr>
          <w:rFonts w:ascii="Times New Roman" w:hAnsi="Times New Roman" w:cs="Times New Roman"/>
          <w:sz w:val="28"/>
          <w:szCs w:val="28"/>
        </w:rPr>
        <w:t xml:space="preserve"> 159-ФЗ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94406">
        <w:rPr>
          <w:rFonts w:ascii="Times New Roman" w:hAnsi="Times New Roman" w:cs="Times New Roman"/>
          <w:sz w:val="28"/>
          <w:szCs w:val="28"/>
        </w:rPr>
        <w:t>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</w:t>
      </w:r>
      <w:r>
        <w:rPr>
          <w:rFonts w:ascii="Times New Roman" w:hAnsi="Times New Roman" w:cs="Times New Roman"/>
          <w:sz w:val="28"/>
          <w:szCs w:val="28"/>
        </w:rPr>
        <w:t xml:space="preserve">льные акты Российской Федерации», </w:t>
      </w:r>
      <w:bookmarkStart w:id="1" w:name="_Hlk132983147"/>
      <w:r w:rsidRPr="00CC6E1B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7" w:history="1">
        <w:r w:rsidRPr="00982147">
          <w:rPr>
            <w:rFonts w:ascii="Times New Roman" w:hAnsi="Times New Roman" w:cs="Times New Roman"/>
            <w:sz w:val="28"/>
            <w:szCs w:val="28"/>
          </w:rPr>
          <w:t>законом</w:t>
        </w:r>
        <w:proofErr w:type="gramEnd"/>
      </w:hyperlink>
      <w:r w:rsidRPr="00CC6E1B">
        <w:rPr>
          <w:rFonts w:ascii="Times New Roman" w:hAnsi="Times New Roman" w:cs="Times New Roman"/>
          <w:sz w:val="28"/>
          <w:szCs w:val="28"/>
        </w:rPr>
        <w:t xml:space="preserve"> от 24 июля 2007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C6E1B">
        <w:rPr>
          <w:rFonts w:ascii="Times New Roman" w:hAnsi="Times New Roman" w:cs="Times New Roman"/>
          <w:sz w:val="28"/>
          <w:szCs w:val="28"/>
        </w:rPr>
        <w:t xml:space="preserve"> 209-ФЗ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6E1B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CC6E1B">
        <w:rPr>
          <w:rFonts w:ascii="Times New Roman" w:hAnsi="Times New Roman" w:cs="Times New Roman"/>
          <w:sz w:val="28"/>
          <w:szCs w:val="28"/>
        </w:rPr>
        <w:t>Федеральным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98214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C6E1B">
        <w:rPr>
          <w:rFonts w:ascii="Times New Roman" w:hAnsi="Times New Roman" w:cs="Times New Roman"/>
          <w:sz w:val="28"/>
          <w:szCs w:val="28"/>
        </w:rPr>
        <w:t xml:space="preserve"> от21 декабря 2001 года </w:t>
      </w:r>
      <w:r>
        <w:rPr>
          <w:rFonts w:ascii="Times New Roman" w:hAnsi="Times New Roman" w:cs="Times New Roman"/>
          <w:sz w:val="28"/>
          <w:szCs w:val="28"/>
        </w:rPr>
        <w:t>№ 178-ФЗ «</w:t>
      </w:r>
      <w:r w:rsidRPr="00CC6E1B">
        <w:rPr>
          <w:rFonts w:ascii="Times New Roman" w:hAnsi="Times New Roman" w:cs="Times New Roman"/>
          <w:sz w:val="28"/>
          <w:szCs w:val="28"/>
        </w:rPr>
        <w:t xml:space="preserve">О приватизации государственного и муниципального </w:t>
      </w:r>
      <w:r w:rsidRPr="00714006">
        <w:rPr>
          <w:rFonts w:ascii="Times New Roman" w:hAnsi="Times New Roman" w:cs="Times New Roman"/>
          <w:sz w:val="28"/>
          <w:szCs w:val="28"/>
        </w:rPr>
        <w:t>имущества», Законом Краснодарского края от 04.04.2008 № 1448-КЗ «О развитии малого и среднего предпринимательства в Краснодарском крае»</w:t>
      </w:r>
      <w:bookmarkEnd w:id="1"/>
      <w:r w:rsidRPr="0071400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Pr="00B84B1F">
        <w:rPr>
          <w:rFonts w:ascii="Times New Roman" w:hAnsi="Times New Roman" w:cs="Times New Roman"/>
          <w:sz w:val="28"/>
          <w:szCs w:val="28"/>
        </w:rPr>
        <w:t>стать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B12D6">
        <w:rPr>
          <w:rFonts w:ascii="Times New Roman" w:hAnsi="Times New Roman" w:cs="Times New Roman"/>
          <w:sz w:val="28"/>
          <w:szCs w:val="28"/>
        </w:rPr>
        <w:t xml:space="preserve"> 36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B1F">
        <w:rPr>
          <w:rFonts w:ascii="Times New Roman" w:hAnsi="Times New Roman" w:cs="Times New Roman"/>
          <w:sz w:val="28"/>
          <w:szCs w:val="28"/>
        </w:rPr>
        <w:t xml:space="preserve">Устава </w:t>
      </w:r>
      <w:r>
        <w:rPr>
          <w:rFonts w:ascii="Times New Roman" w:hAnsi="Times New Roman" w:cs="Times New Roman"/>
          <w:sz w:val="28"/>
          <w:szCs w:val="28"/>
        </w:rPr>
        <w:t xml:space="preserve">Красногвардейского сельского поселения Каневского района, </w:t>
      </w:r>
      <w:proofErr w:type="spellStart"/>
      <w:proofErr w:type="gramStart"/>
      <w:r w:rsidRPr="00412FC7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412FC7">
        <w:rPr>
          <w:rFonts w:ascii="Times New Roman" w:hAnsi="Times New Roman" w:cs="Times New Roman"/>
          <w:sz w:val="28"/>
          <w:szCs w:val="28"/>
        </w:rPr>
        <w:t xml:space="preserve"> е </w:t>
      </w:r>
      <w:proofErr w:type="spellStart"/>
      <w:r w:rsidRPr="00412FC7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412FC7">
        <w:rPr>
          <w:rFonts w:ascii="Times New Roman" w:hAnsi="Times New Roman" w:cs="Times New Roman"/>
          <w:sz w:val="28"/>
          <w:szCs w:val="28"/>
        </w:rPr>
        <w:t xml:space="preserve"> и л:</w:t>
      </w:r>
    </w:p>
    <w:p w:rsidR="00404D58" w:rsidRDefault="00404D58" w:rsidP="007B745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E1B">
        <w:rPr>
          <w:rFonts w:ascii="Times New Roman" w:hAnsi="Times New Roman" w:cs="Times New Roman"/>
          <w:sz w:val="28"/>
          <w:szCs w:val="28"/>
        </w:rPr>
        <w:t xml:space="preserve">1. </w:t>
      </w:r>
      <w:r w:rsidRPr="00CF5804">
        <w:rPr>
          <w:rFonts w:ascii="Times New Roman" w:hAnsi="Times New Roman" w:cs="Times New Roman"/>
          <w:sz w:val="28"/>
          <w:szCs w:val="28"/>
        </w:rPr>
        <w:t xml:space="preserve">Утвердить Положение о порядке отчуждения </w:t>
      </w:r>
      <w:r>
        <w:rPr>
          <w:rFonts w:ascii="Times New Roman" w:hAnsi="Times New Roman" w:cs="Times New Roman"/>
          <w:sz w:val="28"/>
          <w:szCs w:val="28"/>
        </w:rPr>
        <w:t xml:space="preserve">движимого и </w:t>
      </w:r>
      <w:r w:rsidRPr="00CF5804">
        <w:rPr>
          <w:rFonts w:ascii="Times New Roman" w:hAnsi="Times New Roman" w:cs="Times New Roman"/>
          <w:sz w:val="28"/>
          <w:szCs w:val="28"/>
        </w:rPr>
        <w:t xml:space="preserve">недвижимого имущества, находящегося в собственности муниципального образования </w:t>
      </w:r>
      <w:r w:rsidR="007B745A">
        <w:rPr>
          <w:rFonts w:ascii="Times New Roman" w:hAnsi="Times New Roman" w:cs="Times New Roman"/>
          <w:sz w:val="28"/>
          <w:szCs w:val="28"/>
        </w:rPr>
        <w:t>Красногвардейского сельского поселения Каневского района</w:t>
      </w:r>
      <w:r w:rsidRPr="00CF5804">
        <w:rPr>
          <w:rFonts w:ascii="Times New Roman" w:hAnsi="Times New Roman" w:cs="Times New Roman"/>
          <w:sz w:val="28"/>
          <w:szCs w:val="28"/>
        </w:rPr>
        <w:t xml:space="preserve"> и арендуемого субъектами малого </w:t>
      </w:r>
      <w:r>
        <w:rPr>
          <w:rFonts w:ascii="Times New Roman" w:hAnsi="Times New Roman" w:cs="Times New Roman"/>
          <w:sz w:val="28"/>
          <w:szCs w:val="28"/>
        </w:rPr>
        <w:t>и среднего предпринимательства (</w:t>
      </w:r>
      <w:r w:rsidRPr="00CF5804">
        <w:rPr>
          <w:rFonts w:ascii="Times New Roman" w:hAnsi="Times New Roman" w:cs="Times New Roman"/>
          <w:sz w:val="28"/>
          <w:szCs w:val="28"/>
        </w:rPr>
        <w:t>прил</w:t>
      </w:r>
      <w:r>
        <w:rPr>
          <w:rFonts w:ascii="Times New Roman" w:hAnsi="Times New Roman" w:cs="Times New Roman"/>
          <w:sz w:val="28"/>
          <w:szCs w:val="28"/>
        </w:rPr>
        <w:t>агается)</w:t>
      </w:r>
      <w:r w:rsidRPr="00CF5804">
        <w:rPr>
          <w:rFonts w:ascii="Times New Roman" w:hAnsi="Times New Roman" w:cs="Times New Roman"/>
          <w:sz w:val="28"/>
          <w:szCs w:val="28"/>
        </w:rPr>
        <w:t>.</w:t>
      </w:r>
    </w:p>
    <w:p w:rsidR="00404D58" w:rsidRPr="007B745A" w:rsidRDefault="00404D58" w:rsidP="007B745A">
      <w:pPr>
        <w:pStyle w:val="a3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7B745A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="007B745A" w:rsidRPr="007B745A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7B745A" w:rsidRPr="007B745A">
        <w:rPr>
          <w:rFonts w:ascii="Times New Roman" w:hAnsi="Times New Roman"/>
          <w:sz w:val="28"/>
          <w:szCs w:val="28"/>
        </w:rPr>
        <w:t xml:space="preserve"> настоящее решение на официальном сайте администрации Красногвардейского сельского поселения Каневского района в информационно-телекоммуникационной сети «Интернет»</w:t>
      </w:r>
      <w:r w:rsidRPr="007B745A">
        <w:rPr>
          <w:rFonts w:ascii="Times New Roman" w:hAnsi="Times New Roman"/>
          <w:sz w:val="28"/>
          <w:szCs w:val="28"/>
        </w:rPr>
        <w:t>.</w:t>
      </w:r>
    </w:p>
    <w:p w:rsidR="007B745A" w:rsidRDefault="00404D58" w:rsidP="007B745A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CC6E1B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7B745A" w:rsidRPr="00912671">
        <w:rPr>
          <w:rFonts w:ascii="Times New Roman" w:hAnsi="Times New Roman"/>
          <w:spacing w:val="-1"/>
          <w:w w:val="102"/>
          <w:sz w:val="28"/>
          <w:szCs w:val="28"/>
        </w:rPr>
        <w:t>Контроль за</w:t>
      </w:r>
      <w:proofErr w:type="gramEnd"/>
      <w:r w:rsidR="007B745A" w:rsidRPr="00912671">
        <w:rPr>
          <w:rFonts w:ascii="Times New Roman" w:hAnsi="Times New Roman"/>
          <w:spacing w:val="-1"/>
          <w:w w:val="102"/>
          <w:sz w:val="28"/>
          <w:szCs w:val="28"/>
        </w:rPr>
        <w:t xml:space="preserve"> выполнением настоящего решения возложить на </w:t>
      </w:r>
      <w:r w:rsidR="007B745A" w:rsidRPr="00912671">
        <w:rPr>
          <w:rFonts w:ascii="Times New Roman" w:hAnsi="Times New Roman"/>
          <w:spacing w:val="3"/>
          <w:w w:val="102"/>
          <w:sz w:val="28"/>
          <w:szCs w:val="28"/>
        </w:rPr>
        <w:t xml:space="preserve">постоянную комиссию Совета Красногвардейского сельского поселения Каневского района по </w:t>
      </w:r>
      <w:r w:rsidR="007B745A" w:rsidRPr="00912671">
        <w:rPr>
          <w:rFonts w:ascii="Times New Roman" w:hAnsi="Times New Roman"/>
          <w:spacing w:val="-4"/>
          <w:w w:val="102"/>
          <w:sz w:val="28"/>
          <w:szCs w:val="28"/>
        </w:rPr>
        <w:t>вопросам бюджета, налогам и сборам, по имуществу и землепользованию.</w:t>
      </w:r>
    </w:p>
    <w:p w:rsidR="00404D58" w:rsidRPr="00CC6E1B" w:rsidRDefault="00404D58" w:rsidP="007B745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Pr="00CC6E1B">
        <w:rPr>
          <w:rFonts w:ascii="Times New Roman" w:hAnsi="Times New Roman" w:cs="Times New Roman"/>
          <w:sz w:val="28"/>
          <w:szCs w:val="28"/>
        </w:rPr>
        <w:t>. 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C6E1B">
        <w:rPr>
          <w:rFonts w:ascii="Times New Roman" w:hAnsi="Times New Roman" w:cs="Times New Roman"/>
          <w:sz w:val="28"/>
          <w:szCs w:val="28"/>
        </w:rPr>
        <w:t xml:space="preserve">стоящее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 w:rsidRPr="00CC6E1B">
        <w:rPr>
          <w:rFonts w:ascii="Times New Roman" w:hAnsi="Times New Roman" w:cs="Times New Roman"/>
          <w:sz w:val="28"/>
          <w:szCs w:val="28"/>
        </w:rPr>
        <w:t xml:space="preserve"> вступает в силу со дня его официального опубликования.</w:t>
      </w:r>
    </w:p>
    <w:p w:rsidR="00404D58" w:rsidRPr="00187523" w:rsidRDefault="00404D58" w:rsidP="00404D58">
      <w:pPr>
        <w:rPr>
          <w:sz w:val="28"/>
          <w:szCs w:val="28"/>
          <w:lang w:eastAsia="fa-IR" w:bidi="fa-IR"/>
        </w:rPr>
      </w:pPr>
    </w:p>
    <w:p w:rsidR="008913C9" w:rsidRDefault="008913C9" w:rsidP="00404D58">
      <w:pPr>
        <w:rPr>
          <w:sz w:val="28"/>
          <w:szCs w:val="28"/>
          <w:lang w:eastAsia="fa-IR" w:bidi="fa-IR"/>
        </w:rPr>
      </w:pPr>
    </w:p>
    <w:p w:rsidR="00187523" w:rsidRPr="00187523" w:rsidRDefault="00187523" w:rsidP="00404D58">
      <w:pPr>
        <w:rPr>
          <w:sz w:val="28"/>
          <w:szCs w:val="28"/>
          <w:lang w:eastAsia="fa-IR" w:bidi="fa-IR"/>
        </w:rPr>
      </w:pPr>
    </w:p>
    <w:p w:rsidR="00404D58" w:rsidRDefault="00404D58" w:rsidP="00404D58">
      <w:pPr>
        <w:pStyle w:val="aff1"/>
        <w:widowControl w:val="0"/>
        <w:jc w:val="both"/>
        <w:rPr>
          <w:rFonts w:ascii="Times New Roman" w:hAnsi="Times New Roman"/>
          <w:sz w:val="28"/>
          <w:szCs w:val="28"/>
        </w:rPr>
      </w:pPr>
      <w:r w:rsidRPr="00C67D4C">
        <w:rPr>
          <w:rFonts w:ascii="Times New Roman" w:hAnsi="Times New Roman"/>
          <w:sz w:val="28"/>
        </w:rPr>
        <w:t xml:space="preserve">Глава </w:t>
      </w:r>
      <w:proofErr w:type="gramStart"/>
      <w:r>
        <w:rPr>
          <w:rFonts w:ascii="Times New Roman" w:hAnsi="Times New Roman"/>
          <w:sz w:val="28"/>
          <w:szCs w:val="28"/>
        </w:rPr>
        <w:t>Красногвардейского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сельского </w:t>
      </w:r>
    </w:p>
    <w:p w:rsidR="00404D58" w:rsidRDefault="00404D58" w:rsidP="00404D5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поселения Каневского</w:t>
      </w:r>
      <w:r w:rsidR="00187523">
        <w:rPr>
          <w:sz w:val="28"/>
          <w:szCs w:val="28"/>
        </w:rPr>
        <w:t xml:space="preserve"> района                      </w:t>
      </w:r>
      <w:r>
        <w:rPr>
          <w:sz w:val="28"/>
          <w:szCs w:val="28"/>
        </w:rPr>
        <w:t xml:space="preserve">                                            </w:t>
      </w:r>
      <w:proofErr w:type="spellStart"/>
      <w:r>
        <w:rPr>
          <w:sz w:val="28"/>
          <w:szCs w:val="28"/>
        </w:rPr>
        <w:t>Ю.В.Гринь</w:t>
      </w:r>
      <w:proofErr w:type="spellEnd"/>
    </w:p>
    <w:p w:rsidR="00187523" w:rsidRDefault="00187523" w:rsidP="00404D58">
      <w:pPr>
        <w:autoSpaceDE w:val="0"/>
        <w:autoSpaceDN w:val="0"/>
        <w:adjustRightInd w:val="0"/>
        <w:rPr>
          <w:sz w:val="28"/>
          <w:szCs w:val="28"/>
        </w:rPr>
      </w:pPr>
    </w:p>
    <w:p w:rsidR="00187523" w:rsidRDefault="00187523" w:rsidP="00404D58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187523" w:rsidRDefault="00187523" w:rsidP="00404D58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187523" w:rsidRDefault="00187523" w:rsidP="00404D58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187523" w:rsidRDefault="00187523" w:rsidP="00404D58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187523" w:rsidRDefault="00187523" w:rsidP="00404D58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187523" w:rsidRDefault="00187523" w:rsidP="00404D58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187523" w:rsidRDefault="00187523" w:rsidP="00404D58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187523" w:rsidRDefault="00187523" w:rsidP="00404D58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187523" w:rsidRDefault="00187523" w:rsidP="00404D58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187523" w:rsidRDefault="00187523" w:rsidP="00404D58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187523" w:rsidRDefault="00187523" w:rsidP="00404D58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187523" w:rsidRDefault="00187523" w:rsidP="00404D58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187523" w:rsidRDefault="00187523" w:rsidP="00404D58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187523" w:rsidRDefault="00187523" w:rsidP="00404D58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187523" w:rsidRDefault="00187523" w:rsidP="00404D58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187523" w:rsidRDefault="00187523" w:rsidP="00404D58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187523" w:rsidRDefault="00187523" w:rsidP="00404D58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187523" w:rsidRDefault="00187523" w:rsidP="00404D58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187523" w:rsidRDefault="00187523" w:rsidP="00404D58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187523" w:rsidRDefault="00187523" w:rsidP="00404D58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187523" w:rsidRDefault="00187523" w:rsidP="00404D58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187523" w:rsidRDefault="00187523" w:rsidP="00404D58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187523" w:rsidRDefault="00187523" w:rsidP="00404D58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187523" w:rsidRDefault="00187523" w:rsidP="00404D58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187523" w:rsidRDefault="00187523" w:rsidP="00404D58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187523" w:rsidRDefault="00187523" w:rsidP="00404D58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187523" w:rsidRDefault="00187523" w:rsidP="00404D58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187523" w:rsidRDefault="00187523" w:rsidP="00404D58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187523" w:rsidRDefault="00187523" w:rsidP="00404D58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187523" w:rsidRDefault="00187523" w:rsidP="00404D58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187523" w:rsidRDefault="00187523" w:rsidP="00404D58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187523" w:rsidRDefault="00187523" w:rsidP="00404D58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187523" w:rsidRDefault="00187523" w:rsidP="00404D58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187523" w:rsidRDefault="00187523" w:rsidP="00404D58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187523" w:rsidRPr="000C328D" w:rsidRDefault="00187523" w:rsidP="00404D58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6B12D6" w:rsidRPr="00600ED6" w:rsidRDefault="006B12D6" w:rsidP="006B12D6">
      <w:pPr>
        <w:pStyle w:val="a3"/>
        <w:ind w:left="48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6B12D6" w:rsidRPr="00600ED6" w:rsidRDefault="006B12D6" w:rsidP="006B12D6">
      <w:pPr>
        <w:pStyle w:val="a3"/>
        <w:ind w:left="4820"/>
        <w:jc w:val="right"/>
        <w:rPr>
          <w:rFonts w:ascii="Times New Roman" w:hAnsi="Times New Roman"/>
          <w:sz w:val="28"/>
          <w:szCs w:val="28"/>
        </w:rPr>
      </w:pPr>
      <w:r w:rsidRPr="00600ED6">
        <w:rPr>
          <w:rFonts w:ascii="Times New Roman" w:hAnsi="Times New Roman"/>
          <w:sz w:val="28"/>
          <w:szCs w:val="28"/>
        </w:rPr>
        <w:t>Утверждено</w:t>
      </w:r>
    </w:p>
    <w:p w:rsidR="006B12D6" w:rsidRPr="00600ED6" w:rsidRDefault="006B12D6" w:rsidP="006B12D6">
      <w:pPr>
        <w:pStyle w:val="a3"/>
        <w:ind w:left="48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решением С</w:t>
      </w:r>
      <w:r w:rsidRPr="00600ED6">
        <w:rPr>
          <w:rFonts w:ascii="Times New Roman" w:hAnsi="Times New Roman"/>
          <w:sz w:val="28"/>
          <w:szCs w:val="28"/>
        </w:rPr>
        <w:t>овета Красногвардейского</w:t>
      </w:r>
    </w:p>
    <w:p w:rsidR="006B12D6" w:rsidRPr="00600ED6" w:rsidRDefault="006B12D6" w:rsidP="006B12D6">
      <w:pPr>
        <w:pStyle w:val="a3"/>
        <w:ind w:left="4820"/>
        <w:jc w:val="right"/>
        <w:rPr>
          <w:rFonts w:ascii="Times New Roman" w:hAnsi="Times New Roman"/>
          <w:sz w:val="28"/>
          <w:szCs w:val="28"/>
        </w:rPr>
      </w:pPr>
      <w:r w:rsidRPr="00600ED6">
        <w:rPr>
          <w:rFonts w:ascii="Times New Roman" w:hAnsi="Times New Roman"/>
          <w:sz w:val="28"/>
          <w:szCs w:val="28"/>
        </w:rPr>
        <w:t>сельского поселения Каневского района</w:t>
      </w:r>
    </w:p>
    <w:p w:rsidR="006B12D6" w:rsidRDefault="006B12D6" w:rsidP="006B12D6">
      <w:pPr>
        <w:pStyle w:val="a3"/>
        <w:ind w:left="48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от________________</w:t>
      </w:r>
      <w:r w:rsidRPr="00600ED6">
        <w:rPr>
          <w:rFonts w:ascii="Times New Roman" w:hAnsi="Times New Roman"/>
          <w:sz w:val="28"/>
          <w:szCs w:val="28"/>
        </w:rPr>
        <w:t xml:space="preserve"> №______</w:t>
      </w:r>
    </w:p>
    <w:p w:rsidR="006B12D6" w:rsidRPr="006B12D6" w:rsidRDefault="006B12D6" w:rsidP="006B12D6">
      <w:pPr>
        <w:rPr>
          <w:lang w:eastAsia="fa-IR" w:bidi="fa-IR"/>
        </w:rPr>
      </w:pPr>
    </w:p>
    <w:p w:rsidR="00404D58" w:rsidRDefault="00404D58" w:rsidP="00404D58">
      <w:pPr>
        <w:pStyle w:val="ConsPlusNormal"/>
        <w:ind w:left="4820"/>
        <w:rPr>
          <w:rFonts w:ascii="Times New Roman" w:hAnsi="Times New Roman" w:cs="Times New Roman"/>
          <w:sz w:val="28"/>
          <w:szCs w:val="28"/>
        </w:rPr>
      </w:pPr>
    </w:p>
    <w:p w:rsidR="00404D58" w:rsidRPr="006B12D6" w:rsidRDefault="00404D58" w:rsidP="00404D5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12D6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404D58" w:rsidRPr="006B12D6" w:rsidRDefault="00404D58" w:rsidP="00404D5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12D6">
        <w:rPr>
          <w:rFonts w:ascii="Times New Roman" w:hAnsi="Times New Roman" w:cs="Times New Roman"/>
          <w:b/>
          <w:sz w:val="28"/>
          <w:szCs w:val="28"/>
        </w:rPr>
        <w:t>о порядке отчуждения движимого и недвижимого имущества,</w:t>
      </w:r>
      <w:r w:rsidR="006B12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12D6">
        <w:rPr>
          <w:rFonts w:ascii="Times New Roman" w:hAnsi="Times New Roman" w:cs="Times New Roman"/>
          <w:b/>
          <w:sz w:val="28"/>
          <w:szCs w:val="28"/>
        </w:rPr>
        <w:t>находящегося в собственности м</w:t>
      </w:r>
      <w:r w:rsidR="006B12D6">
        <w:rPr>
          <w:rFonts w:ascii="Times New Roman" w:hAnsi="Times New Roman" w:cs="Times New Roman"/>
          <w:b/>
          <w:sz w:val="28"/>
          <w:szCs w:val="28"/>
        </w:rPr>
        <w:t>униципального образования Красногвардейского сельского поселения Каневского района</w:t>
      </w:r>
      <w:r w:rsidRPr="006B12D6">
        <w:rPr>
          <w:rFonts w:ascii="Times New Roman" w:hAnsi="Times New Roman" w:cs="Times New Roman"/>
          <w:b/>
          <w:sz w:val="28"/>
          <w:szCs w:val="28"/>
        </w:rPr>
        <w:t xml:space="preserve"> и арендуемого субъектами малого и среднего предпринимательства</w:t>
      </w:r>
    </w:p>
    <w:p w:rsidR="00404D58" w:rsidRDefault="00404D58" w:rsidP="00404D5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04D58" w:rsidRDefault="00404D58" w:rsidP="00404D58">
      <w:pPr>
        <w:pStyle w:val="ConsPlusNormal"/>
        <w:numPr>
          <w:ilvl w:val="0"/>
          <w:numId w:val="6"/>
        </w:numPr>
        <w:suppressAutoHyphens w:val="0"/>
        <w:autoSpaceDN w:val="0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404D58" w:rsidRDefault="00404D58" w:rsidP="00404D5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04D58" w:rsidRDefault="00404D58" w:rsidP="008913C9">
      <w:pPr>
        <w:pStyle w:val="ConsPlusNormal"/>
        <w:numPr>
          <w:ilvl w:val="1"/>
          <w:numId w:val="6"/>
        </w:numPr>
        <w:suppressAutoHyphens w:val="0"/>
        <w:autoSpaceDN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220D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соответствии с Федеральным </w:t>
      </w:r>
      <w:hyperlink r:id="rId9" w:history="1">
        <w:r w:rsidRPr="00CE220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E220D">
        <w:rPr>
          <w:rFonts w:ascii="Times New Roman" w:hAnsi="Times New Roman" w:cs="Times New Roman"/>
          <w:sz w:val="28"/>
          <w:szCs w:val="28"/>
        </w:rPr>
        <w:t xml:space="preserve">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Федеральным  </w:t>
      </w:r>
      <w:hyperlink r:id="rId10" w:history="1">
        <w:r w:rsidRPr="00CE220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E220D">
        <w:rPr>
          <w:rFonts w:ascii="Times New Roman" w:hAnsi="Times New Roman" w:cs="Times New Roman"/>
          <w:sz w:val="28"/>
          <w:szCs w:val="28"/>
        </w:rPr>
        <w:t xml:space="preserve">  от  24 июля  2007 года № 209-ФЗ «О развитии малого и среднего предпринимательства в</w:t>
      </w:r>
      <w:proofErr w:type="gramEnd"/>
      <w:r w:rsidRPr="00CE22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E220D">
        <w:rPr>
          <w:rFonts w:ascii="Times New Roman" w:hAnsi="Times New Roman" w:cs="Times New Roman"/>
          <w:sz w:val="28"/>
          <w:szCs w:val="28"/>
        </w:rPr>
        <w:t>Росс</w:t>
      </w:r>
      <w:r w:rsidR="008913C9">
        <w:rPr>
          <w:rFonts w:ascii="Times New Roman" w:hAnsi="Times New Roman" w:cs="Times New Roman"/>
          <w:sz w:val="28"/>
          <w:szCs w:val="28"/>
        </w:rPr>
        <w:t>ийской Федерации», Федеральным</w:t>
      </w:r>
      <w:r w:rsidRPr="00CE220D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CE220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E220D">
        <w:rPr>
          <w:rFonts w:ascii="Times New Roman" w:hAnsi="Times New Roman" w:cs="Times New Roman"/>
          <w:sz w:val="28"/>
          <w:szCs w:val="28"/>
        </w:rPr>
        <w:t xml:space="preserve"> от 21 декабря 2001 года № 178-ФЗ «О приватизации государственного и муниципального имущества», Федеральным законом от 6 октября 2003 года № 131-ФЗ «Об общих принципах организации местного самоуправления в Российской Федерации»,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6B12D6">
        <w:rPr>
          <w:rFonts w:ascii="Times New Roman" w:hAnsi="Times New Roman" w:cs="Times New Roman"/>
          <w:sz w:val="28"/>
          <w:szCs w:val="28"/>
        </w:rPr>
        <w:t xml:space="preserve"> </w:t>
      </w:r>
      <w:r w:rsidRPr="00CE220D">
        <w:rPr>
          <w:rFonts w:ascii="Times New Roman" w:hAnsi="Times New Roman" w:cs="Times New Roman"/>
          <w:sz w:val="28"/>
          <w:szCs w:val="28"/>
        </w:rPr>
        <w:t xml:space="preserve">Краснодарского края от 4 апреля 2008 года № 1448-КЗ «О развитии малого и среднего предпринимательства в Краснодарском крае», </w:t>
      </w:r>
      <w:r w:rsidR="00F3783D" w:rsidRPr="00F3783D">
        <w:rPr>
          <w:rFonts w:ascii="Times New Roman" w:hAnsi="Times New Roman" w:cs="Times New Roman"/>
          <w:bCs/>
          <w:iCs/>
          <w:sz w:val="28"/>
          <w:szCs w:val="28"/>
        </w:rPr>
        <w:t>Положения о порядке управления и распоряжения объектами муниципальной собственности</w:t>
      </w:r>
      <w:proofErr w:type="gramEnd"/>
      <w:r w:rsidR="00F3783D" w:rsidRPr="00F3783D">
        <w:rPr>
          <w:rFonts w:ascii="Times New Roman" w:hAnsi="Times New Roman" w:cs="Times New Roman"/>
          <w:bCs/>
          <w:iCs/>
          <w:sz w:val="28"/>
          <w:szCs w:val="28"/>
        </w:rPr>
        <w:t xml:space="preserve"> Красногвардейского сельского поселения Каневского района</w:t>
      </w:r>
      <w:r w:rsidR="00F3783D">
        <w:rPr>
          <w:rFonts w:ascii="Times New Roman" w:hAnsi="Times New Roman" w:cs="Times New Roman"/>
          <w:sz w:val="28"/>
          <w:szCs w:val="28"/>
        </w:rPr>
        <w:t>,</w:t>
      </w:r>
      <w:r w:rsidR="006B12D6">
        <w:rPr>
          <w:rFonts w:ascii="Times New Roman" w:hAnsi="Times New Roman" w:cs="Times New Roman"/>
          <w:sz w:val="28"/>
          <w:szCs w:val="28"/>
        </w:rPr>
        <w:t xml:space="preserve"> </w:t>
      </w:r>
      <w:r w:rsidRPr="00CE220D">
        <w:rPr>
          <w:rFonts w:ascii="Times New Roman" w:hAnsi="Times New Roman" w:cs="Times New Roman"/>
          <w:sz w:val="28"/>
          <w:szCs w:val="28"/>
        </w:rPr>
        <w:t xml:space="preserve">утвержденного решением </w:t>
      </w:r>
      <w:r w:rsidR="00F3783D">
        <w:rPr>
          <w:rFonts w:ascii="Times New Roman" w:hAnsi="Times New Roman" w:cs="Times New Roman"/>
          <w:sz w:val="28"/>
          <w:szCs w:val="28"/>
        </w:rPr>
        <w:t>Совета Красногвардейского сельского поселения Каневского района</w:t>
      </w:r>
      <w:r w:rsidRPr="00CE220D">
        <w:rPr>
          <w:rFonts w:ascii="Times New Roman" w:hAnsi="Times New Roman" w:cs="Times New Roman"/>
          <w:sz w:val="28"/>
          <w:szCs w:val="28"/>
        </w:rPr>
        <w:t xml:space="preserve"> от </w:t>
      </w:r>
      <w:r w:rsidR="00F3783D">
        <w:rPr>
          <w:rFonts w:ascii="Times New Roman" w:hAnsi="Times New Roman" w:cs="Times New Roman"/>
          <w:sz w:val="28"/>
          <w:szCs w:val="28"/>
        </w:rPr>
        <w:t xml:space="preserve">14 ноября 2017 года </w:t>
      </w:r>
      <w:r w:rsidRPr="00CE220D">
        <w:rPr>
          <w:rFonts w:ascii="Times New Roman" w:hAnsi="Times New Roman" w:cs="Times New Roman"/>
          <w:sz w:val="28"/>
          <w:szCs w:val="28"/>
        </w:rPr>
        <w:t>№</w:t>
      </w:r>
      <w:r w:rsidR="00F3783D">
        <w:rPr>
          <w:rFonts w:ascii="Times New Roman" w:hAnsi="Times New Roman" w:cs="Times New Roman"/>
          <w:sz w:val="28"/>
          <w:szCs w:val="28"/>
        </w:rPr>
        <w:t xml:space="preserve"> 136 (в редакции от 25 августа 2022 года № 164)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4D58" w:rsidRDefault="00404D58" w:rsidP="008913C9">
      <w:pPr>
        <w:pStyle w:val="ConsPlusNormal"/>
        <w:numPr>
          <w:ilvl w:val="1"/>
          <w:numId w:val="6"/>
        </w:numPr>
        <w:suppressAutoHyphens w:val="0"/>
        <w:autoSpaceDN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220D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Pr="00026183">
        <w:rPr>
          <w:rFonts w:ascii="Times New Roman" w:hAnsi="Times New Roman" w:cs="Times New Roman"/>
          <w:sz w:val="28"/>
          <w:szCs w:val="28"/>
        </w:rPr>
        <w:t>регулирует отношения, возникающие в связи с отчуждением из муниципальной собственности движимого и недвижимого имущества, арендуемого субъектами малого и среднего предпринимательства (далее также - арендуемое имущество), в том числе особенности участия субъектов малого и среднего предпринимательства в приватизации такого имущества.</w:t>
      </w:r>
    </w:p>
    <w:p w:rsidR="00404D58" w:rsidRPr="00026183" w:rsidRDefault="00404D58" w:rsidP="008913C9">
      <w:pPr>
        <w:pStyle w:val="ConsPlusNormal"/>
        <w:numPr>
          <w:ilvl w:val="1"/>
          <w:numId w:val="6"/>
        </w:numPr>
        <w:suppressAutoHyphens w:val="0"/>
        <w:autoSpaceDN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6183">
        <w:rPr>
          <w:rFonts w:ascii="Times New Roman" w:hAnsi="Times New Roman" w:cs="Times New Roman"/>
          <w:sz w:val="28"/>
          <w:szCs w:val="28"/>
        </w:rPr>
        <w:t xml:space="preserve">Действие настоящего </w:t>
      </w:r>
      <w:r>
        <w:rPr>
          <w:rFonts w:ascii="Times New Roman" w:hAnsi="Times New Roman" w:cs="Times New Roman"/>
          <w:sz w:val="28"/>
          <w:szCs w:val="28"/>
        </w:rPr>
        <w:t>Положения</w:t>
      </w:r>
      <w:r w:rsidRPr="00026183">
        <w:rPr>
          <w:rFonts w:ascii="Times New Roman" w:hAnsi="Times New Roman" w:cs="Times New Roman"/>
          <w:sz w:val="28"/>
          <w:szCs w:val="28"/>
        </w:rPr>
        <w:t xml:space="preserve"> не распространяется </w:t>
      </w:r>
      <w:proofErr w:type="gramStart"/>
      <w:r w:rsidRPr="0002618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26183">
        <w:rPr>
          <w:rFonts w:ascii="Times New Roman" w:hAnsi="Times New Roman" w:cs="Times New Roman"/>
          <w:sz w:val="28"/>
          <w:szCs w:val="28"/>
        </w:rPr>
        <w:t>:</w:t>
      </w:r>
    </w:p>
    <w:p w:rsidR="00404D58" w:rsidRPr="00026183" w:rsidRDefault="00404D58" w:rsidP="008913C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1.3.1.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Pr="00026183">
        <w:rPr>
          <w:rFonts w:ascii="Times New Roman" w:hAnsi="Times New Roman" w:cs="Times New Roman"/>
          <w:sz w:val="28"/>
          <w:szCs w:val="28"/>
        </w:rPr>
        <w:t xml:space="preserve">тношения, возникающие при отчуждении арендуемого имущества, переданного организациям, образующим инфраструктуру поддержки субъектов малого и среднего предпринимательства в соответствии со статьей 15 Федерального закона от 24 июля 2007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26183">
        <w:rPr>
          <w:rFonts w:ascii="Times New Roman" w:hAnsi="Times New Roman" w:cs="Times New Roman"/>
          <w:sz w:val="28"/>
          <w:szCs w:val="28"/>
        </w:rPr>
        <w:t xml:space="preserve"> 209-ФЗ</w:t>
      </w:r>
      <w:r w:rsidR="00F378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26183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404D58" w:rsidRPr="00026183" w:rsidRDefault="00404D58" w:rsidP="008913C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1.3.2.</w:t>
      </w:r>
      <w:r w:rsidR="00F378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26183">
        <w:rPr>
          <w:rFonts w:ascii="Times New Roman" w:hAnsi="Times New Roman" w:cs="Times New Roman"/>
          <w:sz w:val="28"/>
          <w:szCs w:val="28"/>
        </w:rPr>
        <w:t>тношения, возникающие при приватизации имущественных комплексов муниципальных унитарных предприятий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4D58" w:rsidRPr="00026183" w:rsidRDefault="00404D58" w:rsidP="008913C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1.3.3.</w:t>
      </w:r>
      <w:r w:rsidR="00F378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026183">
        <w:rPr>
          <w:rFonts w:ascii="Times New Roman" w:hAnsi="Times New Roman" w:cs="Times New Roman"/>
          <w:sz w:val="28"/>
          <w:szCs w:val="28"/>
        </w:rPr>
        <w:t>вижимое и недвижимое имущество, принадлежащее муниципальным учреждениям на праве оперативного 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4D58" w:rsidRPr="00026183" w:rsidRDefault="00404D58" w:rsidP="008913C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1.3.4. Д</w:t>
      </w:r>
      <w:r w:rsidRPr="00026183">
        <w:rPr>
          <w:rFonts w:ascii="Times New Roman" w:hAnsi="Times New Roman" w:cs="Times New Roman"/>
          <w:sz w:val="28"/>
          <w:szCs w:val="28"/>
        </w:rPr>
        <w:t>вижимое и недвижимое имущество, которое ограничено в обороте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4D58" w:rsidRPr="00026183" w:rsidRDefault="00404D58" w:rsidP="008913C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1.3.5. М</w:t>
      </w:r>
      <w:r w:rsidRPr="00026183">
        <w:rPr>
          <w:rFonts w:ascii="Times New Roman" w:hAnsi="Times New Roman" w:cs="Times New Roman"/>
          <w:sz w:val="28"/>
          <w:szCs w:val="28"/>
        </w:rPr>
        <w:t>униципальное движимое и недвижимое имущество, если на день подачи субъектом малого или среднего предпринимательства заявления о реализации преимущественного права на приобретение арендуемого имущества (далее - заявление) опубликовано объявление о продаже такого имущества на торгах или заключен договор, предусматривающий отчуждение такого имущества унитарным предприятием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4D58" w:rsidRDefault="00404D58" w:rsidP="008913C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Pr="0002618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F378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r w:rsidRPr="00026183">
        <w:rPr>
          <w:rFonts w:ascii="Times New Roman" w:hAnsi="Times New Roman" w:cs="Times New Roman"/>
          <w:sz w:val="28"/>
          <w:szCs w:val="28"/>
        </w:rPr>
        <w:t>униципальное движимое имущество, не включенное в утвержденный в соответствии с частью 4</w:t>
      </w:r>
      <w:r>
        <w:rPr>
          <w:rFonts w:ascii="Times New Roman" w:hAnsi="Times New Roman" w:cs="Times New Roman"/>
          <w:sz w:val="28"/>
          <w:szCs w:val="28"/>
        </w:rPr>
        <w:t xml:space="preserve"> статьи 18 Федерального закона </w:t>
      </w:r>
      <w:r w:rsidRPr="008D66AA">
        <w:rPr>
          <w:rFonts w:ascii="Times New Roman" w:hAnsi="Times New Roman" w:cs="Times New Roman"/>
          <w:sz w:val="28"/>
          <w:szCs w:val="28"/>
        </w:rPr>
        <w:t xml:space="preserve">от 24 июля 2007 года № 209-ФЗ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26183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26183">
        <w:rPr>
          <w:rFonts w:ascii="Times New Roman" w:hAnsi="Times New Roman" w:cs="Times New Roman"/>
          <w:sz w:val="28"/>
          <w:szCs w:val="28"/>
        </w:rPr>
        <w:t xml:space="preserve"> перечень государственного имущества или муниципального имущества, предназначенного для передачи во владение и (или) в пользование субъектам малого и среднего предпринимательства.</w:t>
      </w:r>
      <w:proofErr w:type="gramEnd"/>
    </w:p>
    <w:p w:rsidR="00404D58" w:rsidRPr="00C26677" w:rsidRDefault="00404D58" w:rsidP="008913C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6677">
        <w:rPr>
          <w:rFonts w:ascii="Times New Roman" w:hAnsi="Times New Roman" w:cs="Times New Roman"/>
          <w:sz w:val="28"/>
          <w:szCs w:val="28"/>
        </w:rPr>
        <w:t xml:space="preserve">1.3.7. </w:t>
      </w:r>
      <w:proofErr w:type="gramStart"/>
      <w:r w:rsidRPr="00C26677">
        <w:rPr>
          <w:rFonts w:ascii="Times New Roman" w:hAnsi="Times New Roman" w:cs="Times New Roman"/>
          <w:sz w:val="28"/>
          <w:szCs w:val="28"/>
        </w:rPr>
        <w:t xml:space="preserve">Муниципальное движимое имущество, не подлежащее отчуждению в соответствии с ч. 4 ст. 2 Федерального </w:t>
      </w:r>
      <w:hyperlink r:id="rId12" w:history="1">
        <w:r w:rsidRPr="00C26677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C26677">
        <w:rPr>
          <w:rFonts w:ascii="Times New Roman" w:hAnsi="Times New Roman" w:cs="Times New Roman"/>
          <w:sz w:val="28"/>
          <w:szCs w:val="28"/>
        </w:rPr>
        <w:t xml:space="preserve">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04D58" w:rsidRDefault="00404D58" w:rsidP="008913C9">
      <w:pPr>
        <w:pStyle w:val="ConsPlusNormal"/>
        <w:ind w:left="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4D58" w:rsidRDefault="00404D58" w:rsidP="008913C9">
      <w:pPr>
        <w:pStyle w:val="ConsPlusNormal"/>
        <w:numPr>
          <w:ilvl w:val="0"/>
          <w:numId w:val="6"/>
        </w:numPr>
        <w:suppressAutoHyphens w:val="0"/>
        <w:autoSpaceDN w:val="0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26183">
        <w:rPr>
          <w:rFonts w:ascii="Times New Roman" w:hAnsi="Times New Roman" w:cs="Times New Roman"/>
          <w:sz w:val="28"/>
          <w:szCs w:val="28"/>
        </w:rPr>
        <w:t>Преимущественное право</w:t>
      </w:r>
      <w:r w:rsidR="00F3783D">
        <w:rPr>
          <w:rFonts w:ascii="Times New Roman" w:hAnsi="Times New Roman" w:cs="Times New Roman"/>
          <w:sz w:val="28"/>
          <w:szCs w:val="28"/>
        </w:rPr>
        <w:t xml:space="preserve"> </w:t>
      </w:r>
      <w:r w:rsidRPr="00026183">
        <w:rPr>
          <w:rFonts w:ascii="Times New Roman" w:hAnsi="Times New Roman" w:cs="Times New Roman"/>
          <w:sz w:val="28"/>
          <w:szCs w:val="28"/>
        </w:rPr>
        <w:t>на приобретение арендуемого имущества</w:t>
      </w:r>
    </w:p>
    <w:p w:rsidR="008913C9" w:rsidRPr="008913C9" w:rsidRDefault="008913C9" w:rsidP="008913C9">
      <w:pPr>
        <w:rPr>
          <w:lang w:eastAsia="fa-IR" w:bidi="fa-IR"/>
        </w:rPr>
      </w:pPr>
    </w:p>
    <w:p w:rsidR="00404D58" w:rsidRDefault="00404D58" w:rsidP="008913C9">
      <w:pPr>
        <w:pStyle w:val="af7"/>
        <w:widowControl/>
        <w:numPr>
          <w:ilvl w:val="1"/>
          <w:numId w:val="6"/>
        </w:numPr>
        <w:autoSpaceDE/>
        <w:autoSpaceDN/>
        <w:adjustRightInd/>
        <w:ind w:left="0" w:firstLine="567"/>
        <w:rPr>
          <w:rFonts w:ascii="Times New Roman" w:hAnsi="Times New Roman"/>
          <w:sz w:val="28"/>
          <w:szCs w:val="28"/>
        </w:rPr>
      </w:pPr>
      <w:proofErr w:type="gramStart"/>
      <w:r w:rsidRPr="000B269E">
        <w:rPr>
          <w:rFonts w:ascii="Times New Roman" w:hAnsi="Times New Roman"/>
          <w:sz w:val="28"/>
          <w:szCs w:val="28"/>
        </w:rPr>
        <w:t xml:space="preserve">Субъекты малого и среднего предпринимательства, за исключением субъектов малого и среднего предпринимательства, указанных в </w:t>
      </w:r>
      <w:hyperlink r:id="rId13" w:history="1">
        <w:r w:rsidRPr="000B269E">
          <w:rPr>
            <w:rFonts w:ascii="Times New Roman" w:hAnsi="Times New Roman"/>
            <w:sz w:val="28"/>
            <w:szCs w:val="28"/>
          </w:rPr>
          <w:t>части 3 статьи 14</w:t>
        </w:r>
      </w:hyperlink>
      <w:r w:rsidRPr="000B269E">
        <w:rPr>
          <w:rFonts w:ascii="Times New Roman" w:hAnsi="Times New Roman"/>
          <w:sz w:val="28"/>
          <w:szCs w:val="28"/>
        </w:rPr>
        <w:t xml:space="preserve"> Федерального закона от 24 июля 2007 года</w:t>
      </w:r>
      <w:r w:rsidR="00F3783D">
        <w:rPr>
          <w:rFonts w:ascii="Times New Roman" w:hAnsi="Times New Roman"/>
          <w:sz w:val="28"/>
          <w:szCs w:val="28"/>
        </w:rPr>
        <w:t xml:space="preserve"> № 209-ФЗ </w:t>
      </w:r>
      <w:r w:rsidRPr="000B269E">
        <w:rPr>
          <w:rFonts w:ascii="Times New Roman" w:hAnsi="Times New Roman"/>
          <w:sz w:val="28"/>
          <w:szCs w:val="28"/>
        </w:rPr>
        <w:t>«О развитии малого и среднего предпринимательства в Российской Федерации», и субъектов малого и среднего предпринимательства, осуществляющих добычу и переработку полезных ископаемых (кроме общераспространенных полезных ископаемых), при возмездном отчуждении арендуемого имущества из муниципальной собственности пользуются</w:t>
      </w:r>
      <w:proofErr w:type="gramEnd"/>
      <w:r w:rsidRPr="000B269E">
        <w:rPr>
          <w:rFonts w:ascii="Times New Roman" w:hAnsi="Times New Roman"/>
          <w:sz w:val="28"/>
          <w:szCs w:val="28"/>
        </w:rPr>
        <w:t xml:space="preserve"> преимущественным правом на приобретение такого имущества по цене, равной его рыночной стоимости и определенной независимым оценщиком в порядке, установленном Федеральным </w:t>
      </w:r>
      <w:hyperlink r:id="rId14" w:history="1">
        <w:r w:rsidRPr="000B269E">
          <w:rPr>
            <w:rFonts w:ascii="Times New Roman" w:hAnsi="Times New Roman"/>
            <w:sz w:val="28"/>
            <w:szCs w:val="28"/>
          </w:rPr>
          <w:t>законом</w:t>
        </w:r>
      </w:hyperlink>
      <w:r w:rsidRPr="000B269E">
        <w:rPr>
          <w:rFonts w:ascii="Times New Roman" w:hAnsi="Times New Roman"/>
          <w:sz w:val="28"/>
          <w:szCs w:val="28"/>
        </w:rPr>
        <w:t xml:space="preserve"> от 29 июля 1998 года № 135-ФЗ «Об оценочной деятельности в Российской Федерации»</w:t>
      </w:r>
      <w:r>
        <w:rPr>
          <w:rFonts w:ascii="Times New Roman" w:hAnsi="Times New Roman"/>
          <w:sz w:val="28"/>
          <w:szCs w:val="28"/>
        </w:rPr>
        <w:t>.</w:t>
      </w:r>
    </w:p>
    <w:p w:rsidR="00404D58" w:rsidRDefault="00404D58" w:rsidP="008913C9">
      <w:pPr>
        <w:pStyle w:val="af7"/>
        <w:widowControl/>
        <w:numPr>
          <w:ilvl w:val="1"/>
          <w:numId w:val="6"/>
        </w:numPr>
        <w:autoSpaceDE/>
        <w:autoSpaceDN/>
        <w:adjustRightInd/>
        <w:ind w:left="0" w:firstLine="567"/>
        <w:rPr>
          <w:rFonts w:ascii="Times New Roman" w:hAnsi="Times New Roman"/>
          <w:sz w:val="28"/>
          <w:szCs w:val="28"/>
        </w:rPr>
      </w:pPr>
      <w:r w:rsidRPr="000B269E">
        <w:rPr>
          <w:rFonts w:ascii="Times New Roman" w:hAnsi="Times New Roman"/>
          <w:sz w:val="28"/>
          <w:szCs w:val="28"/>
        </w:rPr>
        <w:t>Преимущественное право на приобретение имущества может быть реализовано при условии, что:</w:t>
      </w:r>
    </w:p>
    <w:p w:rsidR="00404D58" w:rsidRPr="0070615C" w:rsidRDefault="00404D58" w:rsidP="008913C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2.2.1.</w:t>
      </w:r>
      <w:r w:rsidR="00F3783D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А</w:t>
      </w:r>
      <w:r w:rsidRPr="000B269E">
        <w:rPr>
          <w:sz w:val="28"/>
          <w:szCs w:val="28"/>
        </w:rPr>
        <w:t xml:space="preserve">рендуемое недвижимое имущество не включено </w:t>
      </w:r>
      <w:r w:rsidRPr="00E3610B">
        <w:rPr>
          <w:sz w:val="28"/>
          <w:szCs w:val="28"/>
        </w:rPr>
        <w:t xml:space="preserve">в утвержденный в соответствии с частью 4 статьи 18 Федерального закона от 24 июля 2007 года № 209-ФЗ «О развитии малого и среднего предпринимательства в Российской Федерации» перечень муниципального имущества, предназначенного для </w:t>
      </w:r>
      <w:r w:rsidRPr="00E3610B">
        <w:rPr>
          <w:sz w:val="28"/>
          <w:szCs w:val="28"/>
        </w:rPr>
        <w:lastRenderedPageBreak/>
        <w:t>передачи во владение и (или) в пользование субъектам малого и среднего предпринимательства</w:t>
      </w:r>
      <w:r w:rsidRPr="000B269E">
        <w:rPr>
          <w:sz w:val="28"/>
          <w:szCs w:val="28"/>
        </w:rPr>
        <w:t>, и на день подачи заявления оно находится в их временном владении и</w:t>
      </w:r>
      <w:proofErr w:type="gramEnd"/>
      <w:r w:rsidRPr="000B269E">
        <w:rPr>
          <w:sz w:val="28"/>
          <w:szCs w:val="28"/>
        </w:rPr>
        <w:t xml:space="preserve"> </w:t>
      </w:r>
      <w:proofErr w:type="gramStart"/>
      <w:r w:rsidRPr="000B269E">
        <w:rPr>
          <w:sz w:val="28"/>
          <w:szCs w:val="28"/>
        </w:rPr>
        <w:t>пользовании</w:t>
      </w:r>
      <w:proofErr w:type="gramEnd"/>
      <w:r w:rsidRPr="000B269E">
        <w:rPr>
          <w:sz w:val="28"/>
          <w:szCs w:val="28"/>
        </w:rPr>
        <w:t xml:space="preserve"> или временном пользовании непрерывно в течение двух лет и более в соответствии с договором или договорами аренды такого имущества, за исключением случая, предусмотренного частью 2.1 статьи 9 Федерального закона</w:t>
      </w:r>
      <w:r w:rsidR="00F3783D">
        <w:rPr>
          <w:sz w:val="28"/>
          <w:szCs w:val="28"/>
        </w:rPr>
        <w:t xml:space="preserve"> </w:t>
      </w:r>
      <w:r w:rsidRPr="0070615C">
        <w:rPr>
          <w:sz w:val="28"/>
          <w:szCs w:val="28"/>
        </w:rPr>
        <w:t>от 24 июля 2007 года № 209-ФЗ</w:t>
      </w:r>
      <w:r w:rsidR="00187523">
        <w:rPr>
          <w:sz w:val="28"/>
          <w:szCs w:val="28"/>
        </w:rPr>
        <w:t xml:space="preserve"> </w:t>
      </w:r>
      <w:r w:rsidRPr="003156FF">
        <w:rPr>
          <w:sz w:val="28"/>
          <w:szCs w:val="28"/>
        </w:rPr>
        <w:t>«О развитии малого и среднего предпринимательства в Российской Федерации»</w:t>
      </w:r>
      <w:r>
        <w:rPr>
          <w:sz w:val="28"/>
          <w:szCs w:val="28"/>
        </w:rPr>
        <w:t>.</w:t>
      </w:r>
    </w:p>
    <w:p w:rsidR="00404D58" w:rsidRPr="0070615C" w:rsidRDefault="00404D58" w:rsidP="008913C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2.2.2.</w:t>
      </w:r>
      <w:r w:rsidR="00F3783D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А</w:t>
      </w:r>
      <w:r w:rsidRPr="0070615C">
        <w:rPr>
          <w:sz w:val="28"/>
          <w:szCs w:val="28"/>
        </w:rPr>
        <w:t xml:space="preserve">рендуемое движимое имущество включено </w:t>
      </w:r>
      <w:r w:rsidRPr="00F2053B">
        <w:rPr>
          <w:sz w:val="28"/>
          <w:szCs w:val="28"/>
        </w:rPr>
        <w:t xml:space="preserve">в </w:t>
      </w:r>
      <w:r w:rsidRPr="00E3610B">
        <w:rPr>
          <w:sz w:val="28"/>
          <w:szCs w:val="28"/>
        </w:rPr>
        <w:t>утвержденный в соответствии с частью 4 статьи 18 Федерального закона от 24 июля 2007 года № 209-ФЗ «О развитии малого и среднего предпринимательства в Российской Федерации» перечень муниципального имущества, предназначенного для передачи во владение и (или) в пользование субъектам малого и среднего предпринимательства</w:t>
      </w:r>
      <w:r>
        <w:rPr>
          <w:sz w:val="28"/>
          <w:szCs w:val="28"/>
        </w:rPr>
        <w:t>, и</w:t>
      </w:r>
      <w:r w:rsidRPr="0070615C">
        <w:rPr>
          <w:sz w:val="28"/>
          <w:szCs w:val="28"/>
        </w:rPr>
        <w:t xml:space="preserve"> в отношении такого имущества отсутствуют сведения об отнесении такого имущества к имуществу</w:t>
      </w:r>
      <w:proofErr w:type="gramEnd"/>
      <w:r w:rsidRPr="0070615C">
        <w:rPr>
          <w:sz w:val="28"/>
          <w:szCs w:val="28"/>
        </w:rPr>
        <w:t xml:space="preserve">, </w:t>
      </w:r>
      <w:proofErr w:type="gramStart"/>
      <w:r w:rsidRPr="0070615C">
        <w:rPr>
          <w:sz w:val="28"/>
          <w:szCs w:val="28"/>
        </w:rPr>
        <w:t>указанному в части 4 статьи 2 Федерального закона</w:t>
      </w:r>
      <w:r w:rsidR="00F3783D">
        <w:rPr>
          <w:sz w:val="28"/>
          <w:szCs w:val="28"/>
        </w:rPr>
        <w:t xml:space="preserve"> </w:t>
      </w:r>
      <w:r w:rsidRPr="0070615C">
        <w:rPr>
          <w:sz w:val="28"/>
          <w:szCs w:val="28"/>
        </w:rPr>
        <w:t>от 24 июля 2007 года № 209-ФЗ</w:t>
      </w:r>
      <w:r w:rsidR="00F3783D">
        <w:rPr>
          <w:sz w:val="28"/>
          <w:szCs w:val="28"/>
        </w:rPr>
        <w:t xml:space="preserve"> </w:t>
      </w:r>
      <w:r w:rsidRPr="003156FF">
        <w:rPr>
          <w:sz w:val="28"/>
          <w:szCs w:val="28"/>
        </w:rPr>
        <w:t>«О развитии малого и среднего предпринимательства в Российской Федерации»</w:t>
      </w:r>
      <w:r w:rsidRPr="0070615C">
        <w:rPr>
          <w:sz w:val="28"/>
          <w:szCs w:val="28"/>
        </w:rPr>
        <w:t>, и на день подачи заявления такое имущество находится в их временном владении и пользовании или временном пользовании непрерывно в течение одного года и более в соответствии с договором или договорами аренды такого имущества, за исключением случая, предусмотренного</w:t>
      </w:r>
      <w:proofErr w:type="gramEnd"/>
      <w:r w:rsidRPr="0070615C">
        <w:rPr>
          <w:sz w:val="28"/>
          <w:szCs w:val="28"/>
        </w:rPr>
        <w:t xml:space="preserve"> частью 2.1 статьи 9 Федерального закона</w:t>
      </w:r>
      <w:r w:rsidR="00F3783D">
        <w:rPr>
          <w:sz w:val="28"/>
          <w:szCs w:val="28"/>
        </w:rPr>
        <w:t xml:space="preserve"> </w:t>
      </w:r>
      <w:r w:rsidRPr="0070615C">
        <w:rPr>
          <w:sz w:val="28"/>
          <w:szCs w:val="28"/>
        </w:rPr>
        <w:t>от 24 июля 2007 года № 209-ФЗ</w:t>
      </w:r>
      <w:r w:rsidR="00F3783D">
        <w:rPr>
          <w:sz w:val="28"/>
          <w:szCs w:val="28"/>
        </w:rPr>
        <w:t xml:space="preserve"> </w:t>
      </w:r>
      <w:r w:rsidRPr="003156FF">
        <w:rPr>
          <w:sz w:val="28"/>
          <w:szCs w:val="28"/>
        </w:rPr>
        <w:t>«О развитии малого и среднего предпринимательства в Российской Федерации»</w:t>
      </w:r>
      <w:r>
        <w:rPr>
          <w:sz w:val="28"/>
          <w:szCs w:val="28"/>
        </w:rPr>
        <w:t>.</w:t>
      </w:r>
    </w:p>
    <w:p w:rsidR="00404D58" w:rsidRPr="0070615C" w:rsidRDefault="00404D58" w:rsidP="008913C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2.2.3. </w:t>
      </w:r>
      <w:proofErr w:type="gramStart"/>
      <w:r w:rsidRPr="0070615C">
        <w:rPr>
          <w:sz w:val="28"/>
          <w:szCs w:val="28"/>
        </w:rPr>
        <w:t xml:space="preserve">Отсутствует задолженность по арендной плате за движимое и недвижимое имущество, неустойкам (штрафам, пеням) на день заключения договора купли-продажи арендуемого имущества в соответствии с частью </w:t>
      </w:r>
      <w:r>
        <w:rPr>
          <w:sz w:val="28"/>
          <w:szCs w:val="28"/>
        </w:rPr>
        <w:br/>
      </w:r>
      <w:r w:rsidRPr="0070615C">
        <w:rPr>
          <w:sz w:val="28"/>
          <w:szCs w:val="28"/>
        </w:rPr>
        <w:t>4 статьи 4 Федерального закона</w:t>
      </w:r>
      <w:r w:rsidR="00F3783D">
        <w:rPr>
          <w:sz w:val="28"/>
          <w:szCs w:val="28"/>
        </w:rPr>
        <w:t xml:space="preserve"> </w:t>
      </w:r>
      <w:r w:rsidRPr="00BC040F">
        <w:rPr>
          <w:sz w:val="28"/>
          <w:szCs w:val="28"/>
        </w:rPr>
        <w:t>от 24 июля 2007 года № 209-ФЗ</w:t>
      </w:r>
      <w:r w:rsidR="00F3783D">
        <w:rPr>
          <w:sz w:val="28"/>
          <w:szCs w:val="28"/>
        </w:rPr>
        <w:t xml:space="preserve"> </w:t>
      </w:r>
      <w:r w:rsidRPr="003156FF">
        <w:rPr>
          <w:sz w:val="28"/>
          <w:szCs w:val="28"/>
        </w:rPr>
        <w:t>«О развитии малого и среднего предпринимательства в Российской Федерации»</w:t>
      </w:r>
      <w:r w:rsidRPr="0070615C">
        <w:rPr>
          <w:sz w:val="28"/>
          <w:szCs w:val="28"/>
        </w:rPr>
        <w:t>, а в случае, предусмотренном частью 2 или частью 2.1 статьи 9 Федерального закона</w:t>
      </w:r>
      <w:r w:rsidR="00F3783D">
        <w:rPr>
          <w:sz w:val="28"/>
          <w:szCs w:val="28"/>
        </w:rPr>
        <w:t xml:space="preserve"> </w:t>
      </w:r>
      <w:r w:rsidRPr="00BC040F">
        <w:rPr>
          <w:sz w:val="28"/>
          <w:szCs w:val="28"/>
        </w:rPr>
        <w:t>от 24 июля</w:t>
      </w:r>
      <w:proofErr w:type="gramEnd"/>
      <w:r w:rsidRPr="00BC040F">
        <w:rPr>
          <w:sz w:val="28"/>
          <w:szCs w:val="28"/>
        </w:rPr>
        <w:t xml:space="preserve"> 2007 года № 209-ФЗ</w:t>
      </w:r>
      <w:r w:rsidR="00F3783D">
        <w:rPr>
          <w:sz w:val="28"/>
          <w:szCs w:val="28"/>
        </w:rPr>
        <w:t xml:space="preserve"> </w:t>
      </w:r>
      <w:r w:rsidRPr="003156FF">
        <w:rPr>
          <w:sz w:val="28"/>
          <w:szCs w:val="28"/>
        </w:rPr>
        <w:t>«О развитии малого и среднего предпринимательства в Российской Федерации»</w:t>
      </w:r>
      <w:r w:rsidRPr="0070615C">
        <w:rPr>
          <w:sz w:val="28"/>
          <w:szCs w:val="28"/>
        </w:rPr>
        <w:t>, - на день подачи субъектом малого или среднего предпринимательства заявления</w:t>
      </w:r>
      <w:r>
        <w:rPr>
          <w:sz w:val="28"/>
          <w:szCs w:val="28"/>
        </w:rPr>
        <w:t>.</w:t>
      </w:r>
    </w:p>
    <w:p w:rsidR="00404D58" w:rsidRPr="001927FC" w:rsidRDefault="00404D58" w:rsidP="008913C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2.2.4. </w:t>
      </w:r>
      <w:r w:rsidRPr="001927FC">
        <w:rPr>
          <w:sz w:val="28"/>
          <w:szCs w:val="28"/>
        </w:rPr>
        <w:t>Сведения</w:t>
      </w:r>
      <w:r w:rsidR="00F3783D">
        <w:rPr>
          <w:sz w:val="28"/>
          <w:szCs w:val="28"/>
        </w:rPr>
        <w:t xml:space="preserve"> </w:t>
      </w:r>
      <w:r w:rsidRPr="001927FC">
        <w:rPr>
          <w:sz w:val="28"/>
          <w:szCs w:val="28"/>
        </w:rPr>
        <w:t>о</w:t>
      </w:r>
      <w:r w:rsidR="00F3783D">
        <w:rPr>
          <w:sz w:val="28"/>
          <w:szCs w:val="28"/>
        </w:rPr>
        <w:t xml:space="preserve"> </w:t>
      </w:r>
      <w:r w:rsidRPr="001927FC">
        <w:rPr>
          <w:sz w:val="28"/>
          <w:szCs w:val="28"/>
        </w:rPr>
        <w:t>субъекте</w:t>
      </w:r>
      <w:r w:rsidR="00F3783D">
        <w:rPr>
          <w:sz w:val="28"/>
          <w:szCs w:val="28"/>
        </w:rPr>
        <w:t xml:space="preserve"> </w:t>
      </w:r>
      <w:r w:rsidRPr="001927FC">
        <w:rPr>
          <w:sz w:val="28"/>
          <w:szCs w:val="28"/>
        </w:rPr>
        <w:t>малого</w:t>
      </w:r>
      <w:r w:rsidR="00F3783D">
        <w:rPr>
          <w:sz w:val="28"/>
          <w:szCs w:val="28"/>
        </w:rPr>
        <w:t xml:space="preserve"> </w:t>
      </w:r>
      <w:r w:rsidRPr="001927FC">
        <w:rPr>
          <w:sz w:val="28"/>
          <w:szCs w:val="28"/>
        </w:rPr>
        <w:t>и</w:t>
      </w:r>
      <w:r w:rsidR="00F3783D">
        <w:rPr>
          <w:sz w:val="28"/>
          <w:szCs w:val="28"/>
        </w:rPr>
        <w:t xml:space="preserve"> </w:t>
      </w:r>
      <w:r w:rsidRPr="001927FC">
        <w:rPr>
          <w:sz w:val="28"/>
          <w:szCs w:val="28"/>
        </w:rPr>
        <w:t>среднего предпринимательства на день заключения договора купли-продажи арендуемого имущества не исключены из единого реестра субъектов малого и среднего предпринимательства.</w:t>
      </w:r>
    </w:p>
    <w:p w:rsidR="00404D58" w:rsidRDefault="00404D58" w:rsidP="008913C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4D58" w:rsidRPr="006A0038" w:rsidRDefault="00404D58" w:rsidP="008913C9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BC040F">
        <w:rPr>
          <w:rFonts w:ascii="Times New Roman" w:hAnsi="Times New Roman" w:cs="Times New Roman"/>
          <w:sz w:val="28"/>
          <w:szCs w:val="28"/>
        </w:rPr>
        <w:t>Порядок реализации преимущественного права</w:t>
      </w:r>
      <w:r w:rsidR="00F3783D">
        <w:rPr>
          <w:rFonts w:ascii="Times New Roman" w:hAnsi="Times New Roman" w:cs="Times New Roman"/>
          <w:sz w:val="28"/>
          <w:szCs w:val="28"/>
        </w:rPr>
        <w:t xml:space="preserve"> </w:t>
      </w:r>
      <w:r w:rsidRPr="00BC040F">
        <w:rPr>
          <w:rFonts w:ascii="Times New Roman" w:hAnsi="Times New Roman" w:cs="Times New Roman"/>
          <w:sz w:val="28"/>
          <w:szCs w:val="28"/>
        </w:rPr>
        <w:t>Арендаторов на приобретение арендуемого имущества</w:t>
      </w:r>
    </w:p>
    <w:p w:rsidR="00404D58" w:rsidRPr="006A0038" w:rsidRDefault="00404D58" w:rsidP="008913C9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04D58" w:rsidRDefault="00404D58" w:rsidP="008913C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2ECB">
        <w:rPr>
          <w:rFonts w:ascii="Times New Roman" w:hAnsi="Times New Roman" w:cs="Times New Roman"/>
          <w:sz w:val="28"/>
          <w:szCs w:val="28"/>
        </w:rPr>
        <w:t xml:space="preserve">3.1.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C2CDE">
        <w:rPr>
          <w:rFonts w:ascii="Times New Roman" w:hAnsi="Times New Roman" w:cs="Times New Roman"/>
          <w:sz w:val="28"/>
          <w:szCs w:val="28"/>
        </w:rPr>
        <w:t xml:space="preserve">реимущественное право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C2CDE">
        <w:rPr>
          <w:rFonts w:ascii="Times New Roman" w:hAnsi="Times New Roman" w:cs="Times New Roman"/>
          <w:sz w:val="28"/>
          <w:szCs w:val="28"/>
        </w:rPr>
        <w:t xml:space="preserve">рендаторов на приобретение арендуемого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EC2CDE">
        <w:rPr>
          <w:rFonts w:ascii="Times New Roman" w:hAnsi="Times New Roman" w:cs="Times New Roman"/>
          <w:sz w:val="28"/>
          <w:szCs w:val="28"/>
        </w:rPr>
        <w:t>имущества предусматривает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EC2CDE">
        <w:rPr>
          <w:rFonts w:ascii="Times New Roman" w:hAnsi="Times New Roman" w:cs="Times New Roman"/>
          <w:sz w:val="28"/>
          <w:szCs w:val="28"/>
        </w:rPr>
        <w:t xml:space="preserve"> в решениях об условиях приватизации муниципального имущества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F378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подготовленных </w:t>
      </w:r>
      <w:r w:rsidR="00FB7386">
        <w:rPr>
          <w:rFonts w:ascii="Times New Roman" w:hAnsi="Times New Roman" w:cs="Times New Roman"/>
          <w:sz w:val="28"/>
          <w:szCs w:val="28"/>
        </w:rPr>
        <w:t>отделом учета и отчетности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r w:rsidR="00FB7386">
        <w:rPr>
          <w:rFonts w:ascii="Times New Roman" w:hAnsi="Times New Roman" w:cs="Times New Roman"/>
          <w:sz w:val="28"/>
          <w:szCs w:val="28"/>
        </w:rPr>
        <w:t xml:space="preserve">Красногвардейского </w:t>
      </w:r>
      <w:r w:rsidR="00FB7386">
        <w:rPr>
          <w:rFonts w:ascii="Times New Roman" w:hAnsi="Times New Roman" w:cs="Times New Roman"/>
          <w:sz w:val="28"/>
          <w:szCs w:val="28"/>
        </w:rPr>
        <w:lastRenderedPageBreak/>
        <w:t>сельского поселения Каневского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(далее – уполномоченный орган) и утверждаемых</w:t>
      </w:r>
      <w:r w:rsidRPr="00C42ECB">
        <w:rPr>
          <w:rFonts w:ascii="Times New Roman" w:hAnsi="Times New Roman" w:cs="Times New Roman"/>
          <w:sz w:val="28"/>
          <w:szCs w:val="28"/>
        </w:rPr>
        <w:t xml:space="preserve"> главой администрации муниципального образования </w:t>
      </w:r>
      <w:r w:rsidR="00F3783D">
        <w:rPr>
          <w:rFonts w:ascii="Times New Roman" w:hAnsi="Times New Roman" w:cs="Times New Roman"/>
          <w:sz w:val="28"/>
          <w:szCs w:val="28"/>
        </w:rPr>
        <w:t xml:space="preserve">Красногвардейского сельского поселения Каневского района </w:t>
      </w:r>
      <w:r w:rsidRPr="00EC2CDE">
        <w:rPr>
          <w:rFonts w:ascii="Times New Roman" w:hAnsi="Times New Roman" w:cs="Times New Roman"/>
          <w:sz w:val="28"/>
          <w:szCs w:val="28"/>
        </w:rPr>
        <w:t xml:space="preserve">с соблюдением условий, установленных </w:t>
      </w:r>
      <w:r>
        <w:rPr>
          <w:rFonts w:ascii="Times New Roman" w:hAnsi="Times New Roman" w:cs="Times New Roman"/>
          <w:sz w:val="28"/>
          <w:szCs w:val="28"/>
        </w:rPr>
        <w:t xml:space="preserve">разделом 2 </w:t>
      </w:r>
      <w:r w:rsidRPr="00EC2CDE">
        <w:rPr>
          <w:rFonts w:ascii="Times New Roman" w:hAnsi="Times New Roman" w:cs="Times New Roman"/>
          <w:sz w:val="28"/>
          <w:szCs w:val="28"/>
        </w:rPr>
        <w:t>настоящего</w:t>
      </w:r>
      <w:r>
        <w:rPr>
          <w:rFonts w:ascii="Times New Roman" w:hAnsi="Times New Roman" w:cs="Times New Roman"/>
          <w:sz w:val="28"/>
          <w:szCs w:val="28"/>
        </w:rPr>
        <w:t xml:space="preserve"> Положения.</w:t>
      </w:r>
    </w:p>
    <w:p w:rsidR="00404D58" w:rsidRDefault="00404D58" w:rsidP="008913C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45E4">
        <w:rPr>
          <w:rFonts w:ascii="Times New Roman" w:hAnsi="Times New Roman" w:cs="Times New Roman"/>
          <w:sz w:val="28"/>
          <w:szCs w:val="28"/>
        </w:rPr>
        <w:t>3.2. В решении об условиях приватизации предусматривается и способ продажи муниципального имущества с аукционных торгов в случае утраты Арендатором преимущественного права на приобретение арендуемого имущества, по основаниям, определенным пунктом 3.1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A45E4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404D58" w:rsidRDefault="00404D58" w:rsidP="008913C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r w:rsidRPr="00516A20">
        <w:rPr>
          <w:rFonts w:ascii="Times New Roman" w:hAnsi="Times New Roman" w:cs="Times New Roman"/>
          <w:sz w:val="28"/>
          <w:szCs w:val="28"/>
        </w:rPr>
        <w:t xml:space="preserve">ешение о включении арендуемого имущества в </w:t>
      </w:r>
      <w:r>
        <w:rPr>
          <w:rFonts w:ascii="Times New Roman" w:hAnsi="Times New Roman" w:cs="Times New Roman"/>
          <w:sz w:val="28"/>
          <w:szCs w:val="28"/>
        </w:rPr>
        <w:t xml:space="preserve">Прогнозный план приватизации муниципального имущества муниципального образования </w:t>
      </w:r>
      <w:r w:rsidR="00FB7386">
        <w:rPr>
          <w:rFonts w:ascii="Times New Roman" w:hAnsi="Times New Roman" w:cs="Times New Roman"/>
          <w:sz w:val="28"/>
          <w:szCs w:val="28"/>
        </w:rPr>
        <w:t xml:space="preserve">Красногвардейского сельского поселения Каневского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может быть принято </w:t>
      </w:r>
      <w:r w:rsidR="00FB738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EB0F11">
        <w:rPr>
          <w:rFonts w:ascii="Times New Roman" w:hAnsi="Times New Roman" w:cs="Times New Roman"/>
          <w:sz w:val="28"/>
          <w:szCs w:val="28"/>
        </w:rPr>
        <w:t>Красногвардейского сельского поселения Каневского района</w:t>
      </w:r>
      <w:r w:rsidRPr="00516A20">
        <w:rPr>
          <w:rFonts w:ascii="Times New Roman" w:hAnsi="Times New Roman" w:cs="Times New Roman"/>
          <w:sz w:val="28"/>
          <w:szCs w:val="28"/>
        </w:rPr>
        <w:t xml:space="preserve"> не ранее чем через тридцать дней </w:t>
      </w:r>
      <w:r>
        <w:rPr>
          <w:rFonts w:ascii="Times New Roman" w:hAnsi="Times New Roman" w:cs="Times New Roman"/>
          <w:sz w:val="28"/>
          <w:szCs w:val="28"/>
        </w:rPr>
        <w:t>после направления уведомления рабочей группе по вопросам оказания имущественной поддержки субъектам малого и среднего предпринимательства и организациям, образующим инфраструктуру поддержки малого и среднего предпринимательства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</w:t>
      </w:r>
      <w:r w:rsidR="00EB0F11">
        <w:rPr>
          <w:rFonts w:ascii="Times New Roman" w:hAnsi="Times New Roman" w:cs="Times New Roman"/>
          <w:sz w:val="28"/>
          <w:szCs w:val="28"/>
        </w:rPr>
        <w:t>Красногвардейского сельского поселения Каневского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4D58" w:rsidRDefault="00404D58" w:rsidP="008913C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2ECB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42ECB">
        <w:rPr>
          <w:rFonts w:ascii="Times New Roman" w:hAnsi="Times New Roman" w:cs="Times New Roman"/>
          <w:sz w:val="28"/>
          <w:szCs w:val="28"/>
        </w:rPr>
        <w:t xml:space="preserve">. Условия приватизации муниципального имущества рассматриваются и согласовываются комиссией по приватизации муниципального имущества муниципального образования </w:t>
      </w:r>
      <w:r w:rsidR="00EB0F11">
        <w:rPr>
          <w:rFonts w:ascii="Times New Roman" w:hAnsi="Times New Roman" w:cs="Times New Roman"/>
          <w:sz w:val="28"/>
          <w:szCs w:val="28"/>
        </w:rPr>
        <w:t>Красногвардейского сельского поселения Каневского района</w:t>
      </w:r>
      <w:r w:rsidRPr="00C42ECB">
        <w:rPr>
          <w:rFonts w:ascii="Times New Roman" w:hAnsi="Times New Roman" w:cs="Times New Roman"/>
          <w:sz w:val="28"/>
          <w:szCs w:val="28"/>
        </w:rPr>
        <w:t>.</w:t>
      </w:r>
    </w:p>
    <w:p w:rsidR="00404D58" w:rsidRDefault="00404D58" w:rsidP="008913C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proofErr w:type="gramStart"/>
      <w:r w:rsidRPr="00C42ECB">
        <w:rPr>
          <w:rFonts w:ascii="Times New Roman" w:hAnsi="Times New Roman" w:cs="Times New Roman"/>
          <w:sz w:val="28"/>
          <w:szCs w:val="28"/>
        </w:rPr>
        <w:t>В течение десяти дней с даты принятия решения об условиях приватизации арендуемого имущества, уполномоченный орган направляет арендаторам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B35C71">
        <w:rPr>
          <w:rFonts w:ascii="Times New Roman" w:hAnsi="Times New Roman" w:cs="Times New Roman"/>
          <w:sz w:val="28"/>
          <w:szCs w:val="28"/>
        </w:rPr>
        <w:t>субъектам малого и среднего предпринимательства,</w:t>
      </w:r>
      <w:r w:rsidR="00EB0F11">
        <w:rPr>
          <w:rFonts w:ascii="Times New Roman" w:hAnsi="Times New Roman" w:cs="Times New Roman"/>
          <w:sz w:val="28"/>
          <w:szCs w:val="28"/>
        </w:rPr>
        <w:t xml:space="preserve"> </w:t>
      </w:r>
      <w:r w:rsidRPr="00B35C71">
        <w:rPr>
          <w:rFonts w:ascii="Times New Roman" w:hAnsi="Times New Roman" w:cs="Times New Roman"/>
          <w:sz w:val="28"/>
          <w:szCs w:val="28"/>
        </w:rPr>
        <w:t xml:space="preserve">соответствующим установленным статьей 3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B35C71">
        <w:rPr>
          <w:rFonts w:ascii="Times New Roman" w:hAnsi="Times New Roman" w:cs="Times New Roman"/>
          <w:sz w:val="28"/>
          <w:szCs w:val="28"/>
        </w:rPr>
        <w:t>едерального закона от 24 июля 2007 года № 209-ФЗ</w:t>
      </w:r>
      <w:r w:rsidR="00EB0F11">
        <w:rPr>
          <w:rFonts w:ascii="Times New Roman" w:hAnsi="Times New Roman" w:cs="Times New Roman"/>
          <w:sz w:val="28"/>
          <w:szCs w:val="28"/>
        </w:rPr>
        <w:t xml:space="preserve"> </w:t>
      </w:r>
      <w:r w:rsidRPr="003156FF">
        <w:rPr>
          <w:rFonts w:ascii="Times New Roman" w:hAnsi="Times New Roman" w:cs="Times New Roman"/>
          <w:sz w:val="28"/>
          <w:szCs w:val="28"/>
        </w:rPr>
        <w:t>«О развитии малого и среднего предпринимательства в Российской Федерации»</w:t>
      </w:r>
      <w:r w:rsidRPr="00B35C71">
        <w:rPr>
          <w:rFonts w:ascii="Times New Roman" w:hAnsi="Times New Roman" w:cs="Times New Roman"/>
          <w:sz w:val="28"/>
          <w:szCs w:val="28"/>
        </w:rPr>
        <w:t xml:space="preserve"> требованиям,</w:t>
      </w:r>
      <w:r w:rsidRPr="00C42ECB">
        <w:rPr>
          <w:rFonts w:ascii="Times New Roman" w:hAnsi="Times New Roman" w:cs="Times New Roman"/>
          <w:sz w:val="28"/>
          <w:szCs w:val="28"/>
        </w:rPr>
        <w:t xml:space="preserve"> копии указанного решения, предложения о заключении договоров купли-продажи муниципального имущества (далее - предложение), проекты договоров купли-продажи арендуемого</w:t>
      </w:r>
      <w:proofErr w:type="gramEnd"/>
      <w:r w:rsidRPr="00C42ECB">
        <w:rPr>
          <w:rFonts w:ascii="Times New Roman" w:hAnsi="Times New Roman" w:cs="Times New Roman"/>
          <w:sz w:val="28"/>
          <w:szCs w:val="28"/>
        </w:rPr>
        <w:t xml:space="preserve"> имущества, а также при наличии задолженности по арендной плате за имущество, неустойкам (штрафам, пеням) требования о погашении такой задолженности с указанием ее размера.</w:t>
      </w:r>
    </w:p>
    <w:p w:rsidR="00404D58" w:rsidRPr="0081497E" w:rsidRDefault="00404D58" w:rsidP="008913C9">
      <w:pPr>
        <w:ind w:firstLine="567"/>
        <w:jc w:val="both"/>
        <w:rPr>
          <w:sz w:val="28"/>
          <w:szCs w:val="28"/>
        </w:rPr>
      </w:pPr>
      <w:proofErr w:type="gramStart"/>
      <w:r w:rsidRPr="0081497E">
        <w:rPr>
          <w:sz w:val="28"/>
          <w:szCs w:val="28"/>
        </w:rPr>
        <w:t xml:space="preserve">Муниципальное унитарное предприятие, которое приняло решение о совершении сделки, направленной на возмездное отчуждение движимого и недвижимого имущества, принадлежащего ему на праве хозяйственного ведения и арендуемого лицом, отвечающим установленным статьей </w:t>
      </w:r>
      <w:bookmarkStart w:id="2" w:name="_GoBack"/>
      <w:bookmarkEnd w:id="2"/>
      <w:r w:rsidRPr="0081497E">
        <w:rPr>
          <w:sz w:val="28"/>
          <w:szCs w:val="28"/>
        </w:rPr>
        <w:t xml:space="preserve">3 </w:t>
      </w:r>
      <w:r>
        <w:rPr>
          <w:sz w:val="28"/>
          <w:szCs w:val="28"/>
        </w:rPr>
        <w:t>Ф</w:t>
      </w:r>
      <w:r w:rsidRPr="00B35C71">
        <w:rPr>
          <w:sz w:val="28"/>
          <w:szCs w:val="28"/>
        </w:rPr>
        <w:t>едерального закона от 24 июля 2007 года № 209-ФЗ</w:t>
      </w:r>
      <w:r w:rsidR="00EB0F11">
        <w:rPr>
          <w:sz w:val="28"/>
          <w:szCs w:val="28"/>
        </w:rPr>
        <w:t xml:space="preserve"> </w:t>
      </w:r>
      <w:r w:rsidRPr="003156FF">
        <w:rPr>
          <w:sz w:val="28"/>
          <w:szCs w:val="28"/>
        </w:rPr>
        <w:t>«О развитии малого и среднего предпринимательства в Российской Федерации»</w:t>
      </w:r>
      <w:r w:rsidRPr="00B35C71">
        <w:rPr>
          <w:sz w:val="28"/>
          <w:szCs w:val="28"/>
        </w:rPr>
        <w:t xml:space="preserve"> требованиям</w:t>
      </w:r>
      <w:r w:rsidRPr="0081497E">
        <w:rPr>
          <w:sz w:val="28"/>
          <w:szCs w:val="28"/>
        </w:rPr>
        <w:t>, а также получило согласие</w:t>
      </w:r>
      <w:r w:rsidR="00EB0F11">
        <w:rPr>
          <w:sz w:val="28"/>
          <w:szCs w:val="28"/>
        </w:rPr>
        <w:t xml:space="preserve"> </w:t>
      </w:r>
      <w:r w:rsidR="008913C9">
        <w:rPr>
          <w:sz w:val="28"/>
          <w:szCs w:val="28"/>
        </w:rPr>
        <w:t>Красногвардейского сельского поселения Каневского района</w:t>
      </w:r>
      <w:r w:rsidRPr="0081497E">
        <w:rPr>
          <w:sz w:val="28"/>
          <w:szCs w:val="28"/>
        </w:rPr>
        <w:t xml:space="preserve"> на отчуждение этого</w:t>
      </w:r>
      <w:proofErr w:type="gramEnd"/>
      <w:r w:rsidRPr="0081497E">
        <w:rPr>
          <w:sz w:val="28"/>
          <w:szCs w:val="28"/>
        </w:rPr>
        <w:t xml:space="preserve"> </w:t>
      </w:r>
      <w:proofErr w:type="gramStart"/>
      <w:r w:rsidRPr="0081497E">
        <w:rPr>
          <w:sz w:val="28"/>
          <w:szCs w:val="28"/>
        </w:rPr>
        <w:t xml:space="preserve">имущества, направляет указанному лицу предложение о заключении договора купли-продажи арендуемого имущества с </w:t>
      </w:r>
      <w:r w:rsidRPr="0081497E">
        <w:rPr>
          <w:sz w:val="28"/>
          <w:szCs w:val="28"/>
        </w:rPr>
        <w:lastRenderedPageBreak/>
        <w:t>указанием цены этого имущества, установленной с учетом его рыночной стоимости, определенной в соответствии с Федеральным законом</w:t>
      </w:r>
      <w:r w:rsidR="00EB0F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29 июля </w:t>
      </w:r>
      <w:r w:rsidRPr="00D3222A">
        <w:rPr>
          <w:sz w:val="28"/>
          <w:szCs w:val="28"/>
        </w:rPr>
        <w:t>1998</w:t>
      </w:r>
      <w:r>
        <w:rPr>
          <w:sz w:val="28"/>
          <w:szCs w:val="28"/>
        </w:rPr>
        <w:t xml:space="preserve"> года №</w:t>
      </w:r>
      <w:r w:rsidRPr="00D3222A">
        <w:rPr>
          <w:sz w:val="28"/>
          <w:szCs w:val="28"/>
        </w:rPr>
        <w:t xml:space="preserve"> 135-ФЗ</w:t>
      </w:r>
      <w:r w:rsidR="00EB0F1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81497E">
        <w:rPr>
          <w:sz w:val="28"/>
          <w:szCs w:val="28"/>
        </w:rPr>
        <w:t>Об оценочной деятельности в Российской Федерации</w:t>
      </w:r>
      <w:r>
        <w:rPr>
          <w:sz w:val="28"/>
          <w:szCs w:val="28"/>
        </w:rPr>
        <w:t>»</w:t>
      </w:r>
      <w:r w:rsidRPr="0081497E">
        <w:rPr>
          <w:sz w:val="28"/>
          <w:szCs w:val="28"/>
        </w:rPr>
        <w:t>, проект договора купли-продажи арендуемого имущества и при наличии задолженности по арендной плате за имущество, неустойкам (штрафам, пеням) требования о погашении</w:t>
      </w:r>
      <w:proofErr w:type="gramEnd"/>
      <w:r w:rsidRPr="0081497E">
        <w:rPr>
          <w:sz w:val="28"/>
          <w:szCs w:val="28"/>
        </w:rPr>
        <w:t xml:space="preserve"> такой задолженности с указанием ее размера. </w:t>
      </w:r>
    </w:p>
    <w:p w:rsidR="00404D58" w:rsidRPr="00C42ECB" w:rsidRDefault="00404D58" w:rsidP="008913C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</w:t>
      </w:r>
      <w:r w:rsidRPr="00C42ECB">
        <w:rPr>
          <w:rFonts w:ascii="Times New Roman" w:hAnsi="Times New Roman" w:cs="Times New Roman"/>
          <w:sz w:val="28"/>
          <w:szCs w:val="28"/>
        </w:rPr>
        <w:t xml:space="preserve">В случае согласия </w:t>
      </w:r>
      <w:r>
        <w:rPr>
          <w:rFonts w:ascii="Times New Roman" w:hAnsi="Times New Roman" w:cs="Times New Roman"/>
          <w:sz w:val="28"/>
          <w:szCs w:val="28"/>
        </w:rPr>
        <w:t>субъекта малого и среднего предпринимательства</w:t>
      </w:r>
      <w:r w:rsidRPr="00C42ECB">
        <w:rPr>
          <w:rFonts w:ascii="Times New Roman" w:hAnsi="Times New Roman" w:cs="Times New Roman"/>
          <w:sz w:val="28"/>
          <w:szCs w:val="28"/>
        </w:rPr>
        <w:t xml:space="preserve"> на использование преимущественного права на приобретение арендуемого имущества договор купли-продажи арендуемого имущества должен быть заключен в течение тридцати дней со дня получения </w:t>
      </w:r>
      <w:r>
        <w:rPr>
          <w:rFonts w:ascii="Times New Roman" w:hAnsi="Times New Roman" w:cs="Times New Roman"/>
          <w:sz w:val="28"/>
          <w:szCs w:val="28"/>
        </w:rPr>
        <w:t>указанным субъектом</w:t>
      </w:r>
      <w:r w:rsidRPr="00C42ECB">
        <w:rPr>
          <w:rFonts w:ascii="Times New Roman" w:hAnsi="Times New Roman" w:cs="Times New Roman"/>
          <w:sz w:val="28"/>
          <w:szCs w:val="28"/>
        </w:rPr>
        <w:t xml:space="preserve"> предложения о его заключении и (или) проекта договора купли-продажи арендуемого имущества.</w:t>
      </w:r>
    </w:p>
    <w:p w:rsidR="00404D58" w:rsidRPr="00C42ECB" w:rsidRDefault="00404D58" w:rsidP="008913C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2ECB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42ECB">
        <w:rPr>
          <w:rFonts w:ascii="Times New Roman" w:hAnsi="Times New Roman" w:cs="Times New Roman"/>
          <w:sz w:val="28"/>
          <w:szCs w:val="28"/>
        </w:rPr>
        <w:t>.1. Течение срока, указанного в пункте 3.</w:t>
      </w:r>
      <w:r>
        <w:rPr>
          <w:rFonts w:ascii="Times New Roman" w:hAnsi="Times New Roman" w:cs="Times New Roman"/>
          <w:sz w:val="28"/>
          <w:szCs w:val="28"/>
        </w:rPr>
        <w:t>6 настоящего Положения</w:t>
      </w:r>
      <w:r w:rsidRPr="00C42ECB">
        <w:rPr>
          <w:rFonts w:ascii="Times New Roman" w:hAnsi="Times New Roman" w:cs="Times New Roman"/>
          <w:sz w:val="28"/>
          <w:szCs w:val="28"/>
        </w:rPr>
        <w:t xml:space="preserve">, приостанавливается в случае оспаривания </w:t>
      </w:r>
      <w:r w:rsidRPr="00AC65EF">
        <w:rPr>
          <w:rFonts w:ascii="Times New Roman" w:hAnsi="Times New Roman" w:cs="Times New Roman"/>
          <w:sz w:val="28"/>
          <w:szCs w:val="28"/>
        </w:rPr>
        <w:t xml:space="preserve">субъектом малого или среднего предпринимательства достоверности величины рыночной стоимости объекта оценки, используемой для определения цены выкупаемого имущества, до дня вступления в законную силу решения суда. </w:t>
      </w:r>
    </w:p>
    <w:p w:rsidR="00404D58" w:rsidRPr="00C42ECB" w:rsidRDefault="00404D58" w:rsidP="008913C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2ECB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42EC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C65EF">
        <w:rPr>
          <w:rFonts w:ascii="Times New Roman" w:hAnsi="Times New Roman" w:cs="Times New Roman"/>
          <w:sz w:val="28"/>
          <w:szCs w:val="28"/>
        </w:rPr>
        <w:t>При заключении договора купли-продажи арендуемого имущества необходимо наличие документов, подтверждающих внесение арендной платы в соответствии с установленными договорами сроками платежей, а также документов о погашении задолженности по арендной плате за имущество, неустойкам (штрафам, пеням) в размере, указанном в требовании о погашении такой задолженности (в случае, если данное требование направлялось субъекту малого или среднего предпринимательства)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04D58" w:rsidRPr="00C42ECB" w:rsidRDefault="00404D58" w:rsidP="008913C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3.8. </w:t>
      </w:r>
      <w:r w:rsidRPr="00C42ECB">
        <w:rPr>
          <w:rFonts w:ascii="Times New Roman" w:hAnsi="Times New Roman" w:cs="Times New Roman"/>
          <w:sz w:val="28"/>
          <w:szCs w:val="28"/>
        </w:rPr>
        <w:t>В любой день до истечения срока, установленного пунктом 3.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42ECB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Pr="00AC65EF">
        <w:rPr>
          <w:rFonts w:ascii="Times New Roman" w:hAnsi="Times New Roman" w:cs="Times New Roman"/>
          <w:sz w:val="28"/>
          <w:szCs w:val="28"/>
        </w:rPr>
        <w:t xml:space="preserve">субъекты малого и среднего предпринимательства вправе </w:t>
      </w:r>
      <w:r w:rsidRPr="00C42ECB">
        <w:rPr>
          <w:rFonts w:ascii="Times New Roman" w:hAnsi="Times New Roman" w:cs="Times New Roman"/>
          <w:sz w:val="28"/>
          <w:szCs w:val="28"/>
        </w:rPr>
        <w:t>подать в письменной форме заявление об отказе от использования преимущественного права на приобретение арендуемого имущества.</w:t>
      </w:r>
    </w:p>
    <w:p w:rsidR="00404D58" w:rsidRDefault="00404D58" w:rsidP="008913C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2ECB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C42ECB">
        <w:rPr>
          <w:rFonts w:ascii="Times New Roman" w:hAnsi="Times New Roman" w:cs="Times New Roman"/>
          <w:sz w:val="28"/>
          <w:szCs w:val="28"/>
        </w:rPr>
        <w:t xml:space="preserve">. Уступка </w:t>
      </w:r>
      <w:r w:rsidRPr="00AC65EF">
        <w:rPr>
          <w:rFonts w:ascii="Times New Roman" w:hAnsi="Times New Roman" w:cs="Times New Roman"/>
          <w:sz w:val="28"/>
          <w:szCs w:val="28"/>
        </w:rPr>
        <w:t xml:space="preserve">субъектами малого и среднего предпринимательства </w:t>
      </w:r>
      <w:r w:rsidRPr="00C42ECB">
        <w:rPr>
          <w:rFonts w:ascii="Times New Roman" w:hAnsi="Times New Roman" w:cs="Times New Roman"/>
          <w:sz w:val="28"/>
          <w:szCs w:val="28"/>
        </w:rPr>
        <w:t>преимущественного права на приобретение арендуемого имущества не допускается.</w:t>
      </w:r>
    </w:p>
    <w:p w:rsidR="00404D58" w:rsidRDefault="00404D58" w:rsidP="008913C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3.10. </w:t>
      </w:r>
      <w:r w:rsidRPr="003156FF">
        <w:rPr>
          <w:rFonts w:ascii="Times New Roman" w:hAnsi="Times New Roman" w:cs="Times New Roman"/>
          <w:sz w:val="28"/>
          <w:szCs w:val="28"/>
        </w:rPr>
        <w:t>Субъекты малого и среднего предпринимательства имеют право обжаловать в порядке, установленном законодательством Российской Федерации:</w:t>
      </w:r>
    </w:p>
    <w:p w:rsidR="00404D58" w:rsidRPr="003156FF" w:rsidRDefault="00404D58" w:rsidP="008913C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3.10.1.</w:t>
      </w:r>
      <w:r w:rsidRPr="00BA45F8">
        <w:rPr>
          <w:rFonts w:ascii="Times New Roman" w:hAnsi="Times New Roman" w:cs="Times New Roman"/>
          <w:sz w:val="28"/>
          <w:szCs w:val="28"/>
        </w:rPr>
        <w:t>Отказ</w:t>
      </w:r>
      <w:r w:rsidR="00EB0F11">
        <w:rPr>
          <w:rFonts w:ascii="Times New Roman" w:hAnsi="Times New Roman" w:cs="Times New Roman"/>
          <w:sz w:val="28"/>
          <w:szCs w:val="28"/>
        </w:rPr>
        <w:t xml:space="preserve"> </w:t>
      </w:r>
      <w:r w:rsidRPr="003156FF">
        <w:rPr>
          <w:rFonts w:ascii="Times New Roman" w:hAnsi="Times New Roman" w:cs="Times New Roman"/>
          <w:sz w:val="28"/>
          <w:szCs w:val="28"/>
        </w:rPr>
        <w:t>уполномоченного органа в реализации преимущественного права на приобретение арендуемого имущества, а также его бездействие в части принятия решения об отчуждении арендуемого имущества и (или) совершения юридически значимых действий, необходимых для реализации преимущественного права на приобретение арендуемого имущества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4D58" w:rsidRDefault="00404D58" w:rsidP="008913C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3.10.2. Д</w:t>
      </w:r>
      <w:r w:rsidRPr="003156FF">
        <w:rPr>
          <w:rFonts w:ascii="Times New Roman" w:hAnsi="Times New Roman" w:cs="Times New Roman"/>
          <w:sz w:val="28"/>
          <w:szCs w:val="28"/>
        </w:rPr>
        <w:t>остоверность величины рыночной стоимости объекта оценки, используемой для определения цены выкупаемого имущества.</w:t>
      </w:r>
    </w:p>
    <w:p w:rsidR="00404D58" w:rsidRPr="0083375B" w:rsidRDefault="00404D58" w:rsidP="008913C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75B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3375B">
        <w:rPr>
          <w:rFonts w:ascii="Times New Roman" w:hAnsi="Times New Roman" w:cs="Times New Roman"/>
          <w:sz w:val="28"/>
          <w:szCs w:val="28"/>
        </w:rPr>
        <w:t>. Субъекты малого и среднего предпринимательства утрачивают преимущественное право на приобретение арендуемого имущества:</w:t>
      </w:r>
    </w:p>
    <w:p w:rsidR="00404D58" w:rsidRPr="0083375B" w:rsidRDefault="00404D58" w:rsidP="008913C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75B">
        <w:rPr>
          <w:rFonts w:ascii="Times New Roman" w:hAnsi="Times New Roman" w:cs="Times New Roman"/>
          <w:sz w:val="28"/>
          <w:szCs w:val="28"/>
        </w:rPr>
        <w:lastRenderedPageBreak/>
        <w:t>3.1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3375B">
        <w:rPr>
          <w:rFonts w:ascii="Times New Roman" w:hAnsi="Times New Roman" w:cs="Times New Roman"/>
          <w:sz w:val="28"/>
          <w:szCs w:val="28"/>
        </w:rPr>
        <w:t>.1. С момента отказа субъекта малого или среднего предпринимательства от заключения договора купли-продажи арендуемого имущества.</w:t>
      </w:r>
    </w:p>
    <w:p w:rsidR="00404D58" w:rsidRPr="00794064" w:rsidRDefault="00404D58" w:rsidP="008913C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75B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3375B">
        <w:rPr>
          <w:rFonts w:ascii="Times New Roman" w:hAnsi="Times New Roman" w:cs="Times New Roman"/>
          <w:sz w:val="28"/>
          <w:szCs w:val="28"/>
        </w:rPr>
        <w:t>.2.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794064">
        <w:rPr>
          <w:rFonts w:ascii="Times New Roman" w:hAnsi="Times New Roman" w:cs="Times New Roman"/>
          <w:sz w:val="28"/>
          <w:szCs w:val="28"/>
        </w:rPr>
        <w:t xml:space="preserve">о истечении тридцати дней со дня получения субъектом малого или среднего предпринимательства предложения и (или) проекта договора купли-продажи арендуемого имущества в случае, если этот договор не подписан субъектом малого или среднего предпринимательства в указанный срок, за исключением случаев приостановления течения указанного срока в соответствии с </w:t>
      </w:r>
      <w:r>
        <w:rPr>
          <w:rFonts w:ascii="Times New Roman" w:hAnsi="Times New Roman" w:cs="Times New Roman"/>
          <w:sz w:val="28"/>
          <w:szCs w:val="28"/>
        </w:rPr>
        <w:t>пунктом 3.6.1 настоящего Положения.</w:t>
      </w:r>
    </w:p>
    <w:p w:rsidR="00404D58" w:rsidRDefault="00404D58" w:rsidP="008913C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3.11.3.С</w:t>
      </w:r>
      <w:r w:rsidRPr="00794064">
        <w:rPr>
          <w:rFonts w:ascii="Times New Roman" w:hAnsi="Times New Roman" w:cs="Times New Roman"/>
          <w:sz w:val="28"/>
          <w:szCs w:val="28"/>
        </w:rPr>
        <w:t xml:space="preserve"> момента расторжения договора купли-продажи арендуемого имущества в связи с существенным нарушением его условий субъектом малого или среднего предпринимательства.</w:t>
      </w:r>
    </w:p>
    <w:p w:rsidR="00404D58" w:rsidRPr="00794064" w:rsidRDefault="00404D58" w:rsidP="008913C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3.12. </w:t>
      </w:r>
      <w:r w:rsidRPr="00794064">
        <w:rPr>
          <w:rFonts w:ascii="Times New Roman" w:hAnsi="Times New Roman" w:cs="Times New Roman"/>
          <w:sz w:val="28"/>
          <w:szCs w:val="28"/>
        </w:rPr>
        <w:t xml:space="preserve">В тридцатидневный срок с момента утраты субъектом малого или среднего предпринимательства преимущественного права на приобретение арендуемого имущества по основаниям, определенным </w:t>
      </w:r>
      <w:r>
        <w:rPr>
          <w:rFonts w:ascii="Times New Roman" w:hAnsi="Times New Roman" w:cs="Times New Roman"/>
          <w:sz w:val="28"/>
          <w:szCs w:val="28"/>
        </w:rPr>
        <w:t>подпунктом 3.11 настоящего Положения</w:t>
      </w:r>
      <w:r w:rsidRPr="00794064">
        <w:rPr>
          <w:rFonts w:ascii="Times New Roman" w:hAnsi="Times New Roman" w:cs="Times New Roman"/>
          <w:sz w:val="28"/>
          <w:szCs w:val="28"/>
        </w:rPr>
        <w:t>, уполномоченный орган в порядке, установленном законодательством Российской Федерации о приватизации, принимает одно из следующих решений:</w:t>
      </w:r>
    </w:p>
    <w:p w:rsidR="00404D58" w:rsidRPr="00794064" w:rsidRDefault="00404D58" w:rsidP="008913C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3.12.1. О</w:t>
      </w:r>
      <w:r w:rsidRPr="00794064">
        <w:rPr>
          <w:rFonts w:ascii="Times New Roman" w:hAnsi="Times New Roman" w:cs="Times New Roman"/>
          <w:sz w:val="28"/>
          <w:szCs w:val="28"/>
        </w:rPr>
        <w:t xml:space="preserve"> внесении изменений в принятое решение об условиях приватизации арендуемого имущества в части использования способов приватизации муниципального имущества, установленных Федеральным законом от 21 декабря 2001 года № 178-ФЗ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94064">
        <w:rPr>
          <w:rFonts w:ascii="Times New Roman" w:hAnsi="Times New Roman" w:cs="Times New Roman"/>
          <w:sz w:val="28"/>
          <w:szCs w:val="28"/>
        </w:rPr>
        <w:t>О приватизации государственного и муниципального имущества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404D58" w:rsidRPr="00794064" w:rsidRDefault="00404D58" w:rsidP="008913C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3.12.2. О</w:t>
      </w:r>
      <w:r w:rsidRPr="00794064">
        <w:rPr>
          <w:rFonts w:ascii="Times New Roman" w:hAnsi="Times New Roman" w:cs="Times New Roman"/>
          <w:sz w:val="28"/>
          <w:szCs w:val="28"/>
        </w:rPr>
        <w:t>б отмене принятого решения об условиях приватизации арендуемого имущества.</w:t>
      </w:r>
    </w:p>
    <w:p w:rsidR="00404D58" w:rsidRDefault="00404D58" w:rsidP="008913C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3.13. </w:t>
      </w:r>
      <w:proofErr w:type="gramStart"/>
      <w:r w:rsidRPr="00794064">
        <w:rPr>
          <w:rFonts w:ascii="Times New Roman" w:hAnsi="Times New Roman" w:cs="Times New Roman"/>
          <w:sz w:val="28"/>
          <w:szCs w:val="28"/>
        </w:rPr>
        <w:t>Субъект малого или среднего предпринимательства, утративший по основаниям, предусмотренным пункт</w:t>
      </w:r>
      <w:r>
        <w:rPr>
          <w:rFonts w:ascii="Times New Roman" w:hAnsi="Times New Roman" w:cs="Times New Roman"/>
          <w:sz w:val="28"/>
          <w:szCs w:val="28"/>
        </w:rPr>
        <w:t xml:space="preserve">ами </w:t>
      </w:r>
      <w:r w:rsidRPr="0083375B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3375B">
        <w:rPr>
          <w:rFonts w:ascii="Times New Roman" w:hAnsi="Times New Roman" w:cs="Times New Roman"/>
          <w:sz w:val="28"/>
          <w:szCs w:val="28"/>
        </w:rPr>
        <w:t>.1. или 3.1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3375B">
        <w:rPr>
          <w:rFonts w:ascii="Times New Roman" w:hAnsi="Times New Roman" w:cs="Times New Roman"/>
          <w:sz w:val="28"/>
          <w:szCs w:val="28"/>
        </w:rPr>
        <w:t>.2. пункта3.1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94064">
        <w:rPr>
          <w:rFonts w:ascii="Times New Roman" w:hAnsi="Times New Roman" w:cs="Times New Roman"/>
          <w:sz w:val="28"/>
          <w:szCs w:val="28"/>
        </w:rPr>
        <w:t xml:space="preserve"> настояще</w:t>
      </w:r>
      <w:r>
        <w:rPr>
          <w:rFonts w:ascii="Times New Roman" w:hAnsi="Times New Roman" w:cs="Times New Roman"/>
          <w:sz w:val="28"/>
          <w:szCs w:val="28"/>
        </w:rPr>
        <w:t>го Положения</w:t>
      </w:r>
      <w:r w:rsidRPr="00794064">
        <w:rPr>
          <w:rFonts w:ascii="Times New Roman" w:hAnsi="Times New Roman" w:cs="Times New Roman"/>
          <w:sz w:val="28"/>
          <w:szCs w:val="28"/>
        </w:rPr>
        <w:t>, преимущественное право на приобретение арендуемого имущества, в отношении которого уполномоченным органом принято предусмотренное</w:t>
      </w:r>
      <w:r>
        <w:rPr>
          <w:rFonts w:ascii="Times New Roman" w:hAnsi="Times New Roman" w:cs="Times New Roman"/>
          <w:sz w:val="28"/>
          <w:szCs w:val="28"/>
        </w:rPr>
        <w:t xml:space="preserve"> пунктом 3.1. настоящего Положения</w:t>
      </w:r>
      <w:r w:rsidRPr="00794064">
        <w:rPr>
          <w:rFonts w:ascii="Times New Roman" w:hAnsi="Times New Roman" w:cs="Times New Roman"/>
          <w:sz w:val="28"/>
          <w:szCs w:val="28"/>
        </w:rPr>
        <w:t xml:space="preserve"> решение об условиях приватизации муниципального имущества, вправе направить в уполномоченный орган в соответствии со статьей 9 Федерального закона </w:t>
      </w:r>
      <w:r w:rsidRPr="00061A60">
        <w:rPr>
          <w:rFonts w:ascii="Times New Roman" w:hAnsi="Times New Roman" w:cs="Times New Roman"/>
          <w:sz w:val="28"/>
          <w:szCs w:val="28"/>
        </w:rPr>
        <w:t>от 22 июля 2008 года № 159-ФЗ «Об особенностях</w:t>
      </w:r>
      <w:proofErr w:type="gramEnd"/>
      <w:r w:rsidRPr="00061A60">
        <w:rPr>
          <w:rFonts w:ascii="Times New Roman" w:hAnsi="Times New Roman" w:cs="Times New Roman"/>
          <w:sz w:val="28"/>
          <w:szCs w:val="28"/>
        </w:rPr>
        <w:t xml:space="preserve"> отчуждения недвижимого имущества, находящегося в государственной или в муниципальной </w:t>
      </w:r>
      <w:r w:rsidRPr="0083375B">
        <w:rPr>
          <w:rFonts w:ascii="Times New Roman" w:hAnsi="Times New Roman" w:cs="Times New Roman"/>
          <w:sz w:val="28"/>
          <w:szCs w:val="28"/>
        </w:rPr>
        <w:t>собственности и арендуемого субъектами малого и среднего предпринимательства</w:t>
      </w:r>
      <w:r w:rsidRPr="00061A60">
        <w:rPr>
          <w:rFonts w:ascii="Times New Roman" w:hAnsi="Times New Roman" w:cs="Times New Roman"/>
          <w:sz w:val="28"/>
          <w:szCs w:val="28"/>
        </w:rPr>
        <w:t>, и о внесении изменений в отдельные законодательные акты Российской Федерации</w:t>
      </w:r>
      <w:proofErr w:type="gramStart"/>
      <w:r w:rsidRPr="00061A60">
        <w:rPr>
          <w:rFonts w:ascii="Times New Roman" w:hAnsi="Times New Roman" w:cs="Times New Roman"/>
          <w:sz w:val="28"/>
          <w:szCs w:val="28"/>
        </w:rPr>
        <w:t>»</w:t>
      </w:r>
      <w:r w:rsidRPr="00794064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794064">
        <w:rPr>
          <w:rFonts w:ascii="Times New Roman" w:hAnsi="Times New Roman" w:cs="Times New Roman"/>
          <w:sz w:val="28"/>
          <w:szCs w:val="28"/>
        </w:rPr>
        <w:t xml:space="preserve">аявление при условии, что на день подачи этого заявления арендуемое имущество, в отношении которого таким субъектом ранее было утрачено преимущественное право на его приобретение, находится в его временном владении и пользовании или временном </w:t>
      </w:r>
      <w:proofErr w:type="gramStart"/>
      <w:r w:rsidRPr="00794064">
        <w:rPr>
          <w:rFonts w:ascii="Times New Roman" w:hAnsi="Times New Roman" w:cs="Times New Roman"/>
          <w:sz w:val="28"/>
          <w:szCs w:val="28"/>
        </w:rPr>
        <w:t>пользовании</w:t>
      </w:r>
      <w:proofErr w:type="gramEnd"/>
      <w:r w:rsidRPr="00794064">
        <w:rPr>
          <w:rFonts w:ascii="Times New Roman" w:hAnsi="Times New Roman" w:cs="Times New Roman"/>
          <w:sz w:val="28"/>
          <w:szCs w:val="28"/>
        </w:rPr>
        <w:t xml:space="preserve"> в соответствии с договором или договорами аренды такого имущества.</w:t>
      </w:r>
    </w:p>
    <w:p w:rsidR="00404D58" w:rsidRPr="0011257D" w:rsidRDefault="00404D58" w:rsidP="008913C9">
      <w:pPr>
        <w:ind w:firstLine="567"/>
        <w:jc w:val="both"/>
        <w:rPr>
          <w:sz w:val="28"/>
          <w:szCs w:val="28"/>
        </w:rPr>
      </w:pPr>
      <w:r w:rsidRPr="0011257D">
        <w:rPr>
          <w:sz w:val="28"/>
          <w:szCs w:val="28"/>
        </w:rPr>
        <w:t>3.1</w:t>
      </w:r>
      <w:r>
        <w:rPr>
          <w:sz w:val="28"/>
          <w:szCs w:val="28"/>
        </w:rPr>
        <w:t>4</w:t>
      </w:r>
      <w:r w:rsidRPr="0011257D">
        <w:rPr>
          <w:sz w:val="28"/>
          <w:szCs w:val="28"/>
        </w:rPr>
        <w:t xml:space="preserve">. В договоре купли-продажи арендуемого имущества, приобретаемого субъектами малого и среднего предпринимательства, стороны подтверждают </w:t>
      </w:r>
      <w:r w:rsidRPr="0011257D">
        <w:rPr>
          <w:sz w:val="28"/>
          <w:szCs w:val="28"/>
        </w:rPr>
        <w:lastRenderedPageBreak/>
        <w:t>выполнение продавцом и покупателем условий, установленных разделом</w:t>
      </w:r>
      <w:r w:rsidR="00EB0F11">
        <w:rPr>
          <w:sz w:val="28"/>
          <w:szCs w:val="28"/>
        </w:rPr>
        <w:t xml:space="preserve"> </w:t>
      </w:r>
      <w:r w:rsidRPr="0011257D">
        <w:rPr>
          <w:sz w:val="28"/>
          <w:szCs w:val="28"/>
        </w:rPr>
        <w:t xml:space="preserve">2 настоящего Положения. </w:t>
      </w:r>
    </w:p>
    <w:p w:rsidR="00404D58" w:rsidRDefault="00404D58" w:rsidP="008913C9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04D58" w:rsidRDefault="00404D58" w:rsidP="008913C9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D3757">
        <w:rPr>
          <w:rFonts w:ascii="Times New Roman" w:hAnsi="Times New Roman" w:cs="Times New Roman"/>
          <w:sz w:val="28"/>
          <w:szCs w:val="28"/>
        </w:rPr>
        <w:t>4.Порядок оплаты муниципального имущества,</w:t>
      </w:r>
      <w:r w:rsidR="00EB0F11">
        <w:rPr>
          <w:rFonts w:ascii="Times New Roman" w:hAnsi="Times New Roman" w:cs="Times New Roman"/>
          <w:sz w:val="28"/>
          <w:szCs w:val="28"/>
        </w:rPr>
        <w:t xml:space="preserve"> </w:t>
      </w:r>
      <w:r w:rsidRPr="000D3757">
        <w:rPr>
          <w:rFonts w:ascii="Times New Roman" w:hAnsi="Times New Roman" w:cs="Times New Roman"/>
          <w:sz w:val="28"/>
          <w:szCs w:val="28"/>
        </w:rPr>
        <w:t>приобретаемого его арендаторами при реализации преимущественного права на его приобретение</w:t>
      </w:r>
    </w:p>
    <w:p w:rsidR="00404D58" w:rsidRDefault="00404D58" w:rsidP="008913C9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04D58" w:rsidRDefault="00404D58" w:rsidP="008913C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Pr="0071221C">
        <w:rPr>
          <w:rFonts w:ascii="Times New Roman" w:hAnsi="Times New Roman" w:cs="Times New Roman"/>
          <w:sz w:val="28"/>
          <w:szCs w:val="28"/>
        </w:rPr>
        <w:t xml:space="preserve">Оплата имущества, находящегося в муниципальной собственности и приобретаемого Арендаторами при реализации преимущественного права на приобретение арендуемого имущества, осуществляется единовременно или в рассрочку посредством ежемесячных или ежеквартальных выплат в равных долях. </w:t>
      </w:r>
      <w:proofErr w:type="gramStart"/>
      <w:r w:rsidRPr="00F64D8A">
        <w:rPr>
          <w:rFonts w:ascii="Times New Roman" w:hAnsi="Times New Roman" w:cs="Times New Roman"/>
          <w:sz w:val="28"/>
          <w:szCs w:val="28"/>
        </w:rPr>
        <w:t xml:space="preserve">Срок рассрочки оплаты приобретаемого субъектами малого и среднего предпринимательства арендуемого имущества, при реализации преимущественного права субъектов малого и среднего предпринимательства на приобретение арендуемого имущества в отношении недвижимого имущества, находящегося в собственности муниципального образования </w:t>
      </w:r>
      <w:r w:rsidR="00EB0F11">
        <w:rPr>
          <w:rFonts w:ascii="Times New Roman" w:hAnsi="Times New Roman" w:cs="Times New Roman"/>
          <w:sz w:val="28"/>
          <w:szCs w:val="28"/>
        </w:rPr>
        <w:t>Красногвардейского сельского поселения Каневского района</w:t>
      </w:r>
      <w:r w:rsidRPr="00F64D8A">
        <w:rPr>
          <w:rFonts w:ascii="Times New Roman" w:hAnsi="Times New Roman" w:cs="Times New Roman"/>
          <w:sz w:val="28"/>
          <w:szCs w:val="28"/>
        </w:rPr>
        <w:t>, может составлять по выбору субъекта малого или среднего предпринимательства не менее пяти и не более семи лет, в отношении движимого имущества, находящегося</w:t>
      </w:r>
      <w:proofErr w:type="gramEnd"/>
      <w:r w:rsidRPr="00F64D8A">
        <w:rPr>
          <w:rFonts w:ascii="Times New Roman" w:hAnsi="Times New Roman" w:cs="Times New Roman"/>
          <w:sz w:val="28"/>
          <w:szCs w:val="28"/>
        </w:rPr>
        <w:t xml:space="preserve"> в собственности муниципального образования </w:t>
      </w:r>
      <w:r w:rsidR="00EB0F11">
        <w:rPr>
          <w:rFonts w:ascii="Times New Roman" w:hAnsi="Times New Roman" w:cs="Times New Roman"/>
          <w:sz w:val="28"/>
          <w:szCs w:val="28"/>
        </w:rPr>
        <w:t>Красногвардейского сельского поселения Каневского района</w:t>
      </w:r>
      <w:r w:rsidRPr="00F64D8A">
        <w:rPr>
          <w:rFonts w:ascii="Times New Roman" w:hAnsi="Times New Roman" w:cs="Times New Roman"/>
          <w:sz w:val="28"/>
          <w:szCs w:val="28"/>
        </w:rPr>
        <w:t>, может составлять по выбору субъекта малого или среднего предпринимательства не менее трех и не более пяти лет.</w:t>
      </w:r>
    </w:p>
    <w:p w:rsidR="00404D58" w:rsidRPr="00F22819" w:rsidRDefault="00404D58" w:rsidP="008913C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2819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22819">
        <w:rPr>
          <w:rFonts w:ascii="Times New Roman" w:hAnsi="Times New Roman" w:cs="Times New Roman"/>
          <w:sz w:val="28"/>
          <w:szCs w:val="28"/>
        </w:rPr>
        <w:t>. Право выбора порядка оплаты (единовременно или в рассрочку) приобретаемого арендуемого имущества, а также с</w:t>
      </w:r>
      <w:r>
        <w:rPr>
          <w:rFonts w:ascii="Times New Roman" w:hAnsi="Times New Roman" w:cs="Times New Roman"/>
          <w:sz w:val="28"/>
          <w:szCs w:val="28"/>
        </w:rPr>
        <w:t xml:space="preserve">рока рассрочки, установленного </w:t>
      </w:r>
      <w:r w:rsidRPr="00F22819">
        <w:rPr>
          <w:rFonts w:ascii="Times New Roman" w:hAnsi="Times New Roman" w:cs="Times New Roman"/>
          <w:sz w:val="28"/>
          <w:szCs w:val="28"/>
        </w:rPr>
        <w:t xml:space="preserve">пунктом 4.1 настоящего Положения, принадлежит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22819">
        <w:rPr>
          <w:rFonts w:ascii="Times New Roman" w:hAnsi="Times New Roman" w:cs="Times New Roman"/>
          <w:sz w:val="28"/>
          <w:szCs w:val="28"/>
        </w:rPr>
        <w:t>рендатору при реализации преимущественного права на приобретение арендуемого имущества.</w:t>
      </w:r>
    </w:p>
    <w:p w:rsidR="00404D58" w:rsidRPr="00F22819" w:rsidRDefault="00404D58" w:rsidP="008913C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2819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22819">
        <w:rPr>
          <w:rFonts w:ascii="Times New Roman" w:hAnsi="Times New Roman" w:cs="Times New Roman"/>
          <w:sz w:val="28"/>
          <w:szCs w:val="28"/>
        </w:rPr>
        <w:t>. На сумму денежных средств, по уплате которой предоставляется рассрочка, производится начисление процентов исходя из ставки, равной одной трети ставки рефинансирования Центрального банка Российской Федерации, действующей на дату опубликования постановления о продаже арендуемого имущества.</w:t>
      </w:r>
    </w:p>
    <w:p w:rsidR="00404D58" w:rsidRPr="00F22819" w:rsidRDefault="00404D58" w:rsidP="008913C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2819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22819">
        <w:rPr>
          <w:rFonts w:ascii="Times New Roman" w:hAnsi="Times New Roman" w:cs="Times New Roman"/>
          <w:sz w:val="28"/>
          <w:szCs w:val="28"/>
        </w:rPr>
        <w:t>. В случае если арендуемое имущество приобретается арендатором в рассрочку, указанное имущество находится в залоге у продавца до полной его оплаты.</w:t>
      </w:r>
    </w:p>
    <w:p w:rsidR="00404D58" w:rsidRPr="00F22819" w:rsidRDefault="00404D58" w:rsidP="008913C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2819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22819">
        <w:rPr>
          <w:rFonts w:ascii="Times New Roman" w:hAnsi="Times New Roman" w:cs="Times New Roman"/>
          <w:sz w:val="28"/>
          <w:szCs w:val="28"/>
        </w:rPr>
        <w:t>. Оплата приобретаемого в рассрочку арендуемого имущества может быть осуществлена досрочно на основании решения покупателя.</w:t>
      </w:r>
    </w:p>
    <w:p w:rsidR="00404D58" w:rsidRPr="00F22819" w:rsidRDefault="00404D58" w:rsidP="008913C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2819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2281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22819">
        <w:rPr>
          <w:rFonts w:ascii="Times New Roman" w:hAnsi="Times New Roman" w:cs="Times New Roman"/>
          <w:sz w:val="28"/>
          <w:szCs w:val="28"/>
        </w:rPr>
        <w:t xml:space="preserve">Стоимость неотделимых улучшений арендуемого имущества засчитывается в счет оплаты приобретаемого арендуемого имущества в случае, если указанные улучшения осуществлены с согласия арендодателя в соответствии с порядком, предусмотренным </w:t>
      </w:r>
      <w:r w:rsidR="008913C9" w:rsidRPr="00F3783D">
        <w:rPr>
          <w:rFonts w:ascii="Times New Roman" w:hAnsi="Times New Roman" w:cs="Times New Roman"/>
          <w:bCs/>
          <w:iCs/>
          <w:sz w:val="28"/>
          <w:szCs w:val="28"/>
        </w:rPr>
        <w:t>Положения о порядке управления и распоряжения объектами муниципальной собственности Красногвардейского сельского поселения Каневского района</w:t>
      </w:r>
      <w:r w:rsidR="008913C9">
        <w:rPr>
          <w:rFonts w:ascii="Times New Roman" w:hAnsi="Times New Roman" w:cs="Times New Roman"/>
          <w:sz w:val="28"/>
          <w:szCs w:val="28"/>
        </w:rPr>
        <w:t xml:space="preserve">, </w:t>
      </w:r>
      <w:r w:rsidR="008913C9" w:rsidRPr="00CE220D">
        <w:rPr>
          <w:rFonts w:ascii="Times New Roman" w:hAnsi="Times New Roman" w:cs="Times New Roman"/>
          <w:sz w:val="28"/>
          <w:szCs w:val="28"/>
        </w:rPr>
        <w:t xml:space="preserve">утвержденного решением </w:t>
      </w:r>
      <w:r w:rsidR="008913C9">
        <w:rPr>
          <w:rFonts w:ascii="Times New Roman" w:hAnsi="Times New Roman" w:cs="Times New Roman"/>
          <w:sz w:val="28"/>
          <w:szCs w:val="28"/>
        </w:rPr>
        <w:t>Совета Красногвардейского сельского поселения Каневского района</w:t>
      </w:r>
      <w:r w:rsidR="008913C9" w:rsidRPr="00CE220D">
        <w:rPr>
          <w:rFonts w:ascii="Times New Roman" w:hAnsi="Times New Roman" w:cs="Times New Roman"/>
          <w:sz w:val="28"/>
          <w:szCs w:val="28"/>
        </w:rPr>
        <w:t xml:space="preserve"> от </w:t>
      </w:r>
      <w:r w:rsidR="008913C9">
        <w:rPr>
          <w:rFonts w:ascii="Times New Roman" w:hAnsi="Times New Roman" w:cs="Times New Roman"/>
          <w:sz w:val="28"/>
          <w:szCs w:val="28"/>
        </w:rPr>
        <w:t xml:space="preserve">14 ноября 2017 </w:t>
      </w:r>
      <w:r w:rsidR="008913C9">
        <w:rPr>
          <w:rFonts w:ascii="Times New Roman" w:hAnsi="Times New Roman" w:cs="Times New Roman"/>
          <w:sz w:val="28"/>
          <w:szCs w:val="28"/>
        </w:rPr>
        <w:lastRenderedPageBreak/>
        <w:t xml:space="preserve">года </w:t>
      </w:r>
      <w:r w:rsidR="008913C9" w:rsidRPr="00CE220D">
        <w:rPr>
          <w:rFonts w:ascii="Times New Roman" w:hAnsi="Times New Roman" w:cs="Times New Roman"/>
          <w:sz w:val="28"/>
          <w:szCs w:val="28"/>
        </w:rPr>
        <w:t>№</w:t>
      </w:r>
      <w:r w:rsidR="008913C9">
        <w:rPr>
          <w:rFonts w:ascii="Times New Roman" w:hAnsi="Times New Roman" w:cs="Times New Roman"/>
          <w:sz w:val="28"/>
          <w:szCs w:val="28"/>
        </w:rPr>
        <w:t xml:space="preserve"> 136 (в редакции от 25 августа 2022</w:t>
      </w:r>
      <w:proofErr w:type="gramEnd"/>
      <w:r w:rsidR="008913C9">
        <w:rPr>
          <w:rFonts w:ascii="Times New Roman" w:hAnsi="Times New Roman" w:cs="Times New Roman"/>
          <w:sz w:val="28"/>
          <w:szCs w:val="28"/>
        </w:rPr>
        <w:t xml:space="preserve"> года № 164)</w:t>
      </w:r>
      <w:r w:rsidRPr="00F22819">
        <w:rPr>
          <w:rFonts w:ascii="Times New Roman" w:hAnsi="Times New Roman" w:cs="Times New Roman"/>
          <w:sz w:val="28"/>
          <w:szCs w:val="28"/>
        </w:rPr>
        <w:t>.</w:t>
      </w:r>
    </w:p>
    <w:p w:rsidR="00404D58" w:rsidRPr="00F64D8A" w:rsidRDefault="00404D58" w:rsidP="008913C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2819">
        <w:rPr>
          <w:rFonts w:ascii="Times New Roman" w:hAnsi="Times New Roman" w:cs="Times New Roman"/>
          <w:sz w:val="28"/>
          <w:szCs w:val="28"/>
        </w:rPr>
        <w:t> </w:t>
      </w:r>
    </w:p>
    <w:p w:rsidR="00404D58" w:rsidRPr="002C3D0A" w:rsidRDefault="00404D58" w:rsidP="008913C9">
      <w:pPr>
        <w:ind w:firstLine="567"/>
        <w:jc w:val="center"/>
        <w:rPr>
          <w:sz w:val="28"/>
          <w:szCs w:val="28"/>
        </w:rPr>
      </w:pPr>
      <w:r w:rsidRPr="002C3D0A">
        <w:rPr>
          <w:sz w:val="28"/>
          <w:szCs w:val="28"/>
        </w:rPr>
        <w:t>5. Порядок реализации</w:t>
      </w:r>
      <w:r w:rsidR="008913C9">
        <w:rPr>
          <w:sz w:val="28"/>
          <w:szCs w:val="28"/>
        </w:rPr>
        <w:t xml:space="preserve"> </w:t>
      </w:r>
      <w:r w:rsidRPr="002C3D0A">
        <w:rPr>
          <w:sz w:val="28"/>
          <w:szCs w:val="28"/>
        </w:rPr>
        <w:t>преимущественного права на приобретение</w:t>
      </w:r>
    </w:p>
    <w:p w:rsidR="00404D58" w:rsidRPr="002C3D0A" w:rsidRDefault="00404D58" w:rsidP="008913C9">
      <w:pPr>
        <w:ind w:firstLine="567"/>
        <w:jc w:val="center"/>
        <w:rPr>
          <w:sz w:val="28"/>
          <w:szCs w:val="28"/>
        </w:rPr>
      </w:pPr>
      <w:r w:rsidRPr="002C3D0A">
        <w:rPr>
          <w:sz w:val="28"/>
          <w:szCs w:val="28"/>
        </w:rPr>
        <w:t>арендуемого имущества по инициативе Арендаторов</w:t>
      </w:r>
    </w:p>
    <w:p w:rsidR="00404D58" w:rsidRPr="002C3D0A" w:rsidRDefault="00404D58" w:rsidP="008913C9">
      <w:pPr>
        <w:ind w:firstLine="567"/>
        <w:jc w:val="both"/>
        <w:rPr>
          <w:sz w:val="28"/>
          <w:szCs w:val="28"/>
        </w:rPr>
      </w:pPr>
      <w:r w:rsidRPr="002C3D0A">
        <w:rPr>
          <w:sz w:val="28"/>
          <w:szCs w:val="28"/>
        </w:rPr>
        <w:t> </w:t>
      </w:r>
    </w:p>
    <w:p w:rsidR="00404D58" w:rsidRDefault="00404D58" w:rsidP="008913C9">
      <w:pPr>
        <w:ind w:firstLine="567"/>
        <w:jc w:val="both"/>
        <w:rPr>
          <w:sz w:val="28"/>
          <w:szCs w:val="28"/>
        </w:rPr>
      </w:pPr>
      <w:r w:rsidRPr="002C3D0A">
        <w:rPr>
          <w:sz w:val="28"/>
          <w:szCs w:val="28"/>
        </w:rPr>
        <w:t xml:space="preserve">5.1. </w:t>
      </w:r>
      <w:proofErr w:type="gramStart"/>
      <w:r w:rsidRPr="002C3D0A">
        <w:rPr>
          <w:sz w:val="28"/>
          <w:szCs w:val="28"/>
        </w:rPr>
        <w:t xml:space="preserve">Арендатор, соответствующий установленным </w:t>
      </w:r>
      <w:r>
        <w:rPr>
          <w:sz w:val="28"/>
          <w:szCs w:val="28"/>
        </w:rPr>
        <w:t>разделом</w:t>
      </w:r>
      <w:r w:rsidRPr="002C3D0A">
        <w:rPr>
          <w:sz w:val="28"/>
          <w:szCs w:val="28"/>
        </w:rPr>
        <w:t xml:space="preserve"> 2 настоящего Положения требованиям, по своей инициативе вправе направить в </w:t>
      </w:r>
      <w:r>
        <w:rPr>
          <w:sz w:val="28"/>
          <w:szCs w:val="28"/>
        </w:rPr>
        <w:t>уполномоченный орган</w:t>
      </w:r>
      <w:r w:rsidR="008913C9">
        <w:rPr>
          <w:sz w:val="28"/>
          <w:szCs w:val="28"/>
        </w:rPr>
        <w:t xml:space="preserve"> </w:t>
      </w:r>
      <w:r w:rsidRPr="00CC23EC">
        <w:rPr>
          <w:sz w:val="28"/>
          <w:szCs w:val="28"/>
        </w:rPr>
        <w:t>заявление</w:t>
      </w:r>
      <w:r w:rsidR="008913C9">
        <w:rPr>
          <w:sz w:val="28"/>
          <w:szCs w:val="28"/>
        </w:rPr>
        <w:t xml:space="preserve"> </w:t>
      </w:r>
      <w:r w:rsidRPr="00E3610B">
        <w:rPr>
          <w:sz w:val="28"/>
          <w:szCs w:val="28"/>
        </w:rPr>
        <w:t>в отношении недвижимого имущества, не включенного</w:t>
      </w:r>
      <w:r w:rsidR="008913C9">
        <w:rPr>
          <w:sz w:val="28"/>
          <w:szCs w:val="28"/>
        </w:rPr>
        <w:t xml:space="preserve"> </w:t>
      </w:r>
      <w:r w:rsidRPr="00E3610B">
        <w:rPr>
          <w:sz w:val="28"/>
          <w:szCs w:val="28"/>
        </w:rPr>
        <w:t>в утвержденный в соответствии с частью 4 статьи 18 Федерального закона от 24 июля 2007 года № 209-ФЗ «О развитии малого и среднего предпринимательства в Российской Федерации» перечень муниципального имущества, предназначенного для передачи во владение и (или) в</w:t>
      </w:r>
      <w:proofErr w:type="gramEnd"/>
      <w:r w:rsidRPr="00E3610B">
        <w:rPr>
          <w:sz w:val="28"/>
          <w:szCs w:val="28"/>
        </w:rPr>
        <w:t xml:space="preserve"> пользование субъектам малого и среднего предпринимательства</w:t>
      </w:r>
      <w:r>
        <w:rPr>
          <w:sz w:val="28"/>
          <w:szCs w:val="28"/>
        </w:rPr>
        <w:t>.</w:t>
      </w:r>
    </w:p>
    <w:p w:rsidR="00404D58" w:rsidRPr="00CC23EC" w:rsidRDefault="00404D58" w:rsidP="008913C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5.2</w:t>
      </w:r>
      <w:r w:rsidRPr="00CC23EC">
        <w:rPr>
          <w:sz w:val="28"/>
          <w:szCs w:val="28"/>
        </w:rPr>
        <w:t xml:space="preserve">. </w:t>
      </w:r>
      <w:proofErr w:type="gramStart"/>
      <w:r w:rsidRPr="00CC23EC">
        <w:rPr>
          <w:sz w:val="28"/>
          <w:szCs w:val="28"/>
        </w:rPr>
        <w:t xml:space="preserve">Заявитель по своей инициативе вправе направить в уполномоченный орган заявление в отношении имущества, включенного в </w:t>
      </w:r>
      <w:r w:rsidRPr="00D3222A">
        <w:rPr>
          <w:sz w:val="28"/>
          <w:szCs w:val="28"/>
        </w:rPr>
        <w:t>утвержденный в соответствии с частью 4 статьи 18 Федерального закона от 24 июля 2007 года № 209-ФЗ «О развитии малого и среднего предпринимательства в Российской Федерации» перечень муниципального имущества, предназначенного для передачи во владение и (или) в пользование субъектам малого и среднего предпринимательства</w:t>
      </w:r>
      <w:r>
        <w:rPr>
          <w:sz w:val="28"/>
          <w:szCs w:val="28"/>
        </w:rPr>
        <w:t>,</w:t>
      </w:r>
      <w:r w:rsidRPr="00CC23EC">
        <w:rPr>
          <w:sz w:val="28"/>
          <w:szCs w:val="28"/>
        </w:rPr>
        <w:t xml:space="preserve"> при условии, что:</w:t>
      </w:r>
      <w:proofErr w:type="gramEnd"/>
    </w:p>
    <w:p w:rsidR="00404D58" w:rsidRPr="00CC23EC" w:rsidRDefault="00404D58" w:rsidP="008913C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5.2.1. А</w:t>
      </w:r>
      <w:r w:rsidRPr="00CC23EC">
        <w:rPr>
          <w:sz w:val="28"/>
          <w:szCs w:val="28"/>
        </w:rPr>
        <w:t>рендуемое имущество на день подачи субъектом малого или среднего предпринимательства заявления находится в его временном владении и пользовании или временном пользовании непрерывно в течение двух лет и более для недвижимого имущества и в течение одного года и более для движимого имущества в соответствии с договором или договорами аренды такого имущества</w:t>
      </w:r>
      <w:r>
        <w:rPr>
          <w:sz w:val="28"/>
          <w:szCs w:val="28"/>
        </w:rPr>
        <w:t>.</w:t>
      </w:r>
    </w:p>
    <w:p w:rsidR="00404D58" w:rsidRPr="00CC23EC" w:rsidRDefault="00404D58" w:rsidP="008913C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5.2.2. </w:t>
      </w:r>
      <w:proofErr w:type="gramStart"/>
      <w:r>
        <w:rPr>
          <w:sz w:val="28"/>
          <w:szCs w:val="28"/>
        </w:rPr>
        <w:t>А</w:t>
      </w:r>
      <w:r w:rsidRPr="00CC23EC">
        <w:rPr>
          <w:sz w:val="28"/>
          <w:szCs w:val="28"/>
        </w:rPr>
        <w:t>рендуемое имущество включено в</w:t>
      </w:r>
      <w:r w:rsidR="008913C9">
        <w:rPr>
          <w:sz w:val="28"/>
          <w:szCs w:val="28"/>
        </w:rPr>
        <w:t xml:space="preserve"> </w:t>
      </w:r>
      <w:r w:rsidRPr="00D3222A">
        <w:rPr>
          <w:sz w:val="28"/>
          <w:szCs w:val="28"/>
        </w:rPr>
        <w:t>утвержденный в соответствии с частью 4 статьи 18 Федерального закона от 24 июля 2007 года № 209-ФЗ «О развитии малого и среднего предпринимательства в Российской Федерации» перечень муниципального имущества, предназначенного для передачи во владение и (или) в пользование субъектам малого и среднего предпринимательства</w:t>
      </w:r>
      <w:r w:rsidRPr="00CC23EC">
        <w:rPr>
          <w:sz w:val="28"/>
          <w:szCs w:val="28"/>
        </w:rPr>
        <w:t>, в течение пяти и более лет до дня подачи этого заявления в отношении недвижимого</w:t>
      </w:r>
      <w:proofErr w:type="gramEnd"/>
      <w:r w:rsidRPr="00CC23EC">
        <w:rPr>
          <w:sz w:val="28"/>
          <w:szCs w:val="28"/>
        </w:rPr>
        <w:t xml:space="preserve"> имущества и в течение трех лет до дня подачи этого заявления в отношении движимого имущества</w:t>
      </w:r>
      <w:r>
        <w:rPr>
          <w:sz w:val="28"/>
          <w:szCs w:val="28"/>
        </w:rPr>
        <w:t>.</w:t>
      </w:r>
    </w:p>
    <w:p w:rsidR="00404D58" w:rsidRPr="00D3222A" w:rsidRDefault="00404D58" w:rsidP="008913C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5.2.3. </w:t>
      </w:r>
      <w:proofErr w:type="gramStart"/>
      <w:r>
        <w:rPr>
          <w:sz w:val="28"/>
          <w:szCs w:val="28"/>
        </w:rPr>
        <w:t>В</w:t>
      </w:r>
      <w:r w:rsidRPr="00CC23EC">
        <w:rPr>
          <w:sz w:val="28"/>
          <w:szCs w:val="28"/>
        </w:rPr>
        <w:t xml:space="preserve"> отношении арендуемого движимого имущества в утвержденном в соответствии с частью 4 статьи 18 Федерального закона </w:t>
      </w:r>
      <w:r w:rsidRPr="00D3222A">
        <w:rPr>
          <w:sz w:val="28"/>
          <w:szCs w:val="28"/>
        </w:rPr>
        <w:t>от</w:t>
      </w:r>
      <w:r w:rsidR="008913C9">
        <w:rPr>
          <w:sz w:val="28"/>
          <w:szCs w:val="28"/>
        </w:rPr>
        <w:t xml:space="preserve"> </w:t>
      </w:r>
      <w:r w:rsidRPr="00D3222A">
        <w:rPr>
          <w:sz w:val="28"/>
          <w:szCs w:val="28"/>
        </w:rPr>
        <w:t xml:space="preserve">24 июля 2007 года № 209-ФЗ </w:t>
      </w:r>
      <w:r>
        <w:rPr>
          <w:sz w:val="28"/>
          <w:szCs w:val="28"/>
        </w:rPr>
        <w:t>«</w:t>
      </w:r>
      <w:r w:rsidRPr="00CC23EC">
        <w:rPr>
          <w:sz w:val="28"/>
          <w:szCs w:val="28"/>
        </w:rPr>
        <w:t>О развитии малого и среднего предпринимательства в Российской Федерации</w:t>
      </w:r>
      <w:r>
        <w:rPr>
          <w:sz w:val="28"/>
          <w:szCs w:val="28"/>
        </w:rPr>
        <w:t>»</w:t>
      </w:r>
      <w:r w:rsidRPr="00CC23EC">
        <w:rPr>
          <w:sz w:val="28"/>
          <w:szCs w:val="28"/>
        </w:rPr>
        <w:t xml:space="preserve"> перечне муниципального имущества, предназначенного для передачи во владение и (или) в пользование субъектам малого и среднего предпринимательства, отсутствуют сведения об отнесении такого имущества к имуществу, указанному в части 4</w:t>
      </w:r>
      <w:proofErr w:type="gramEnd"/>
      <w:r w:rsidRPr="00CC23EC">
        <w:rPr>
          <w:sz w:val="28"/>
          <w:szCs w:val="28"/>
        </w:rPr>
        <w:t xml:space="preserve"> статьи 2 Федерального закона</w:t>
      </w:r>
      <w:r w:rsidR="00187523">
        <w:rPr>
          <w:sz w:val="28"/>
          <w:szCs w:val="28"/>
        </w:rPr>
        <w:t xml:space="preserve"> </w:t>
      </w:r>
      <w:r w:rsidRPr="00D3222A">
        <w:rPr>
          <w:sz w:val="28"/>
          <w:szCs w:val="28"/>
        </w:rPr>
        <w:t>от</w:t>
      </w:r>
      <w:r w:rsidR="00187523">
        <w:rPr>
          <w:sz w:val="28"/>
          <w:szCs w:val="28"/>
        </w:rPr>
        <w:t xml:space="preserve"> </w:t>
      </w:r>
      <w:r w:rsidRPr="00D3222A">
        <w:rPr>
          <w:sz w:val="28"/>
          <w:szCs w:val="28"/>
        </w:rPr>
        <w:t>22</w:t>
      </w:r>
      <w:r>
        <w:rPr>
          <w:sz w:val="28"/>
          <w:szCs w:val="28"/>
        </w:rPr>
        <w:t xml:space="preserve"> июля </w:t>
      </w:r>
      <w:r w:rsidRPr="00D3222A">
        <w:rPr>
          <w:sz w:val="28"/>
          <w:szCs w:val="28"/>
        </w:rPr>
        <w:t xml:space="preserve">2008 </w:t>
      </w:r>
      <w:r>
        <w:rPr>
          <w:sz w:val="28"/>
          <w:szCs w:val="28"/>
        </w:rPr>
        <w:t>года №</w:t>
      </w:r>
      <w:r w:rsidRPr="00D3222A">
        <w:rPr>
          <w:sz w:val="28"/>
          <w:szCs w:val="28"/>
        </w:rPr>
        <w:t xml:space="preserve"> 159-ФЗ </w:t>
      </w:r>
      <w:r>
        <w:rPr>
          <w:sz w:val="28"/>
          <w:szCs w:val="28"/>
        </w:rPr>
        <w:t>«</w:t>
      </w:r>
      <w:r w:rsidRPr="00D3222A">
        <w:rPr>
          <w:sz w:val="28"/>
          <w:szCs w:val="28"/>
        </w:rPr>
        <w:t xml:space="preserve">Об особенностях отчуждения движимого и недвижимого имущества, находящегося в государственной или в муниципальной </w:t>
      </w:r>
      <w:r w:rsidRPr="00D3222A">
        <w:rPr>
          <w:sz w:val="28"/>
          <w:szCs w:val="28"/>
        </w:rPr>
        <w:lastRenderedPageBreak/>
        <w:t>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>
        <w:rPr>
          <w:sz w:val="28"/>
          <w:szCs w:val="28"/>
        </w:rPr>
        <w:t>».</w:t>
      </w:r>
    </w:p>
    <w:p w:rsidR="00404D58" w:rsidRPr="00CC23EC" w:rsidRDefault="00404D58" w:rsidP="008913C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CC23EC">
        <w:rPr>
          <w:sz w:val="28"/>
          <w:szCs w:val="28"/>
        </w:rPr>
        <w:t>3. При получении заявления, уполномоченны</w:t>
      </w:r>
      <w:r>
        <w:rPr>
          <w:sz w:val="28"/>
          <w:szCs w:val="28"/>
        </w:rPr>
        <w:t>й</w:t>
      </w:r>
      <w:r w:rsidRPr="00CC23EC">
        <w:rPr>
          <w:sz w:val="28"/>
          <w:szCs w:val="28"/>
        </w:rPr>
        <w:t xml:space="preserve"> орган обязан:</w:t>
      </w:r>
    </w:p>
    <w:p w:rsidR="00404D58" w:rsidRPr="00CC23EC" w:rsidRDefault="00404D58" w:rsidP="008913C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5.3.1. О</w:t>
      </w:r>
      <w:r w:rsidRPr="00CC23EC">
        <w:rPr>
          <w:sz w:val="28"/>
          <w:szCs w:val="28"/>
        </w:rPr>
        <w:t xml:space="preserve">беспечить заключение договора на проведение оценки рыночной стоимости арендуемого имущества в порядке, установленном Федеральным законом </w:t>
      </w:r>
      <w:r>
        <w:rPr>
          <w:sz w:val="28"/>
          <w:szCs w:val="28"/>
        </w:rPr>
        <w:t xml:space="preserve">от 29 июля </w:t>
      </w:r>
      <w:r w:rsidRPr="00D3222A">
        <w:rPr>
          <w:sz w:val="28"/>
          <w:szCs w:val="28"/>
        </w:rPr>
        <w:t>1998</w:t>
      </w:r>
      <w:r>
        <w:rPr>
          <w:sz w:val="28"/>
          <w:szCs w:val="28"/>
        </w:rPr>
        <w:t xml:space="preserve"> года №</w:t>
      </w:r>
      <w:r w:rsidRPr="00D3222A">
        <w:rPr>
          <w:sz w:val="28"/>
          <w:szCs w:val="28"/>
        </w:rPr>
        <w:t xml:space="preserve"> 135-ФЗ </w:t>
      </w:r>
      <w:r>
        <w:rPr>
          <w:sz w:val="28"/>
          <w:szCs w:val="28"/>
        </w:rPr>
        <w:t>«</w:t>
      </w:r>
      <w:r w:rsidRPr="00D3222A">
        <w:rPr>
          <w:sz w:val="28"/>
          <w:szCs w:val="28"/>
        </w:rPr>
        <w:t>Об оценочной деятельности в Российской Федерации</w:t>
      </w:r>
      <w:r>
        <w:rPr>
          <w:sz w:val="28"/>
          <w:szCs w:val="28"/>
        </w:rPr>
        <w:t>»</w:t>
      </w:r>
      <w:r w:rsidRPr="00CC23EC">
        <w:rPr>
          <w:sz w:val="28"/>
          <w:szCs w:val="28"/>
        </w:rPr>
        <w:t xml:space="preserve">, в двухмесячный срок </w:t>
      </w:r>
      <w:proofErr w:type="gramStart"/>
      <w:r w:rsidRPr="00CC23EC">
        <w:rPr>
          <w:sz w:val="28"/>
          <w:szCs w:val="28"/>
        </w:rPr>
        <w:t>с даты получения</w:t>
      </w:r>
      <w:proofErr w:type="gramEnd"/>
      <w:r w:rsidRPr="00CC23EC">
        <w:rPr>
          <w:sz w:val="28"/>
          <w:szCs w:val="28"/>
        </w:rPr>
        <w:t xml:space="preserve"> заявления</w:t>
      </w:r>
      <w:r>
        <w:rPr>
          <w:sz w:val="28"/>
          <w:szCs w:val="28"/>
        </w:rPr>
        <w:t>.</w:t>
      </w:r>
    </w:p>
    <w:p w:rsidR="00404D58" w:rsidRPr="00CC23EC" w:rsidRDefault="00404D58" w:rsidP="008913C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5.3.2. П</w:t>
      </w:r>
      <w:r w:rsidRPr="00CC23EC">
        <w:rPr>
          <w:sz w:val="28"/>
          <w:szCs w:val="28"/>
        </w:rPr>
        <w:t xml:space="preserve">ринять решение об условиях приватизации арендуемого имущества в двухнедельный срок </w:t>
      </w:r>
      <w:proofErr w:type="gramStart"/>
      <w:r w:rsidRPr="00CC23EC">
        <w:rPr>
          <w:sz w:val="28"/>
          <w:szCs w:val="28"/>
        </w:rPr>
        <w:t>с даты принятия</w:t>
      </w:r>
      <w:proofErr w:type="gramEnd"/>
      <w:r w:rsidRPr="00CC23EC">
        <w:rPr>
          <w:sz w:val="28"/>
          <w:szCs w:val="28"/>
        </w:rPr>
        <w:t xml:space="preserve"> отчета о его оценке</w:t>
      </w:r>
      <w:r>
        <w:rPr>
          <w:sz w:val="28"/>
          <w:szCs w:val="28"/>
        </w:rPr>
        <w:t>.</w:t>
      </w:r>
    </w:p>
    <w:p w:rsidR="00404D58" w:rsidRPr="00CC23EC" w:rsidRDefault="00404D58" w:rsidP="008913C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5.3.3. Н</w:t>
      </w:r>
      <w:r w:rsidRPr="00CC23EC">
        <w:rPr>
          <w:sz w:val="28"/>
          <w:szCs w:val="28"/>
        </w:rPr>
        <w:t xml:space="preserve">аправить заявителю проект договора купли-продажи арендуемого имущества в десятидневный срок </w:t>
      </w:r>
      <w:proofErr w:type="gramStart"/>
      <w:r w:rsidRPr="00CC23EC">
        <w:rPr>
          <w:sz w:val="28"/>
          <w:szCs w:val="28"/>
        </w:rPr>
        <w:t>с даты принятия</w:t>
      </w:r>
      <w:proofErr w:type="gramEnd"/>
      <w:r w:rsidRPr="00CC23EC">
        <w:rPr>
          <w:sz w:val="28"/>
          <w:szCs w:val="28"/>
        </w:rPr>
        <w:t xml:space="preserve"> решения об условиях приватизации арендуемого имущества.</w:t>
      </w:r>
    </w:p>
    <w:p w:rsidR="00404D58" w:rsidRDefault="00404D58" w:rsidP="008913C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CC23EC">
        <w:rPr>
          <w:sz w:val="28"/>
          <w:szCs w:val="28"/>
        </w:rPr>
        <w:t>4. В случае</w:t>
      </w:r>
      <w:proofErr w:type="gramStart"/>
      <w:r w:rsidRPr="00CC23EC">
        <w:rPr>
          <w:sz w:val="28"/>
          <w:szCs w:val="28"/>
        </w:rPr>
        <w:t>,</w:t>
      </w:r>
      <w:proofErr w:type="gramEnd"/>
      <w:r w:rsidRPr="00CC23EC">
        <w:rPr>
          <w:sz w:val="28"/>
          <w:szCs w:val="28"/>
        </w:rPr>
        <w:t xml:space="preserve"> если заявитель не соответствует установленным </w:t>
      </w:r>
      <w:r>
        <w:rPr>
          <w:sz w:val="28"/>
          <w:szCs w:val="28"/>
        </w:rPr>
        <w:t>разделом 2</w:t>
      </w:r>
      <w:r w:rsidRPr="00CC23EC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Положения т</w:t>
      </w:r>
      <w:r w:rsidRPr="00CC23EC">
        <w:rPr>
          <w:sz w:val="28"/>
          <w:szCs w:val="28"/>
        </w:rPr>
        <w:t xml:space="preserve">ребованиям и (или) отчуждение арендуемого имущества, указанного в заявлении, в порядке реализации преимущественного права на приобретение арендуемого имущества не допускается в соответствии с </w:t>
      </w:r>
      <w:r>
        <w:rPr>
          <w:sz w:val="28"/>
          <w:szCs w:val="28"/>
        </w:rPr>
        <w:t>Ф</w:t>
      </w:r>
      <w:r w:rsidRPr="00CC23EC">
        <w:rPr>
          <w:sz w:val="28"/>
          <w:szCs w:val="28"/>
        </w:rPr>
        <w:t xml:space="preserve">едеральным законом </w:t>
      </w:r>
      <w:r w:rsidRPr="00A16AB5">
        <w:rPr>
          <w:sz w:val="28"/>
          <w:szCs w:val="28"/>
        </w:rPr>
        <w:t>от 24 июля 2007 года № 209-ФЗ «О развитии малого и среднего предпринимательства в Российской Федерации»</w:t>
      </w:r>
      <w:r w:rsidR="008913C9">
        <w:rPr>
          <w:sz w:val="28"/>
          <w:szCs w:val="28"/>
        </w:rPr>
        <w:t xml:space="preserve"> </w:t>
      </w:r>
      <w:r w:rsidRPr="00CC23EC">
        <w:rPr>
          <w:sz w:val="28"/>
          <w:szCs w:val="28"/>
        </w:rPr>
        <w:t xml:space="preserve">или другими федеральными законами, уполномоченный орган в тридцатидневный срок </w:t>
      </w:r>
      <w:proofErr w:type="gramStart"/>
      <w:r w:rsidRPr="00CC23EC">
        <w:rPr>
          <w:sz w:val="28"/>
          <w:szCs w:val="28"/>
        </w:rPr>
        <w:t>с даты получения</w:t>
      </w:r>
      <w:proofErr w:type="gramEnd"/>
      <w:r w:rsidRPr="00CC23EC">
        <w:rPr>
          <w:sz w:val="28"/>
          <w:szCs w:val="28"/>
        </w:rPr>
        <w:t xml:space="preserve"> этого заявления возвращает его арендатору с указанием причины отказа в приобретении арендуемого имущества.</w:t>
      </w:r>
    </w:p>
    <w:p w:rsidR="00F06AFE" w:rsidRDefault="00F06AFE" w:rsidP="00F06AFE">
      <w:pPr>
        <w:pStyle w:val="aff1"/>
        <w:widowControl w:val="0"/>
        <w:jc w:val="both"/>
        <w:rPr>
          <w:rFonts w:ascii="Times New Roman" w:hAnsi="Times New Roman"/>
          <w:sz w:val="28"/>
        </w:rPr>
      </w:pPr>
    </w:p>
    <w:p w:rsidR="00187523" w:rsidRDefault="00187523" w:rsidP="00F06AFE">
      <w:pPr>
        <w:pStyle w:val="aff1"/>
        <w:widowControl w:val="0"/>
        <w:jc w:val="both"/>
        <w:rPr>
          <w:rFonts w:ascii="Times New Roman" w:hAnsi="Times New Roman"/>
          <w:sz w:val="28"/>
        </w:rPr>
      </w:pPr>
    </w:p>
    <w:p w:rsidR="00187523" w:rsidRDefault="00187523" w:rsidP="00F06AFE">
      <w:pPr>
        <w:pStyle w:val="aff1"/>
        <w:widowControl w:val="0"/>
        <w:jc w:val="both"/>
        <w:rPr>
          <w:rFonts w:ascii="Times New Roman" w:hAnsi="Times New Roman"/>
          <w:sz w:val="28"/>
        </w:rPr>
      </w:pPr>
    </w:p>
    <w:p w:rsidR="00F06AFE" w:rsidRDefault="00F06AFE" w:rsidP="00F06AFE">
      <w:pPr>
        <w:pStyle w:val="aff1"/>
        <w:widowControl w:val="0"/>
        <w:jc w:val="both"/>
        <w:rPr>
          <w:rFonts w:ascii="Times New Roman" w:hAnsi="Times New Roman"/>
          <w:sz w:val="28"/>
          <w:szCs w:val="28"/>
        </w:rPr>
      </w:pPr>
      <w:r w:rsidRPr="00C67D4C">
        <w:rPr>
          <w:rFonts w:ascii="Times New Roman" w:hAnsi="Times New Roman"/>
          <w:sz w:val="28"/>
        </w:rPr>
        <w:t xml:space="preserve">Глава </w:t>
      </w:r>
      <w:proofErr w:type="gramStart"/>
      <w:r>
        <w:rPr>
          <w:rFonts w:ascii="Times New Roman" w:hAnsi="Times New Roman"/>
          <w:sz w:val="28"/>
          <w:szCs w:val="28"/>
        </w:rPr>
        <w:t>Красногвардейского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сельского </w:t>
      </w:r>
    </w:p>
    <w:p w:rsidR="00F06AFE" w:rsidRPr="000C328D" w:rsidRDefault="00F06AFE" w:rsidP="000C328D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поселения Каневского района                   </w:t>
      </w:r>
      <w:r w:rsidR="00187523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      </w:t>
      </w:r>
      <w:proofErr w:type="spellStart"/>
      <w:r>
        <w:rPr>
          <w:sz w:val="28"/>
          <w:szCs w:val="28"/>
        </w:rPr>
        <w:t>Ю.В.Гринь</w:t>
      </w:r>
      <w:proofErr w:type="spellEnd"/>
    </w:p>
    <w:sectPr w:rsidR="00F06AFE" w:rsidRPr="000C328D" w:rsidSect="00187523">
      <w:pgSz w:w="12240" w:h="15840"/>
      <w:pgMar w:top="851" w:right="900" w:bottom="851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13081"/>
    <w:multiLevelType w:val="hybridMultilevel"/>
    <w:tmpl w:val="774059DA"/>
    <w:lvl w:ilvl="0" w:tplc="EC5E94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10D6FEF"/>
    <w:multiLevelType w:val="multilevel"/>
    <w:tmpl w:val="6014763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">
    <w:nsid w:val="31793F0D"/>
    <w:multiLevelType w:val="hybridMultilevel"/>
    <w:tmpl w:val="CC2A0F74"/>
    <w:lvl w:ilvl="0" w:tplc="C22E0108">
      <w:start w:val="1"/>
      <w:numFmt w:val="decimal"/>
      <w:lvlText w:val="%1."/>
      <w:lvlJc w:val="left"/>
      <w:pPr>
        <w:ind w:left="720" w:hanging="36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8A2476"/>
    <w:multiLevelType w:val="hybridMultilevel"/>
    <w:tmpl w:val="B0AE9512"/>
    <w:lvl w:ilvl="0" w:tplc="9C5CF9A4">
      <w:start w:val="1"/>
      <w:numFmt w:val="decimal"/>
      <w:lvlText w:val="%1."/>
      <w:lvlJc w:val="left"/>
      <w:pPr>
        <w:ind w:left="1080" w:hanging="36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A883C86"/>
    <w:multiLevelType w:val="hybridMultilevel"/>
    <w:tmpl w:val="4E881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630E73"/>
    <w:rsid w:val="00000510"/>
    <w:rsid w:val="00005398"/>
    <w:rsid w:val="00015944"/>
    <w:rsid w:val="00020934"/>
    <w:rsid w:val="00022EFB"/>
    <w:rsid w:val="000749A5"/>
    <w:rsid w:val="000805F4"/>
    <w:rsid w:val="00081AEE"/>
    <w:rsid w:val="000824AD"/>
    <w:rsid w:val="00094897"/>
    <w:rsid w:val="00096554"/>
    <w:rsid w:val="000A0AEE"/>
    <w:rsid w:val="000B1915"/>
    <w:rsid w:val="000B4893"/>
    <w:rsid w:val="000C048C"/>
    <w:rsid w:val="000C328D"/>
    <w:rsid w:val="000E5C22"/>
    <w:rsid w:val="000E6EA8"/>
    <w:rsid w:val="00126A8E"/>
    <w:rsid w:val="001575C4"/>
    <w:rsid w:val="00157BD5"/>
    <w:rsid w:val="00174975"/>
    <w:rsid w:val="00182B4F"/>
    <w:rsid w:val="00185E20"/>
    <w:rsid w:val="00187523"/>
    <w:rsid w:val="00193182"/>
    <w:rsid w:val="001A1102"/>
    <w:rsid w:val="001A6FAA"/>
    <w:rsid w:val="001B477D"/>
    <w:rsid w:val="001B6640"/>
    <w:rsid w:val="001C3F25"/>
    <w:rsid w:val="001E387C"/>
    <w:rsid w:val="00206170"/>
    <w:rsid w:val="0023192F"/>
    <w:rsid w:val="00233D59"/>
    <w:rsid w:val="002371D5"/>
    <w:rsid w:val="0026084D"/>
    <w:rsid w:val="00292BC7"/>
    <w:rsid w:val="002B7C37"/>
    <w:rsid w:val="002D21BA"/>
    <w:rsid w:val="002D6659"/>
    <w:rsid w:val="00303B18"/>
    <w:rsid w:val="00306267"/>
    <w:rsid w:val="003206FF"/>
    <w:rsid w:val="00325BF0"/>
    <w:rsid w:val="00332671"/>
    <w:rsid w:val="003672D7"/>
    <w:rsid w:val="0037598E"/>
    <w:rsid w:val="00381F36"/>
    <w:rsid w:val="00382748"/>
    <w:rsid w:val="00396C31"/>
    <w:rsid w:val="003C7B05"/>
    <w:rsid w:val="003E1884"/>
    <w:rsid w:val="00404D58"/>
    <w:rsid w:val="004220B2"/>
    <w:rsid w:val="00431B37"/>
    <w:rsid w:val="0044116E"/>
    <w:rsid w:val="004625B9"/>
    <w:rsid w:val="004664D4"/>
    <w:rsid w:val="004666FC"/>
    <w:rsid w:val="00476788"/>
    <w:rsid w:val="00494A28"/>
    <w:rsid w:val="004B64D8"/>
    <w:rsid w:val="004D7023"/>
    <w:rsid w:val="00511330"/>
    <w:rsid w:val="00542F94"/>
    <w:rsid w:val="00566B37"/>
    <w:rsid w:val="0057117B"/>
    <w:rsid w:val="00584295"/>
    <w:rsid w:val="005A0F3F"/>
    <w:rsid w:val="005A7FE7"/>
    <w:rsid w:val="005B0F51"/>
    <w:rsid w:val="005B6EDE"/>
    <w:rsid w:val="005B70C7"/>
    <w:rsid w:val="005C4E1C"/>
    <w:rsid w:val="005D17D5"/>
    <w:rsid w:val="005D372C"/>
    <w:rsid w:val="005E115F"/>
    <w:rsid w:val="00601F25"/>
    <w:rsid w:val="00604220"/>
    <w:rsid w:val="0063069C"/>
    <w:rsid w:val="00630E73"/>
    <w:rsid w:val="00646C14"/>
    <w:rsid w:val="00665B37"/>
    <w:rsid w:val="00687B9D"/>
    <w:rsid w:val="006A31AF"/>
    <w:rsid w:val="006A6DFB"/>
    <w:rsid w:val="006A7457"/>
    <w:rsid w:val="006B12D6"/>
    <w:rsid w:val="006C3AE8"/>
    <w:rsid w:val="006E1124"/>
    <w:rsid w:val="00703199"/>
    <w:rsid w:val="0070550F"/>
    <w:rsid w:val="00710D57"/>
    <w:rsid w:val="00723156"/>
    <w:rsid w:val="00725FC4"/>
    <w:rsid w:val="00733FA4"/>
    <w:rsid w:val="00737AB9"/>
    <w:rsid w:val="00741C48"/>
    <w:rsid w:val="00745D93"/>
    <w:rsid w:val="00750611"/>
    <w:rsid w:val="00760A6A"/>
    <w:rsid w:val="007624A3"/>
    <w:rsid w:val="007854B9"/>
    <w:rsid w:val="007A3037"/>
    <w:rsid w:val="007B745A"/>
    <w:rsid w:val="007C2757"/>
    <w:rsid w:val="007D3E20"/>
    <w:rsid w:val="007E1763"/>
    <w:rsid w:val="007E6BAC"/>
    <w:rsid w:val="007E734D"/>
    <w:rsid w:val="00822779"/>
    <w:rsid w:val="00824590"/>
    <w:rsid w:val="008449EC"/>
    <w:rsid w:val="00845C17"/>
    <w:rsid w:val="00851F3D"/>
    <w:rsid w:val="00863FAA"/>
    <w:rsid w:val="008643E5"/>
    <w:rsid w:val="008653E2"/>
    <w:rsid w:val="00875837"/>
    <w:rsid w:val="00877108"/>
    <w:rsid w:val="008913C9"/>
    <w:rsid w:val="008A727C"/>
    <w:rsid w:val="008E7E2E"/>
    <w:rsid w:val="00900293"/>
    <w:rsid w:val="00924727"/>
    <w:rsid w:val="00926FE5"/>
    <w:rsid w:val="00930663"/>
    <w:rsid w:val="009334D1"/>
    <w:rsid w:val="00972F0B"/>
    <w:rsid w:val="00990AA2"/>
    <w:rsid w:val="00994F55"/>
    <w:rsid w:val="009A6CFB"/>
    <w:rsid w:val="009B450D"/>
    <w:rsid w:val="009D507E"/>
    <w:rsid w:val="009E5101"/>
    <w:rsid w:val="009F0D72"/>
    <w:rsid w:val="00A25D74"/>
    <w:rsid w:val="00A52AC3"/>
    <w:rsid w:val="00A6057F"/>
    <w:rsid w:val="00A66BBF"/>
    <w:rsid w:val="00A71264"/>
    <w:rsid w:val="00A948AD"/>
    <w:rsid w:val="00B143BC"/>
    <w:rsid w:val="00B20D89"/>
    <w:rsid w:val="00B2633B"/>
    <w:rsid w:val="00B42F9C"/>
    <w:rsid w:val="00B6432D"/>
    <w:rsid w:val="00B6433E"/>
    <w:rsid w:val="00B678E4"/>
    <w:rsid w:val="00B84314"/>
    <w:rsid w:val="00B86A56"/>
    <w:rsid w:val="00B96C4C"/>
    <w:rsid w:val="00BA624C"/>
    <w:rsid w:val="00BB6074"/>
    <w:rsid w:val="00BB6A5B"/>
    <w:rsid w:val="00BE6765"/>
    <w:rsid w:val="00C029AD"/>
    <w:rsid w:val="00C42998"/>
    <w:rsid w:val="00C62519"/>
    <w:rsid w:val="00C66941"/>
    <w:rsid w:val="00C7209A"/>
    <w:rsid w:val="00C8254C"/>
    <w:rsid w:val="00C94A3C"/>
    <w:rsid w:val="00CC38FC"/>
    <w:rsid w:val="00CF577C"/>
    <w:rsid w:val="00D2047B"/>
    <w:rsid w:val="00D2728C"/>
    <w:rsid w:val="00D27606"/>
    <w:rsid w:val="00D35331"/>
    <w:rsid w:val="00D72765"/>
    <w:rsid w:val="00D942CB"/>
    <w:rsid w:val="00D97A74"/>
    <w:rsid w:val="00DB1383"/>
    <w:rsid w:val="00DC433D"/>
    <w:rsid w:val="00DD2FDD"/>
    <w:rsid w:val="00E13414"/>
    <w:rsid w:val="00E22736"/>
    <w:rsid w:val="00E25557"/>
    <w:rsid w:val="00E2771B"/>
    <w:rsid w:val="00E27EA5"/>
    <w:rsid w:val="00E46085"/>
    <w:rsid w:val="00E70BB4"/>
    <w:rsid w:val="00E7298A"/>
    <w:rsid w:val="00E86305"/>
    <w:rsid w:val="00EB0AA0"/>
    <w:rsid w:val="00EB0F11"/>
    <w:rsid w:val="00EC2DCB"/>
    <w:rsid w:val="00EC6757"/>
    <w:rsid w:val="00ED29DE"/>
    <w:rsid w:val="00EE0E0F"/>
    <w:rsid w:val="00EE67E8"/>
    <w:rsid w:val="00EF2136"/>
    <w:rsid w:val="00EF563E"/>
    <w:rsid w:val="00F06AFE"/>
    <w:rsid w:val="00F2660D"/>
    <w:rsid w:val="00F3783D"/>
    <w:rsid w:val="00F63B09"/>
    <w:rsid w:val="00F65467"/>
    <w:rsid w:val="00F828B0"/>
    <w:rsid w:val="00F94267"/>
    <w:rsid w:val="00FA14A2"/>
    <w:rsid w:val="00FB7386"/>
    <w:rsid w:val="00FC19D0"/>
    <w:rsid w:val="00FD3D06"/>
    <w:rsid w:val="00FD5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AE8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E5C2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5B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5B3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00510"/>
    <w:pPr>
      <w:spacing w:after="0" w:line="240" w:lineRule="auto"/>
    </w:pPr>
    <w:rPr>
      <w:rFonts w:ascii="Calibri" w:hAnsi="Calibri"/>
    </w:rPr>
  </w:style>
  <w:style w:type="paragraph" w:customStyle="1" w:styleId="11">
    <w:name w:val="Текст1"/>
    <w:basedOn w:val="a"/>
    <w:rsid w:val="00306267"/>
    <w:pPr>
      <w:widowControl w:val="0"/>
      <w:suppressAutoHyphens/>
    </w:pPr>
    <w:rPr>
      <w:rFonts w:ascii="Courier New" w:hAnsi="Courier New" w:cs="Tahoma"/>
      <w:color w:val="00000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82277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277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0E5C22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6">
    <w:name w:val="Цветовое выделение"/>
    <w:uiPriority w:val="99"/>
    <w:rsid w:val="000E5C22"/>
    <w:rPr>
      <w:b/>
      <w:color w:val="26282F"/>
    </w:rPr>
  </w:style>
  <w:style w:type="character" w:customStyle="1" w:styleId="a7">
    <w:name w:val="Гипертекстовая ссылка"/>
    <w:basedOn w:val="a6"/>
    <w:uiPriority w:val="99"/>
    <w:rsid w:val="000E5C22"/>
    <w:rPr>
      <w:rFonts w:cs="Times New Roman"/>
      <w:color w:val="106BBE"/>
    </w:rPr>
  </w:style>
  <w:style w:type="paragraph" w:customStyle="1" w:styleId="a8">
    <w:name w:val="Заголовок статьи"/>
    <w:basedOn w:val="a"/>
    <w:next w:val="a"/>
    <w:uiPriority w:val="99"/>
    <w:rsid w:val="000E5C22"/>
    <w:pPr>
      <w:widowControl w:val="0"/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</w:rPr>
  </w:style>
  <w:style w:type="paragraph" w:customStyle="1" w:styleId="a9">
    <w:name w:val="Текст (справка)"/>
    <w:basedOn w:val="a"/>
    <w:next w:val="a"/>
    <w:uiPriority w:val="99"/>
    <w:rsid w:val="000E5C22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a">
    <w:name w:val="Комментарий"/>
    <w:basedOn w:val="a9"/>
    <w:next w:val="a"/>
    <w:uiPriority w:val="99"/>
    <w:rsid w:val="000E5C22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b">
    <w:name w:val="Информация о версии"/>
    <w:basedOn w:val="aa"/>
    <w:next w:val="a"/>
    <w:uiPriority w:val="99"/>
    <w:rsid w:val="000E5C22"/>
    <w:rPr>
      <w:i/>
      <w:iCs/>
    </w:rPr>
  </w:style>
  <w:style w:type="paragraph" w:customStyle="1" w:styleId="ac">
    <w:name w:val="Текст информации об изменениях"/>
    <w:basedOn w:val="a"/>
    <w:next w:val="a"/>
    <w:uiPriority w:val="99"/>
    <w:rsid w:val="000E5C22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d">
    <w:name w:val="Информация об изменениях"/>
    <w:basedOn w:val="ac"/>
    <w:next w:val="a"/>
    <w:uiPriority w:val="99"/>
    <w:rsid w:val="000E5C22"/>
    <w:pPr>
      <w:spacing w:before="180"/>
      <w:ind w:left="360" w:right="360" w:firstLine="0"/>
    </w:pPr>
    <w:rPr>
      <w:shd w:val="clear" w:color="auto" w:fill="EAEFED"/>
    </w:rPr>
  </w:style>
  <w:style w:type="paragraph" w:customStyle="1" w:styleId="ae">
    <w:name w:val="Нормальный (таблица)"/>
    <w:basedOn w:val="a"/>
    <w:next w:val="a"/>
    <w:uiPriority w:val="99"/>
    <w:rsid w:val="000E5C22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">
    <w:name w:val="Таблицы (моноширинный)"/>
    <w:basedOn w:val="a"/>
    <w:next w:val="a"/>
    <w:uiPriority w:val="99"/>
    <w:rsid w:val="000E5C2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0">
    <w:name w:val="Подзаголовок для информации об изменениях"/>
    <w:basedOn w:val="ac"/>
    <w:next w:val="a"/>
    <w:uiPriority w:val="99"/>
    <w:rsid w:val="000E5C22"/>
    <w:rPr>
      <w:b/>
      <w:bCs/>
    </w:rPr>
  </w:style>
  <w:style w:type="paragraph" w:customStyle="1" w:styleId="af1">
    <w:name w:val="Прижатый влево"/>
    <w:basedOn w:val="a"/>
    <w:next w:val="a"/>
    <w:uiPriority w:val="99"/>
    <w:rsid w:val="000E5C22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2">
    <w:name w:val="Цветовое выделение для Текст"/>
    <w:uiPriority w:val="99"/>
    <w:rsid w:val="000E5C22"/>
    <w:rPr>
      <w:rFonts w:ascii="Times New Roman CYR" w:hAnsi="Times New Roman CYR"/>
    </w:rPr>
  </w:style>
  <w:style w:type="paragraph" w:styleId="af3">
    <w:name w:val="header"/>
    <w:basedOn w:val="a"/>
    <w:link w:val="af4"/>
    <w:uiPriority w:val="99"/>
    <w:unhideWhenUsed/>
    <w:rsid w:val="000E5C2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</w:rPr>
  </w:style>
  <w:style w:type="character" w:customStyle="1" w:styleId="af4">
    <w:name w:val="Верхний колонтитул Знак"/>
    <w:basedOn w:val="a0"/>
    <w:link w:val="af3"/>
    <w:uiPriority w:val="99"/>
    <w:rsid w:val="000E5C22"/>
    <w:rPr>
      <w:rFonts w:ascii="Times New Roman CYR" w:hAnsi="Times New Roman CYR" w:cs="Times New Roman CYR"/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0E5C2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</w:rPr>
  </w:style>
  <w:style w:type="character" w:customStyle="1" w:styleId="af6">
    <w:name w:val="Нижний колонтитул Знак"/>
    <w:basedOn w:val="a0"/>
    <w:link w:val="af5"/>
    <w:uiPriority w:val="99"/>
    <w:rsid w:val="000E5C22"/>
    <w:rPr>
      <w:rFonts w:ascii="Times New Roman CYR" w:hAnsi="Times New Roman CYR" w:cs="Times New Roman CYR"/>
      <w:sz w:val="24"/>
      <w:szCs w:val="24"/>
    </w:rPr>
  </w:style>
  <w:style w:type="paragraph" w:styleId="af7">
    <w:name w:val="List Paragraph"/>
    <w:basedOn w:val="a"/>
    <w:qFormat/>
    <w:rsid w:val="000E5C22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Times New Roman CYR" w:hAnsi="Times New Roman CYR" w:cs="Times New Roman CYR"/>
    </w:rPr>
  </w:style>
  <w:style w:type="character" w:styleId="af8">
    <w:name w:val="Hyperlink"/>
    <w:basedOn w:val="a0"/>
    <w:uiPriority w:val="99"/>
    <w:unhideWhenUsed/>
    <w:rsid w:val="000E5C22"/>
    <w:rPr>
      <w:color w:val="0000FF"/>
      <w:u w:val="single"/>
    </w:rPr>
  </w:style>
  <w:style w:type="table" w:styleId="af9">
    <w:name w:val="Table Grid"/>
    <w:basedOn w:val="a1"/>
    <w:uiPriority w:val="59"/>
    <w:rsid w:val="000E5C22"/>
    <w:pPr>
      <w:spacing w:after="0" w:line="240" w:lineRule="auto"/>
    </w:pPr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Subtitle"/>
    <w:basedOn w:val="a"/>
    <w:next w:val="a"/>
    <w:link w:val="afb"/>
    <w:uiPriority w:val="11"/>
    <w:qFormat/>
    <w:rsid w:val="000E5C22"/>
    <w:pPr>
      <w:widowControl w:val="0"/>
      <w:numPr>
        <w:ilvl w:val="1"/>
      </w:numPr>
      <w:autoSpaceDE w:val="0"/>
      <w:autoSpaceDN w:val="0"/>
      <w:adjustRightInd w:val="0"/>
      <w:ind w:firstLine="720"/>
      <w:jc w:val="both"/>
    </w:pPr>
    <w:rPr>
      <w:rFonts w:ascii="Cambria" w:hAnsi="Cambria"/>
      <w:i/>
      <w:iCs/>
      <w:color w:val="4F81BD"/>
      <w:spacing w:val="15"/>
    </w:rPr>
  </w:style>
  <w:style w:type="character" w:customStyle="1" w:styleId="afb">
    <w:name w:val="Подзаголовок Знак"/>
    <w:basedOn w:val="a0"/>
    <w:link w:val="afa"/>
    <w:uiPriority w:val="11"/>
    <w:rsid w:val="000E5C22"/>
    <w:rPr>
      <w:rFonts w:ascii="Cambria" w:hAnsi="Cambria"/>
      <w:i/>
      <w:iCs/>
      <w:color w:val="4F81BD"/>
      <w:spacing w:val="15"/>
      <w:sz w:val="24"/>
      <w:szCs w:val="24"/>
    </w:rPr>
  </w:style>
  <w:style w:type="paragraph" w:customStyle="1" w:styleId="s1">
    <w:name w:val="s_1"/>
    <w:basedOn w:val="a"/>
    <w:rsid w:val="000E5C22"/>
    <w:pPr>
      <w:spacing w:before="100" w:beforeAutospacing="1" w:after="100" w:afterAutospacing="1"/>
    </w:pPr>
  </w:style>
  <w:style w:type="character" w:customStyle="1" w:styleId="blk">
    <w:name w:val="blk"/>
    <w:basedOn w:val="a0"/>
    <w:rsid w:val="000E5C22"/>
  </w:style>
  <w:style w:type="paragraph" w:styleId="afc">
    <w:name w:val="Body Text"/>
    <w:basedOn w:val="a"/>
    <w:link w:val="afd"/>
    <w:rsid w:val="00F2660D"/>
    <w:pPr>
      <w:suppressAutoHyphens/>
    </w:pPr>
    <w:rPr>
      <w:sz w:val="28"/>
      <w:lang w:eastAsia="ar-SA"/>
    </w:rPr>
  </w:style>
  <w:style w:type="character" w:customStyle="1" w:styleId="afd">
    <w:name w:val="Основной текст Знак"/>
    <w:basedOn w:val="a0"/>
    <w:link w:val="afc"/>
    <w:rsid w:val="00F2660D"/>
    <w:rPr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665B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65B3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e">
    <w:name w:val="Normal (Web)"/>
    <w:basedOn w:val="a"/>
    <w:uiPriority w:val="99"/>
    <w:rsid w:val="00665B37"/>
    <w:pPr>
      <w:spacing w:before="100" w:beforeAutospacing="1" w:after="100" w:afterAutospacing="1"/>
    </w:pPr>
  </w:style>
  <w:style w:type="paragraph" w:customStyle="1" w:styleId="ConsNormal">
    <w:name w:val="ConsNormal"/>
    <w:rsid w:val="00665B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ff">
    <w:name w:val="Title"/>
    <w:basedOn w:val="a"/>
    <w:link w:val="aff0"/>
    <w:uiPriority w:val="99"/>
    <w:qFormat/>
    <w:rsid w:val="00665B37"/>
    <w:pPr>
      <w:jc w:val="center"/>
    </w:pPr>
    <w:rPr>
      <w:sz w:val="28"/>
      <w:szCs w:val="20"/>
      <w:lang w:eastAsia="ar-SA"/>
    </w:rPr>
  </w:style>
  <w:style w:type="character" w:customStyle="1" w:styleId="aff0">
    <w:name w:val="Название Знак"/>
    <w:basedOn w:val="a0"/>
    <w:link w:val="aff"/>
    <w:uiPriority w:val="99"/>
    <w:rsid w:val="00665B37"/>
    <w:rPr>
      <w:sz w:val="28"/>
      <w:szCs w:val="20"/>
      <w:lang w:eastAsia="ar-SA"/>
    </w:rPr>
  </w:style>
  <w:style w:type="paragraph" w:styleId="aff1">
    <w:name w:val="Plain Text"/>
    <w:basedOn w:val="a"/>
    <w:link w:val="aff2"/>
    <w:rsid w:val="00665B37"/>
    <w:rPr>
      <w:rFonts w:ascii="Courier New" w:hAnsi="Courier New"/>
      <w:sz w:val="20"/>
      <w:szCs w:val="20"/>
      <w:lang w:eastAsia="ar-SA"/>
    </w:rPr>
  </w:style>
  <w:style w:type="character" w:customStyle="1" w:styleId="aff2">
    <w:name w:val="Текст Знак"/>
    <w:basedOn w:val="a0"/>
    <w:link w:val="aff1"/>
    <w:rsid w:val="00665B37"/>
    <w:rPr>
      <w:rFonts w:ascii="Courier New" w:hAnsi="Courier New"/>
      <w:sz w:val="20"/>
      <w:szCs w:val="20"/>
      <w:lang w:eastAsia="ar-SA"/>
    </w:rPr>
  </w:style>
  <w:style w:type="paragraph" w:customStyle="1" w:styleId="ConsPlusNormal">
    <w:name w:val="ConsPlusNormal"/>
    <w:next w:val="a"/>
    <w:rsid w:val="00C6251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fa-IR" w:bidi="fa-IR"/>
    </w:rPr>
  </w:style>
  <w:style w:type="paragraph" w:customStyle="1" w:styleId="22">
    <w:name w:val="Основной текст с отступом 22"/>
    <w:basedOn w:val="a"/>
    <w:rsid w:val="00C62519"/>
    <w:pPr>
      <w:widowControl w:val="0"/>
      <w:suppressAutoHyphens/>
      <w:overflowPunct w:val="0"/>
      <w:autoSpaceDE w:val="0"/>
      <w:spacing w:before="20" w:after="20"/>
      <w:ind w:firstLine="708"/>
      <w:jc w:val="both"/>
      <w:textAlignment w:val="baseline"/>
    </w:pPr>
    <w:rPr>
      <w:rFonts w:eastAsia="Calibri"/>
      <w:kern w:val="1"/>
      <w:sz w:val="28"/>
      <w:szCs w:val="28"/>
      <w:lang w:eastAsia="en-US"/>
    </w:rPr>
  </w:style>
  <w:style w:type="paragraph" w:customStyle="1" w:styleId="WW-2">
    <w:name w:val="WW-Основной текст с отступом 2"/>
    <w:basedOn w:val="a"/>
    <w:rsid w:val="00542F94"/>
    <w:pPr>
      <w:suppressAutoHyphens/>
      <w:spacing w:line="100" w:lineRule="atLeast"/>
    </w:pPr>
    <w:rPr>
      <w:rFonts w:eastAsia="Andale Sans UI"/>
      <w:kern w:val="1"/>
      <w:lang w:eastAsia="ar-SA"/>
    </w:rPr>
  </w:style>
  <w:style w:type="paragraph" w:customStyle="1" w:styleId="21">
    <w:name w:val="Основной текст 21"/>
    <w:basedOn w:val="a"/>
    <w:rsid w:val="00542F94"/>
    <w:pPr>
      <w:widowControl w:val="0"/>
      <w:suppressAutoHyphens/>
      <w:jc w:val="both"/>
    </w:pPr>
    <w:rPr>
      <w:rFonts w:eastAsia="Andale Sans UI"/>
      <w:kern w:val="1"/>
      <w:sz w:val="28"/>
      <w:lang w:eastAsia="en-US"/>
    </w:rPr>
  </w:style>
  <w:style w:type="paragraph" w:customStyle="1" w:styleId="ConsPlusTitle">
    <w:name w:val="ConsPlusTitle"/>
    <w:rsid w:val="00404D58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48218778C7A5DC6C01413AB2663CEC8CB94E5C1BEE1D23EB7E961D477OFI8H" TargetMode="External"/><Relationship Id="rId13" Type="http://schemas.openxmlformats.org/officeDocument/2006/relationships/hyperlink" Target="https://login.consultant.ru/link/?req=doc&amp;base=LAW&amp;n=436375&amp;dst=100138&amp;field=134&amp;date=28.03.2023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48218778C7A5DC6C01413AB2663CEC8C89DE6C1B8E1D23EB7E961D477OFI8H" TargetMode="External"/><Relationship Id="rId12" Type="http://schemas.openxmlformats.org/officeDocument/2006/relationships/hyperlink" Target="consultantplus://offline/ref=948218778C7A5DC6C01413AB2663CEC8CB94E5C9B8E8D23EB7E961D477OFI8H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48218778C7A5DC6C01413AB2663CEC8CB94E5C9B8E8D23EB7E961D477OFI8H" TargetMode="External"/><Relationship Id="rId11" Type="http://schemas.openxmlformats.org/officeDocument/2006/relationships/hyperlink" Target="consultantplus://offline/ref=948218778C7A5DC6C01413AB2663CEC8CB94E5C1BEE1D23EB7E961D477OFI8H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48218778C7A5DC6C01413AB2663CEC8C89DE6C1B8E1D23EB7E961D477OFI8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48218778C7A5DC6C01413AB2663CEC8CB94E5C9B8E8D23EB7E961D477OFI8H" TargetMode="External"/><Relationship Id="rId14" Type="http://schemas.openxmlformats.org/officeDocument/2006/relationships/hyperlink" Target="https://login.consultant.ru/link/?req=doc&amp;base=LAW&amp;n=434709&amp;date=28.03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3014</Words>
  <Characters>22955</Characters>
  <Application>Microsoft Office Word</Application>
  <DocSecurity>0</DocSecurity>
  <Lines>191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2</cp:revision>
  <cp:lastPrinted>2022-07-11T17:35:00Z</cp:lastPrinted>
  <dcterms:created xsi:type="dcterms:W3CDTF">2023-06-26T14:08:00Z</dcterms:created>
  <dcterms:modified xsi:type="dcterms:W3CDTF">2023-06-26T14:08:00Z</dcterms:modified>
</cp:coreProperties>
</file>