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146280">
        <w:rPr>
          <w:bCs/>
          <w:sz w:val="28"/>
          <w:szCs w:val="28"/>
        </w:rPr>
        <w:t>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164F21" w:rsidRDefault="00164F21" w:rsidP="00164F21">
      <w:pPr>
        <w:widowControl w:val="0"/>
        <w:autoSpaceDE w:val="0"/>
        <w:jc w:val="center"/>
        <w:rPr>
          <w:b/>
          <w:sz w:val="28"/>
          <w:szCs w:val="28"/>
        </w:rPr>
      </w:pPr>
      <w:r w:rsidRPr="001025B0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перечня общественных кладбищ Красногвардейского сельского поселения Каневского района</w:t>
      </w:r>
      <w:r w:rsidRPr="00CC2032">
        <w:rPr>
          <w:b/>
          <w:sz w:val="28"/>
          <w:szCs w:val="28"/>
        </w:rPr>
        <w:t xml:space="preserve"> на территории, которых предоставляются места для создания семейных (родовых) захоронений</w:t>
      </w:r>
      <w:r>
        <w:rPr>
          <w:b/>
          <w:sz w:val="28"/>
          <w:szCs w:val="28"/>
        </w:rPr>
        <w:t xml:space="preserve"> </w:t>
      </w:r>
    </w:p>
    <w:p w:rsidR="00164F21" w:rsidRPr="00B51916" w:rsidRDefault="00164F21" w:rsidP="00164F21">
      <w:pPr>
        <w:widowControl w:val="0"/>
        <w:autoSpaceDE w:val="0"/>
        <w:jc w:val="center"/>
        <w:rPr>
          <w:b/>
          <w:sz w:val="28"/>
          <w:szCs w:val="28"/>
        </w:rPr>
      </w:pPr>
    </w:p>
    <w:p w:rsidR="00164F21" w:rsidRPr="002D6077" w:rsidRDefault="00164F21" w:rsidP="00164F21">
      <w:pPr>
        <w:widowControl w:val="0"/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2D6077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статьей 22 </w:t>
      </w:r>
      <w:r w:rsidRPr="004A0CA9">
        <w:rPr>
          <w:sz w:val="28"/>
          <w:szCs w:val="28"/>
        </w:rPr>
        <w:t xml:space="preserve">Законом Краснодарского края от 4 февраля 2004 года </w:t>
      </w:r>
      <w:r>
        <w:rPr>
          <w:sz w:val="28"/>
          <w:szCs w:val="28"/>
        </w:rPr>
        <w:t>№</w:t>
      </w:r>
      <w:r w:rsidRPr="004A0CA9">
        <w:rPr>
          <w:sz w:val="28"/>
          <w:szCs w:val="28"/>
        </w:rPr>
        <w:t xml:space="preserve"> 666-КЗ </w:t>
      </w:r>
      <w:r>
        <w:rPr>
          <w:sz w:val="28"/>
          <w:szCs w:val="28"/>
        </w:rPr>
        <w:t>«</w:t>
      </w:r>
      <w:r w:rsidRPr="004A0CA9">
        <w:rPr>
          <w:sz w:val="28"/>
          <w:szCs w:val="28"/>
        </w:rPr>
        <w:t>О погребении и похоро</w:t>
      </w:r>
      <w:r>
        <w:rPr>
          <w:sz w:val="28"/>
          <w:szCs w:val="28"/>
        </w:rPr>
        <w:t xml:space="preserve">нном деле в Краснодарском крае»,                          </w:t>
      </w:r>
      <w:r w:rsidRPr="002777C0">
        <w:rPr>
          <w:sz w:val="28"/>
          <w:szCs w:val="28"/>
        </w:rPr>
        <w:t xml:space="preserve"> </w:t>
      </w:r>
      <w:proofErr w:type="spellStart"/>
      <w:proofErr w:type="gramStart"/>
      <w:r w:rsidRPr="002D6077"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2D6077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D6077">
        <w:rPr>
          <w:sz w:val="28"/>
          <w:szCs w:val="28"/>
        </w:rPr>
        <w:t>я</w:t>
      </w:r>
      <w:r>
        <w:rPr>
          <w:sz w:val="28"/>
          <w:szCs w:val="28"/>
        </w:rPr>
        <w:t xml:space="preserve"> ю</w:t>
      </w:r>
      <w:r w:rsidRPr="002D6077">
        <w:rPr>
          <w:sz w:val="28"/>
          <w:szCs w:val="28"/>
        </w:rPr>
        <w:t>:</w:t>
      </w:r>
    </w:p>
    <w:p w:rsidR="00164F21" w:rsidRDefault="00164F21" w:rsidP="00164F21">
      <w:pPr>
        <w:widowControl w:val="0"/>
        <w:tabs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2D6077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перечень общественных кладбищ Красногвардейского</w:t>
      </w:r>
      <w:r w:rsidRPr="00CC203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Каневского</w:t>
      </w:r>
      <w:r w:rsidRPr="00CC2032">
        <w:rPr>
          <w:sz w:val="28"/>
          <w:szCs w:val="28"/>
        </w:rPr>
        <w:t xml:space="preserve"> района на территории, которых предоставляются места для создания семейных (родовых) захоронений</w:t>
      </w:r>
      <w:r w:rsidRPr="002D6077">
        <w:rPr>
          <w:sz w:val="28"/>
          <w:szCs w:val="28"/>
        </w:rPr>
        <w:t xml:space="preserve"> (прилагается).</w:t>
      </w:r>
    </w:p>
    <w:p w:rsidR="00146280" w:rsidRPr="00A04D3C" w:rsidRDefault="00164F21" w:rsidP="00146280">
      <w:pPr>
        <w:ind w:firstLine="540"/>
        <w:jc w:val="both"/>
        <w:rPr>
          <w:szCs w:val="20"/>
        </w:rPr>
      </w:pPr>
      <w:r>
        <w:rPr>
          <w:rFonts w:eastAsia="Calibri"/>
          <w:sz w:val="28"/>
          <w:szCs w:val="28"/>
        </w:rPr>
        <w:t>2</w:t>
      </w:r>
      <w:r w:rsidR="00146280">
        <w:rPr>
          <w:rFonts w:eastAsia="Calibri"/>
          <w:sz w:val="28"/>
          <w:szCs w:val="28"/>
        </w:rPr>
        <w:t xml:space="preserve">. </w:t>
      </w:r>
      <w:r w:rsidR="00146280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E10D18">
        <w:rPr>
          <w:rFonts w:cs="Tahoma"/>
          <w:sz w:val="28"/>
          <w:szCs w:val="28"/>
        </w:rPr>
        <w:t>Хрипко</w:t>
      </w:r>
      <w:r w:rsidR="00146280">
        <w:rPr>
          <w:rFonts w:cs="Tahoma"/>
          <w:sz w:val="28"/>
          <w:szCs w:val="28"/>
        </w:rPr>
        <w:t>)</w:t>
      </w:r>
      <w:bookmarkStart w:id="0" w:name="sub_32"/>
      <w:r w:rsidR="00146280">
        <w:rPr>
          <w:rFonts w:cs="Tahoma"/>
          <w:sz w:val="28"/>
          <w:szCs w:val="28"/>
        </w:rPr>
        <w:t xml:space="preserve"> </w:t>
      </w:r>
      <w:proofErr w:type="gramStart"/>
      <w:r w:rsidR="00146280">
        <w:rPr>
          <w:rFonts w:cs="Tahoma"/>
          <w:sz w:val="28"/>
          <w:szCs w:val="28"/>
        </w:rPr>
        <w:t>разместить</w:t>
      </w:r>
      <w:proofErr w:type="gramEnd"/>
      <w:r w:rsidR="00146280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="00146280">
        <w:rPr>
          <w:rFonts w:cs="Tahoma"/>
          <w:sz w:val="28"/>
          <w:szCs w:val="28"/>
        </w:rPr>
        <w:t>».</w:t>
      </w:r>
    </w:p>
    <w:p w:rsidR="00146280" w:rsidRDefault="00164F21" w:rsidP="00146280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</w:t>
      </w:r>
      <w:r w:rsidR="00146280">
        <w:rPr>
          <w:rFonts w:cs="Tahoma"/>
          <w:sz w:val="28"/>
          <w:szCs w:val="28"/>
        </w:rPr>
        <w:t xml:space="preserve">. </w:t>
      </w:r>
      <w:proofErr w:type="gramStart"/>
      <w:r w:rsidR="00146280">
        <w:rPr>
          <w:rFonts w:cs="Tahoma"/>
          <w:sz w:val="28"/>
          <w:szCs w:val="28"/>
        </w:rPr>
        <w:t>Контроль за</w:t>
      </w:r>
      <w:proofErr w:type="gramEnd"/>
      <w:r w:rsidR="00146280"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146280" w:rsidRDefault="00164F21" w:rsidP="00146280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</w:t>
      </w:r>
      <w:r w:rsidR="00146280">
        <w:rPr>
          <w:rFonts w:cs="Tahoma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C817D7" w:rsidRPr="00392C9F" w:rsidRDefault="00C817D7" w:rsidP="00146280">
      <w:pPr>
        <w:ind w:firstLine="567"/>
        <w:jc w:val="both"/>
        <w:rPr>
          <w:sz w:val="28"/>
          <w:szCs w:val="28"/>
        </w:rPr>
      </w:pPr>
    </w:p>
    <w:p w:rsidR="0058037A" w:rsidRPr="00AA6016" w:rsidRDefault="0058037A" w:rsidP="00C13CA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E10D18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</w:t>
      </w:r>
    </w:p>
    <w:p w:rsidR="00A87E2D" w:rsidRDefault="00A87E2D" w:rsidP="00C13CA7">
      <w:pPr>
        <w:rPr>
          <w:sz w:val="28"/>
          <w:szCs w:val="28"/>
        </w:rPr>
      </w:pPr>
    </w:p>
    <w:p w:rsidR="00164F21" w:rsidRDefault="00164F21" w:rsidP="00C13CA7">
      <w:pPr>
        <w:rPr>
          <w:sz w:val="28"/>
          <w:szCs w:val="28"/>
        </w:rPr>
      </w:pPr>
    </w:p>
    <w:p w:rsidR="00164F21" w:rsidRDefault="00164F21" w:rsidP="00C13CA7">
      <w:pPr>
        <w:rPr>
          <w:sz w:val="28"/>
          <w:szCs w:val="28"/>
        </w:rPr>
      </w:pPr>
    </w:p>
    <w:p w:rsidR="00164F21" w:rsidRDefault="00164F21" w:rsidP="00C13CA7">
      <w:pPr>
        <w:rPr>
          <w:sz w:val="28"/>
          <w:szCs w:val="28"/>
        </w:rPr>
      </w:pPr>
    </w:p>
    <w:p w:rsidR="00164F21" w:rsidRDefault="00164F21" w:rsidP="00C13CA7">
      <w:pPr>
        <w:rPr>
          <w:sz w:val="28"/>
          <w:szCs w:val="28"/>
        </w:rPr>
      </w:pPr>
    </w:p>
    <w:p w:rsidR="00164F21" w:rsidRDefault="00164F21" w:rsidP="00C13CA7">
      <w:pPr>
        <w:rPr>
          <w:sz w:val="28"/>
          <w:szCs w:val="28"/>
        </w:rPr>
      </w:pPr>
    </w:p>
    <w:p w:rsidR="00164F21" w:rsidRDefault="00164F21" w:rsidP="00C13CA7">
      <w:pPr>
        <w:rPr>
          <w:sz w:val="28"/>
          <w:szCs w:val="28"/>
        </w:rPr>
      </w:pPr>
    </w:p>
    <w:p w:rsidR="00164F21" w:rsidRDefault="00164F21" w:rsidP="00C13CA7">
      <w:pPr>
        <w:rPr>
          <w:sz w:val="28"/>
          <w:szCs w:val="28"/>
        </w:rPr>
      </w:pPr>
    </w:p>
    <w:p w:rsidR="00164F21" w:rsidRDefault="00164F21" w:rsidP="00C13CA7">
      <w:pPr>
        <w:rPr>
          <w:sz w:val="28"/>
          <w:szCs w:val="28"/>
        </w:rPr>
      </w:pPr>
    </w:p>
    <w:p w:rsidR="00164F21" w:rsidRDefault="00164F21" w:rsidP="00C13CA7">
      <w:pPr>
        <w:rPr>
          <w:sz w:val="28"/>
          <w:szCs w:val="28"/>
        </w:rPr>
      </w:pPr>
    </w:p>
    <w:p w:rsidR="005A2B2C" w:rsidRDefault="005A2B2C" w:rsidP="00C13CA7">
      <w:pPr>
        <w:rPr>
          <w:sz w:val="28"/>
          <w:szCs w:val="28"/>
        </w:rPr>
      </w:pPr>
    </w:p>
    <w:p w:rsidR="00E10D18" w:rsidRDefault="00E10D18" w:rsidP="00E10D18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E10D18" w:rsidRPr="004B11E3" w:rsidRDefault="00E10D18" w:rsidP="00E10D18">
      <w:pPr>
        <w:jc w:val="right"/>
        <w:rPr>
          <w:sz w:val="28"/>
          <w:szCs w:val="28"/>
          <w:lang w:eastAsia="ru-RU"/>
        </w:rPr>
      </w:pPr>
      <w:r w:rsidRPr="004B11E3">
        <w:rPr>
          <w:sz w:val="28"/>
          <w:szCs w:val="28"/>
          <w:lang w:eastAsia="ru-RU"/>
        </w:rPr>
        <w:t xml:space="preserve">Утвержден </w:t>
      </w:r>
    </w:p>
    <w:p w:rsidR="00E10D18" w:rsidRDefault="00E10D18" w:rsidP="00E10D18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Pr="004B11E3">
        <w:rPr>
          <w:sz w:val="28"/>
          <w:szCs w:val="28"/>
          <w:lang w:eastAsia="ru-RU"/>
        </w:rPr>
        <w:t xml:space="preserve">остановлением администрации </w:t>
      </w:r>
    </w:p>
    <w:p w:rsidR="00E10D18" w:rsidRDefault="00E10D18" w:rsidP="00E10D1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сельского </w:t>
      </w:r>
    </w:p>
    <w:p w:rsidR="00E10D18" w:rsidRDefault="00E10D18" w:rsidP="00E10D18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Pr="001A0D11">
        <w:rPr>
          <w:sz w:val="28"/>
          <w:szCs w:val="28"/>
        </w:rPr>
        <w:t xml:space="preserve"> Каневского района</w:t>
      </w:r>
    </w:p>
    <w:p w:rsidR="00E10D18" w:rsidRPr="001A0D11" w:rsidRDefault="00E10D18" w:rsidP="00E10D18">
      <w:pPr>
        <w:jc w:val="right"/>
        <w:rPr>
          <w:bCs/>
          <w:sz w:val="28"/>
          <w:szCs w:val="28"/>
        </w:rPr>
      </w:pPr>
      <w:r w:rsidRPr="000D3BE4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__________________</w:t>
      </w:r>
      <w:r w:rsidRPr="001A0D11">
        <w:rPr>
          <w:bCs/>
          <w:sz w:val="28"/>
          <w:szCs w:val="28"/>
        </w:rPr>
        <w:t xml:space="preserve"> № ___ </w:t>
      </w:r>
    </w:p>
    <w:p w:rsidR="00E10D18" w:rsidRPr="001A0D11" w:rsidRDefault="00E10D18" w:rsidP="00E10D18">
      <w:pPr>
        <w:rPr>
          <w:sz w:val="28"/>
          <w:szCs w:val="28"/>
          <w:lang w:eastAsia="ru-RU"/>
        </w:rPr>
      </w:pPr>
      <w:r w:rsidRPr="001A0D11">
        <w:rPr>
          <w:sz w:val="28"/>
          <w:szCs w:val="28"/>
          <w:lang w:eastAsia="ru-RU"/>
        </w:rPr>
        <w:t xml:space="preserve">  </w:t>
      </w:r>
    </w:p>
    <w:p w:rsidR="00E10D18" w:rsidRPr="00E10D18" w:rsidRDefault="00E10D18" w:rsidP="00E10D18">
      <w:pPr>
        <w:jc w:val="center"/>
        <w:rPr>
          <w:bCs/>
          <w:sz w:val="28"/>
          <w:szCs w:val="28"/>
          <w:lang w:eastAsia="ru-RU"/>
        </w:rPr>
      </w:pPr>
    </w:p>
    <w:p w:rsidR="00164F21" w:rsidRPr="007A38C1" w:rsidRDefault="00164F21" w:rsidP="00164F21">
      <w:pPr>
        <w:jc w:val="center"/>
        <w:rPr>
          <w:b/>
          <w:bCs/>
          <w:sz w:val="28"/>
          <w:szCs w:val="28"/>
        </w:rPr>
      </w:pPr>
      <w:r w:rsidRPr="007A38C1">
        <w:rPr>
          <w:b/>
          <w:bCs/>
          <w:sz w:val="28"/>
          <w:szCs w:val="28"/>
        </w:rPr>
        <w:t>ПЕРЕЧЕНЬ</w:t>
      </w:r>
    </w:p>
    <w:p w:rsidR="00164F21" w:rsidRDefault="00164F21" w:rsidP="00164F21">
      <w:pPr>
        <w:jc w:val="center"/>
        <w:rPr>
          <w:b/>
          <w:bCs/>
          <w:sz w:val="28"/>
          <w:szCs w:val="28"/>
        </w:rPr>
      </w:pPr>
      <w:r w:rsidRPr="007A38C1">
        <w:rPr>
          <w:b/>
          <w:bCs/>
          <w:sz w:val="28"/>
          <w:szCs w:val="28"/>
        </w:rPr>
        <w:t xml:space="preserve">общественных кладбищ </w:t>
      </w:r>
      <w:r>
        <w:rPr>
          <w:b/>
          <w:bCs/>
          <w:sz w:val="28"/>
          <w:szCs w:val="28"/>
        </w:rPr>
        <w:t>Красногвардейского</w:t>
      </w:r>
      <w:r w:rsidRPr="007A38C1">
        <w:rPr>
          <w:b/>
          <w:bCs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Каневского</w:t>
      </w:r>
      <w:r w:rsidRPr="007A38C1">
        <w:rPr>
          <w:b/>
          <w:bCs/>
          <w:sz w:val="28"/>
          <w:szCs w:val="28"/>
        </w:rPr>
        <w:t xml:space="preserve"> района на территории, которых предоставляются места для создания семейных (родовых) захоронений</w:t>
      </w:r>
    </w:p>
    <w:p w:rsidR="00164F21" w:rsidRPr="007A38C1" w:rsidRDefault="00164F21" w:rsidP="00164F21">
      <w:pPr>
        <w:jc w:val="center"/>
        <w:rPr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"/>
        <w:gridCol w:w="2768"/>
        <w:gridCol w:w="3439"/>
        <w:gridCol w:w="2835"/>
      </w:tblGrid>
      <w:tr w:rsidR="00164F21" w:rsidRPr="0003144F" w:rsidTr="00164F21">
        <w:trPr>
          <w:trHeight w:val="746"/>
        </w:trPr>
        <w:tc>
          <w:tcPr>
            <w:tcW w:w="705" w:type="dxa"/>
            <w:shd w:val="clear" w:color="auto" w:fill="auto"/>
            <w:vAlign w:val="center"/>
          </w:tcPr>
          <w:p w:rsidR="00164F21" w:rsidRPr="007A38C1" w:rsidRDefault="00164F21" w:rsidP="005C0395">
            <w:pPr>
              <w:jc w:val="center"/>
              <w:rPr>
                <w:bCs/>
                <w:sz w:val="28"/>
                <w:szCs w:val="28"/>
              </w:rPr>
            </w:pPr>
            <w:r w:rsidRPr="007A38C1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A38C1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7A38C1">
              <w:rPr>
                <w:bCs/>
                <w:sz w:val="28"/>
                <w:szCs w:val="28"/>
              </w:rPr>
              <w:t>/</w:t>
            </w:r>
            <w:proofErr w:type="spellStart"/>
            <w:r w:rsidRPr="007A38C1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68" w:type="dxa"/>
            <w:shd w:val="clear" w:color="auto" w:fill="auto"/>
            <w:vAlign w:val="center"/>
          </w:tcPr>
          <w:p w:rsidR="00164F21" w:rsidRPr="0003144F" w:rsidRDefault="00164F21" w:rsidP="005C0395">
            <w:pPr>
              <w:jc w:val="center"/>
              <w:rPr>
                <w:bCs/>
                <w:sz w:val="28"/>
                <w:szCs w:val="28"/>
              </w:rPr>
            </w:pPr>
            <w:r w:rsidRPr="007A38C1">
              <w:rPr>
                <w:bCs/>
                <w:sz w:val="28"/>
                <w:szCs w:val="28"/>
              </w:rPr>
              <w:t>Наименование</w:t>
            </w:r>
            <w:r w:rsidRPr="0003144F">
              <w:rPr>
                <w:bCs/>
                <w:sz w:val="28"/>
                <w:szCs w:val="28"/>
              </w:rPr>
              <w:t xml:space="preserve"> кладбища</w:t>
            </w:r>
          </w:p>
          <w:p w:rsidR="00164F21" w:rsidRPr="007A38C1" w:rsidRDefault="00164F21" w:rsidP="005C039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164F21" w:rsidRPr="007A38C1" w:rsidRDefault="00164F21" w:rsidP="005C0395">
            <w:pPr>
              <w:jc w:val="center"/>
              <w:rPr>
                <w:bCs/>
                <w:sz w:val="28"/>
                <w:szCs w:val="28"/>
              </w:rPr>
            </w:pPr>
            <w:r w:rsidRPr="0003144F">
              <w:rPr>
                <w:bCs/>
                <w:sz w:val="28"/>
                <w:szCs w:val="28"/>
              </w:rPr>
              <w:t>Местонахождение кладбища (адрес)</w:t>
            </w:r>
          </w:p>
        </w:tc>
        <w:tc>
          <w:tcPr>
            <w:tcW w:w="2835" w:type="dxa"/>
            <w:shd w:val="clear" w:color="auto" w:fill="auto"/>
          </w:tcPr>
          <w:p w:rsidR="00164F21" w:rsidRPr="0003144F" w:rsidRDefault="00164F21" w:rsidP="005C0395">
            <w:pPr>
              <w:jc w:val="center"/>
              <w:rPr>
                <w:bCs/>
                <w:sz w:val="28"/>
                <w:szCs w:val="28"/>
              </w:rPr>
            </w:pPr>
            <w:r w:rsidRPr="0003144F">
              <w:rPr>
                <w:bCs/>
                <w:sz w:val="28"/>
                <w:szCs w:val="28"/>
              </w:rPr>
              <w:t xml:space="preserve">Кадастровый номер земельного участка, на котором размещено кладбище </w:t>
            </w:r>
          </w:p>
        </w:tc>
      </w:tr>
      <w:tr w:rsidR="00164F21" w:rsidRPr="0003144F" w:rsidTr="00164F21">
        <w:trPr>
          <w:trHeight w:val="1147"/>
        </w:trPr>
        <w:tc>
          <w:tcPr>
            <w:tcW w:w="705" w:type="dxa"/>
            <w:shd w:val="clear" w:color="auto" w:fill="auto"/>
            <w:vAlign w:val="center"/>
          </w:tcPr>
          <w:p w:rsidR="00164F21" w:rsidRPr="007A38C1" w:rsidRDefault="00164F21" w:rsidP="005C0395">
            <w:pPr>
              <w:jc w:val="center"/>
              <w:rPr>
                <w:bCs/>
                <w:sz w:val="28"/>
                <w:szCs w:val="28"/>
              </w:rPr>
            </w:pPr>
            <w:r w:rsidRPr="007A38C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164F21" w:rsidRPr="007A38C1" w:rsidRDefault="00164F21" w:rsidP="00164F21">
            <w:pPr>
              <w:jc w:val="center"/>
              <w:rPr>
                <w:bCs/>
                <w:sz w:val="28"/>
                <w:szCs w:val="28"/>
              </w:rPr>
            </w:pPr>
            <w:r w:rsidRPr="007A38C1">
              <w:rPr>
                <w:bCs/>
                <w:sz w:val="28"/>
                <w:szCs w:val="28"/>
              </w:rPr>
              <w:t xml:space="preserve">Общественное кладбище </w:t>
            </w:r>
            <w:proofErr w:type="gramStart"/>
            <w:r>
              <w:rPr>
                <w:bCs/>
                <w:sz w:val="28"/>
                <w:szCs w:val="28"/>
              </w:rPr>
              <w:t>Красногвардейского</w:t>
            </w:r>
            <w:proofErr w:type="gramEnd"/>
            <w:r w:rsidRPr="0003144F">
              <w:rPr>
                <w:bCs/>
                <w:sz w:val="28"/>
                <w:szCs w:val="28"/>
              </w:rPr>
              <w:t xml:space="preserve"> сельского поселения </w:t>
            </w:r>
            <w:r>
              <w:rPr>
                <w:bCs/>
                <w:sz w:val="28"/>
                <w:szCs w:val="28"/>
              </w:rPr>
              <w:t>Каневского</w:t>
            </w:r>
            <w:r w:rsidRPr="0003144F">
              <w:rPr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164F21" w:rsidRPr="0003144F" w:rsidRDefault="00164F21" w:rsidP="005C0395">
            <w:pPr>
              <w:jc w:val="center"/>
              <w:rPr>
                <w:bCs/>
                <w:sz w:val="28"/>
                <w:szCs w:val="28"/>
              </w:rPr>
            </w:pPr>
            <w:r w:rsidRPr="0003144F">
              <w:rPr>
                <w:bCs/>
                <w:sz w:val="28"/>
                <w:szCs w:val="28"/>
              </w:rPr>
              <w:t xml:space="preserve">Краснодарский край, </w:t>
            </w:r>
            <w:r>
              <w:rPr>
                <w:bCs/>
                <w:sz w:val="28"/>
                <w:szCs w:val="28"/>
              </w:rPr>
              <w:t>Каневской</w:t>
            </w:r>
            <w:r w:rsidRPr="0003144F">
              <w:rPr>
                <w:bCs/>
                <w:sz w:val="28"/>
                <w:szCs w:val="28"/>
              </w:rPr>
              <w:t xml:space="preserve"> район, </w:t>
            </w:r>
            <w:proofErr w:type="spellStart"/>
            <w:r w:rsidR="00B66C76">
              <w:rPr>
                <w:bCs/>
                <w:sz w:val="28"/>
                <w:szCs w:val="28"/>
              </w:rPr>
              <w:t>ст-ца</w:t>
            </w:r>
            <w:proofErr w:type="spellEnd"/>
            <w:r w:rsidR="00B66C76">
              <w:rPr>
                <w:bCs/>
                <w:sz w:val="28"/>
                <w:szCs w:val="28"/>
              </w:rPr>
              <w:t xml:space="preserve"> Александровская</w:t>
            </w:r>
          </w:p>
          <w:p w:rsidR="00164F21" w:rsidRPr="007A38C1" w:rsidRDefault="00164F21" w:rsidP="005C039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64F21" w:rsidRPr="0003144F" w:rsidRDefault="00164F21" w:rsidP="005C0395">
            <w:pPr>
              <w:jc w:val="center"/>
              <w:rPr>
                <w:bCs/>
                <w:sz w:val="28"/>
                <w:szCs w:val="28"/>
              </w:rPr>
            </w:pPr>
          </w:p>
          <w:p w:rsidR="00164F21" w:rsidRDefault="00164F21" w:rsidP="005C03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23:11:0</w:t>
            </w:r>
            <w:r w:rsidR="00B66C76">
              <w:rPr>
                <w:bCs/>
                <w:sz w:val="28"/>
                <w:szCs w:val="28"/>
              </w:rPr>
              <w:t>403000</w:t>
            </w:r>
            <w:r>
              <w:rPr>
                <w:bCs/>
                <w:sz w:val="28"/>
                <w:szCs w:val="28"/>
              </w:rPr>
              <w:t>:</w:t>
            </w:r>
            <w:r w:rsidR="00B66C76">
              <w:rPr>
                <w:bCs/>
                <w:sz w:val="28"/>
                <w:szCs w:val="28"/>
              </w:rPr>
              <w:t>792</w:t>
            </w:r>
          </w:p>
          <w:p w:rsidR="00164F21" w:rsidRPr="0003144F" w:rsidRDefault="00164F21" w:rsidP="00B66C7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66C76" w:rsidRPr="0003144F" w:rsidTr="00164F21">
        <w:trPr>
          <w:trHeight w:val="1147"/>
        </w:trPr>
        <w:tc>
          <w:tcPr>
            <w:tcW w:w="705" w:type="dxa"/>
            <w:shd w:val="clear" w:color="auto" w:fill="auto"/>
            <w:vAlign w:val="center"/>
          </w:tcPr>
          <w:p w:rsidR="00B66C76" w:rsidRPr="007A38C1" w:rsidRDefault="00B66C76" w:rsidP="005C03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B66C76" w:rsidRPr="007A38C1" w:rsidRDefault="00B66C76" w:rsidP="00164F21">
            <w:pPr>
              <w:jc w:val="center"/>
              <w:rPr>
                <w:bCs/>
                <w:sz w:val="28"/>
                <w:szCs w:val="28"/>
              </w:rPr>
            </w:pPr>
            <w:r w:rsidRPr="007A38C1">
              <w:rPr>
                <w:bCs/>
                <w:sz w:val="28"/>
                <w:szCs w:val="28"/>
              </w:rPr>
              <w:t xml:space="preserve">Общественное кладбище </w:t>
            </w:r>
            <w:proofErr w:type="gramStart"/>
            <w:r>
              <w:rPr>
                <w:bCs/>
                <w:sz w:val="28"/>
                <w:szCs w:val="28"/>
              </w:rPr>
              <w:t>Красногвардейского</w:t>
            </w:r>
            <w:proofErr w:type="gramEnd"/>
            <w:r w:rsidRPr="0003144F">
              <w:rPr>
                <w:bCs/>
                <w:sz w:val="28"/>
                <w:szCs w:val="28"/>
              </w:rPr>
              <w:t xml:space="preserve"> сельского поселения </w:t>
            </w:r>
            <w:r>
              <w:rPr>
                <w:bCs/>
                <w:sz w:val="28"/>
                <w:szCs w:val="28"/>
              </w:rPr>
              <w:t>Каневского</w:t>
            </w:r>
            <w:r w:rsidRPr="0003144F">
              <w:rPr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B66C76" w:rsidRPr="0003144F" w:rsidRDefault="00B66C76" w:rsidP="005C0395">
            <w:pPr>
              <w:jc w:val="center"/>
              <w:rPr>
                <w:bCs/>
                <w:sz w:val="28"/>
                <w:szCs w:val="28"/>
              </w:rPr>
            </w:pPr>
            <w:r w:rsidRPr="0003144F">
              <w:rPr>
                <w:bCs/>
                <w:sz w:val="28"/>
                <w:szCs w:val="28"/>
              </w:rPr>
              <w:t xml:space="preserve">Краснодарский край, </w:t>
            </w:r>
            <w:r>
              <w:rPr>
                <w:bCs/>
                <w:sz w:val="28"/>
                <w:szCs w:val="28"/>
              </w:rPr>
              <w:t>Каневской</w:t>
            </w:r>
            <w:r w:rsidRPr="0003144F">
              <w:rPr>
                <w:bCs/>
                <w:sz w:val="28"/>
                <w:szCs w:val="28"/>
              </w:rPr>
              <w:t xml:space="preserve"> район,</w:t>
            </w:r>
            <w:r>
              <w:rPr>
                <w:bCs/>
                <w:sz w:val="28"/>
                <w:szCs w:val="28"/>
              </w:rPr>
              <w:t xml:space="preserve"> в границах </w:t>
            </w:r>
            <w:proofErr w:type="gramStart"/>
            <w:r>
              <w:rPr>
                <w:bCs/>
                <w:sz w:val="28"/>
                <w:szCs w:val="28"/>
              </w:rPr>
              <w:t>Красногвардейского</w:t>
            </w:r>
            <w:proofErr w:type="gramEnd"/>
            <w:r>
              <w:rPr>
                <w:bCs/>
                <w:sz w:val="28"/>
                <w:szCs w:val="28"/>
              </w:rPr>
              <w:t xml:space="preserve"> сельского поселения, секция 3, контур 2, участок 1</w:t>
            </w:r>
          </w:p>
        </w:tc>
        <w:tc>
          <w:tcPr>
            <w:tcW w:w="2835" w:type="dxa"/>
            <w:shd w:val="clear" w:color="auto" w:fill="auto"/>
          </w:tcPr>
          <w:p w:rsidR="00B66C76" w:rsidRPr="0003144F" w:rsidRDefault="00B66C76" w:rsidP="005C03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23:11:0403000:793</w:t>
            </w:r>
          </w:p>
        </w:tc>
      </w:tr>
      <w:tr w:rsidR="00B66C76" w:rsidRPr="0003144F" w:rsidTr="00164F21">
        <w:trPr>
          <w:trHeight w:val="1147"/>
        </w:trPr>
        <w:tc>
          <w:tcPr>
            <w:tcW w:w="705" w:type="dxa"/>
            <w:shd w:val="clear" w:color="auto" w:fill="auto"/>
            <w:vAlign w:val="center"/>
          </w:tcPr>
          <w:p w:rsidR="00B66C76" w:rsidRPr="007A38C1" w:rsidRDefault="00B66C76" w:rsidP="005C03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B66C76" w:rsidRPr="007A38C1" w:rsidRDefault="00B66C76" w:rsidP="00164F21">
            <w:pPr>
              <w:jc w:val="center"/>
              <w:rPr>
                <w:bCs/>
                <w:sz w:val="28"/>
                <w:szCs w:val="28"/>
              </w:rPr>
            </w:pPr>
            <w:r w:rsidRPr="007A38C1">
              <w:rPr>
                <w:bCs/>
                <w:sz w:val="28"/>
                <w:szCs w:val="28"/>
              </w:rPr>
              <w:t xml:space="preserve">Общественное кладбище </w:t>
            </w:r>
            <w:proofErr w:type="gramStart"/>
            <w:r>
              <w:rPr>
                <w:bCs/>
                <w:sz w:val="28"/>
                <w:szCs w:val="28"/>
              </w:rPr>
              <w:t>Красногвардейского</w:t>
            </w:r>
            <w:proofErr w:type="gramEnd"/>
            <w:r w:rsidRPr="0003144F">
              <w:rPr>
                <w:bCs/>
                <w:sz w:val="28"/>
                <w:szCs w:val="28"/>
              </w:rPr>
              <w:t xml:space="preserve"> сельского поселения </w:t>
            </w:r>
            <w:r>
              <w:rPr>
                <w:bCs/>
                <w:sz w:val="28"/>
                <w:szCs w:val="28"/>
              </w:rPr>
              <w:t>Каневского</w:t>
            </w:r>
            <w:r w:rsidRPr="0003144F">
              <w:rPr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B66C76" w:rsidRPr="0003144F" w:rsidRDefault="00B66C76" w:rsidP="005C0395">
            <w:pPr>
              <w:jc w:val="center"/>
              <w:rPr>
                <w:bCs/>
                <w:sz w:val="28"/>
                <w:szCs w:val="28"/>
              </w:rPr>
            </w:pPr>
            <w:r w:rsidRPr="0003144F">
              <w:rPr>
                <w:bCs/>
                <w:sz w:val="28"/>
                <w:szCs w:val="28"/>
              </w:rPr>
              <w:t xml:space="preserve">Краснодарский край, </w:t>
            </w:r>
            <w:r>
              <w:rPr>
                <w:bCs/>
                <w:sz w:val="28"/>
                <w:szCs w:val="28"/>
              </w:rPr>
              <w:t>Каневской</w:t>
            </w:r>
            <w:r w:rsidRPr="0003144F">
              <w:rPr>
                <w:bCs/>
                <w:sz w:val="28"/>
                <w:szCs w:val="28"/>
              </w:rPr>
              <w:t xml:space="preserve"> район,</w:t>
            </w:r>
            <w:r>
              <w:rPr>
                <w:bCs/>
                <w:sz w:val="28"/>
                <w:szCs w:val="28"/>
              </w:rPr>
              <w:t xml:space="preserve"> Красногвардейское сельское поселение, северо-восточнее поселка Красногвардеец, участок 0, секция 3, контур 88</w:t>
            </w:r>
          </w:p>
        </w:tc>
        <w:tc>
          <w:tcPr>
            <w:tcW w:w="2835" w:type="dxa"/>
            <w:shd w:val="clear" w:color="auto" w:fill="auto"/>
          </w:tcPr>
          <w:p w:rsidR="00B66C76" w:rsidRPr="0003144F" w:rsidRDefault="00B66C76" w:rsidP="005C039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23:11:0403000:794</w:t>
            </w:r>
          </w:p>
        </w:tc>
      </w:tr>
    </w:tbl>
    <w:p w:rsidR="00164F21" w:rsidRDefault="00164F21" w:rsidP="00164F21">
      <w:pPr>
        <w:ind w:left="4820"/>
        <w:jc w:val="center"/>
        <w:rPr>
          <w:rFonts w:eastAsia="TimesNewRomanPSMT"/>
          <w:sz w:val="28"/>
          <w:szCs w:val="28"/>
        </w:rPr>
      </w:pPr>
    </w:p>
    <w:p w:rsidR="00E10D18" w:rsidRDefault="00E10D18" w:rsidP="00E10D18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</w:p>
    <w:p w:rsidR="00E10D18" w:rsidRDefault="00E10D18" w:rsidP="00E10D18">
      <w:pPr>
        <w:tabs>
          <w:tab w:val="left" w:pos="709"/>
        </w:tabs>
        <w:ind w:firstLine="709"/>
        <w:jc w:val="both"/>
        <w:rPr>
          <w:sz w:val="28"/>
          <w:szCs w:val="28"/>
          <w:lang w:eastAsia="ru-RU"/>
        </w:rPr>
      </w:pPr>
    </w:p>
    <w:p w:rsidR="00E10D18" w:rsidRPr="001F4627" w:rsidRDefault="00E10D18" w:rsidP="00E10D18">
      <w:pPr>
        <w:pStyle w:val="af2"/>
        <w:rPr>
          <w:rFonts w:ascii="Times New Roman" w:hAnsi="Times New Roman"/>
          <w:sz w:val="28"/>
          <w:szCs w:val="28"/>
        </w:rPr>
      </w:pPr>
      <w:r w:rsidRPr="001F4627">
        <w:rPr>
          <w:rFonts w:ascii="Times New Roman" w:hAnsi="Times New Roman"/>
          <w:sz w:val="28"/>
          <w:szCs w:val="28"/>
        </w:rPr>
        <w:t xml:space="preserve">Заместитель главы, по общим вопросам и </w:t>
      </w:r>
    </w:p>
    <w:p w:rsidR="00E10D18" w:rsidRPr="001F4627" w:rsidRDefault="00E10D18" w:rsidP="00E10D18">
      <w:pPr>
        <w:pStyle w:val="af2"/>
        <w:rPr>
          <w:rFonts w:ascii="Times New Roman" w:hAnsi="Times New Roman"/>
          <w:sz w:val="28"/>
          <w:szCs w:val="28"/>
        </w:rPr>
      </w:pPr>
      <w:r w:rsidRPr="001F4627">
        <w:rPr>
          <w:rFonts w:ascii="Times New Roman" w:hAnsi="Times New Roman"/>
          <w:sz w:val="28"/>
          <w:szCs w:val="28"/>
        </w:rPr>
        <w:t xml:space="preserve">вопросам благоустройства и ЖКХ </w:t>
      </w:r>
    </w:p>
    <w:p w:rsidR="00E10D18" w:rsidRPr="001F4627" w:rsidRDefault="00E10D18" w:rsidP="00E10D18">
      <w:pPr>
        <w:pStyle w:val="af2"/>
        <w:rPr>
          <w:rFonts w:ascii="Times New Roman" w:hAnsi="Times New Roman"/>
          <w:bCs/>
          <w:sz w:val="28"/>
          <w:szCs w:val="28"/>
        </w:rPr>
      </w:pPr>
      <w:r w:rsidRPr="001F4627">
        <w:rPr>
          <w:rFonts w:ascii="Times New Roman" w:hAnsi="Times New Roman"/>
          <w:sz w:val="28"/>
          <w:szCs w:val="28"/>
        </w:rPr>
        <w:t>администрации</w:t>
      </w:r>
      <w:r w:rsidRPr="001F462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1F4627">
        <w:rPr>
          <w:rFonts w:ascii="Times New Roman" w:hAnsi="Times New Roman"/>
          <w:bCs/>
          <w:sz w:val="28"/>
          <w:szCs w:val="28"/>
        </w:rPr>
        <w:t>Красногвардейского</w:t>
      </w:r>
      <w:proofErr w:type="gramEnd"/>
      <w:r w:rsidRPr="001F4627">
        <w:rPr>
          <w:rFonts w:ascii="Times New Roman" w:hAnsi="Times New Roman"/>
          <w:bCs/>
          <w:sz w:val="28"/>
          <w:szCs w:val="28"/>
        </w:rPr>
        <w:t xml:space="preserve"> </w:t>
      </w:r>
    </w:p>
    <w:p w:rsidR="00AE4DAA" w:rsidRPr="00E10D18" w:rsidRDefault="00E10D18" w:rsidP="00E10D18">
      <w:pPr>
        <w:pStyle w:val="af2"/>
        <w:rPr>
          <w:rFonts w:ascii="Times New Roman" w:hAnsi="Times New Roman"/>
          <w:sz w:val="28"/>
          <w:szCs w:val="28"/>
        </w:rPr>
      </w:pPr>
      <w:r w:rsidRPr="001F4627">
        <w:rPr>
          <w:rFonts w:ascii="Times New Roman" w:hAnsi="Times New Roman"/>
          <w:bCs/>
          <w:sz w:val="28"/>
          <w:szCs w:val="28"/>
        </w:rPr>
        <w:t>сельского поселения Каневско</w:t>
      </w:r>
      <w:r>
        <w:rPr>
          <w:rFonts w:ascii="Times New Roman" w:hAnsi="Times New Roman"/>
          <w:bCs/>
          <w:sz w:val="28"/>
          <w:szCs w:val="28"/>
        </w:rPr>
        <w:t xml:space="preserve">го района                      </w:t>
      </w:r>
      <w:r w:rsidRPr="001F462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Pr="001F4627">
        <w:rPr>
          <w:rFonts w:ascii="Times New Roman" w:hAnsi="Times New Roman"/>
          <w:bCs/>
          <w:sz w:val="28"/>
          <w:szCs w:val="28"/>
        </w:rPr>
        <w:t xml:space="preserve">                  Т.В.Дудка</w:t>
      </w:r>
    </w:p>
    <w:sectPr w:rsidR="00AE4DAA" w:rsidRPr="00E10D18" w:rsidSect="00A87E2D">
      <w:pgSz w:w="11906" w:h="16838"/>
      <w:pgMar w:top="1135" w:right="567" w:bottom="851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46280"/>
    <w:rsid w:val="00164F21"/>
    <w:rsid w:val="00190B6B"/>
    <w:rsid w:val="001B1696"/>
    <w:rsid w:val="001B4F0E"/>
    <w:rsid w:val="001C135B"/>
    <w:rsid w:val="001C282F"/>
    <w:rsid w:val="001D6887"/>
    <w:rsid w:val="001D73DC"/>
    <w:rsid w:val="00232503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2B2C"/>
    <w:rsid w:val="005A4E9D"/>
    <w:rsid w:val="005E7483"/>
    <w:rsid w:val="005F56D7"/>
    <w:rsid w:val="006119A0"/>
    <w:rsid w:val="00635918"/>
    <w:rsid w:val="00646F62"/>
    <w:rsid w:val="00691ECE"/>
    <w:rsid w:val="00744CDD"/>
    <w:rsid w:val="007C30A5"/>
    <w:rsid w:val="00897EE2"/>
    <w:rsid w:val="008A0DA3"/>
    <w:rsid w:val="008B7340"/>
    <w:rsid w:val="008D35A3"/>
    <w:rsid w:val="009264E7"/>
    <w:rsid w:val="00961C34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87E2D"/>
    <w:rsid w:val="00A97CD2"/>
    <w:rsid w:val="00AA6016"/>
    <w:rsid w:val="00AE4DAA"/>
    <w:rsid w:val="00AF4E10"/>
    <w:rsid w:val="00B66C76"/>
    <w:rsid w:val="00BC7776"/>
    <w:rsid w:val="00BE1162"/>
    <w:rsid w:val="00BF0FDC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0D18"/>
    <w:rsid w:val="00E14172"/>
    <w:rsid w:val="00E23033"/>
    <w:rsid w:val="00EA354D"/>
    <w:rsid w:val="00EC70A6"/>
    <w:rsid w:val="00EF5ACF"/>
    <w:rsid w:val="00F81AA4"/>
    <w:rsid w:val="00FA4A73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qFormat/>
    <w:rsid w:val="00C817D7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2024-02-07T14:08:00Z</dcterms:created>
  <dcterms:modified xsi:type="dcterms:W3CDTF">2024-02-07T14:08:00Z</dcterms:modified>
</cp:coreProperties>
</file>