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B6D" w:rsidRDefault="00A17B6D" w:rsidP="009E56B8">
      <w:pPr>
        <w:spacing w:after="0" w:line="240" w:lineRule="auto"/>
        <w:ind w:left="0" w:right="0" w:firstLine="0"/>
        <w:jc w:val="center"/>
        <w:rPr>
          <w:b/>
          <w:bCs/>
          <w:color w:val="auto"/>
          <w:sz w:val="32"/>
          <w:szCs w:val="32"/>
        </w:rPr>
      </w:pPr>
    </w:p>
    <w:p w:rsidR="009E56B8" w:rsidRPr="0032042A" w:rsidRDefault="009E56B8" w:rsidP="009E56B8">
      <w:pPr>
        <w:spacing w:after="0" w:line="240" w:lineRule="auto"/>
        <w:ind w:left="0" w:right="0" w:firstLine="0"/>
        <w:jc w:val="center"/>
        <w:rPr>
          <w:b/>
          <w:bCs/>
          <w:color w:val="auto"/>
          <w:sz w:val="32"/>
          <w:szCs w:val="32"/>
        </w:rPr>
      </w:pPr>
      <w:r w:rsidRPr="0032042A">
        <w:rPr>
          <w:b/>
          <w:bCs/>
          <w:color w:val="auto"/>
          <w:sz w:val="32"/>
          <w:szCs w:val="32"/>
        </w:rPr>
        <w:t>Информационно-аналитическая записка</w:t>
      </w:r>
    </w:p>
    <w:p w:rsidR="00A17B6D" w:rsidRDefault="009E56B8" w:rsidP="000628CB">
      <w:pPr>
        <w:spacing w:after="0" w:line="240" w:lineRule="auto"/>
        <w:ind w:left="0" w:right="0" w:firstLine="0"/>
        <w:jc w:val="center"/>
        <w:rPr>
          <w:b/>
          <w:bCs/>
          <w:color w:val="auto"/>
          <w:sz w:val="32"/>
          <w:szCs w:val="32"/>
        </w:rPr>
      </w:pPr>
      <w:r w:rsidRPr="0032042A">
        <w:rPr>
          <w:b/>
          <w:bCs/>
          <w:color w:val="auto"/>
          <w:sz w:val="32"/>
          <w:szCs w:val="32"/>
        </w:rPr>
        <w:t xml:space="preserve">о работе с обращениями граждан </w:t>
      </w:r>
      <w:r w:rsidR="00012F65">
        <w:rPr>
          <w:b/>
          <w:bCs/>
          <w:color w:val="auto"/>
          <w:sz w:val="32"/>
          <w:szCs w:val="32"/>
        </w:rPr>
        <w:t xml:space="preserve"> </w:t>
      </w:r>
      <w:r w:rsidRPr="0032042A">
        <w:rPr>
          <w:b/>
          <w:bCs/>
          <w:color w:val="auto"/>
          <w:sz w:val="32"/>
          <w:szCs w:val="32"/>
        </w:rPr>
        <w:t xml:space="preserve"> </w:t>
      </w:r>
      <w:proofErr w:type="gramStart"/>
      <w:r w:rsidR="007E0D74">
        <w:rPr>
          <w:b/>
          <w:bCs/>
          <w:color w:val="auto"/>
          <w:sz w:val="32"/>
          <w:szCs w:val="32"/>
        </w:rPr>
        <w:t>Красног</w:t>
      </w:r>
      <w:r w:rsidR="00A17B6D">
        <w:rPr>
          <w:b/>
          <w:bCs/>
          <w:color w:val="auto"/>
          <w:sz w:val="32"/>
          <w:szCs w:val="32"/>
        </w:rPr>
        <w:t>вардейско</w:t>
      </w:r>
      <w:r w:rsidR="00012F65">
        <w:rPr>
          <w:b/>
          <w:bCs/>
          <w:color w:val="auto"/>
          <w:sz w:val="32"/>
          <w:szCs w:val="32"/>
        </w:rPr>
        <w:t>го</w:t>
      </w:r>
      <w:proofErr w:type="gramEnd"/>
      <w:r w:rsidR="00A17B6D">
        <w:rPr>
          <w:b/>
          <w:bCs/>
          <w:color w:val="auto"/>
          <w:sz w:val="32"/>
          <w:szCs w:val="32"/>
        </w:rPr>
        <w:t xml:space="preserve"> </w:t>
      </w:r>
    </w:p>
    <w:p w:rsidR="009E56B8" w:rsidRPr="0032042A" w:rsidRDefault="000628CB" w:rsidP="000628CB">
      <w:pPr>
        <w:spacing w:after="0" w:line="240" w:lineRule="auto"/>
        <w:ind w:left="0" w:right="0" w:firstLine="0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сельско</w:t>
      </w:r>
      <w:r w:rsidR="00012F65">
        <w:rPr>
          <w:b/>
          <w:bCs/>
          <w:color w:val="auto"/>
          <w:sz w:val="32"/>
          <w:szCs w:val="32"/>
        </w:rPr>
        <w:t>го</w:t>
      </w:r>
      <w:r>
        <w:rPr>
          <w:b/>
          <w:bCs/>
          <w:color w:val="auto"/>
          <w:sz w:val="32"/>
          <w:szCs w:val="32"/>
        </w:rPr>
        <w:t xml:space="preserve">  поселени</w:t>
      </w:r>
      <w:r w:rsidR="00012F65">
        <w:rPr>
          <w:b/>
          <w:bCs/>
          <w:color w:val="auto"/>
          <w:sz w:val="32"/>
          <w:szCs w:val="32"/>
        </w:rPr>
        <w:t>я</w:t>
      </w:r>
      <w:r>
        <w:rPr>
          <w:b/>
          <w:bCs/>
          <w:color w:val="auto"/>
          <w:sz w:val="32"/>
          <w:szCs w:val="32"/>
        </w:rPr>
        <w:t xml:space="preserve"> </w:t>
      </w:r>
      <w:r w:rsidR="007E0D74">
        <w:rPr>
          <w:b/>
          <w:bCs/>
          <w:color w:val="auto"/>
          <w:sz w:val="32"/>
          <w:szCs w:val="32"/>
        </w:rPr>
        <w:t xml:space="preserve">за  </w:t>
      </w:r>
      <w:r w:rsidR="00E17B58">
        <w:rPr>
          <w:b/>
          <w:bCs/>
          <w:color w:val="auto"/>
          <w:sz w:val="32"/>
          <w:szCs w:val="32"/>
        </w:rPr>
        <w:t>2</w:t>
      </w:r>
      <w:r w:rsidR="007E0D74">
        <w:rPr>
          <w:b/>
          <w:bCs/>
          <w:color w:val="auto"/>
          <w:sz w:val="32"/>
          <w:szCs w:val="32"/>
        </w:rPr>
        <w:t xml:space="preserve"> квартал </w:t>
      </w:r>
      <w:r w:rsidR="009E56B8" w:rsidRPr="0032042A">
        <w:rPr>
          <w:b/>
          <w:bCs/>
          <w:color w:val="auto"/>
          <w:sz w:val="32"/>
          <w:szCs w:val="32"/>
        </w:rPr>
        <w:t>202</w:t>
      </w:r>
      <w:r w:rsidR="007E0D74">
        <w:rPr>
          <w:b/>
          <w:bCs/>
          <w:color w:val="auto"/>
          <w:sz w:val="32"/>
          <w:szCs w:val="32"/>
        </w:rPr>
        <w:t>3</w:t>
      </w:r>
      <w:r w:rsidR="009E56B8" w:rsidRPr="0032042A">
        <w:rPr>
          <w:b/>
          <w:bCs/>
          <w:color w:val="auto"/>
          <w:sz w:val="32"/>
          <w:szCs w:val="32"/>
        </w:rPr>
        <w:t xml:space="preserve"> года</w:t>
      </w:r>
    </w:p>
    <w:p w:rsidR="00D43472" w:rsidRDefault="00D43472" w:rsidP="003C68E8">
      <w:pPr>
        <w:ind w:left="28" w:right="38"/>
        <w:rPr>
          <w:b/>
        </w:rPr>
      </w:pPr>
    </w:p>
    <w:p w:rsidR="00381B97" w:rsidRPr="003D17E4" w:rsidRDefault="003D17E4" w:rsidP="003D17E4">
      <w:pPr>
        <w:ind w:left="28" w:right="38"/>
      </w:pPr>
      <w:r w:rsidRPr="003D17E4">
        <w:rPr>
          <w:color w:val="auto"/>
          <w:szCs w:val="28"/>
        </w:rPr>
        <w:t xml:space="preserve">От жителей </w:t>
      </w:r>
      <w:r w:rsidR="007E0D74">
        <w:rPr>
          <w:color w:val="auto"/>
          <w:szCs w:val="28"/>
        </w:rPr>
        <w:t xml:space="preserve">Красногвардейского </w:t>
      </w:r>
      <w:r w:rsidRPr="003D17E4">
        <w:rPr>
          <w:color w:val="auto"/>
          <w:szCs w:val="28"/>
        </w:rPr>
        <w:t xml:space="preserve"> сельского поселения </w:t>
      </w:r>
      <w:r>
        <w:rPr>
          <w:color w:val="auto"/>
          <w:szCs w:val="28"/>
        </w:rPr>
        <w:t>в</w:t>
      </w:r>
      <w:r w:rsidR="00E17B58">
        <w:rPr>
          <w:color w:val="auto"/>
          <w:szCs w:val="28"/>
        </w:rPr>
        <w:t>о</w:t>
      </w:r>
      <w:r w:rsidR="007E0D74">
        <w:rPr>
          <w:color w:val="auto"/>
          <w:szCs w:val="28"/>
        </w:rPr>
        <w:t xml:space="preserve"> </w:t>
      </w:r>
      <w:r w:rsidR="00E17B58">
        <w:rPr>
          <w:color w:val="auto"/>
          <w:szCs w:val="28"/>
        </w:rPr>
        <w:t>2</w:t>
      </w:r>
      <w:r w:rsidR="007E0D74">
        <w:rPr>
          <w:color w:val="auto"/>
          <w:szCs w:val="28"/>
        </w:rPr>
        <w:t xml:space="preserve"> квартале </w:t>
      </w:r>
      <w:r>
        <w:rPr>
          <w:color w:val="auto"/>
          <w:szCs w:val="28"/>
        </w:rPr>
        <w:t xml:space="preserve"> 202</w:t>
      </w:r>
      <w:r w:rsidR="007E0D74">
        <w:rPr>
          <w:color w:val="auto"/>
          <w:szCs w:val="28"/>
        </w:rPr>
        <w:t>3</w:t>
      </w:r>
      <w:r>
        <w:rPr>
          <w:color w:val="auto"/>
          <w:szCs w:val="28"/>
        </w:rPr>
        <w:t xml:space="preserve"> год</w:t>
      </w:r>
      <w:r w:rsidR="005B3054">
        <w:rPr>
          <w:color w:val="auto"/>
          <w:szCs w:val="28"/>
        </w:rPr>
        <w:t xml:space="preserve">а </w:t>
      </w:r>
      <w:r>
        <w:rPr>
          <w:color w:val="auto"/>
          <w:szCs w:val="28"/>
        </w:rPr>
        <w:t xml:space="preserve"> </w:t>
      </w:r>
      <w:r w:rsidRPr="003D17E4">
        <w:rPr>
          <w:color w:val="auto"/>
          <w:szCs w:val="28"/>
        </w:rPr>
        <w:t xml:space="preserve">поступило </w:t>
      </w:r>
      <w:r w:rsidR="00E17B58">
        <w:rPr>
          <w:color w:val="auto"/>
          <w:szCs w:val="28"/>
        </w:rPr>
        <w:t xml:space="preserve">1 </w:t>
      </w:r>
      <w:r w:rsidR="005B3054">
        <w:rPr>
          <w:color w:val="auto"/>
          <w:szCs w:val="28"/>
        </w:rPr>
        <w:t xml:space="preserve"> </w:t>
      </w:r>
      <w:r w:rsidRPr="003D17E4">
        <w:rPr>
          <w:color w:val="auto"/>
          <w:szCs w:val="28"/>
        </w:rPr>
        <w:t xml:space="preserve"> обращени</w:t>
      </w:r>
      <w:r w:rsidR="00E17B58">
        <w:rPr>
          <w:color w:val="auto"/>
          <w:szCs w:val="28"/>
        </w:rPr>
        <w:t>е</w:t>
      </w:r>
      <w:r w:rsidRPr="003D17E4">
        <w:rPr>
          <w:color w:val="auto"/>
          <w:szCs w:val="28"/>
        </w:rPr>
        <w:t>. По сравнению с аналогичным периодом прошлого года количество обращений у</w:t>
      </w:r>
      <w:r w:rsidR="006C7002">
        <w:rPr>
          <w:color w:val="auto"/>
          <w:szCs w:val="28"/>
        </w:rPr>
        <w:t xml:space="preserve">меньшилось </w:t>
      </w:r>
      <w:r w:rsidRPr="003D17E4">
        <w:rPr>
          <w:color w:val="auto"/>
          <w:szCs w:val="28"/>
        </w:rPr>
        <w:t xml:space="preserve"> на </w:t>
      </w:r>
      <w:r w:rsidR="006C7002">
        <w:rPr>
          <w:color w:val="auto"/>
          <w:szCs w:val="28"/>
        </w:rPr>
        <w:t>4</w:t>
      </w:r>
      <w:r w:rsidRPr="003D17E4">
        <w:rPr>
          <w:color w:val="auto"/>
          <w:szCs w:val="28"/>
        </w:rPr>
        <w:t xml:space="preserve"> обращени</w:t>
      </w:r>
      <w:r w:rsidR="00EC7914">
        <w:rPr>
          <w:color w:val="auto"/>
          <w:szCs w:val="28"/>
        </w:rPr>
        <w:t>я</w:t>
      </w:r>
      <w:r w:rsidRPr="003D17E4">
        <w:rPr>
          <w:color w:val="auto"/>
          <w:szCs w:val="28"/>
        </w:rPr>
        <w:t>.</w:t>
      </w:r>
    </w:p>
    <w:p w:rsidR="00381B97" w:rsidRPr="00381B97" w:rsidRDefault="00381B97" w:rsidP="00381B97">
      <w:pPr>
        <w:widowControl w:val="0"/>
        <w:spacing w:after="0" w:line="240" w:lineRule="auto"/>
        <w:ind w:left="0" w:right="0" w:firstLine="0"/>
        <w:rPr>
          <w:color w:val="auto"/>
          <w:szCs w:val="28"/>
        </w:rPr>
      </w:pPr>
      <w:r w:rsidRPr="00381B97">
        <w:rPr>
          <w:color w:val="auto"/>
          <w:szCs w:val="28"/>
        </w:rPr>
        <w:tab/>
      </w:r>
      <w:r w:rsidR="00EC7914">
        <w:rPr>
          <w:color w:val="auto"/>
          <w:szCs w:val="28"/>
        </w:rPr>
        <w:t xml:space="preserve"> </w:t>
      </w:r>
      <w:r w:rsidRPr="00381B97">
        <w:rPr>
          <w:color w:val="auto"/>
          <w:szCs w:val="28"/>
        </w:rPr>
        <w:t xml:space="preserve"> </w:t>
      </w:r>
      <w:r w:rsidR="006C7002">
        <w:rPr>
          <w:color w:val="auto"/>
          <w:szCs w:val="28"/>
        </w:rPr>
        <w:t xml:space="preserve">В </w:t>
      </w:r>
      <w:r w:rsidR="00BF40E8">
        <w:rPr>
          <w:color w:val="auto"/>
          <w:szCs w:val="28"/>
        </w:rPr>
        <w:t xml:space="preserve">Управление Президента Российской Федерации  поступило 1  обращение.  </w:t>
      </w:r>
      <w:r w:rsidR="00EC7914">
        <w:rPr>
          <w:color w:val="auto"/>
          <w:szCs w:val="28"/>
        </w:rPr>
        <w:t>Ж</w:t>
      </w:r>
      <w:r w:rsidRPr="00381B97">
        <w:rPr>
          <w:color w:val="auto"/>
          <w:szCs w:val="28"/>
        </w:rPr>
        <w:t>ител</w:t>
      </w:r>
      <w:r w:rsidR="00EC7914">
        <w:rPr>
          <w:color w:val="auto"/>
          <w:szCs w:val="28"/>
        </w:rPr>
        <w:t xml:space="preserve">и </w:t>
      </w:r>
      <w:r w:rsidRPr="00381B97">
        <w:rPr>
          <w:color w:val="auto"/>
          <w:szCs w:val="28"/>
        </w:rPr>
        <w:t xml:space="preserve"> </w:t>
      </w:r>
      <w:r w:rsidR="00EC7914">
        <w:rPr>
          <w:color w:val="auto"/>
          <w:szCs w:val="28"/>
        </w:rPr>
        <w:t xml:space="preserve">Красногвардейского </w:t>
      </w:r>
      <w:r w:rsidR="003D17E4">
        <w:rPr>
          <w:color w:val="auto"/>
          <w:szCs w:val="28"/>
        </w:rPr>
        <w:t xml:space="preserve">сельского поселения </w:t>
      </w:r>
      <w:r w:rsidRPr="00381B97">
        <w:rPr>
          <w:color w:val="auto"/>
          <w:szCs w:val="28"/>
        </w:rPr>
        <w:t xml:space="preserve">в адрес губернатора Краснодарского края </w:t>
      </w:r>
      <w:r w:rsidR="00BF40E8">
        <w:rPr>
          <w:color w:val="auto"/>
          <w:szCs w:val="28"/>
        </w:rPr>
        <w:t xml:space="preserve"> </w:t>
      </w:r>
      <w:r w:rsidRPr="00381B97">
        <w:rPr>
          <w:color w:val="auto"/>
          <w:szCs w:val="28"/>
        </w:rPr>
        <w:t xml:space="preserve"> -</w:t>
      </w:r>
      <w:r w:rsidR="006E029A">
        <w:rPr>
          <w:color w:val="auto"/>
          <w:szCs w:val="28"/>
        </w:rPr>
        <w:t xml:space="preserve"> </w:t>
      </w:r>
      <w:r w:rsidR="00BF50DF">
        <w:rPr>
          <w:color w:val="auto"/>
          <w:szCs w:val="28"/>
        </w:rPr>
        <w:t xml:space="preserve"> не  обращались</w:t>
      </w:r>
      <w:r w:rsidR="000B4A19">
        <w:rPr>
          <w:color w:val="auto"/>
          <w:szCs w:val="28"/>
        </w:rPr>
        <w:t>,</w:t>
      </w:r>
      <w:r w:rsidR="00BF50DF">
        <w:rPr>
          <w:color w:val="auto"/>
          <w:szCs w:val="28"/>
        </w:rPr>
        <w:t xml:space="preserve">  и  письменных жалоб не было.</w:t>
      </w:r>
    </w:p>
    <w:p w:rsidR="00381B97" w:rsidRPr="00381B97" w:rsidRDefault="00381B97" w:rsidP="00381B97">
      <w:pPr>
        <w:widowControl w:val="0"/>
        <w:spacing w:after="0" w:line="240" w:lineRule="auto"/>
        <w:ind w:left="0" w:right="0" w:firstLine="0"/>
        <w:rPr>
          <w:color w:val="auto"/>
          <w:szCs w:val="28"/>
        </w:rPr>
      </w:pPr>
      <w:r w:rsidRPr="00381B97">
        <w:rPr>
          <w:color w:val="auto"/>
          <w:szCs w:val="28"/>
        </w:rPr>
        <w:tab/>
        <w:t xml:space="preserve">Результативность рассмотрения письменных обращений граждан </w:t>
      </w:r>
      <w:r w:rsidR="00BF50DF">
        <w:rPr>
          <w:color w:val="auto"/>
          <w:szCs w:val="28"/>
        </w:rPr>
        <w:t>Красногвардейского</w:t>
      </w:r>
      <w:r w:rsidR="006E029A">
        <w:rPr>
          <w:color w:val="auto"/>
          <w:szCs w:val="28"/>
        </w:rPr>
        <w:t xml:space="preserve"> сельского поселения </w:t>
      </w:r>
      <w:r w:rsidRPr="00381B97">
        <w:rPr>
          <w:color w:val="auto"/>
          <w:szCs w:val="28"/>
        </w:rPr>
        <w:t>в администрации муниципального образования Каневской район в процентном соотношении от числа рассмотренных такова: поддержаны</w:t>
      </w:r>
      <w:r w:rsidR="00463D3A">
        <w:rPr>
          <w:color w:val="auto"/>
          <w:szCs w:val="28"/>
        </w:rPr>
        <w:t xml:space="preserve">- </w:t>
      </w:r>
      <w:r w:rsidR="00DD5A5E">
        <w:rPr>
          <w:color w:val="auto"/>
          <w:szCs w:val="28"/>
        </w:rPr>
        <w:t>75</w:t>
      </w:r>
      <w:r w:rsidR="00463D3A">
        <w:rPr>
          <w:color w:val="auto"/>
          <w:szCs w:val="28"/>
        </w:rPr>
        <w:t xml:space="preserve"> </w:t>
      </w:r>
      <w:r w:rsidRPr="00381B97">
        <w:rPr>
          <w:color w:val="auto"/>
          <w:szCs w:val="28"/>
        </w:rPr>
        <w:t xml:space="preserve">%; </w:t>
      </w:r>
      <w:r w:rsidR="00463D3A">
        <w:rPr>
          <w:color w:val="auto"/>
          <w:szCs w:val="28"/>
        </w:rPr>
        <w:t xml:space="preserve"> </w:t>
      </w:r>
      <w:r w:rsidRPr="00381B97">
        <w:rPr>
          <w:color w:val="auto"/>
          <w:szCs w:val="28"/>
        </w:rPr>
        <w:t xml:space="preserve">даны разъяснения </w:t>
      </w:r>
      <w:r w:rsidR="00463D3A">
        <w:rPr>
          <w:color w:val="auto"/>
          <w:szCs w:val="28"/>
        </w:rPr>
        <w:t xml:space="preserve">– </w:t>
      </w:r>
      <w:r w:rsidR="00DD5A5E">
        <w:rPr>
          <w:color w:val="auto"/>
          <w:szCs w:val="28"/>
        </w:rPr>
        <w:t>25</w:t>
      </w:r>
      <w:r w:rsidR="00463D3A">
        <w:rPr>
          <w:color w:val="auto"/>
          <w:szCs w:val="28"/>
        </w:rPr>
        <w:t>%</w:t>
      </w:r>
      <w:r w:rsidRPr="00381B97">
        <w:rPr>
          <w:color w:val="auto"/>
          <w:szCs w:val="28"/>
        </w:rPr>
        <w:t xml:space="preserve">, </w:t>
      </w:r>
      <w:r w:rsidR="00DD5A5E">
        <w:rPr>
          <w:color w:val="auto"/>
          <w:szCs w:val="28"/>
        </w:rPr>
        <w:t xml:space="preserve"> </w:t>
      </w:r>
      <w:r w:rsidR="0068124A">
        <w:rPr>
          <w:color w:val="auto"/>
          <w:szCs w:val="28"/>
        </w:rPr>
        <w:t xml:space="preserve"> </w:t>
      </w:r>
      <w:r w:rsidR="0077247A">
        <w:rPr>
          <w:color w:val="auto"/>
          <w:szCs w:val="28"/>
        </w:rPr>
        <w:t xml:space="preserve"> что  составляет – 100%</w:t>
      </w:r>
      <w:r w:rsidR="0068124A">
        <w:rPr>
          <w:color w:val="auto"/>
          <w:szCs w:val="28"/>
        </w:rPr>
        <w:t xml:space="preserve"> рассмотренных обращений.</w:t>
      </w:r>
    </w:p>
    <w:p w:rsidR="003C68E8" w:rsidRPr="004112F3" w:rsidRDefault="00381B97" w:rsidP="004112F3">
      <w:pPr>
        <w:widowControl w:val="0"/>
        <w:spacing w:after="0" w:line="240" w:lineRule="auto"/>
        <w:ind w:left="0" w:right="0" w:firstLine="0"/>
        <w:rPr>
          <w:color w:val="auto"/>
          <w:spacing w:val="4"/>
          <w:szCs w:val="28"/>
        </w:rPr>
      </w:pPr>
      <w:r w:rsidRPr="00381B97">
        <w:rPr>
          <w:color w:val="auto"/>
          <w:szCs w:val="28"/>
        </w:rPr>
        <w:tab/>
      </w:r>
      <w:r w:rsidR="0077247A">
        <w:rPr>
          <w:color w:val="auto"/>
          <w:szCs w:val="28"/>
        </w:rPr>
        <w:t>Повторных обращений  не  было.</w:t>
      </w:r>
      <w:r w:rsidR="00615F4F">
        <w:rPr>
          <w:color w:val="auto"/>
          <w:szCs w:val="28"/>
        </w:rPr>
        <w:t xml:space="preserve"> </w:t>
      </w:r>
      <w:r w:rsidRPr="00381B97">
        <w:rPr>
          <w:color w:val="auto"/>
          <w:spacing w:val="4"/>
          <w:szCs w:val="28"/>
        </w:rPr>
        <w:tab/>
      </w:r>
      <w:r w:rsidR="006F4AD0">
        <w:rPr>
          <w:color w:val="auto"/>
          <w:spacing w:val="4"/>
          <w:szCs w:val="28"/>
        </w:rPr>
        <w:t xml:space="preserve"> </w:t>
      </w:r>
    </w:p>
    <w:p w:rsidR="00DA03AB" w:rsidRDefault="00152B42" w:rsidP="00A94EB5">
      <w:r>
        <w:t>Одн</w:t>
      </w:r>
      <w:r w:rsidR="00DA03AB">
        <w:t>ократные обращения</w:t>
      </w:r>
      <w:r w:rsidR="0095108B">
        <w:t xml:space="preserve">  жителей  сельского поселения</w:t>
      </w:r>
      <w:r w:rsidR="00DA03AB">
        <w:t xml:space="preserve">: </w:t>
      </w:r>
      <w:r>
        <w:t xml:space="preserve"> </w:t>
      </w:r>
    </w:p>
    <w:p w:rsidR="0095108B" w:rsidRDefault="00DA03AB" w:rsidP="00DA03AB">
      <w:r>
        <w:t xml:space="preserve">- </w:t>
      </w:r>
      <w:r w:rsidR="0095108B">
        <w:t xml:space="preserve">некачественная  подача  электроэнергии  в  частные дома в поселке </w:t>
      </w:r>
      <w:r w:rsidR="00D162FE">
        <w:t xml:space="preserve">Красногвардеец по улицам </w:t>
      </w:r>
      <w:r w:rsidR="0095108B">
        <w:t>Первомайской</w:t>
      </w:r>
      <w:r w:rsidR="00D162FE">
        <w:t xml:space="preserve">, Тракторной, переулкам </w:t>
      </w:r>
      <w:proofErr w:type="gramStart"/>
      <w:r w:rsidR="00D162FE">
        <w:t>Клубному</w:t>
      </w:r>
      <w:proofErr w:type="gramEnd"/>
      <w:r w:rsidR="00D162FE">
        <w:t xml:space="preserve"> и Коммунаров</w:t>
      </w:r>
      <w:r w:rsidR="0095108B">
        <w:t>;</w:t>
      </w:r>
    </w:p>
    <w:p w:rsidR="00DA03AB" w:rsidRDefault="004112F3" w:rsidP="00DA03AB">
      <w:r>
        <w:t xml:space="preserve">- о </w:t>
      </w:r>
      <w:r w:rsidR="00B513FC">
        <w:t>слабом  напоре</w:t>
      </w:r>
      <w:r w:rsidR="00A94EB5">
        <w:t xml:space="preserve"> воды  в поселке Красногвардеец;</w:t>
      </w:r>
    </w:p>
    <w:p w:rsidR="000E12B4" w:rsidRDefault="00DA03AB" w:rsidP="00DA03AB">
      <w:r>
        <w:t xml:space="preserve">Главой сельского поселения принято на личных приемах – </w:t>
      </w:r>
      <w:r w:rsidR="00B8251E">
        <w:t>3</w:t>
      </w:r>
      <w:r>
        <w:t xml:space="preserve"> человек</w:t>
      </w:r>
      <w:r w:rsidR="00B8251E">
        <w:t>а</w:t>
      </w:r>
      <w:r>
        <w:t>.</w:t>
      </w:r>
    </w:p>
    <w:p w:rsidR="00F93BCF" w:rsidRDefault="00936414" w:rsidP="000628CB">
      <w:r>
        <w:t>Основным  вопросом</w:t>
      </w:r>
      <w:r w:rsidR="00562718">
        <w:t xml:space="preserve">, поднимаемые  авторами  обращений связаны с   благоустройством </w:t>
      </w:r>
      <w:r w:rsidR="0005233F">
        <w:t xml:space="preserve">  населенных пунктов </w:t>
      </w:r>
      <w:r w:rsidR="00562718">
        <w:t>и  оказание помощи одиноким и престарелым  гражданам  сельского поселения.</w:t>
      </w:r>
      <w:r>
        <w:t xml:space="preserve"> </w:t>
      </w:r>
      <w:r w:rsidR="000161A8">
        <w:t xml:space="preserve">По всем  вопросам  </w:t>
      </w:r>
      <w:r w:rsidR="000628CB">
        <w:t xml:space="preserve">главой  сельского поселения </w:t>
      </w:r>
      <w:r w:rsidR="000161A8">
        <w:t xml:space="preserve"> даны   подробные разъяснения  и оказана  помощь  жителям  старшего  поколения.</w:t>
      </w:r>
      <w:r>
        <w:t xml:space="preserve"> </w:t>
      </w:r>
      <w:r w:rsidR="000628CB">
        <w:t xml:space="preserve"> </w:t>
      </w:r>
    </w:p>
    <w:p w:rsidR="00E372D3" w:rsidRDefault="00E372D3" w:rsidP="000628CB"/>
    <w:p w:rsidR="00E372D3" w:rsidRDefault="00E372D3" w:rsidP="000628CB"/>
    <w:p w:rsidR="00E372D3" w:rsidRDefault="00E372D3" w:rsidP="00E372D3">
      <w:pPr>
        <w:ind w:hanging="34"/>
      </w:pPr>
      <w:r>
        <w:t>Специалист   общего отдела</w:t>
      </w:r>
      <w:r w:rsidR="00CD1A82">
        <w:t xml:space="preserve"> </w:t>
      </w:r>
    </w:p>
    <w:p w:rsidR="00CD1A82" w:rsidRDefault="00CD1A82" w:rsidP="00E372D3">
      <w:pPr>
        <w:ind w:hanging="34"/>
      </w:pPr>
      <w:r>
        <w:t xml:space="preserve">администрации </w:t>
      </w:r>
      <w:proofErr w:type="gramStart"/>
      <w:r>
        <w:t>Красногвардейского</w:t>
      </w:r>
      <w:proofErr w:type="gramEnd"/>
    </w:p>
    <w:p w:rsidR="00CD1A82" w:rsidRDefault="00CD1A82" w:rsidP="00E372D3">
      <w:pPr>
        <w:ind w:hanging="34"/>
      </w:pPr>
      <w:r>
        <w:t>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В.Н.Жилина</w:t>
      </w:r>
    </w:p>
    <w:sectPr w:rsidR="00CD1A82" w:rsidSect="009742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D5AA1"/>
    <w:multiLevelType w:val="hybridMultilevel"/>
    <w:tmpl w:val="15ACE86A"/>
    <w:lvl w:ilvl="0" w:tplc="3C2E0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B7CEB"/>
    <w:multiLevelType w:val="hybridMultilevel"/>
    <w:tmpl w:val="499668AE"/>
    <w:lvl w:ilvl="0" w:tplc="3C2E0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C68E8"/>
    <w:rsid w:val="00012F65"/>
    <w:rsid w:val="000161A8"/>
    <w:rsid w:val="00046347"/>
    <w:rsid w:val="0005233F"/>
    <w:rsid w:val="000628CB"/>
    <w:rsid w:val="000B4A19"/>
    <w:rsid w:val="000C6C3C"/>
    <w:rsid w:val="000E12B4"/>
    <w:rsid w:val="001010C8"/>
    <w:rsid w:val="0014294E"/>
    <w:rsid w:val="00144880"/>
    <w:rsid w:val="00152B42"/>
    <w:rsid w:val="00172127"/>
    <w:rsid w:val="001D1F17"/>
    <w:rsid w:val="001E793E"/>
    <w:rsid w:val="002D1D59"/>
    <w:rsid w:val="003018DB"/>
    <w:rsid w:val="0032042A"/>
    <w:rsid w:val="00327AF0"/>
    <w:rsid w:val="00381B97"/>
    <w:rsid w:val="003A1EC8"/>
    <w:rsid w:val="003C68E8"/>
    <w:rsid w:val="003D17E4"/>
    <w:rsid w:val="003D5522"/>
    <w:rsid w:val="004112F3"/>
    <w:rsid w:val="00422EB3"/>
    <w:rsid w:val="00463D3A"/>
    <w:rsid w:val="00477FC1"/>
    <w:rsid w:val="004811E6"/>
    <w:rsid w:val="004B1C55"/>
    <w:rsid w:val="004B217D"/>
    <w:rsid w:val="00537637"/>
    <w:rsid w:val="005620CF"/>
    <w:rsid w:val="00562718"/>
    <w:rsid w:val="005B3054"/>
    <w:rsid w:val="00615F4F"/>
    <w:rsid w:val="00644C46"/>
    <w:rsid w:val="0066269A"/>
    <w:rsid w:val="0068124A"/>
    <w:rsid w:val="006B4E37"/>
    <w:rsid w:val="006C7002"/>
    <w:rsid w:val="006E029A"/>
    <w:rsid w:val="006F4AD0"/>
    <w:rsid w:val="006F4D4E"/>
    <w:rsid w:val="006F7BC3"/>
    <w:rsid w:val="00722FDB"/>
    <w:rsid w:val="00754212"/>
    <w:rsid w:val="0077247A"/>
    <w:rsid w:val="007868A8"/>
    <w:rsid w:val="007A2A56"/>
    <w:rsid w:val="007C0C8B"/>
    <w:rsid w:val="007E0D74"/>
    <w:rsid w:val="007F617A"/>
    <w:rsid w:val="008A434D"/>
    <w:rsid w:val="008B6AB3"/>
    <w:rsid w:val="00914213"/>
    <w:rsid w:val="00936414"/>
    <w:rsid w:val="0095108B"/>
    <w:rsid w:val="00974268"/>
    <w:rsid w:val="009D20EA"/>
    <w:rsid w:val="009E56B8"/>
    <w:rsid w:val="00A1348C"/>
    <w:rsid w:val="00A17B6D"/>
    <w:rsid w:val="00A919F8"/>
    <w:rsid w:val="00A94EB5"/>
    <w:rsid w:val="00B513FC"/>
    <w:rsid w:val="00B8251E"/>
    <w:rsid w:val="00BF40E8"/>
    <w:rsid w:val="00BF50DF"/>
    <w:rsid w:val="00C85ADD"/>
    <w:rsid w:val="00CD1A82"/>
    <w:rsid w:val="00D02ED1"/>
    <w:rsid w:val="00D162FE"/>
    <w:rsid w:val="00D43472"/>
    <w:rsid w:val="00DA03AB"/>
    <w:rsid w:val="00DB0A4F"/>
    <w:rsid w:val="00DB53DD"/>
    <w:rsid w:val="00DD5A5E"/>
    <w:rsid w:val="00E17B58"/>
    <w:rsid w:val="00E372D3"/>
    <w:rsid w:val="00E86464"/>
    <w:rsid w:val="00EA3A32"/>
    <w:rsid w:val="00EC7914"/>
    <w:rsid w:val="00ED4F1B"/>
    <w:rsid w:val="00F05859"/>
    <w:rsid w:val="00F74055"/>
    <w:rsid w:val="00F93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E8"/>
    <w:pPr>
      <w:spacing w:after="10" w:line="249" w:lineRule="auto"/>
      <w:ind w:left="34" w:right="-5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0EA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4">
    <w:name w:val="No Spacing"/>
    <w:uiPriority w:val="1"/>
    <w:qFormat/>
    <w:rsid w:val="005376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Василенко</dc:creator>
  <cp:lastModifiedBy>comp1</cp:lastModifiedBy>
  <cp:revision>2</cp:revision>
  <cp:lastPrinted>2023-07-05T11:09:00Z</cp:lastPrinted>
  <dcterms:created xsi:type="dcterms:W3CDTF">2023-07-05T11:10:00Z</dcterms:created>
  <dcterms:modified xsi:type="dcterms:W3CDTF">2023-07-05T11:10:00Z</dcterms:modified>
</cp:coreProperties>
</file>