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A0" w:rsidRPr="002001A0" w:rsidRDefault="002001A0" w:rsidP="00950E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E53B23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4A7" w:rsidRPr="004724A7" w:rsidRDefault="004724A7" w:rsidP="004724A7">
      <w:pPr>
        <w:pStyle w:val="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/>
          <w:b/>
          <w:snapToGrid w:val="0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сельского поселения Каневского района от 2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8 октября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202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года № 1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17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«</w:t>
      </w:r>
      <w:r w:rsidR="00950E8D" w:rsidRPr="00950E8D">
        <w:rPr>
          <w:rFonts w:ascii="Times New Roman" w:hAnsi="Times New Roman"/>
          <w:b/>
          <w:snapToGrid w:val="0"/>
          <w:sz w:val="28"/>
          <w:szCs w:val="28"/>
        </w:rPr>
        <w:t>Об утверждении Положения о муниципальном контроле в сфере благоустройства на территории К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расногвардейского</w:t>
      </w:r>
      <w:r w:rsidR="00950E8D" w:rsidRPr="00950E8D">
        <w:rPr>
          <w:rFonts w:ascii="Times New Roman" w:hAnsi="Times New Roman"/>
          <w:b/>
          <w:snapToGrid w:val="0"/>
          <w:sz w:val="28"/>
          <w:szCs w:val="28"/>
        </w:rPr>
        <w:t xml:space="preserve"> сельского поселения Каневского района</w:t>
      </w:r>
      <w:r w:rsidR="00950E8D">
        <w:rPr>
          <w:rFonts w:ascii="Times New Roman" w:hAnsi="Times New Roman"/>
          <w:b/>
          <w:snapToGrid w:val="0"/>
          <w:sz w:val="28"/>
          <w:szCs w:val="28"/>
        </w:rPr>
        <w:t>»</w:t>
      </w:r>
    </w:p>
    <w:p w:rsidR="004724A7" w:rsidRPr="004724A7" w:rsidRDefault="004724A7" w:rsidP="004724A7">
      <w:pPr>
        <w:pStyle w:val="2"/>
        <w:rPr>
          <w:rFonts w:ascii="Times New Roman" w:hAnsi="Times New Roman"/>
          <w:sz w:val="28"/>
          <w:szCs w:val="28"/>
        </w:rPr>
      </w:pPr>
    </w:p>
    <w:p w:rsidR="00950E8D" w:rsidRPr="00950E8D" w:rsidRDefault="00950E8D" w:rsidP="00950E8D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950E8D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протеста прокуратуры Каневского района от 28 февраля 2025 года № 07-02-2025/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361</w:t>
      </w:r>
      <w:r w:rsidRPr="00950E8D">
        <w:rPr>
          <w:rFonts w:ascii="Times New Roman" w:eastAsia="Times New Roman" w:hAnsi="Times New Roman"/>
          <w:sz w:val="28"/>
          <w:szCs w:val="28"/>
          <w:lang w:eastAsia="ru-RU"/>
        </w:rPr>
        <w:t xml:space="preserve">-25-20030029 и в целях приведения нормативного </w:t>
      </w:r>
      <w:r w:rsidRPr="00950E8D">
        <w:rPr>
          <w:rFonts w:ascii="Times New Roman" w:hAnsi="Times New Roman"/>
          <w:sz w:val="28"/>
          <w:szCs w:val="28"/>
        </w:rPr>
        <w:t>правового акта в соответствие с действующим законодательством, Совет К</w:t>
      </w:r>
      <w:r>
        <w:rPr>
          <w:rFonts w:ascii="Times New Roman" w:hAnsi="Times New Roman"/>
          <w:sz w:val="28"/>
          <w:szCs w:val="28"/>
        </w:rPr>
        <w:t>расногвардейского</w:t>
      </w:r>
      <w:r w:rsidRPr="00950E8D">
        <w:rPr>
          <w:rFonts w:ascii="Times New Roman" w:hAnsi="Times New Roman"/>
          <w:sz w:val="28"/>
          <w:szCs w:val="28"/>
        </w:rPr>
        <w:t xml:space="preserve"> сельского поселения Каневского района, решил:</w:t>
      </w:r>
    </w:p>
    <w:p w:rsidR="00950E8D" w:rsidRPr="00950E8D" w:rsidRDefault="00950E8D" w:rsidP="00950E8D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950E8D">
        <w:rPr>
          <w:rFonts w:ascii="Times New Roman" w:hAnsi="Times New Roman"/>
          <w:sz w:val="28"/>
          <w:szCs w:val="28"/>
        </w:rPr>
        <w:t>1. Внести в решение Совета К</w:t>
      </w:r>
      <w:r>
        <w:rPr>
          <w:rFonts w:ascii="Times New Roman" w:hAnsi="Times New Roman"/>
          <w:sz w:val="28"/>
          <w:szCs w:val="28"/>
        </w:rPr>
        <w:t>расногвардейского</w:t>
      </w:r>
      <w:r w:rsidRPr="00950E8D">
        <w:rPr>
          <w:rFonts w:ascii="Times New Roman" w:hAnsi="Times New Roman"/>
          <w:sz w:val="28"/>
          <w:szCs w:val="28"/>
        </w:rPr>
        <w:t xml:space="preserve"> сельского поселения Каневского района от 28 октября 2021 года № 117 «Об утверждении Положения о муниципальном контроле в сфере благоустройства на территории Красногвардейского сельского поселения Каневского района» изменения изложив пункт 43 Положения в новой редакции:</w:t>
      </w:r>
    </w:p>
    <w:p w:rsidR="00950E8D" w:rsidRPr="00950E8D" w:rsidRDefault="00950E8D" w:rsidP="00950E8D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950E8D">
        <w:rPr>
          <w:rFonts w:ascii="Times New Roman" w:hAnsi="Times New Roman"/>
          <w:sz w:val="28"/>
          <w:szCs w:val="28"/>
        </w:rPr>
        <w:t>«43. Инспекционный визит, указанный в пункте 42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E53B23" w:rsidRPr="00B177EC" w:rsidRDefault="00D13A97" w:rsidP="00E53B2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r w:rsidR="00E53B23" w:rsidRPr="00B177EC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E53B23" w:rsidRPr="00B177EC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E53B23" w:rsidRPr="005F0659">
        <w:rPr>
          <w:rFonts w:ascii="Times New Roman" w:hAnsi="Times New Roman"/>
          <w:sz w:val="28"/>
          <w:szCs w:val="28"/>
        </w:rPr>
        <w:t xml:space="preserve">Красногвардейского </w:t>
      </w:r>
      <w:r w:rsidR="00E53B23" w:rsidRPr="00B177EC">
        <w:rPr>
          <w:rFonts w:ascii="Times New Roman" w:hAnsi="Times New Roman"/>
          <w:sz w:val="28"/>
          <w:szCs w:val="28"/>
        </w:rPr>
        <w:t>сельского</w:t>
      </w:r>
      <w:r w:rsidR="00E53B23" w:rsidRPr="00B177EC">
        <w:rPr>
          <w:rFonts w:ascii="Times New Roman" w:eastAsia="Times New Roman" w:hAnsi="Times New Roman"/>
          <w:sz w:val="28"/>
          <w:szCs w:val="28"/>
        </w:rPr>
        <w:t xml:space="preserve"> поселения Каневского района</w:t>
      </w:r>
      <w:r w:rsidR="00E53B23" w:rsidRPr="00B177EC">
        <w:rPr>
          <w:rFonts w:ascii="Times New Roman" w:hAnsi="Times New Roman"/>
          <w:sz w:val="28"/>
          <w:szCs w:val="28"/>
        </w:rPr>
        <w:t>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B177EC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177EC">
        <w:rPr>
          <w:rFonts w:ascii="Times New Roman" w:hAnsi="Times New Roman"/>
          <w:sz w:val="28"/>
        </w:rPr>
        <w:t>4. Решение вступает в силу со дня его официального о</w:t>
      </w:r>
      <w:r w:rsidR="00950E8D">
        <w:rPr>
          <w:rFonts w:ascii="Times New Roman" w:hAnsi="Times New Roman"/>
          <w:sz w:val="28"/>
        </w:rPr>
        <w:t>публикования</w:t>
      </w:r>
      <w:r w:rsidRPr="00B177EC">
        <w:rPr>
          <w:rFonts w:ascii="Times New Roman" w:hAnsi="Times New Roman"/>
          <w:sz w:val="28"/>
        </w:rPr>
        <w:t>.</w:t>
      </w:r>
    </w:p>
    <w:p w:rsidR="00D13A97" w:rsidRPr="00EB4CD8" w:rsidRDefault="00D13A97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Глава Красногвардейского сельского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A0"/>
    <w:rsid w:val="002001A0"/>
    <w:rsid w:val="002A46B5"/>
    <w:rsid w:val="0039720A"/>
    <w:rsid w:val="003A3B0D"/>
    <w:rsid w:val="004724A7"/>
    <w:rsid w:val="00556E8E"/>
    <w:rsid w:val="00950E8D"/>
    <w:rsid w:val="00B87B9B"/>
    <w:rsid w:val="00D13A97"/>
    <w:rsid w:val="00D56411"/>
    <w:rsid w:val="00E53B23"/>
    <w:rsid w:val="00EB4CD8"/>
    <w:rsid w:val="00F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2B33"/>
  <w15:docId w15:val="{02BC501F-5D20-437A-94C2-0DE626C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2</cp:revision>
  <dcterms:created xsi:type="dcterms:W3CDTF">2025-03-28T09:01:00Z</dcterms:created>
  <dcterms:modified xsi:type="dcterms:W3CDTF">2025-03-28T09:01:00Z</dcterms:modified>
</cp:coreProperties>
</file>