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DAA" w:rsidRDefault="001D6887" w:rsidP="004434D5">
      <w:pPr>
        <w:jc w:val="center"/>
        <w:rPr>
          <w:b/>
          <w:bCs/>
          <w:sz w:val="28"/>
        </w:rPr>
      </w:pPr>
      <w:r>
        <w:rPr>
          <w:b/>
          <w:bCs/>
          <w:noProof/>
          <w:sz w:val="28"/>
          <w:lang w:eastAsia="ru-RU"/>
        </w:rPr>
        <w:drawing>
          <wp:inline distT="0" distB="0" distL="0" distR="0">
            <wp:extent cx="447675" cy="5715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3951" w:rsidRDefault="00AE4DAA" w:rsidP="00C13C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</w:p>
    <w:p w:rsidR="00D03951" w:rsidRDefault="00AE4DAA" w:rsidP="00C13CA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КРАСНОГВАРДЕЙСКОГО СЕЛЬСКОГО</w:t>
      </w:r>
      <w:r w:rsidR="00D03951">
        <w:rPr>
          <w:b/>
          <w:sz w:val="28"/>
          <w:szCs w:val="28"/>
        </w:rPr>
        <w:t xml:space="preserve"> </w:t>
      </w:r>
      <w:r w:rsidR="00D03951">
        <w:rPr>
          <w:b/>
          <w:bCs/>
          <w:sz w:val="28"/>
          <w:szCs w:val="28"/>
        </w:rPr>
        <w:t>ПОСЕЛЕНИЯ</w:t>
      </w:r>
    </w:p>
    <w:p w:rsidR="00AE4DAA" w:rsidRDefault="00AE4DAA" w:rsidP="00C13CA7">
      <w:pPr>
        <w:jc w:val="center"/>
        <w:rPr>
          <w:b/>
          <w:bCs/>
          <w:sz w:val="16"/>
          <w:szCs w:val="16"/>
        </w:rPr>
      </w:pPr>
      <w:r>
        <w:rPr>
          <w:b/>
          <w:bCs/>
          <w:sz w:val="28"/>
          <w:szCs w:val="28"/>
        </w:rPr>
        <w:t>КАНЕВСКОГО РАЙОНА</w:t>
      </w:r>
    </w:p>
    <w:p w:rsidR="00AE4DAA" w:rsidRPr="005A4C69" w:rsidRDefault="00AE4DAA" w:rsidP="00C13CA7">
      <w:pPr>
        <w:jc w:val="center"/>
        <w:rPr>
          <w:bCs/>
          <w:sz w:val="28"/>
          <w:szCs w:val="28"/>
        </w:rPr>
      </w:pPr>
    </w:p>
    <w:p w:rsidR="00AE4DAA" w:rsidRDefault="00AE4DAA" w:rsidP="00C13CA7">
      <w:pPr>
        <w:jc w:val="center"/>
        <w:rPr>
          <w:b/>
          <w:bCs/>
          <w:sz w:val="28"/>
        </w:rPr>
      </w:pPr>
      <w:r>
        <w:rPr>
          <w:b/>
          <w:bCs/>
          <w:sz w:val="32"/>
          <w:szCs w:val="32"/>
        </w:rPr>
        <w:t>ПОСТАНОВЛЕНИЕ</w:t>
      </w:r>
    </w:p>
    <w:p w:rsidR="00AE4DAA" w:rsidRDefault="00341F4A" w:rsidP="00C13CA7">
      <w:pPr>
        <w:rPr>
          <w:b/>
          <w:bCs/>
          <w:sz w:val="28"/>
        </w:rPr>
      </w:pPr>
      <w:r>
        <w:rPr>
          <w:b/>
          <w:bCs/>
          <w:sz w:val="28"/>
        </w:rPr>
        <w:t xml:space="preserve">                                  </w:t>
      </w:r>
      <w:r w:rsidR="009264E7">
        <w:rPr>
          <w:b/>
          <w:bCs/>
          <w:sz w:val="28"/>
        </w:rPr>
        <w:t xml:space="preserve">                        </w:t>
      </w:r>
    </w:p>
    <w:p w:rsidR="00AE4DAA" w:rsidRDefault="00CA6F14" w:rsidP="00C13CA7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_____________</w:t>
      </w:r>
      <w:r w:rsidR="0080269A">
        <w:rPr>
          <w:bCs/>
          <w:sz w:val="28"/>
          <w:szCs w:val="28"/>
        </w:rPr>
        <w:t>_______</w:t>
      </w:r>
      <w:r w:rsidR="00CF459A">
        <w:rPr>
          <w:bCs/>
          <w:sz w:val="28"/>
          <w:szCs w:val="28"/>
        </w:rPr>
        <w:t xml:space="preserve"> </w:t>
      </w:r>
      <w:r w:rsidR="00341F4A">
        <w:rPr>
          <w:bCs/>
          <w:sz w:val="28"/>
          <w:szCs w:val="28"/>
        </w:rPr>
        <w:t xml:space="preserve">      </w:t>
      </w:r>
      <w:r w:rsidR="00AE4DAA">
        <w:rPr>
          <w:bCs/>
          <w:sz w:val="28"/>
          <w:szCs w:val="28"/>
        </w:rPr>
        <w:t xml:space="preserve">  </w:t>
      </w:r>
      <w:r w:rsidR="00AE4DAA">
        <w:rPr>
          <w:sz w:val="28"/>
          <w:szCs w:val="28"/>
        </w:rPr>
        <w:t xml:space="preserve">   </w:t>
      </w:r>
      <w:r w:rsidR="003A40D0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 xml:space="preserve">                 </w:t>
      </w:r>
      <w:r w:rsidR="00CF459A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  </w:t>
      </w:r>
      <w:r w:rsidR="00AF4E10">
        <w:rPr>
          <w:sz w:val="28"/>
          <w:szCs w:val="28"/>
        </w:rPr>
        <w:t xml:space="preserve">        </w:t>
      </w:r>
      <w:r w:rsidR="00DC3AB9">
        <w:rPr>
          <w:sz w:val="28"/>
          <w:szCs w:val="28"/>
        </w:rPr>
        <w:t xml:space="preserve">              </w:t>
      </w:r>
      <w:r w:rsidR="00F81AA4">
        <w:rPr>
          <w:sz w:val="28"/>
          <w:szCs w:val="28"/>
        </w:rPr>
        <w:t xml:space="preserve"> </w:t>
      </w:r>
      <w:r w:rsidR="00341F4A">
        <w:rPr>
          <w:sz w:val="28"/>
          <w:szCs w:val="28"/>
        </w:rPr>
        <w:t xml:space="preserve"> </w:t>
      </w:r>
      <w:r w:rsidR="00AE4DAA">
        <w:rPr>
          <w:sz w:val="28"/>
          <w:szCs w:val="28"/>
        </w:rPr>
        <w:t>№</w:t>
      </w:r>
      <w:r>
        <w:rPr>
          <w:sz w:val="28"/>
          <w:szCs w:val="28"/>
        </w:rPr>
        <w:t xml:space="preserve"> ___</w:t>
      </w:r>
      <w:r w:rsidR="0080269A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AE4DAA">
        <w:rPr>
          <w:sz w:val="28"/>
          <w:szCs w:val="28"/>
        </w:rPr>
        <w:t xml:space="preserve">   </w:t>
      </w:r>
    </w:p>
    <w:p w:rsidR="00AE4DAA" w:rsidRDefault="004434D5" w:rsidP="00C13CA7">
      <w:pPr>
        <w:jc w:val="center"/>
        <w:rPr>
          <w:b/>
          <w:bCs/>
          <w:sz w:val="28"/>
        </w:rPr>
      </w:pPr>
      <w:r>
        <w:rPr>
          <w:bCs/>
          <w:sz w:val="28"/>
          <w:szCs w:val="28"/>
        </w:rPr>
        <w:t>поселок</w:t>
      </w:r>
      <w:r w:rsidR="00AE4DAA">
        <w:rPr>
          <w:bCs/>
          <w:sz w:val="28"/>
          <w:szCs w:val="28"/>
        </w:rPr>
        <w:t xml:space="preserve"> Красногвардеец</w:t>
      </w:r>
    </w:p>
    <w:p w:rsidR="00AE4DAA" w:rsidRDefault="00AE4DAA" w:rsidP="00C13CA7">
      <w:pPr>
        <w:jc w:val="both"/>
        <w:rPr>
          <w:b/>
          <w:bCs/>
          <w:sz w:val="28"/>
        </w:rPr>
      </w:pPr>
    </w:p>
    <w:p w:rsidR="004F0A97" w:rsidRPr="004F0A97" w:rsidRDefault="004F0A97" w:rsidP="004F0A97">
      <w:pPr>
        <w:pStyle w:val="af1"/>
        <w:jc w:val="center"/>
        <w:rPr>
          <w:rFonts w:ascii="Times New Roman" w:hAnsi="Times New Roman"/>
          <w:b/>
          <w:sz w:val="28"/>
          <w:szCs w:val="28"/>
        </w:rPr>
      </w:pPr>
      <w:r w:rsidRPr="004F0A97">
        <w:rPr>
          <w:rFonts w:ascii="Times New Roman" w:hAnsi="Times New Roman"/>
          <w:b/>
          <w:sz w:val="28"/>
          <w:szCs w:val="28"/>
        </w:rPr>
        <w:t xml:space="preserve">Об утверждении прейскуранта гарантированного перечня услуг по погребению, а также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</w:t>
      </w:r>
      <w:r>
        <w:rPr>
          <w:rFonts w:ascii="Times New Roman" w:hAnsi="Times New Roman"/>
          <w:b/>
          <w:sz w:val="28"/>
          <w:szCs w:val="28"/>
        </w:rPr>
        <w:t>Красногвардейского</w:t>
      </w:r>
      <w:r w:rsidRPr="004F0A97">
        <w:rPr>
          <w:rFonts w:ascii="Times New Roman" w:hAnsi="Times New Roman"/>
          <w:b/>
          <w:sz w:val="28"/>
          <w:szCs w:val="28"/>
        </w:rPr>
        <w:t xml:space="preserve"> сельского поселения Каневского района</w:t>
      </w:r>
    </w:p>
    <w:p w:rsidR="00D925D5" w:rsidRPr="00117243" w:rsidRDefault="00D925D5" w:rsidP="00D925D5">
      <w:pPr>
        <w:shd w:val="clear" w:color="auto" w:fill="FFFFFF"/>
        <w:spacing w:before="10" w:line="312" w:lineRule="exact"/>
        <w:ind w:left="29"/>
        <w:jc w:val="center"/>
        <w:rPr>
          <w:bCs/>
          <w:color w:val="000000"/>
          <w:spacing w:val="-2"/>
        </w:rPr>
      </w:pPr>
    </w:p>
    <w:p w:rsidR="00D925D5" w:rsidRPr="00041948" w:rsidRDefault="004F0A97" w:rsidP="00D925D5">
      <w:pPr>
        <w:shd w:val="clear" w:color="auto" w:fill="FFFFFF"/>
        <w:spacing w:before="10" w:line="312" w:lineRule="exact"/>
        <w:ind w:left="29" w:firstLine="538"/>
        <w:jc w:val="both"/>
        <w:rPr>
          <w:bCs/>
          <w:color w:val="000000"/>
          <w:spacing w:val="-2"/>
          <w:sz w:val="28"/>
          <w:szCs w:val="28"/>
        </w:rPr>
      </w:pPr>
      <w:r w:rsidRPr="004F0A97">
        <w:rPr>
          <w:sz w:val="28"/>
          <w:szCs w:val="28"/>
        </w:rPr>
        <w:t xml:space="preserve">В соответствии с Федеральным законом от 6 октября 2003 года № 131-ФЗ «Об общих принципах организации местного самоуправления в Российской Федерации», Федерального закона от 12 января 1996 года № 8-ФЗ «О погребении и похоронном деле» и </w:t>
      </w:r>
      <w:r w:rsidR="00246459">
        <w:rPr>
          <w:sz w:val="28"/>
          <w:szCs w:val="28"/>
        </w:rPr>
        <w:t xml:space="preserve">п. 3 ст.9 </w:t>
      </w:r>
      <w:r w:rsidRPr="004F0A97">
        <w:rPr>
          <w:sz w:val="28"/>
          <w:szCs w:val="28"/>
        </w:rPr>
        <w:t>Закона Краснодарского края от 4 февраля 2004 года № 666-КЗ «О погребении и похоронном</w:t>
      </w:r>
      <w:r w:rsidR="00386294">
        <w:rPr>
          <w:sz w:val="28"/>
          <w:szCs w:val="28"/>
        </w:rPr>
        <w:t xml:space="preserve"> деле в Краснодарском крае»               </w:t>
      </w:r>
      <w:r w:rsidR="00D925D5" w:rsidRPr="009029FB">
        <w:rPr>
          <w:sz w:val="28"/>
          <w:szCs w:val="28"/>
        </w:rPr>
        <w:t xml:space="preserve">п о с т а н о в л я ю: </w:t>
      </w:r>
    </w:p>
    <w:p w:rsidR="00D925D5" w:rsidRPr="00D925D5" w:rsidRDefault="004F0A97" w:rsidP="00D925D5">
      <w:pPr>
        <w:pStyle w:val="af1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4F0A97">
        <w:rPr>
          <w:rFonts w:ascii="Times New Roman" w:hAnsi="Times New Roman"/>
          <w:sz w:val="28"/>
          <w:szCs w:val="28"/>
        </w:rPr>
        <w:t xml:space="preserve">Утвердить прейскурант гарантированного перечня услуг по погребению, а также стоимость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</w:t>
      </w:r>
      <w:r w:rsidR="005C7548">
        <w:rPr>
          <w:rFonts w:ascii="Times New Roman" w:hAnsi="Times New Roman"/>
          <w:sz w:val="28"/>
          <w:szCs w:val="28"/>
        </w:rPr>
        <w:t xml:space="preserve">Красногвардейского </w:t>
      </w:r>
      <w:r w:rsidRPr="004F0A97">
        <w:rPr>
          <w:rFonts w:ascii="Times New Roman" w:hAnsi="Times New Roman"/>
          <w:sz w:val="28"/>
          <w:szCs w:val="28"/>
        </w:rPr>
        <w:t>сельского поселения (приложения)</w:t>
      </w:r>
      <w:r w:rsidR="00D925D5" w:rsidRPr="00D925D5">
        <w:rPr>
          <w:rFonts w:ascii="Times New Roman" w:hAnsi="Times New Roman"/>
          <w:sz w:val="28"/>
          <w:szCs w:val="28"/>
        </w:rPr>
        <w:t>.</w:t>
      </w:r>
    </w:p>
    <w:p w:rsidR="00D925D5" w:rsidRPr="004F0A97" w:rsidRDefault="00D925D5" w:rsidP="00D925D5">
      <w:pPr>
        <w:pStyle w:val="af1"/>
        <w:numPr>
          <w:ilvl w:val="0"/>
          <w:numId w:val="3"/>
        </w:numPr>
        <w:suppressAutoHyphens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Признать утратившим силу</w:t>
      </w:r>
      <w:r w:rsidR="004F0A97">
        <w:rPr>
          <w:rFonts w:ascii="Times New Roman" w:hAnsi="Times New Roman"/>
          <w:sz w:val="28"/>
          <w:szCs w:val="28"/>
        </w:rPr>
        <w:t xml:space="preserve"> п</w:t>
      </w:r>
      <w:r w:rsidRPr="004F0A97">
        <w:rPr>
          <w:rFonts w:ascii="Times New Roman" w:hAnsi="Times New Roman"/>
          <w:sz w:val="28"/>
          <w:szCs w:val="28"/>
        </w:rPr>
        <w:t>остановление администрации Красногвардейского сельского п</w:t>
      </w:r>
      <w:r w:rsidR="006C3263" w:rsidRPr="004F0A97">
        <w:rPr>
          <w:rFonts w:ascii="Times New Roman" w:hAnsi="Times New Roman"/>
          <w:sz w:val="28"/>
          <w:szCs w:val="28"/>
        </w:rPr>
        <w:t xml:space="preserve">оселения Каневского района от </w:t>
      </w:r>
      <w:r w:rsidR="00246459">
        <w:rPr>
          <w:rFonts w:ascii="Times New Roman" w:hAnsi="Times New Roman"/>
          <w:sz w:val="28"/>
          <w:szCs w:val="28"/>
        </w:rPr>
        <w:t>14</w:t>
      </w:r>
      <w:r w:rsidR="00B41D9D" w:rsidRPr="004F0A97">
        <w:rPr>
          <w:rFonts w:ascii="Times New Roman" w:hAnsi="Times New Roman"/>
          <w:sz w:val="28"/>
          <w:szCs w:val="28"/>
        </w:rPr>
        <w:t xml:space="preserve"> марта</w:t>
      </w:r>
      <w:r w:rsidRPr="004F0A97">
        <w:rPr>
          <w:rFonts w:ascii="Times New Roman" w:hAnsi="Times New Roman"/>
          <w:sz w:val="28"/>
          <w:szCs w:val="28"/>
        </w:rPr>
        <w:t xml:space="preserve"> 202</w:t>
      </w:r>
      <w:r w:rsidR="00246459">
        <w:rPr>
          <w:rFonts w:ascii="Times New Roman" w:hAnsi="Times New Roman"/>
          <w:sz w:val="28"/>
          <w:szCs w:val="28"/>
        </w:rPr>
        <w:t>4 года № 28</w:t>
      </w:r>
      <w:r w:rsidR="00E50D57">
        <w:rPr>
          <w:rFonts w:ascii="Times New Roman" w:hAnsi="Times New Roman"/>
          <w:sz w:val="28"/>
          <w:szCs w:val="28"/>
        </w:rPr>
        <w:t xml:space="preserve"> </w:t>
      </w:r>
      <w:r w:rsidRPr="004F0A97">
        <w:rPr>
          <w:rFonts w:ascii="Times New Roman" w:hAnsi="Times New Roman"/>
          <w:sz w:val="28"/>
          <w:szCs w:val="28"/>
        </w:rPr>
        <w:t>«</w:t>
      </w:r>
      <w:r w:rsidR="00E50D57" w:rsidRPr="00E50D57">
        <w:rPr>
          <w:rFonts w:ascii="Times New Roman" w:hAnsi="Times New Roman"/>
          <w:sz w:val="28"/>
          <w:szCs w:val="28"/>
        </w:rPr>
        <w:t xml:space="preserve">Об утверждении прейскуранта гарантированного перечня услуг по погребению, а также стоимости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</w:t>
      </w:r>
      <w:r w:rsidR="00E50D57" w:rsidRPr="00E50D57">
        <w:rPr>
          <w:rFonts w:ascii="Times New Roman" w:hAnsi="Times New Roman"/>
          <w:sz w:val="28"/>
          <w:szCs w:val="28"/>
        </w:rPr>
        <w:lastRenderedPageBreak/>
        <w:t>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органами внутренних дел, оказываемых на территории Красногвардейского сельского поселения Каневского района</w:t>
      </w:r>
      <w:r w:rsidRPr="004F0A97">
        <w:rPr>
          <w:rFonts w:ascii="Times New Roman" w:hAnsi="Times New Roman"/>
          <w:sz w:val="28"/>
          <w:szCs w:val="28"/>
        </w:rPr>
        <w:t>».</w:t>
      </w:r>
    </w:p>
    <w:p w:rsidR="00D925D5" w:rsidRPr="00D925D5" w:rsidRDefault="00D925D5" w:rsidP="00D925D5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 xml:space="preserve">3. </w:t>
      </w:r>
      <w:r w:rsidR="003D2037" w:rsidRPr="003D2037">
        <w:rPr>
          <w:rFonts w:ascii="Times New Roman" w:hAnsi="Times New Roman"/>
          <w:sz w:val="28"/>
          <w:szCs w:val="28"/>
        </w:rPr>
        <w:t>Общему отделу администрации Красногвардейского сельского поселения Каневского района (Хрипко) опубликовать настоящее постановление в сетевом издании "Каневская телестудия" (kanevskaya.tv) и разместить на официальном сайте Красногвардейского сельского поселения Каневского района в информационно-телекоммуникаци</w:t>
      </w:r>
      <w:r w:rsidR="003D2037">
        <w:rPr>
          <w:rFonts w:ascii="Times New Roman" w:hAnsi="Times New Roman"/>
          <w:sz w:val="28"/>
          <w:szCs w:val="28"/>
        </w:rPr>
        <w:t>онной сети "Интернет"</w:t>
      </w:r>
      <w:bookmarkStart w:id="0" w:name="_GoBack"/>
      <w:bookmarkEnd w:id="0"/>
      <w:r w:rsidRPr="00D925D5">
        <w:rPr>
          <w:rFonts w:ascii="Times New Roman" w:hAnsi="Times New Roman"/>
          <w:sz w:val="28"/>
          <w:szCs w:val="28"/>
        </w:rPr>
        <w:t>.</w:t>
      </w:r>
    </w:p>
    <w:p w:rsidR="00D925D5" w:rsidRPr="00D925D5" w:rsidRDefault="00D925D5" w:rsidP="00D925D5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4. Контроль за выполнением настоящего постановления оставляю за собой.</w:t>
      </w:r>
    </w:p>
    <w:p w:rsidR="00D925D5" w:rsidRPr="00D925D5" w:rsidRDefault="00D925D5" w:rsidP="00D925D5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  <w:r w:rsidRPr="00D925D5">
        <w:rPr>
          <w:rFonts w:ascii="Times New Roman" w:hAnsi="Times New Roman"/>
          <w:sz w:val="28"/>
          <w:szCs w:val="28"/>
        </w:rPr>
        <w:t>5. Настоящее постановление вступает в силу с момента его официального о</w:t>
      </w:r>
      <w:r w:rsidR="004434D5">
        <w:rPr>
          <w:rFonts w:ascii="Times New Roman" w:hAnsi="Times New Roman"/>
          <w:sz w:val="28"/>
          <w:szCs w:val="28"/>
        </w:rPr>
        <w:t>публикования</w:t>
      </w:r>
      <w:r w:rsidRPr="00D925D5">
        <w:rPr>
          <w:rFonts w:ascii="Times New Roman" w:hAnsi="Times New Roman"/>
          <w:sz w:val="28"/>
          <w:szCs w:val="28"/>
        </w:rPr>
        <w:t xml:space="preserve"> и распространяется на правоотноше</w:t>
      </w:r>
      <w:r w:rsidR="00246459">
        <w:rPr>
          <w:rFonts w:ascii="Times New Roman" w:hAnsi="Times New Roman"/>
          <w:sz w:val="28"/>
          <w:szCs w:val="28"/>
        </w:rPr>
        <w:t>ния, возникшие с 01 февраля 2025</w:t>
      </w:r>
      <w:r w:rsidRPr="00D925D5">
        <w:rPr>
          <w:rFonts w:ascii="Times New Roman" w:hAnsi="Times New Roman"/>
          <w:sz w:val="28"/>
          <w:szCs w:val="28"/>
        </w:rPr>
        <w:t xml:space="preserve"> года.</w:t>
      </w:r>
    </w:p>
    <w:p w:rsidR="00C817D7" w:rsidRPr="00D925D5" w:rsidRDefault="00C817D7" w:rsidP="00C817D7">
      <w:pPr>
        <w:pStyle w:val="af1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33DF7" w:rsidRDefault="00333DF7" w:rsidP="005E7483">
      <w:pPr>
        <w:widowControl w:val="0"/>
        <w:autoSpaceDE w:val="0"/>
        <w:jc w:val="both"/>
        <w:rPr>
          <w:sz w:val="28"/>
          <w:szCs w:val="28"/>
        </w:rPr>
      </w:pPr>
    </w:p>
    <w:p w:rsidR="006C3263" w:rsidRPr="007C30A5" w:rsidRDefault="006C3263" w:rsidP="005E7483">
      <w:pPr>
        <w:widowControl w:val="0"/>
        <w:autoSpaceDE w:val="0"/>
        <w:jc w:val="both"/>
        <w:rPr>
          <w:sz w:val="28"/>
          <w:szCs w:val="28"/>
        </w:rPr>
      </w:pPr>
    </w:p>
    <w:p w:rsidR="00691ECE" w:rsidRPr="007C30A5" w:rsidRDefault="00AE4DAA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>Глава</w:t>
      </w:r>
      <w:r w:rsidR="00E0508E" w:rsidRPr="007C30A5">
        <w:rPr>
          <w:sz w:val="28"/>
          <w:szCs w:val="28"/>
        </w:rPr>
        <w:t xml:space="preserve"> Красногвардейского</w:t>
      </w:r>
      <w:r w:rsidR="001B4F0E" w:rsidRPr="007C30A5">
        <w:rPr>
          <w:sz w:val="28"/>
          <w:szCs w:val="28"/>
        </w:rPr>
        <w:t xml:space="preserve"> сельского  </w:t>
      </w:r>
    </w:p>
    <w:p w:rsidR="00D925D5" w:rsidRDefault="001B4F0E" w:rsidP="00C13CA7">
      <w:pPr>
        <w:rPr>
          <w:sz w:val="28"/>
          <w:szCs w:val="28"/>
        </w:rPr>
      </w:pPr>
      <w:r w:rsidRPr="007C30A5">
        <w:rPr>
          <w:sz w:val="28"/>
          <w:szCs w:val="28"/>
        </w:rPr>
        <w:t xml:space="preserve">поселения Каневского района                                                              </w:t>
      </w:r>
      <w:r w:rsidR="00AE4DAA" w:rsidRPr="007C30A5">
        <w:rPr>
          <w:sz w:val="28"/>
          <w:szCs w:val="28"/>
        </w:rPr>
        <w:t>Ю.В. Гринь</w:t>
      </w:r>
    </w:p>
    <w:p w:rsidR="0080269A" w:rsidRP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80269A" w:rsidRDefault="0080269A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633DBE" w:rsidRDefault="00633DBE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386294" w:rsidRDefault="00386294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386294" w:rsidRDefault="00386294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386294" w:rsidRPr="0080269A" w:rsidRDefault="00386294" w:rsidP="0080269A">
      <w:pPr>
        <w:pStyle w:val="af1"/>
        <w:rPr>
          <w:rFonts w:ascii="Times New Roman" w:hAnsi="Times New Roman"/>
          <w:sz w:val="28"/>
          <w:szCs w:val="28"/>
        </w:rPr>
      </w:pPr>
    </w:p>
    <w:p w:rsidR="00D925D5" w:rsidRPr="00D925D5" w:rsidRDefault="00D925D5" w:rsidP="00D925D5">
      <w:pPr>
        <w:pStyle w:val="2"/>
        <w:tabs>
          <w:tab w:val="num" w:pos="885"/>
        </w:tabs>
        <w:ind w:left="4996" w:firstLine="26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925D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 1</w:t>
      </w:r>
    </w:p>
    <w:p w:rsidR="00D925D5" w:rsidRPr="00661A32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</w:p>
    <w:p w:rsidR="00D925D5" w:rsidRPr="00514173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</w:t>
      </w:r>
    </w:p>
    <w:p w:rsidR="00D925D5" w:rsidRPr="00514173" w:rsidRDefault="00D925D5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 w:rsidRPr="00514173">
        <w:rPr>
          <w:sz w:val="28"/>
          <w:szCs w:val="28"/>
        </w:rPr>
        <w:t xml:space="preserve">поселения Каневского района </w:t>
      </w:r>
    </w:p>
    <w:p w:rsidR="00D925D5" w:rsidRPr="00514173" w:rsidRDefault="006C3263" w:rsidP="00D925D5">
      <w:pPr>
        <w:tabs>
          <w:tab w:val="num" w:pos="885"/>
        </w:tabs>
        <w:ind w:left="4996" w:firstLine="26"/>
        <w:rPr>
          <w:sz w:val="28"/>
          <w:szCs w:val="28"/>
        </w:rPr>
      </w:pPr>
      <w:r>
        <w:rPr>
          <w:sz w:val="28"/>
          <w:szCs w:val="28"/>
        </w:rPr>
        <w:t>от _________________</w:t>
      </w:r>
      <w:r w:rsidR="00D925D5">
        <w:rPr>
          <w:sz w:val="28"/>
          <w:szCs w:val="28"/>
        </w:rPr>
        <w:t xml:space="preserve"> </w:t>
      </w:r>
      <w:r w:rsidR="00D925D5" w:rsidRPr="00514173">
        <w:rPr>
          <w:sz w:val="28"/>
          <w:szCs w:val="28"/>
        </w:rPr>
        <w:t>№</w:t>
      </w:r>
      <w:r w:rsidR="00D925D5">
        <w:rPr>
          <w:sz w:val="28"/>
          <w:szCs w:val="28"/>
        </w:rPr>
        <w:t xml:space="preserve"> _____</w:t>
      </w:r>
      <w:r w:rsidR="00D925D5" w:rsidRPr="00514173">
        <w:rPr>
          <w:sz w:val="28"/>
          <w:szCs w:val="28"/>
        </w:rPr>
        <w:t xml:space="preserve"> </w:t>
      </w: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C13CA7">
      <w:pPr>
        <w:rPr>
          <w:sz w:val="28"/>
          <w:szCs w:val="28"/>
        </w:rPr>
      </w:pP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970CD2">
        <w:rPr>
          <w:color w:val="000000"/>
          <w:sz w:val="28"/>
          <w:szCs w:val="28"/>
        </w:rPr>
        <w:t>ПРЕЙСКУРАНТ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 w:rsidRPr="00CE4EF6">
        <w:rPr>
          <w:color w:val="000000"/>
          <w:sz w:val="28"/>
          <w:szCs w:val="28"/>
        </w:rPr>
        <w:t>гарантированного перечня услуг по погребению,</w:t>
      </w:r>
    </w:p>
    <w:p w:rsidR="00D925D5" w:rsidRDefault="00D925D5" w:rsidP="00D925D5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оказываемых </w:t>
      </w:r>
      <w:r w:rsidR="00E50D57">
        <w:rPr>
          <w:color w:val="000000"/>
          <w:sz w:val="28"/>
          <w:szCs w:val="28"/>
        </w:rPr>
        <w:t xml:space="preserve">на </w:t>
      </w:r>
      <w:r w:rsidRPr="00CE4EF6">
        <w:rPr>
          <w:color w:val="000000"/>
          <w:sz w:val="28"/>
          <w:szCs w:val="28"/>
        </w:rPr>
        <w:t>территории К</w:t>
      </w:r>
      <w:r>
        <w:rPr>
          <w:color w:val="000000"/>
          <w:sz w:val="28"/>
          <w:szCs w:val="28"/>
        </w:rPr>
        <w:t>расногвардейского</w:t>
      </w:r>
      <w:r w:rsidRPr="00CE4EF6">
        <w:rPr>
          <w:color w:val="000000"/>
          <w:sz w:val="28"/>
          <w:szCs w:val="28"/>
        </w:rPr>
        <w:t xml:space="preserve"> сельского</w:t>
      </w:r>
    </w:p>
    <w:p w:rsidR="00247E0D" w:rsidRDefault="00D925D5" w:rsidP="00247E0D">
      <w:pPr>
        <w:jc w:val="center"/>
        <w:rPr>
          <w:b/>
        </w:rPr>
      </w:pPr>
      <w:r w:rsidRPr="00CE4EF6">
        <w:rPr>
          <w:color w:val="000000"/>
          <w:sz w:val="28"/>
          <w:szCs w:val="28"/>
        </w:rPr>
        <w:t>поселения</w:t>
      </w:r>
      <w:r>
        <w:rPr>
          <w:color w:val="000000"/>
          <w:sz w:val="28"/>
          <w:szCs w:val="28"/>
        </w:rPr>
        <w:t xml:space="preserve"> Каневского района</w:t>
      </w:r>
      <w:r w:rsidR="00247E0D" w:rsidRPr="00247E0D">
        <w:rPr>
          <w:b/>
        </w:rPr>
        <w:t xml:space="preserve"> </w:t>
      </w:r>
    </w:p>
    <w:p w:rsidR="00247E0D" w:rsidRPr="00247E0D" w:rsidRDefault="00247E0D" w:rsidP="00247E0D">
      <w:pPr>
        <w:jc w:val="center"/>
        <w:rPr>
          <w:sz w:val="28"/>
          <w:szCs w:val="28"/>
        </w:rPr>
      </w:pPr>
      <w:r w:rsidRPr="00247E0D">
        <w:rPr>
          <w:sz w:val="28"/>
          <w:szCs w:val="28"/>
        </w:rPr>
        <w:t>с 1 февраля 202</w:t>
      </w:r>
      <w:r w:rsidR="00246459">
        <w:rPr>
          <w:sz w:val="28"/>
          <w:szCs w:val="28"/>
        </w:rPr>
        <w:t>5</w:t>
      </w:r>
      <w:r w:rsidRPr="00247E0D">
        <w:rPr>
          <w:sz w:val="28"/>
          <w:szCs w:val="28"/>
        </w:rPr>
        <w:t xml:space="preserve"> года</w:t>
      </w:r>
    </w:p>
    <w:p w:rsidR="00D925D5" w:rsidRDefault="00D925D5" w:rsidP="00434EE9">
      <w:pPr>
        <w:rPr>
          <w:sz w:val="28"/>
          <w:szCs w:val="28"/>
        </w:rPr>
      </w:pPr>
    </w:p>
    <w:tbl>
      <w:tblPr>
        <w:tblW w:w="9267" w:type="dxa"/>
        <w:tblInd w:w="72" w:type="dxa"/>
        <w:tblLook w:val="04A0" w:firstRow="1" w:lastRow="0" w:firstColumn="1" w:lastColumn="0" w:noHBand="0" w:noVBand="1"/>
      </w:tblPr>
      <w:tblGrid>
        <w:gridCol w:w="636"/>
        <w:gridCol w:w="6491"/>
        <w:gridCol w:w="2140"/>
      </w:tblGrid>
      <w:tr w:rsidR="00B41D9D" w:rsidRPr="00970CD2" w:rsidTr="0079402E">
        <w:trPr>
          <w:trHeight w:val="119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4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Стоимость,  руб. с 01.0</w:t>
            </w:r>
            <w:r>
              <w:rPr>
                <w:color w:val="000000"/>
                <w:sz w:val="28"/>
                <w:szCs w:val="28"/>
              </w:rPr>
              <w:t>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246459">
              <w:rPr>
                <w:color w:val="000000"/>
                <w:sz w:val="28"/>
                <w:szCs w:val="28"/>
              </w:rPr>
              <w:t>5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Оформление</w:t>
            </w:r>
            <w:r w:rsidRPr="00970CD2">
              <w:rPr>
                <w:color w:val="000000"/>
                <w:sz w:val="28"/>
                <w:szCs w:val="28"/>
              </w:rPr>
              <w:t xml:space="preserve"> документов,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24645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301,86</w:t>
            </w:r>
          </w:p>
        </w:tc>
      </w:tr>
      <w:tr w:rsidR="00E60B4F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E60B4F" w:rsidRPr="00970CD2" w:rsidRDefault="00E60B4F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E60B4F" w:rsidRDefault="00E60B4F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и доставка гроба и других предметов, необходимых для погребения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60B4F" w:rsidRPr="005619B5" w:rsidRDefault="0024645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3890,06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E60B4F">
            <w:pPr>
              <w:jc w:val="both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Перев</w:t>
            </w:r>
            <w:r>
              <w:rPr>
                <w:color w:val="000000"/>
                <w:sz w:val="28"/>
                <w:szCs w:val="28"/>
              </w:rPr>
              <w:t>озка тела (останков) умершего</w:t>
            </w:r>
            <w:r w:rsidR="00E60B4F">
              <w:rPr>
                <w:color w:val="000000"/>
                <w:sz w:val="28"/>
                <w:szCs w:val="28"/>
              </w:rPr>
              <w:t xml:space="preserve"> (погибшего)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E60B4F">
              <w:rPr>
                <w:color w:val="000000"/>
                <w:sz w:val="28"/>
                <w:szCs w:val="28"/>
              </w:rPr>
              <w:t>на кладбище (крематорий)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24645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2058,55</w:t>
            </w:r>
          </w:p>
        </w:tc>
      </w:tr>
      <w:tr w:rsidR="00B41D9D" w:rsidRPr="00970CD2" w:rsidTr="0079402E">
        <w:trPr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E60B4F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Погребение </w:t>
            </w:r>
            <w:r w:rsidR="00386294">
              <w:rPr>
                <w:color w:val="000000"/>
                <w:sz w:val="28"/>
                <w:szCs w:val="28"/>
              </w:rPr>
              <w:t>(кремация</w:t>
            </w:r>
            <w:r w:rsidR="00E60B4F">
              <w:rPr>
                <w:color w:val="000000"/>
                <w:sz w:val="28"/>
                <w:szCs w:val="28"/>
              </w:rPr>
              <w:t xml:space="preserve"> с последующей выдачей урны с прахом)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619B5" w:rsidRDefault="0024645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2914,89</w:t>
            </w:r>
          </w:p>
        </w:tc>
      </w:tr>
      <w:tr w:rsidR="00B41D9D" w:rsidRPr="00970CD2" w:rsidTr="0079402E">
        <w:trPr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E60B4F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A4C69" w:rsidRDefault="00B41D9D" w:rsidP="0079402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A4C69">
              <w:rPr>
                <w:bCs/>
                <w:color w:val="000000"/>
                <w:sz w:val="28"/>
                <w:szCs w:val="28"/>
              </w:rPr>
              <w:t>ИТОГО предельная стоимость гарантированного перечня услуг по погребению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A4C69" w:rsidRDefault="00246459" w:rsidP="0079402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9165,37</w:t>
            </w:r>
          </w:p>
        </w:tc>
      </w:tr>
    </w:tbl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>Глава Красногвардейского сельского</w:t>
      </w: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Ю.В.</w:t>
      </w:r>
      <w:r w:rsidR="00246459">
        <w:rPr>
          <w:sz w:val="28"/>
          <w:szCs w:val="28"/>
        </w:rPr>
        <w:t xml:space="preserve"> </w:t>
      </w:r>
      <w:r>
        <w:rPr>
          <w:sz w:val="28"/>
          <w:szCs w:val="28"/>
        </w:rPr>
        <w:t>Гринь</w:t>
      </w:r>
    </w:p>
    <w:p w:rsidR="00D925D5" w:rsidRDefault="00D925D5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434EE9" w:rsidRDefault="00434EE9" w:rsidP="00D925D5">
      <w:pPr>
        <w:rPr>
          <w:sz w:val="28"/>
          <w:szCs w:val="28"/>
        </w:rPr>
      </w:pPr>
    </w:p>
    <w:p w:rsidR="00D925D5" w:rsidRPr="00D925D5" w:rsidRDefault="00D925D5" w:rsidP="00D925D5">
      <w:pPr>
        <w:pStyle w:val="2"/>
        <w:tabs>
          <w:tab w:val="num" w:pos="5103"/>
        </w:tabs>
        <w:ind w:left="5103" w:hanging="9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D925D5">
        <w:rPr>
          <w:rFonts w:ascii="Times New Roman" w:hAnsi="Times New Roman" w:cs="Times New Roman"/>
          <w:b w:val="0"/>
          <w:color w:val="auto"/>
          <w:sz w:val="28"/>
          <w:szCs w:val="28"/>
        </w:rPr>
        <w:lastRenderedPageBreak/>
        <w:t>ПРИЛОЖЕНИЕ № 2</w:t>
      </w:r>
    </w:p>
    <w:p w:rsidR="00D925D5" w:rsidRPr="00661A32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661A32">
        <w:rPr>
          <w:sz w:val="28"/>
          <w:szCs w:val="28"/>
        </w:rPr>
        <w:t>УТВЕРЖДЕН</w:t>
      </w:r>
      <w:r>
        <w:rPr>
          <w:sz w:val="28"/>
          <w:szCs w:val="28"/>
        </w:rPr>
        <w:t xml:space="preserve">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514173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514173">
        <w:rPr>
          <w:sz w:val="28"/>
          <w:szCs w:val="28"/>
        </w:rPr>
        <w:t xml:space="preserve"> администрации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>
        <w:rPr>
          <w:sz w:val="28"/>
          <w:szCs w:val="28"/>
        </w:rPr>
        <w:t>Красногвардейского</w:t>
      </w:r>
      <w:r w:rsidRPr="00514173">
        <w:rPr>
          <w:sz w:val="28"/>
          <w:szCs w:val="28"/>
        </w:rPr>
        <w:t xml:space="preserve"> сельского </w:t>
      </w:r>
    </w:p>
    <w:p w:rsidR="00D925D5" w:rsidRPr="00514173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 w:rsidRPr="00514173">
        <w:rPr>
          <w:sz w:val="28"/>
          <w:szCs w:val="28"/>
        </w:rPr>
        <w:t xml:space="preserve">поселения Каневского района </w:t>
      </w:r>
    </w:p>
    <w:p w:rsidR="00D925D5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  <w:r>
        <w:rPr>
          <w:sz w:val="28"/>
          <w:szCs w:val="28"/>
        </w:rPr>
        <w:t xml:space="preserve">от _______________  </w:t>
      </w:r>
      <w:r w:rsidRPr="00514173">
        <w:rPr>
          <w:sz w:val="28"/>
          <w:szCs w:val="28"/>
        </w:rPr>
        <w:t>№</w:t>
      </w:r>
      <w:r>
        <w:rPr>
          <w:sz w:val="28"/>
          <w:szCs w:val="28"/>
        </w:rPr>
        <w:t xml:space="preserve"> _____</w:t>
      </w:r>
    </w:p>
    <w:p w:rsidR="00D925D5" w:rsidRDefault="00D925D5" w:rsidP="00D925D5">
      <w:pPr>
        <w:tabs>
          <w:tab w:val="num" w:pos="5103"/>
        </w:tabs>
        <w:ind w:left="5103" w:hanging="9"/>
        <w:rPr>
          <w:sz w:val="28"/>
          <w:szCs w:val="28"/>
        </w:rPr>
      </w:pPr>
    </w:p>
    <w:p w:rsidR="00247E0D" w:rsidRDefault="00247E0D" w:rsidP="00D925D5">
      <w:pPr>
        <w:tabs>
          <w:tab w:val="num" w:pos="5103"/>
        </w:tabs>
        <w:ind w:left="5103" w:hanging="9"/>
        <w:rPr>
          <w:sz w:val="28"/>
          <w:szCs w:val="28"/>
        </w:rPr>
      </w:pPr>
    </w:p>
    <w:p w:rsidR="00D925D5" w:rsidRPr="00247E0D" w:rsidRDefault="00D925D5" w:rsidP="00247E0D">
      <w:pPr>
        <w:jc w:val="center"/>
        <w:rPr>
          <w:color w:val="000000"/>
          <w:sz w:val="28"/>
          <w:szCs w:val="28"/>
        </w:rPr>
      </w:pPr>
    </w:p>
    <w:tbl>
      <w:tblPr>
        <w:tblW w:w="10059" w:type="dxa"/>
        <w:tblInd w:w="-318" w:type="dxa"/>
        <w:tblLook w:val="04A0" w:firstRow="1" w:lastRow="0" w:firstColumn="1" w:lastColumn="0" w:noHBand="0" w:noVBand="1"/>
      </w:tblPr>
      <w:tblGrid>
        <w:gridCol w:w="390"/>
        <w:gridCol w:w="636"/>
        <w:gridCol w:w="6771"/>
        <w:gridCol w:w="2127"/>
        <w:gridCol w:w="135"/>
      </w:tblGrid>
      <w:tr w:rsidR="00D925D5" w:rsidRPr="00CE4EF6" w:rsidTr="00CB7F8B">
        <w:trPr>
          <w:trHeight w:val="319"/>
        </w:trPr>
        <w:tc>
          <w:tcPr>
            <w:tcW w:w="100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47E0D" w:rsidRPr="00247E0D" w:rsidRDefault="00247E0D" w:rsidP="00247E0D">
            <w:pPr>
              <w:jc w:val="center"/>
              <w:rPr>
                <w:sz w:val="28"/>
                <w:szCs w:val="28"/>
              </w:rPr>
            </w:pPr>
            <w:r w:rsidRPr="00247E0D">
              <w:rPr>
                <w:sz w:val="28"/>
                <w:szCs w:val="28"/>
              </w:rPr>
              <w:t>Стоимость</w:t>
            </w:r>
            <w:r w:rsidR="00246459">
              <w:rPr>
                <w:sz w:val="28"/>
                <w:szCs w:val="28"/>
              </w:rPr>
              <w:t xml:space="preserve"> гарантированных</w:t>
            </w:r>
            <w:r w:rsidRPr="00247E0D">
              <w:rPr>
                <w:sz w:val="28"/>
                <w:szCs w:val="28"/>
              </w:rPr>
              <w:t xml:space="preserve"> услуг по погребению умерших (погибших), не имеющих супруга, близких родственников, иных родственников либо законного представителя умершего (погибшего) или при невозможности осуществить ими погребение, а также при отсутствии иных лиц, взявших на себя обязанность осуществить погребение, погребение умершего (погибшего) на дому, на улице или в ином месте после установления органами внутренних дел его личности, и умерших (погибших), личность которых не установлена орга</w:t>
            </w:r>
            <w:r w:rsidR="00246459">
              <w:rPr>
                <w:sz w:val="28"/>
                <w:szCs w:val="28"/>
              </w:rPr>
              <w:t>нами внутренних дел, оказываемые</w:t>
            </w:r>
            <w:r w:rsidRPr="00247E0D">
              <w:rPr>
                <w:sz w:val="28"/>
                <w:szCs w:val="28"/>
              </w:rPr>
              <w:t xml:space="preserve"> на территории </w:t>
            </w:r>
            <w:r w:rsidR="007C53F0">
              <w:rPr>
                <w:sz w:val="28"/>
                <w:szCs w:val="28"/>
              </w:rPr>
              <w:t>Красногвардейского</w:t>
            </w:r>
            <w:r w:rsidRPr="00247E0D">
              <w:rPr>
                <w:sz w:val="28"/>
                <w:szCs w:val="28"/>
              </w:rPr>
              <w:t xml:space="preserve"> сельского поселения муниципального образования Каневской район</w:t>
            </w:r>
          </w:p>
          <w:p w:rsidR="00D925D5" w:rsidRDefault="00246459" w:rsidP="00CB7F8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1 февраля 2025</w:t>
            </w:r>
            <w:r w:rsidR="00247E0D" w:rsidRPr="00247E0D">
              <w:rPr>
                <w:sz w:val="28"/>
                <w:szCs w:val="28"/>
              </w:rPr>
              <w:t xml:space="preserve"> года</w:t>
            </w:r>
          </w:p>
          <w:p w:rsidR="005619B5" w:rsidRPr="00633DBE" w:rsidRDefault="005619B5" w:rsidP="00CB7F8B">
            <w:pPr>
              <w:jc w:val="center"/>
              <w:rPr>
                <w:sz w:val="28"/>
                <w:szCs w:val="28"/>
              </w:rPr>
            </w:pP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995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Наименование </w:t>
            </w:r>
            <w:r w:rsidRPr="00970CD2">
              <w:rPr>
                <w:color w:val="000000"/>
                <w:sz w:val="28"/>
                <w:szCs w:val="28"/>
              </w:rPr>
              <w:t>услуги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Стоимость,  руб. с 01.02</w:t>
            </w:r>
            <w:r w:rsidRPr="00970CD2">
              <w:rPr>
                <w:color w:val="000000"/>
                <w:sz w:val="28"/>
                <w:szCs w:val="28"/>
              </w:rPr>
              <w:t>.20</w:t>
            </w:r>
            <w:r>
              <w:rPr>
                <w:color w:val="000000"/>
                <w:sz w:val="28"/>
                <w:szCs w:val="28"/>
              </w:rPr>
              <w:t>2</w:t>
            </w:r>
            <w:r w:rsidR="00434EE9">
              <w:rPr>
                <w:color w:val="000000"/>
                <w:sz w:val="28"/>
                <w:szCs w:val="28"/>
              </w:rPr>
              <w:t>5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15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B41D9D" w:rsidP="0079402E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246459" w:rsidP="0024645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294,96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43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866AC" w:rsidRDefault="00B41D9D" w:rsidP="007C53F0">
            <w:pPr>
              <w:jc w:val="both"/>
              <w:rPr>
                <w:color w:val="000000"/>
                <w:sz w:val="28"/>
                <w:szCs w:val="28"/>
              </w:rPr>
            </w:pPr>
            <w:r w:rsidRPr="005866AC">
              <w:rPr>
                <w:color w:val="000000"/>
                <w:sz w:val="28"/>
                <w:szCs w:val="28"/>
              </w:rPr>
              <w:t xml:space="preserve">Облачение тела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916673" w:rsidP="009166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7C53F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7</w:t>
            </w:r>
            <w:r w:rsidR="007C53F0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>2</w:t>
            </w:r>
            <w:r w:rsidR="007C53F0">
              <w:rPr>
                <w:sz w:val="28"/>
                <w:szCs w:val="28"/>
              </w:rPr>
              <w:t>5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51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7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Предоставление гроба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C37DB9" w:rsidP="007C53F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3109,71</w:t>
            </w:r>
          </w:p>
        </w:tc>
      </w:tr>
      <w:tr w:rsidR="00B41D9D" w:rsidRPr="00970CD2" w:rsidTr="007C53F0">
        <w:trPr>
          <w:gridBefore w:val="1"/>
          <w:gridAfter w:val="1"/>
          <w:wBefore w:w="390" w:type="dxa"/>
          <w:wAfter w:w="135" w:type="dxa"/>
          <w:trHeight w:val="452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Перевозка умершего на кладбище (в крематорий)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C37DB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2058,55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499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970CD2" w:rsidRDefault="007C53F0" w:rsidP="0079402E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Погребенье 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D925D5" w:rsidRDefault="00C37DB9" w:rsidP="0079402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2914,89</w:t>
            </w:r>
          </w:p>
        </w:tc>
      </w:tr>
      <w:tr w:rsidR="00B41D9D" w:rsidRPr="00970CD2" w:rsidTr="0079402E">
        <w:trPr>
          <w:gridBefore w:val="1"/>
          <w:gridAfter w:val="1"/>
          <w:wBefore w:w="390" w:type="dxa"/>
          <w:wAfter w:w="135" w:type="dxa"/>
          <w:trHeight w:val="698"/>
        </w:trPr>
        <w:tc>
          <w:tcPr>
            <w:tcW w:w="63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B41D9D" w:rsidRPr="00970CD2" w:rsidRDefault="00B41D9D" w:rsidP="0079402E">
            <w:pPr>
              <w:jc w:val="center"/>
              <w:rPr>
                <w:color w:val="000000"/>
                <w:sz w:val="28"/>
                <w:szCs w:val="28"/>
              </w:rPr>
            </w:pPr>
            <w:r w:rsidRPr="00970CD2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41D9D" w:rsidRPr="005A4C69" w:rsidRDefault="00B41D9D" w:rsidP="0079402E">
            <w:pPr>
              <w:jc w:val="both"/>
              <w:rPr>
                <w:bCs/>
                <w:color w:val="000000"/>
                <w:sz w:val="28"/>
                <w:szCs w:val="28"/>
              </w:rPr>
            </w:pPr>
            <w:r w:rsidRPr="005A4C69">
              <w:rPr>
                <w:bCs/>
                <w:color w:val="000000"/>
                <w:sz w:val="28"/>
                <w:szCs w:val="28"/>
              </w:rPr>
              <w:t>ИТОГО предельная стоимость гарантированного перечня услуг по погребению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41D9D" w:rsidRPr="005A4C69" w:rsidRDefault="00C37DB9" w:rsidP="0079402E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9165,37</w:t>
            </w:r>
          </w:p>
        </w:tc>
      </w:tr>
    </w:tbl>
    <w:p w:rsidR="005A4C69" w:rsidRDefault="005A4C69" w:rsidP="00D925D5">
      <w:pPr>
        <w:rPr>
          <w:sz w:val="28"/>
          <w:szCs w:val="28"/>
        </w:rPr>
      </w:pPr>
    </w:p>
    <w:p w:rsidR="007C53F0" w:rsidRDefault="007C53F0" w:rsidP="00D925D5">
      <w:pPr>
        <w:rPr>
          <w:sz w:val="28"/>
          <w:szCs w:val="28"/>
        </w:rPr>
      </w:pPr>
    </w:p>
    <w:p w:rsidR="00B41D9D" w:rsidRDefault="00B41D9D" w:rsidP="00D925D5">
      <w:pPr>
        <w:rPr>
          <w:sz w:val="28"/>
          <w:szCs w:val="28"/>
        </w:rPr>
      </w:pPr>
    </w:p>
    <w:p w:rsidR="00D925D5" w:rsidRDefault="00D925D5" w:rsidP="00D925D5">
      <w:pPr>
        <w:rPr>
          <w:sz w:val="28"/>
          <w:szCs w:val="28"/>
        </w:rPr>
      </w:pPr>
      <w:r>
        <w:rPr>
          <w:sz w:val="28"/>
          <w:szCs w:val="28"/>
        </w:rPr>
        <w:t>Глава Красногвардейского сельского</w:t>
      </w:r>
    </w:p>
    <w:p w:rsidR="00AE4DAA" w:rsidRPr="00D925D5" w:rsidRDefault="00D925D5" w:rsidP="00C13CA7">
      <w:pPr>
        <w:rPr>
          <w:sz w:val="28"/>
          <w:szCs w:val="28"/>
        </w:rPr>
      </w:pPr>
      <w:r>
        <w:rPr>
          <w:sz w:val="28"/>
          <w:szCs w:val="28"/>
        </w:rPr>
        <w:t>поселения Каневского района                                                             Ю.В.</w:t>
      </w:r>
      <w:r w:rsidR="00C37DB9">
        <w:rPr>
          <w:sz w:val="28"/>
          <w:szCs w:val="28"/>
        </w:rPr>
        <w:t xml:space="preserve"> </w:t>
      </w:r>
      <w:r>
        <w:rPr>
          <w:sz w:val="28"/>
          <w:szCs w:val="28"/>
        </w:rPr>
        <w:t>Гринь</w:t>
      </w:r>
    </w:p>
    <w:sectPr w:rsidR="00AE4DAA" w:rsidRPr="00D925D5" w:rsidSect="00D925D5">
      <w:pgSz w:w="11906" w:h="16838"/>
      <w:pgMar w:top="1135" w:right="567" w:bottom="709" w:left="1701" w:header="338" w:footer="591" w:gutter="0"/>
      <w:pgNumType w:start="1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2B1D" w:rsidRDefault="00082B1D">
      <w:r>
        <w:separator/>
      </w:r>
    </w:p>
  </w:endnote>
  <w:endnote w:type="continuationSeparator" w:id="0">
    <w:p w:rsidR="00082B1D" w:rsidRDefault="00082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2B1D" w:rsidRDefault="00082B1D">
      <w:r>
        <w:separator/>
      </w:r>
    </w:p>
  </w:footnote>
  <w:footnote w:type="continuationSeparator" w:id="0">
    <w:p w:rsidR="00082B1D" w:rsidRDefault="00082B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12C02B2"/>
    <w:multiLevelType w:val="hybridMultilevel"/>
    <w:tmpl w:val="65C81FD6"/>
    <w:lvl w:ilvl="0" w:tplc="A85A315E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9E50B9D"/>
    <w:multiLevelType w:val="hybridMultilevel"/>
    <w:tmpl w:val="AA1A1D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7AE"/>
    <w:rsid w:val="000114AC"/>
    <w:rsid w:val="0003637A"/>
    <w:rsid w:val="00057F59"/>
    <w:rsid w:val="00070CD5"/>
    <w:rsid w:val="00082B1D"/>
    <w:rsid w:val="000A41D6"/>
    <w:rsid w:val="001420F8"/>
    <w:rsid w:val="00190B6B"/>
    <w:rsid w:val="001B1696"/>
    <w:rsid w:val="001B4F0E"/>
    <w:rsid w:val="001C282F"/>
    <w:rsid w:val="001D6887"/>
    <w:rsid w:val="001D73DC"/>
    <w:rsid w:val="00246459"/>
    <w:rsid w:val="00247E0D"/>
    <w:rsid w:val="00292608"/>
    <w:rsid w:val="002C154C"/>
    <w:rsid w:val="002D57BB"/>
    <w:rsid w:val="00314F46"/>
    <w:rsid w:val="00333DF7"/>
    <w:rsid w:val="003346DF"/>
    <w:rsid w:val="00335F2F"/>
    <w:rsid w:val="00341F4A"/>
    <w:rsid w:val="00347B30"/>
    <w:rsid w:val="00380B84"/>
    <w:rsid w:val="00386294"/>
    <w:rsid w:val="00386587"/>
    <w:rsid w:val="00390132"/>
    <w:rsid w:val="003A40D0"/>
    <w:rsid w:val="003B3EA2"/>
    <w:rsid w:val="003D2037"/>
    <w:rsid w:val="003E51C2"/>
    <w:rsid w:val="003F76C0"/>
    <w:rsid w:val="00401404"/>
    <w:rsid w:val="004254E3"/>
    <w:rsid w:val="00434EE9"/>
    <w:rsid w:val="00435526"/>
    <w:rsid w:val="004434D5"/>
    <w:rsid w:val="0044468F"/>
    <w:rsid w:val="004507EF"/>
    <w:rsid w:val="00490496"/>
    <w:rsid w:val="004932E3"/>
    <w:rsid w:val="004D4288"/>
    <w:rsid w:val="004F0A97"/>
    <w:rsid w:val="00503DCA"/>
    <w:rsid w:val="00520A75"/>
    <w:rsid w:val="00537A00"/>
    <w:rsid w:val="00557EC6"/>
    <w:rsid w:val="005619B5"/>
    <w:rsid w:val="00575A38"/>
    <w:rsid w:val="0058037A"/>
    <w:rsid w:val="00586F7C"/>
    <w:rsid w:val="00590180"/>
    <w:rsid w:val="00590D9D"/>
    <w:rsid w:val="005A4C69"/>
    <w:rsid w:val="005A4E9D"/>
    <w:rsid w:val="005C7548"/>
    <w:rsid w:val="005E7483"/>
    <w:rsid w:val="005F56D7"/>
    <w:rsid w:val="006119A0"/>
    <w:rsid w:val="006208E4"/>
    <w:rsid w:val="00633DBE"/>
    <w:rsid w:val="00635918"/>
    <w:rsid w:val="00642631"/>
    <w:rsid w:val="00646F62"/>
    <w:rsid w:val="00691ECE"/>
    <w:rsid w:val="006C3165"/>
    <w:rsid w:val="006C3263"/>
    <w:rsid w:val="006F3010"/>
    <w:rsid w:val="00704E08"/>
    <w:rsid w:val="007C0A9A"/>
    <w:rsid w:val="007C30A5"/>
    <w:rsid w:val="007C53F0"/>
    <w:rsid w:val="007F0879"/>
    <w:rsid w:val="0080269A"/>
    <w:rsid w:val="00897EE2"/>
    <w:rsid w:val="008A0DA3"/>
    <w:rsid w:val="008B7340"/>
    <w:rsid w:val="00916673"/>
    <w:rsid w:val="009264E7"/>
    <w:rsid w:val="009A4ED8"/>
    <w:rsid w:val="009A5759"/>
    <w:rsid w:val="009B50C8"/>
    <w:rsid w:val="009C1F21"/>
    <w:rsid w:val="00A021E9"/>
    <w:rsid w:val="00A14CDE"/>
    <w:rsid w:val="00A445AA"/>
    <w:rsid w:val="00A53A49"/>
    <w:rsid w:val="00A547AE"/>
    <w:rsid w:val="00A569B3"/>
    <w:rsid w:val="00A61810"/>
    <w:rsid w:val="00A73080"/>
    <w:rsid w:val="00A86980"/>
    <w:rsid w:val="00A97CD2"/>
    <w:rsid w:val="00AA6016"/>
    <w:rsid w:val="00AE4DAA"/>
    <w:rsid w:val="00AF4E10"/>
    <w:rsid w:val="00B41D9D"/>
    <w:rsid w:val="00BC7776"/>
    <w:rsid w:val="00BE1162"/>
    <w:rsid w:val="00BF1DF7"/>
    <w:rsid w:val="00C043A8"/>
    <w:rsid w:val="00C06653"/>
    <w:rsid w:val="00C13CA7"/>
    <w:rsid w:val="00C33815"/>
    <w:rsid w:val="00C37DB9"/>
    <w:rsid w:val="00C408C5"/>
    <w:rsid w:val="00C4401E"/>
    <w:rsid w:val="00C53A44"/>
    <w:rsid w:val="00C61A80"/>
    <w:rsid w:val="00C817D7"/>
    <w:rsid w:val="00C9307D"/>
    <w:rsid w:val="00CA6F14"/>
    <w:rsid w:val="00CF459A"/>
    <w:rsid w:val="00D01AA5"/>
    <w:rsid w:val="00D03951"/>
    <w:rsid w:val="00D1284A"/>
    <w:rsid w:val="00D20CAC"/>
    <w:rsid w:val="00D20CF3"/>
    <w:rsid w:val="00D302FE"/>
    <w:rsid w:val="00D47D02"/>
    <w:rsid w:val="00D925D5"/>
    <w:rsid w:val="00D942AE"/>
    <w:rsid w:val="00D95AEF"/>
    <w:rsid w:val="00D973CD"/>
    <w:rsid w:val="00DC3AB9"/>
    <w:rsid w:val="00DF1D50"/>
    <w:rsid w:val="00E0508E"/>
    <w:rsid w:val="00E14172"/>
    <w:rsid w:val="00E23033"/>
    <w:rsid w:val="00E27782"/>
    <w:rsid w:val="00E50D57"/>
    <w:rsid w:val="00E57E50"/>
    <w:rsid w:val="00E60B4F"/>
    <w:rsid w:val="00EA354D"/>
    <w:rsid w:val="00EC70A6"/>
    <w:rsid w:val="00F81AA4"/>
    <w:rsid w:val="00FD0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07A4DDA"/>
  <w15:docId w15:val="{1070AD8C-62EC-4379-B4A0-B3B7F277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4ED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3381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D925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qFormat/>
    <w:rsid w:val="009A4ED8"/>
    <w:pPr>
      <w:keepNext/>
      <w:tabs>
        <w:tab w:val="num" w:pos="0"/>
      </w:tabs>
      <w:ind w:left="1152" w:hanging="1152"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A4ED8"/>
  </w:style>
  <w:style w:type="character" w:customStyle="1" w:styleId="WW8Num1z1">
    <w:name w:val="WW8Num1z1"/>
    <w:rsid w:val="009A4ED8"/>
  </w:style>
  <w:style w:type="character" w:customStyle="1" w:styleId="WW8Num1z2">
    <w:name w:val="WW8Num1z2"/>
    <w:rsid w:val="009A4ED8"/>
  </w:style>
  <w:style w:type="character" w:customStyle="1" w:styleId="WW8Num1z3">
    <w:name w:val="WW8Num1z3"/>
    <w:rsid w:val="009A4ED8"/>
  </w:style>
  <w:style w:type="character" w:customStyle="1" w:styleId="WW8Num1z4">
    <w:name w:val="WW8Num1z4"/>
    <w:rsid w:val="009A4ED8"/>
  </w:style>
  <w:style w:type="character" w:customStyle="1" w:styleId="WW8Num1z5">
    <w:name w:val="WW8Num1z5"/>
    <w:rsid w:val="009A4ED8"/>
  </w:style>
  <w:style w:type="character" w:customStyle="1" w:styleId="WW8Num1z6">
    <w:name w:val="WW8Num1z6"/>
    <w:rsid w:val="009A4ED8"/>
  </w:style>
  <w:style w:type="character" w:customStyle="1" w:styleId="WW8Num1z7">
    <w:name w:val="WW8Num1z7"/>
    <w:rsid w:val="009A4ED8"/>
  </w:style>
  <w:style w:type="character" w:customStyle="1" w:styleId="WW8Num1z8">
    <w:name w:val="WW8Num1z8"/>
    <w:rsid w:val="009A4ED8"/>
  </w:style>
  <w:style w:type="character" w:customStyle="1" w:styleId="10">
    <w:name w:val="Основной шрифт абзаца1"/>
    <w:rsid w:val="009A4ED8"/>
  </w:style>
  <w:style w:type="character" w:styleId="a3">
    <w:name w:val="page number"/>
    <w:basedOn w:val="10"/>
    <w:rsid w:val="009A4ED8"/>
  </w:style>
  <w:style w:type="character" w:customStyle="1" w:styleId="a4">
    <w:name w:val="Название Знак"/>
    <w:basedOn w:val="10"/>
    <w:rsid w:val="009A4ED8"/>
    <w:rPr>
      <w:b/>
      <w:bCs/>
      <w:sz w:val="32"/>
      <w:szCs w:val="24"/>
    </w:rPr>
  </w:style>
  <w:style w:type="character" w:customStyle="1" w:styleId="a5">
    <w:name w:val="Нижний колонтитул Знак"/>
    <w:basedOn w:val="10"/>
    <w:rsid w:val="009A4ED8"/>
    <w:rPr>
      <w:sz w:val="24"/>
      <w:szCs w:val="24"/>
    </w:rPr>
  </w:style>
  <w:style w:type="character" w:customStyle="1" w:styleId="60">
    <w:name w:val="Заголовок 6 Знак"/>
    <w:basedOn w:val="10"/>
    <w:rsid w:val="009A4ED8"/>
    <w:rPr>
      <w:b/>
      <w:bCs/>
      <w:sz w:val="28"/>
      <w:szCs w:val="24"/>
    </w:rPr>
  </w:style>
  <w:style w:type="character" w:customStyle="1" w:styleId="a6">
    <w:name w:val="Текст Знак"/>
    <w:basedOn w:val="10"/>
    <w:rsid w:val="009A4ED8"/>
    <w:rPr>
      <w:rFonts w:ascii="Courier New" w:hAnsi="Courier New" w:cs="Courier New"/>
    </w:rPr>
  </w:style>
  <w:style w:type="character" w:styleId="a7">
    <w:name w:val="Hyperlink"/>
    <w:basedOn w:val="10"/>
    <w:rsid w:val="009A4ED8"/>
    <w:rPr>
      <w:color w:val="0000FF"/>
      <w:u w:val="single"/>
    </w:rPr>
  </w:style>
  <w:style w:type="paragraph" w:customStyle="1" w:styleId="11">
    <w:name w:val="Заголовок1"/>
    <w:basedOn w:val="a"/>
    <w:next w:val="a8"/>
    <w:rsid w:val="009A4ED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8">
    <w:name w:val="Body Text"/>
    <w:basedOn w:val="a"/>
    <w:rsid w:val="009A4ED8"/>
    <w:pPr>
      <w:spacing w:after="120"/>
    </w:pPr>
  </w:style>
  <w:style w:type="paragraph" w:styleId="a9">
    <w:name w:val="List"/>
    <w:basedOn w:val="a8"/>
    <w:rsid w:val="009A4ED8"/>
    <w:rPr>
      <w:rFonts w:cs="Mangal"/>
    </w:rPr>
  </w:style>
  <w:style w:type="paragraph" w:customStyle="1" w:styleId="12">
    <w:name w:val="Название1"/>
    <w:basedOn w:val="a"/>
    <w:rsid w:val="009A4ED8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9A4ED8"/>
    <w:pPr>
      <w:suppressLineNumbers/>
    </w:pPr>
    <w:rPr>
      <w:rFonts w:cs="Mangal"/>
    </w:rPr>
  </w:style>
  <w:style w:type="paragraph" w:styleId="aa">
    <w:name w:val="Body Text Indent"/>
    <w:basedOn w:val="a"/>
    <w:rsid w:val="009A4ED8"/>
    <w:pPr>
      <w:ind w:left="720"/>
      <w:jc w:val="both"/>
    </w:pPr>
    <w:rPr>
      <w:sz w:val="28"/>
      <w:szCs w:val="20"/>
    </w:rPr>
  </w:style>
  <w:style w:type="paragraph" w:customStyle="1" w:styleId="21">
    <w:name w:val="Основной текст 21"/>
    <w:basedOn w:val="a"/>
    <w:rsid w:val="009A4ED8"/>
    <w:pPr>
      <w:jc w:val="both"/>
    </w:pPr>
    <w:rPr>
      <w:sz w:val="28"/>
      <w:szCs w:val="20"/>
    </w:rPr>
  </w:style>
  <w:style w:type="paragraph" w:styleId="ab">
    <w:name w:val="header"/>
    <w:basedOn w:val="a"/>
    <w:rsid w:val="009A4ED8"/>
    <w:pPr>
      <w:tabs>
        <w:tab w:val="center" w:pos="4677"/>
        <w:tab w:val="right" w:pos="9355"/>
      </w:tabs>
    </w:pPr>
  </w:style>
  <w:style w:type="paragraph" w:styleId="ac">
    <w:name w:val="Title"/>
    <w:basedOn w:val="a"/>
    <w:next w:val="ad"/>
    <w:qFormat/>
    <w:rsid w:val="009A4ED8"/>
    <w:pPr>
      <w:jc w:val="center"/>
    </w:pPr>
    <w:rPr>
      <w:b/>
      <w:bCs/>
      <w:sz w:val="32"/>
    </w:rPr>
  </w:style>
  <w:style w:type="paragraph" w:styleId="ad">
    <w:name w:val="Subtitle"/>
    <w:basedOn w:val="11"/>
    <w:next w:val="a8"/>
    <w:qFormat/>
    <w:rsid w:val="009A4ED8"/>
    <w:pPr>
      <w:jc w:val="center"/>
    </w:pPr>
    <w:rPr>
      <w:i/>
      <w:iCs/>
    </w:rPr>
  </w:style>
  <w:style w:type="paragraph" w:styleId="ae">
    <w:name w:val="footer"/>
    <w:basedOn w:val="a"/>
    <w:rsid w:val="009A4ED8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9A4ED8"/>
    <w:rPr>
      <w:rFonts w:ascii="Tahoma" w:hAnsi="Tahoma" w:cs="Tahoma"/>
      <w:sz w:val="16"/>
      <w:szCs w:val="16"/>
    </w:rPr>
  </w:style>
  <w:style w:type="paragraph" w:customStyle="1" w:styleId="14">
    <w:name w:val="Текст1"/>
    <w:basedOn w:val="a"/>
    <w:rsid w:val="009A4ED8"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9A4ED8"/>
    <w:pPr>
      <w:suppressAutoHyphens/>
      <w:autoSpaceDE w:val="0"/>
    </w:pPr>
    <w:rPr>
      <w:color w:val="000000"/>
      <w:sz w:val="24"/>
      <w:szCs w:val="24"/>
      <w:lang w:eastAsia="ar-SA"/>
    </w:rPr>
  </w:style>
  <w:style w:type="paragraph" w:customStyle="1" w:styleId="ConsPlusTitle">
    <w:name w:val="ConsPlusTitle"/>
    <w:rsid w:val="009A4ED8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af0">
    <w:name w:val="Содержимое врезки"/>
    <w:basedOn w:val="a8"/>
    <w:rsid w:val="009A4ED8"/>
  </w:style>
  <w:style w:type="paragraph" w:customStyle="1" w:styleId="15">
    <w:name w:val="Абзац списка1"/>
    <w:basedOn w:val="a"/>
    <w:rsid w:val="00333DF7"/>
    <w:pPr>
      <w:ind w:left="720"/>
      <w:contextualSpacing/>
    </w:pPr>
    <w:rPr>
      <w:rFonts w:eastAsia="Calibri"/>
      <w:sz w:val="28"/>
      <w:szCs w:val="28"/>
    </w:rPr>
  </w:style>
  <w:style w:type="paragraph" w:styleId="af1">
    <w:name w:val="No Spacing"/>
    <w:uiPriority w:val="1"/>
    <w:qFormat/>
    <w:rsid w:val="00C817D7"/>
    <w:rPr>
      <w:rFonts w:asciiTheme="minorHAnsi" w:eastAsiaTheme="minorEastAsia" w:hAnsiTheme="minorHAnsi"/>
      <w:sz w:val="22"/>
      <w:szCs w:val="22"/>
    </w:rPr>
  </w:style>
  <w:style w:type="character" w:customStyle="1" w:styleId="20">
    <w:name w:val="Заголовок 2 Знак"/>
    <w:basedOn w:val="a0"/>
    <w:link w:val="2"/>
    <w:rsid w:val="00D92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77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730DA-25A0-4D67-9D56-B944FB3DB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glofops1</dc:creator>
  <cp:lastModifiedBy>Urist</cp:lastModifiedBy>
  <cp:revision>4</cp:revision>
  <cp:lastPrinted>2022-03-16T13:32:00Z</cp:lastPrinted>
  <dcterms:created xsi:type="dcterms:W3CDTF">2025-03-20T12:13:00Z</dcterms:created>
  <dcterms:modified xsi:type="dcterms:W3CDTF">2025-04-07T08:52:00Z</dcterms:modified>
</cp:coreProperties>
</file>