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24" w:rsidRPr="00741C48" w:rsidRDefault="00D72765" w:rsidP="00665B3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2F94">
        <w:rPr>
          <w:rFonts w:ascii="Calibri" w:hAnsi="Calibri" w:cs="Calibri"/>
          <w:sz w:val="22"/>
          <w:szCs w:val="22"/>
        </w:rPr>
        <w:t xml:space="preserve"> </w:t>
      </w:r>
    </w:p>
    <w:p w:rsidR="006E1124" w:rsidRPr="009334D1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F04416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КАНЕВСКОГО </w:t>
      </w:r>
      <w:r w:rsidR="00F04416">
        <w:rPr>
          <w:rFonts w:ascii="Times New Roman CYR" w:hAnsi="Times New Roman CYR" w:cs="Times New Roman CYR"/>
          <w:b/>
          <w:bCs/>
          <w:sz w:val="28"/>
          <w:szCs w:val="28"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РАЙОНА</w:t>
      </w:r>
      <w:r w:rsidR="00F0441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6E1124" w:rsidRDefault="00F0441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КРАСНОДАРСКОГО КРАЯ</w:t>
      </w:r>
    </w:p>
    <w:p w:rsidR="006E1124" w:rsidRPr="004625B9" w:rsidRDefault="006E1124" w:rsidP="003206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6E1124" w:rsidRPr="003206FF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C94A3C" w:rsidRDefault="00C94A3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6E1124" w:rsidRDefault="00C6251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</w:t>
      </w:r>
      <w:r w:rsidR="006E1124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</w:t>
      </w:r>
      <w:r w:rsidR="006E112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206FF"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="006E1124">
        <w:rPr>
          <w:rFonts w:ascii="Times New Roman CYR" w:hAnsi="Times New Roman CYR" w:cs="Times New Roman CYR"/>
          <w:sz w:val="28"/>
          <w:szCs w:val="28"/>
        </w:rPr>
        <w:t xml:space="preserve"> № </w:t>
      </w:r>
      <w:r>
        <w:rPr>
          <w:rFonts w:ascii="Times New Roman CYR" w:hAnsi="Times New Roman CYR" w:cs="Times New Roman CYR"/>
          <w:sz w:val="28"/>
          <w:szCs w:val="28"/>
        </w:rPr>
        <w:t>______</w:t>
      </w:r>
    </w:p>
    <w:p w:rsidR="006E1124" w:rsidRDefault="006E1124" w:rsidP="0030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877108" w:rsidRPr="00665B37" w:rsidRDefault="00877108" w:rsidP="003062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65B37" w:rsidRPr="00665B37" w:rsidRDefault="00665B37" w:rsidP="00665B3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65B37">
        <w:rPr>
          <w:rFonts w:ascii="Times New Roman" w:hAnsi="Times New Roman"/>
          <w:b/>
          <w:sz w:val="28"/>
          <w:szCs w:val="28"/>
        </w:rPr>
        <w:t>О назначении публичных слушаний по проекту решения Совета</w:t>
      </w:r>
    </w:p>
    <w:p w:rsidR="00665B37" w:rsidRPr="00665B37" w:rsidRDefault="00665B37" w:rsidP="00665B3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65B37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Каневского </w:t>
      </w:r>
      <w:r w:rsidR="00F04416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665B37">
        <w:rPr>
          <w:rFonts w:ascii="Times New Roman" w:hAnsi="Times New Roman"/>
          <w:b/>
          <w:sz w:val="28"/>
          <w:szCs w:val="28"/>
        </w:rPr>
        <w:t>района</w:t>
      </w:r>
      <w:r w:rsidR="00F04416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</w:p>
    <w:p w:rsidR="00665B37" w:rsidRPr="00665B37" w:rsidRDefault="00665B37" w:rsidP="00665B3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65B37">
        <w:rPr>
          <w:rFonts w:ascii="Times New Roman" w:hAnsi="Times New Roman"/>
          <w:b/>
          <w:sz w:val="28"/>
          <w:szCs w:val="28"/>
        </w:rPr>
        <w:t xml:space="preserve">«О </w:t>
      </w:r>
      <w:r w:rsidR="000C48C5">
        <w:rPr>
          <w:rFonts w:ascii="Times New Roman" w:hAnsi="Times New Roman"/>
          <w:b/>
          <w:sz w:val="28"/>
          <w:szCs w:val="28"/>
        </w:rPr>
        <w:t>принятии</w:t>
      </w:r>
      <w:r w:rsidRPr="00665B37">
        <w:rPr>
          <w:rFonts w:ascii="Times New Roman" w:hAnsi="Times New Roman"/>
          <w:b/>
          <w:sz w:val="28"/>
          <w:szCs w:val="28"/>
        </w:rPr>
        <w:t xml:space="preserve"> Устав</w:t>
      </w:r>
      <w:r w:rsidR="000C48C5">
        <w:rPr>
          <w:rFonts w:ascii="Times New Roman" w:hAnsi="Times New Roman"/>
          <w:b/>
          <w:sz w:val="28"/>
          <w:szCs w:val="28"/>
        </w:rPr>
        <w:t>а</w:t>
      </w:r>
      <w:r w:rsidRPr="00665B37">
        <w:rPr>
          <w:rFonts w:ascii="Times New Roman" w:hAnsi="Times New Roman"/>
          <w:b/>
          <w:sz w:val="28"/>
          <w:szCs w:val="28"/>
        </w:rPr>
        <w:t xml:space="preserve"> Красногвардейского сельского поселения Каневского </w:t>
      </w:r>
      <w:r w:rsidR="00F04416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665B37">
        <w:rPr>
          <w:rFonts w:ascii="Times New Roman" w:hAnsi="Times New Roman"/>
          <w:b/>
          <w:sz w:val="28"/>
          <w:szCs w:val="28"/>
        </w:rPr>
        <w:t>района</w:t>
      </w:r>
      <w:r w:rsidR="00F04416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Pr="00665B37">
        <w:rPr>
          <w:rFonts w:ascii="Times New Roman" w:hAnsi="Times New Roman"/>
          <w:b/>
          <w:sz w:val="28"/>
          <w:szCs w:val="28"/>
        </w:rPr>
        <w:t>»</w:t>
      </w:r>
    </w:p>
    <w:p w:rsidR="00665B37" w:rsidRPr="0037598E" w:rsidRDefault="00665B37" w:rsidP="00665B3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65B37" w:rsidRPr="00665B37" w:rsidRDefault="00F828B0" w:rsidP="00665B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В соответствии </w:t>
      </w:r>
      <w:r w:rsidR="00185F68">
        <w:rPr>
          <w:rFonts w:ascii="Times New Roman" w:hAnsi="Times New Roman"/>
          <w:sz w:val="28"/>
          <w:szCs w:val="28"/>
        </w:rPr>
        <w:t xml:space="preserve">с </w:t>
      </w:r>
      <w:r w:rsidR="00185F68" w:rsidRPr="00185F68">
        <w:rPr>
          <w:rFonts w:ascii="Times New Roman" w:hAnsi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665B37">
        <w:rPr>
          <w:rFonts w:ascii="Times New Roman" w:hAnsi="Times New Roman"/>
          <w:sz w:val="28"/>
          <w:szCs w:val="28"/>
        </w:rPr>
        <w:t>, Положением о публичных слушаниях в Красногвардейском сельском поселении, в целях приведения Устава Красногвардейского сельск</w:t>
      </w:r>
      <w:r w:rsidR="00A2106B">
        <w:rPr>
          <w:rFonts w:ascii="Times New Roman" w:hAnsi="Times New Roman"/>
          <w:sz w:val="28"/>
          <w:szCs w:val="28"/>
        </w:rPr>
        <w:t>ого поселения Каневского</w:t>
      </w:r>
      <w:r w:rsidR="00185F68">
        <w:rPr>
          <w:rFonts w:ascii="Times New Roman" w:hAnsi="Times New Roman"/>
          <w:sz w:val="28"/>
          <w:szCs w:val="28"/>
        </w:rPr>
        <w:t xml:space="preserve"> муниципального</w:t>
      </w:r>
      <w:r w:rsidR="00A2106B">
        <w:rPr>
          <w:rFonts w:ascii="Times New Roman" w:hAnsi="Times New Roman"/>
          <w:sz w:val="28"/>
          <w:szCs w:val="28"/>
        </w:rPr>
        <w:t xml:space="preserve"> района</w:t>
      </w:r>
      <w:r w:rsidR="00185F68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665B37"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</w:t>
      </w:r>
      <w:r w:rsidR="00665B37" w:rsidRPr="00665B37">
        <w:rPr>
          <w:rFonts w:ascii="Times New Roman" w:hAnsi="Times New Roman"/>
          <w:sz w:val="28"/>
          <w:szCs w:val="28"/>
        </w:rPr>
        <w:t>, Совет Красногвардейского сельского поселения Каневского</w:t>
      </w:r>
      <w:r w:rsidR="00185F68">
        <w:rPr>
          <w:rFonts w:ascii="Times New Roman" w:hAnsi="Times New Roman"/>
          <w:sz w:val="28"/>
          <w:szCs w:val="28"/>
        </w:rPr>
        <w:t xml:space="preserve"> муниципального</w:t>
      </w:r>
      <w:r w:rsidR="00665B37" w:rsidRPr="00665B37">
        <w:rPr>
          <w:rFonts w:ascii="Times New Roman" w:hAnsi="Times New Roman"/>
          <w:sz w:val="28"/>
          <w:szCs w:val="28"/>
        </w:rPr>
        <w:t xml:space="preserve"> района</w:t>
      </w:r>
      <w:r w:rsidR="00185F68">
        <w:rPr>
          <w:rFonts w:ascii="Times New Roman" w:hAnsi="Times New Roman"/>
          <w:sz w:val="28"/>
          <w:szCs w:val="28"/>
        </w:rPr>
        <w:t xml:space="preserve"> Краснодарского края     </w:t>
      </w:r>
      <w:r w:rsidR="00665B37" w:rsidRPr="00665B37">
        <w:rPr>
          <w:rFonts w:ascii="Times New Roman" w:hAnsi="Times New Roman"/>
          <w:sz w:val="28"/>
          <w:szCs w:val="28"/>
        </w:rPr>
        <w:t xml:space="preserve"> р е ш и л:</w:t>
      </w:r>
    </w:p>
    <w:p w:rsidR="00665B37" w:rsidRPr="00665B37" w:rsidRDefault="00381F36" w:rsidP="00665B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на </w:t>
      </w:r>
      <w:r w:rsidR="00F04416">
        <w:rPr>
          <w:rFonts w:ascii="Times New Roman" w:hAnsi="Times New Roman"/>
          <w:sz w:val="28"/>
          <w:szCs w:val="28"/>
        </w:rPr>
        <w:t>15 апреля</w:t>
      </w:r>
      <w:r w:rsidR="00A2106B">
        <w:rPr>
          <w:rFonts w:ascii="Times New Roman" w:hAnsi="Times New Roman"/>
          <w:sz w:val="28"/>
          <w:szCs w:val="28"/>
        </w:rPr>
        <w:t xml:space="preserve"> 202</w:t>
      </w:r>
      <w:r w:rsidR="00F04416">
        <w:rPr>
          <w:rFonts w:ascii="Times New Roman" w:hAnsi="Times New Roman"/>
          <w:sz w:val="28"/>
          <w:szCs w:val="28"/>
        </w:rPr>
        <w:t>6</w:t>
      </w:r>
      <w:r w:rsidR="00665B37" w:rsidRPr="00665B37">
        <w:rPr>
          <w:rFonts w:ascii="Times New Roman" w:hAnsi="Times New Roman"/>
          <w:sz w:val="28"/>
          <w:szCs w:val="28"/>
        </w:rPr>
        <w:t xml:space="preserve"> года в Красногвардейском сельском поселении Каневского </w:t>
      </w:r>
      <w:r w:rsidR="00F04416">
        <w:rPr>
          <w:rFonts w:ascii="Times New Roman" w:hAnsi="Times New Roman"/>
          <w:sz w:val="28"/>
          <w:szCs w:val="28"/>
        </w:rPr>
        <w:t xml:space="preserve">муниципального </w:t>
      </w:r>
      <w:r w:rsidR="00665B37" w:rsidRPr="00665B37">
        <w:rPr>
          <w:rFonts w:ascii="Times New Roman" w:hAnsi="Times New Roman"/>
          <w:sz w:val="28"/>
          <w:szCs w:val="28"/>
        </w:rPr>
        <w:t>района</w:t>
      </w:r>
      <w:r w:rsidR="00F04416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665B37" w:rsidRPr="00665B37">
        <w:rPr>
          <w:rFonts w:ascii="Times New Roman" w:hAnsi="Times New Roman"/>
          <w:sz w:val="28"/>
          <w:szCs w:val="28"/>
        </w:rPr>
        <w:t xml:space="preserve"> публичные слушания по проекту решения Совета Красногвардейского сельского поселения Каневского </w:t>
      </w:r>
      <w:r w:rsidR="00185F68">
        <w:rPr>
          <w:rFonts w:ascii="Times New Roman" w:hAnsi="Times New Roman"/>
          <w:sz w:val="28"/>
          <w:szCs w:val="28"/>
        </w:rPr>
        <w:t xml:space="preserve">муниципального </w:t>
      </w:r>
      <w:r w:rsidR="00665B37" w:rsidRPr="00665B37">
        <w:rPr>
          <w:rFonts w:ascii="Times New Roman" w:hAnsi="Times New Roman"/>
          <w:sz w:val="28"/>
          <w:szCs w:val="28"/>
        </w:rPr>
        <w:t>района</w:t>
      </w:r>
      <w:r w:rsidR="00185F68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665B37" w:rsidRPr="00665B37">
        <w:rPr>
          <w:rFonts w:ascii="Times New Roman" w:hAnsi="Times New Roman"/>
          <w:sz w:val="28"/>
          <w:szCs w:val="28"/>
        </w:rPr>
        <w:t xml:space="preserve"> «О </w:t>
      </w:r>
      <w:r w:rsidR="000C48C5">
        <w:rPr>
          <w:rFonts w:ascii="Times New Roman" w:hAnsi="Times New Roman"/>
          <w:sz w:val="28"/>
          <w:szCs w:val="28"/>
        </w:rPr>
        <w:t>принятии</w:t>
      </w:r>
      <w:r w:rsidR="00665B37" w:rsidRPr="00665B37">
        <w:rPr>
          <w:rFonts w:ascii="Times New Roman" w:hAnsi="Times New Roman"/>
          <w:sz w:val="28"/>
          <w:szCs w:val="28"/>
        </w:rPr>
        <w:t xml:space="preserve"> Устав</w:t>
      </w:r>
      <w:r w:rsidR="000C48C5">
        <w:rPr>
          <w:rFonts w:ascii="Times New Roman" w:hAnsi="Times New Roman"/>
          <w:sz w:val="28"/>
          <w:szCs w:val="28"/>
        </w:rPr>
        <w:t>а</w:t>
      </w:r>
      <w:r w:rsidR="00665B37" w:rsidRPr="00665B37">
        <w:rPr>
          <w:rFonts w:ascii="Times New Roman" w:hAnsi="Times New Roman"/>
          <w:sz w:val="28"/>
          <w:szCs w:val="28"/>
        </w:rPr>
        <w:t xml:space="preserve"> Красногвардейского сельского поселения Каневского </w:t>
      </w:r>
      <w:r w:rsidR="00F04416">
        <w:rPr>
          <w:rFonts w:ascii="Times New Roman" w:hAnsi="Times New Roman"/>
          <w:sz w:val="28"/>
          <w:szCs w:val="28"/>
        </w:rPr>
        <w:t xml:space="preserve">муниципального </w:t>
      </w:r>
      <w:r w:rsidR="00665B37" w:rsidRPr="00665B37">
        <w:rPr>
          <w:rFonts w:ascii="Times New Roman" w:hAnsi="Times New Roman"/>
          <w:sz w:val="28"/>
          <w:szCs w:val="28"/>
        </w:rPr>
        <w:t>района</w:t>
      </w:r>
      <w:r w:rsidR="00F04416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E2771B">
        <w:rPr>
          <w:rFonts w:ascii="Times New Roman" w:hAnsi="Times New Roman"/>
          <w:sz w:val="28"/>
          <w:szCs w:val="28"/>
        </w:rPr>
        <w:t>»</w:t>
      </w:r>
      <w:r w:rsidR="00665B37" w:rsidRPr="00665B37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665B37" w:rsidRPr="00665B37" w:rsidRDefault="00665B37" w:rsidP="00665B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2. Уполномоченным органом по проведению публичных слушаний по проекту решения Совета Красногвардейского сельского поселения Каневского </w:t>
      </w:r>
      <w:r w:rsidR="00185F68">
        <w:rPr>
          <w:rFonts w:ascii="Times New Roman" w:hAnsi="Times New Roman"/>
          <w:sz w:val="28"/>
          <w:szCs w:val="28"/>
        </w:rPr>
        <w:t xml:space="preserve">муниципального </w:t>
      </w:r>
      <w:r w:rsidRPr="00665B37">
        <w:rPr>
          <w:rFonts w:ascii="Times New Roman" w:hAnsi="Times New Roman"/>
          <w:sz w:val="28"/>
          <w:szCs w:val="28"/>
        </w:rPr>
        <w:t>района</w:t>
      </w:r>
      <w:r w:rsidR="00185F68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665B37">
        <w:rPr>
          <w:rFonts w:ascii="Times New Roman" w:hAnsi="Times New Roman"/>
          <w:sz w:val="28"/>
          <w:szCs w:val="28"/>
        </w:rPr>
        <w:t xml:space="preserve"> «О </w:t>
      </w:r>
      <w:r w:rsidR="00121CE5">
        <w:rPr>
          <w:rFonts w:ascii="Times New Roman" w:hAnsi="Times New Roman"/>
          <w:sz w:val="28"/>
          <w:szCs w:val="28"/>
        </w:rPr>
        <w:t>принятии</w:t>
      </w:r>
      <w:r w:rsidRPr="00665B37">
        <w:rPr>
          <w:rFonts w:ascii="Times New Roman" w:hAnsi="Times New Roman"/>
          <w:sz w:val="28"/>
          <w:szCs w:val="28"/>
        </w:rPr>
        <w:t xml:space="preserve"> Устав</w:t>
      </w:r>
      <w:r w:rsidR="00121CE5">
        <w:rPr>
          <w:rFonts w:ascii="Times New Roman" w:hAnsi="Times New Roman"/>
          <w:sz w:val="28"/>
          <w:szCs w:val="28"/>
        </w:rPr>
        <w:t>а</w:t>
      </w:r>
      <w:r w:rsidRPr="00665B37">
        <w:rPr>
          <w:rFonts w:ascii="Times New Roman" w:hAnsi="Times New Roman"/>
          <w:sz w:val="28"/>
          <w:szCs w:val="28"/>
        </w:rPr>
        <w:t xml:space="preserve"> Красногвардейского сельского поселения Каневского </w:t>
      </w:r>
      <w:r w:rsidR="00F04416">
        <w:rPr>
          <w:rFonts w:ascii="Times New Roman" w:hAnsi="Times New Roman"/>
          <w:sz w:val="28"/>
          <w:szCs w:val="28"/>
        </w:rPr>
        <w:t xml:space="preserve">муниципального </w:t>
      </w:r>
      <w:r w:rsidRPr="00665B37">
        <w:rPr>
          <w:rFonts w:ascii="Times New Roman" w:hAnsi="Times New Roman"/>
          <w:sz w:val="28"/>
          <w:szCs w:val="28"/>
        </w:rPr>
        <w:t>района</w:t>
      </w:r>
      <w:r w:rsidR="00F04416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665B37">
        <w:rPr>
          <w:rFonts w:ascii="Times New Roman" w:hAnsi="Times New Roman"/>
          <w:sz w:val="28"/>
          <w:szCs w:val="28"/>
        </w:rPr>
        <w:t>» определить организационный комитет по проведению публичных слушаний (приложение № 2).</w:t>
      </w:r>
    </w:p>
    <w:p w:rsidR="00665B37" w:rsidRPr="00665B37" w:rsidRDefault="00665B37" w:rsidP="00665B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3. Утвердить порядок учета предложений и участия граждан в обсуждении проекта «О </w:t>
      </w:r>
      <w:r w:rsidR="00121CE5">
        <w:rPr>
          <w:rFonts w:ascii="Times New Roman" w:hAnsi="Times New Roman"/>
          <w:sz w:val="28"/>
          <w:szCs w:val="28"/>
        </w:rPr>
        <w:t>принятии</w:t>
      </w:r>
      <w:r w:rsidRPr="00665B37">
        <w:rPr>
          <w:rFonts w:ascii="Times New Roman" w:hAnsi="Times New Roman"/>
          <w:sz w:val="28"/>
          <w:szCs w:val="28"/>
        </w:rPr>
        <w:t xml:space="preserve"> Устав</w:t>
      </w:r>
      <w:r w:rsidR="00121CE5">
        <w:rPr>
          <w:rFonts w:ascii="Times New Roman" w:hAnsi="Times New Roman"/>
          <w:sz w:val="28"/>
          <w:szCs w:val="28"/>
        </w:rPr>
        <w:t>а</w:t>
      </w:r>
      <w:r w:rsidRPr="00665B37">
        <w:rPr>
          <w:rFonts w:ascii="Times New Roman" w:hAnsi="Times New Roman"/>
          <w:sz w:val="28"/>
          <w:szCs w:val="28"/>
        </w:rPr>
        <w:t xml:space="preserve"> Красногвардейского сельского поселения Каневского </w:t>
      </w:r>
      <w:r w:rsidR="00F04416">
        <w:rPr>
          <w:rFonts w:ascii="Times New Roman" w:hAnsi="Times New Roman"/>
          <w:sz w:val="28"/>
          <w:szCs w:val="28"/>
        </w:rPr>
        <w:t xml:space="preserve">муниципального </w:t>
      </w:r>
      <w:r w:rsidR="00F04416" w:rsidRPr="00665B37">
        <w:rPr>
          <w:rFonts w:ascii="Times New Roman" w:hAnsi="Times New Roman"/>
          <w:sz w:val="28"/>
          <w:szCs w:val="28"/>
        </w:rPr>
        <w:t>района</w:t>
      </w:r>
      <w:r w:rsidR="00F04416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665B37">
        <w:rPr>
          <w:rFonts w:ascii="Times New Roman" w:hAnsi="Times New Roman"/>
          <w:sz w:val="28"/>
          <w:szCs w:val="28"/>
        </w:rPr>
        <w:t>» (приложение № 3).</w:t>
      </w:r>
    </w:p>
    <w:p w:rsidR="00665B37" w:rsidRPr="00665B37" w:rsidRDefault="00665B37" w:rsidP="00665B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4. Финансирование расходов, связанных с организацией и проведением публичных слушаний, провести за счет бюджета Красногвардейского сельского поселения Каневского </w:t>
      </w:r>
      <w:r w:rsidR="00F04416">
        <w:rPr>
          <w:rFonts w:ascii="Times New Roman" w:hAnsi="Times New Roman"/>
          <w:sz w:val="28"/>
          <w:szCs w:val="28"/>
        </w:rPr>
        <w:t xml:space="preserve">муниципального </w:t>
      </w:r>
      <w:r w:rsidR="00F04416" w:rsidRPr="00665B37">
        <w:rPr>
          <w:rFonts w:ascii="Times New Roman" w:hAnsi="Times New Roman"/>
          <w:sz w:val="28"/>
          <w:szCs w:val="28"/>
        </w:rPr>
        <w:t>района</w:t>
      </w:r>
      <w:r w:rsidR="00F04416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665B37">
        <w:rPr>
          <w:rFonts w:ascii="Times New Roman" w:hAnsi="Times New Roman"/>
          <w:sz w:val="28"/>
          <w:szCs w:val="28"/>
        </w:rPr>
        <w:t xml:space="preserve">.  </w:t>
      </w:r>
    </w:p>
    <w:p w:rsidR="00665B37" w:rsidRDefault="00665B37" w:rsidP="00F828B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Pr="00963A73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выполнением настоящего решения возложить на постоянную комиссию Совета Красногвардейского сельского поселения по социальным вопросам и охраны общественного порядка.</w:t>
      </w:r>
    </w:p>
    <w:p w:rsidR="00665B37" w:rsidRPr="00665B37" w:rsidRDefault="00665B37" w:rsidP="00665B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>6. Настоящее решение вступает в силу после его официального опубликования (обнародования).</w:t>
      </w:r>
    </w:p>
    <w:p w:rsidR="00665B37" w:rsidRPr="00665B37" w:rsidRDefault="00665B37" w:rsidP="00665B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5B37" w:rsidRPr="00665B37" w:rsidRDefault="00665B37" w:rsidP="00665B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5B37" w:rsidRP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>Глава Красногвардейского сельского</w:t>
      </w:r>
    </w:p>
    <w:p w:rsidR="00F04416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поселения Каневского </w:t>
      </w:r>
      <w:r w:rsidR="00F04416">
        <w:rPr>
          <w:rFonts w:ascii="Times New Roman" w:hAnsi="Times New Roman"/>
          <w:sz w:val="28"/>
          <w:szCs w:val="28"/>
        </w:rPr>
        <w:t>муниципального</w:t>
      </w:r>
    </w:p>
    <w:p w:rsidR="00665B37" w:rsidRP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района </w:t>
      </w:r>
      <w:r w:rsidR="00F04416">
        <w:rPr>
          <w:rFonts w:ascii="Times New Roman" w:hAnsi="Times New Roman"/>
          <w:sz w:val="28"/>
          <w:szCs w:val="28"/>
        </w:rPr>
        <w:t>Краснодарского края</w:t>
      </w:r>
      <w:r w:rsidRPr="00665B37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04416">
        <w:rPr>
          <w:rFonts w:ascii="Times New Roman" w:hAnsi="Times New Roman"/>
          <w:sz w:val="28"/>
          <w:szCs w:val="28"/>
        </w:rPr>
        <w:t xml:space="preserve">    </w:t>
      </w:r>
      <w:r w:rsidRPr="00665B37">
        <w:rPr>
          <w:rFonts w:ascii="Times New Roman" w:hAnsi="Times New Roman"/>
          <w:sz w:val="28"/>
          <w:szCs w:val="28"/>
        </w:rPr>
        <w:t xml:space="preserve">                   </w:t>
      </w:r>
      <w:r w:rsidR="00A2106B">
        <w:rPr>
          <w:rFonts w:ascii="Times New Roman" w:hAnsi="Times New Roman"/>
          <w:sz w:val="28"/>
          <w:szCs w:val="28"/>
        </w:rPr>
        <w:t xml:space="preserve">          </w:t>
      </w:r>
      <w:r w:rsidRPr="00665B37">
        <w:rPr>
          <w:rFonts w:ascii="Times New Roman" w:hAnsi="Times New Roman"/>
          <w:sz w:val="28"/>
          <w:szCs w:val="28"/>
        </w:rPr>
        <w:t xml:space="preserve">  Ю.В. </w:t>
      </w:r>
      <w:proofErr w:type="spellStart"/>
      <w:r w:rsidRPr="00665B37"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42F94" w:rsidRDefault="00542F94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5F68" w:rsidRDefault="00185F68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358B" w:rsidRDefault="00A5358B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358B" w:rsidRDefault="00A5358B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358B" w:rsidRDefault="00A5358B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358B" w:rsidRPr="00665B37" w:rsidRDefault="00A5358B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Pr="00D75020" w:rsidRDefault="00665B37" w:rsidP="00665B3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D7502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Pr="00D75020">
        <w:rPr>
          <w:sz w:val="28"/>
          <w:szCs w:val="28"/>
        </w:rPr>
        <w:t xml:space="preserve"> </w:t>
      </w:r>
    </w:p>
    <w:p w:rsidR="00665B37" w:rsidRPr="00D75020" w:rsidRDefault="00665B37" w:rsidP="00665B37">
      <w:pPr>
        <w:jc w:val="right"/>
        <w:rPr>
          <w:sz w:val="28"/>
          <w:szCs w:val="28"/>
        </w:rPr>
      </w:pPr>
      <w:r w:rsidRPr="00D75020">
        <w:rPr>
          <w:sz w:val="28"/>
          <w:szCs w:val="28"/>
        </w:rPr>
        <w:t xml:space="preserve">к решению Совета Красногвардейского </w:t>
      </w:r>
    </w:p>
    <w:p w:rsidR="00185F68" w:rsidRDefault="00665B37" w:rsidP="00665B37">
      <w:pPr>
        <w:jc w:val="right"/>
        <w:rPr>
          <w:sz w:val="28"/>
          <w:szCs w:val="28"/>
        </w:rPr>
      </w:pPr>
      <w:r w:rsidRPr="00D75020">
        <w:rPr>
          <w:sz w:val="28"/>
          <w:szCs w:val="28"/>
        </w:rPr>
        <w:t xml:space="preserve">сельского поселения Каневского </w:t>
      </w:r>
      <w:r w:rsidR="00185F68">
        <w:rPr>
          <w:sz w:val="28"/>
          <w:szCs w:val="28"/>
        </w:rPr>
        <w:t xml:space="preserve">муниципального </w:t>
      </w:r>
    </w:p>
    <w:p w:rsidR="00665B37" w:rsidRPr="00D75020" w:rsidRDefault="00665B37" w:rsidP="00665B37">
      <w:pPr>
        <w:jc w:val="right"/>
        <w:rPr>
          <w:sz w:val="28"/>
          <w:szCs w:val="28"/>
        </w:rPr>
      </w:pPr>
      <w:r w:rsidRPr="00D75020">
        <w:rPr>
          <w:sz w:val="28"/>
          <w:szCs w:val="28"/>
        </w:rPr>
        <w:t>района</w:t>
      </w:r>
      <w:r w:rsidR="00185F68">
        <w:rPr>
          <w:sz w:val="28"/>
          <w:szCs w:val="28"/>
        </w:rPr>
        <w:t xml:space="preserve"> Краснодарского края</w:t>
      </w:r>
    </w:p>
    <w:p w:rsidR="00665B37" w:rsidRPr="00081AEE" w:rsidRDefault="00665B37" w:rsidP="00081A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646C14">
        <w:rPr>
          <w:sz w:val="28"/>
          <w:szCs w:val="28"/>
        </w:rPr>
        <w:t xml:space="preserve"> </w:t>
      </w:r>
      <w:r w:rsidR="00C62519">
        <w:rPr>
          <w:sz w:val="28"/>
          <w:szCs w:val="28"/>
        </w:rPr>
        <w:t xml:space="preserve">                 </w:t>
      </w:r>
      <w:r w:rsidR="00646C14">
        <w:rPr>
          <w:sz w:val="28"/>
          <w:szCs w:val="28"/>
        </w:rPr>
        <w:t xml:space="preserve">      </w:t>
      </w:r>
      <w:r w:rsidR="00C62519">
        <w:rPr>
          <w:sz w:val="28"/>
          <w:szCs w:val="28"/>
        </w:rPr>
        <w:t>от _________________</w:t>
      </w:r>
      <w:r w:rsidRPr="00D75020">
        <w:rPr>
          <w:sz w:val="28"/>
          <w:szCs w:val="28"/>
        </w:rPr>
        <w:t xml:space="preserve"> №</w:t>
      </w:r>
      <w:r w:rsidR="00381F36">
        <w:rPr>
          <w:sz w:val="28"/>
          <w:szCs w:val="28"/>
        </w:rPr>
        <w:t xml:space="preserve"> </w:t>
      </w:r>
      <w:r w:rsidR="00C62519">
        <w:rPr>
          <w:sz w:val="28"/>
          <w:szCs w:val="28"/>
        </w:rPr>
        <w:t>______</w:t>
      </w:r>
    </w:p>
    <w:p w:rsidR="00381F36" w:rsidRPr="003206FF" w:rsidRDefault="00665B37" w:rsidP="00381F3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1F36">
        <w:rPr>
          <w:rFonts w:ascii="Times New Roman CYR" w:hAnsi="Times New Roman CYR" w:cs="Times New Roman CYR"/>
          <w:b/>
          <w:bCs/>
          <w:sz w:val="32"/>
          <w:szCs w:val="32"/>
        </w:rPr>
        <w:t xml:space="preserve"> (проект)</w:t>
      </w:r>
    </w:p>
    <w:p w:rsidR="00972F0B" w:rsidRPr="00741C48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972F0B" w:rsidRPr="009334D1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КАНЕВСКОГО </w:t>
      </w:r>
      <w:r w:rsidR="00185F68">
        <w:rPr>
          <w:rFonts w:ascii="Times New Roman CYR" w:hAnsi="Times New Roman CYR" w:cs="Times New Roman CYR"/>
          <w:b/>
          <w:bCs/>
          <w:sz w:val="28"/>
          <w:szCs w:val="28"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РАЙОНА</w:t>
      </w:r>
    </w:p>
    <w:p w:rsidR="00185F68" w:rsidRDefault="00185F68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КРАСНОДАРСКОГО КРАЯ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                                                                                      № _____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972F0B" w:rsidRPr="00741C48" w:rsidRDefault="00972F0B" w:rsidP="00665B3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665B37" w:rsidRPr="009334D1" w:rsidRDefault="00665B37" w:rsidP="00665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F06AFE" w:rsidRPr="000C09B6" w:rsidRDefault="00185F68" w:rsidP="00F06AFE">
      <w:pPr>
        <w:pStyle w:val="aff1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185F68">
        <w:rPr>
          <w:rFonts w:ascii="Times New Roman" w:hAnsi="Times New Roman"/>
          <w:b/>
          <w:sz w:val="28"/>
          <w:szCs w:val="28"/>
          <w:lang w:eastAsia="ru-RU"/>
        </w:rPr>
        <w:t>О принятии У</w:t>
      </w:r>
      <w:r w:rsidRPr="00185F68">
        <w:rPr>
          <w:rFonts w:ascii="Times New Roman" w:hAnsi="Times New Roman"/>
          <w:b/>
          <w:sz w:val="28"/>
          <w:szCs w:val="24"/>
          <w:lang w:eastAsia="ru-RU"/>
        </w:rPr>
        <w:t xml:space="preserve">става </w:t>
      </w:r>
    </w:p>
    <w:p w:rsidR="00F06AFE" w:rsidRPr="000C09B6" w:rsidRDefault="00F06AFE" w:rsidP="00F06AFE">
      <w:pPr>
        <w:pStyle w:val="aff1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Красногвардейского</w:t>
      </w:r>
      <w:r w:rsidRPr="000C09B6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>Каневского</w:t>
      </w:r>
      <w:r w:rsidRPr="000C09B6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F06AFE" w:rsidRDefault="00F06AFE" w:rsidP="00F06AFE">
      <w:pPr>
        <w:pStyle w:val="aff1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06AFE" w:rsidRPr="00C9697E" w:rsidRDefault="00185F68" w:rsidP="00F06AFE">
      <w:pPr>
        <w:widowControl w:val="0"/>
        <w:ind w:firstLine="567"/>
        <w:jc w:val="both"/>
        <w:rPr>
          <w:sz w:val="28"/>
          <w:szCs w:val="28"/>
        </w:rPr>
      </w:pPr>
      <w:r w:rsidRPr="00185F68">
        <w:rPr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Краснодарского края от 12 декабря 2025 года №</w:t>
      </w:r>
      <w:r w:rsidR="00121CE5">
        <w:rPr>
          <w:sz w:val="28"/>
          <w:szCs w:val="28"/>
        </w:rPr>
        <w:t xml:space="preserve"> </w:t>
      </w:r>
      <w:r w:rsidRPr="00185F68">
        <w:rPr>
          <w:sz w:val="28"/>
          <w:szCs w:val="28"/>
        </w:rPr>
        <w:t>5458-КЗ «Об отдельных вопросах организации местного самоуправления в Краснодарском крае»</w:t>
      </w:r>
      <w:r>
        <w:rPr>
          <w:sz w:val="28"/>
          <w:szCs w:val="28"/>
        </w:rPr>
        <w:t xml:space="preserve"> </w:t>
      </w:r>
      <w:r w:rsidR="00F06AFE" w:rsidRPr="00C9697E">
        <w:rPr>
          <w:sz w:val="28"/>
          <w:szCs w:val="28"/>
        </w:rPr>
        <w:t xml:space="preserve">Совет </w:t>
      </w:r>
      <w:r w:rsidR="00F06AFE">
        <w:rPr>
          <w:sz w:val="28"/>
          <w:szCs w:val="28"/>
        </w:rPr>
        <w:t xml:space="preserve">Красногвардейского сельского </w:t>
      </w:r>
      <w:r w:rsidR="00F06AFE" w:rsidRPr="00C9697E">
        <w:rPr>
          <w:sz w:val="28"/>
          <w:szCs w:val="28"/>
        </w:rPr>
        <w:t xml:space="preserve">поселения </w:t>
      </w:r>
      <w:r w:rsidR="00F06AFE">
        <w:rPr>
          <w:sz w:val="28"/>
          <w:szCs w:val="28"/>
        </w:rPr>
        <w:t>Каневского</w:t>
      </w:r>
      <w:r w:rsidR="00F06AFE" w:rsidRPr="00C9697E">
        <w:rPr>
          <w:sz w:val="28"/>
          <w:szCs w:val="28"/>
        </w:rPr>
        <w:t xml:space="preserve"> района </w:t>
      </w:r>
      <w:r w:rsidR="00F06AFE">
        <w:rPr>
          <w:sz w:val="28"/>
          <w:szCs w:val="28"/>
        </w:rPr>
        <w:t>р е ш и л</w:t>
      </w:r>
      <w:r w:rsidR="00F06AFE" w:rsidRPr="00C9697E">
        <w:rPr>
          <w:sz w:val="28"/>
          <w:szCs w:val="28"/>
        </w:rPr>
        <w:t>:</w:t>
      </w:r>
    </w:p>
    <w:p w:rsidR="00F06AFE" w:rsidRDefault="00F06AFE" w:rsidP="00F06AFE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 w:rsidRPr="00382EB7">
        <w:rPr>
          <w:rFonts w:ascii="Times New Roman" w:hAnsi="Times New Roman"/>
          <w:sz w:val="28"/>
        </w:rPr>
        <w:t xml:space="preserve">1. </w:t>
      </w:r>
      <w:r w:rsidR="00185F68">
        <w:rPr>
          <w:rFonts w:ascii="Times New Roman" w:hAnsi="Times New Roman"/>
          <w:sz w:val="28"/>
        </w:rPr>
        <w:t>Принять</w:t>
      </w:r>
      <w:r w:rsidRPr="00382EB7">
        <w:rPr>
          <w:rFonts w:ascii="Times New Roman" w:hAnsi="Times New Roman"/>
          <w:sz w:val="28"/>
        </w:rPr>
        <w:t xml:space="preserve"> Устав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382EB7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Каневского</w:t>
      </w:r>
      <w:r w:rsidRPr="00382EB7">
        <w:rPr>
          <w:rFonts w:ascii="Times New Roman" w:hAnsi="Times New Roman"/>
          <w:sz w:val="28"/>
          <w:szCs w:val="28"/>
        </w:rPr>
        <w:t xml:space="preserve"> </w:t>
      </w:r>
      <w:r w:rsidR="00185F68" w:rsidRPr="00185F68">
        <w:rPr>
          <w:rFonts w:ascii="Times New Roman" w:hAnsi="Times New Roman"/>
          <w:sz w:val="28"/>
          <w:szCs w:val="24"/>
          <w:lang w:eastAsia="ru-RU"/>
        </w:rPr>
        <w:t>района</w:t>
      </w:r>
      <w:r w:rsidR="00185F68" w:rsidRPr="00185F68">
        <w:rPr>
          <w:rFonts w:ascii="Times New Roman" w:hAnsi="Times New Roman"/>
          <w:sz w:val="28"/>
          <w:szCs w:val="28"/>
          <w:lang w:eastAsia="ru-RU"/>
        </w:rPr>
        <w:t xml:space="preserve"> (прилагается).</w:t>
      </w:r>
    </w:p>
    <w:p w:rsidR="00185F68" w:rsidRPr="00185F68" w:rsidRDefault="00F06AFE" w:rsidP="00BF40D5">
      <w:pPr>
        <w:ind w:firstLine="567"/>
        <w:jc w:val="both"/>
        <w:rPr>
          <w:sz w:val="28"/>
          <w:szCs w:val="28"/>
        </w:rPr>
      </w:pPr>
      <w:r>
        <w:rPr>
          <w:sz w:val="28"/>
        </w:rPr>
        <w:t>2</w:t>
      </w:r>
      <w:r w:rsidRPr="00C220ED">
        <w:rPr>
          <w:sz w:val="28"/>
        </w:rPr>
        <w:t xml:space="preserve">. </w:t>
      </w:r>
      <w:r w:rsidR="00185F68" w:rsidRPr="00185F68">
        <w:rPr>
          <w:sz w:val="28"/>
          <w:szCs w:val="28"/>
        </w:rPr>
        <w:t xml:space="preserve">Со дня вступления в силу Устава </w:t>
      </w:r>
      <w:r w:rsidR="00185F68">
        <w:rPr>
          <w:sz w:val="28"/>
          <w:szCs w:val="28"/>
        </w:rPr>
        <w:t xml:space="preserve">Красногвардейского </w:t>
      </w:r>
      <w:r w:rsidR="00185F68" w:rsidRPr="00185F68">
        <w:rPr>
          <w:sz w:val="28"/>
          <w:szCs w:val="28"/>
        </w:rPr>
        <w:t xml:space="preserve">сельского поселения Каневского района, принятого настоящим решением, признать утратившими силу решения Совета </w:t>
      </w:r>
      <w:r w:rsidR="008B3EE2">
        <w:rPr>
          <w:sz w:val="28"/>
          <w:szCs w:val="28"/>
        </w:rPr>
        <w:t>Красногвардейского</w:t>
      </w:r>
      <w:r w:rsidR="00185F68" w:rsidRPr="00185F68">
        <w:rPr>
          <w:sz w:val="28"/>
          <w:szCs w:val="28"/>
        </w:rPr>
        <w:t xml:space="preserve"> сельского поселения Каневского района:</w:t>
      </w:r>
    </w:p>
    <w:p w:rsidR="00185F68" w:rsidRPr="00185F68" w:rsidRDefault="00185F68" w:rsidP="00BF40D5">
      <w:pPr>
        <w:spacing w:line="100" w:lineRule="atLeast"/>
        <w:ind w:firstLine="567"/>
        <w:jc w:val="both"/>
        <w:rPr>
          <w:sz w:val="28"/>
          <w:szCs w:val="28"/>
        </w:rPr>
      </w:pPr>
      <w:r w:rsidRPr="00185F68">
        <w:rPr>
          <w:sz w:val="28"/>
          <w:szCs w:val="28"/>
        </w:rPr>
        <w:t xml:space="preserve">- от </w:t>
      </w:r>
      <w:r w:rsidR="008B3EE2">
        <w:rPr>
          <w:sz w:val="28"/>
          <w:szCs w:val="28"/>
        </w:rPr>
        <w:t>04</w:t>
      </w:r>
      <w:r w:rsidRPr="00185F68">
        <w:rPr>
          <w:sz w:val="28"/>
          <w:szCs w:val="28"/>
        </w:rPr>
        <w:t xml:space="preserve"> </w:t>
      </w:r>
      <w:r w:rsidR="008B3EE2">
        <w:rPr>
          <w:sz w:val="28"/>
          <w:szCs w:val="28"/>
        </w:rPr>
        <w:t>мая</w:t>
      </w:r>
      <w:r w:rsidRPr="00185F68">
        <w:rPr>
          <w:sz w:val="28"/>
          <w:szCs w:val="28"/>
        </w:rPr>
        <w:t xml:space="preserve"> 2017 года № </w:t>
      </w:r>
      <w:r w:rsidR="008B3EE2">
        <w:rPr>
          <w:sz w:val="28"/>
          <w:szCs w:val="28"/>
        </w:rPr>
        <w:t>116</w:t>
      </w:r>
      <w:r w:rsidRPr="00185F68">
        <w:rPr>
          <w:sz w:val="28"/>
          <w:szCs w:val="28"/>
        </w:rPr>
        <w:t xml:space="preserve"> «О принятии Устава </w:t>
      </w:r>
      <w:r w:rsidR="008B3EE2">
        <w:rPr>
          <w:sz w:val="28"/>
          <w:szCs w:val="28"/>
        </w:rPr>
        <w:t xml:space="preserve">Красногвардейского </w:t>
      </w:r>
      <w:r w:rsidRPr="00185F68">
        <w:rPr>
          <w:sz w:val="28"/>
          <w:szCs w:val="28"/>
        </w:rPr>
        <w:t>сельского поселения Каневского района»;</w:t>
      </w:r>
    </w:p>
    <w:p w:rsidR="00185F68" w:rsidRDefault="008B3EE2" w:rsidP="00BF40D5">
      <w:pPr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F68" w:rsidRPr="00185F68">
        <w:rPr>
          <w:sz w:val="28"/>
          <w:szCs w:val="28"/>
        </w:rPr>
        <w:t xml:space="preserve">от </w:t>
      </w:r>
      <w:r>
        <w:rPr>
          <w:sz w:val="28"/>
          <w:szCs w:val="28"/>
        </w:rPr>
        <w:t>31</w:t>
      </w:r>
      <w:r w:rsidR="00185F68" w:rsidRPr="00185F68">
        <w:rPr>
          <w:sz w:val="28"/>
          <w:szCs w:val="28"/>
        </w:rPr>
        <w:t xml:space="preserve"> мая 2018 года № 1</w:t>
      </w:r>
      <w:r>
        <w:rPr>
          <w:sz w:val="28"/>
          <w:szCs w:val="28"/>
        </w:rPr>
        <w:t>65</w:t>
      </w:r>
      <w:r w:rsidR="00185F68" w:rsidRPr="00185F68">
        <w:rPr>
          <w:sz w:val="28"/>
          <w:szCs w:val="28"/>
        </w:rPr>
        <w:t xml:space="preserve"> «О внесении изменений и дополнений в Устав </w:t>
      </w:r>
      <w:r>
        <w:rPr>
          <w:sz w:val="28"/>
          <w:szCs w:val="28"/>
        </w:rPr>
        <w:t>Красногвардейского</w:t>
      </w:r>
      <w:r w:rsidR="00185F68" w:rsidRPr="00185F68">
        <w:rPr>
          <w:sz w:val="28"/>
          <w:szCs w:val="28"/>
        </w:rPr>
        <w:t xml:space="preserve"> сельского поселения Каневского района»; </w:t>
      </w:r>
    </w:p>
    <w:p w:rsidR="008B3EE2" w:rsidRDefault="008B3EE2" w:rsidP="00BF40D5">
      <w:pPr>
        <w:spacing w:line="100" w:lineRule="atLeast"/>
        <w:ind w:firstLine="567"/>
        <w:jc w:val="both"/>
        <w:rPr>
          <w:sz w:val="28"/>
          <w:szCs w:val="28"/>
        </w:rPr>
      </w:pPr>
      <w:r w:rsidRPr="008B3EE2">
        <w:rPr>
          <w:sz w:val="28"/>
          <w:szCs w:val="28"/>
        </w:rPr>
        <w:t xml:space="preserve">- от </w:t>
      </w:r>
      <w:r>
        <w:rPr>
          <w:sz w:val="28"/>
          <w:szCs w:val="28"/>
        </w:rPr>
        <w:t>30</w:t>
      </w:r>
      <w:r w:rsidRPr="008B3EE2">
        <w:rPr>
          <w:sz w:val="28"/>
          <w:szCs w:val="28"/>
        </w:rPr>
        <w:t xml:space="preserve"> мая 201</w:t>
      </w:r>
      <w:r>
        <w:rPr>
          <w:sz w:val="28"/>
          <w:szCs w:val="28"/>
        </w:rPr>
        <w:t>9</w:t>
      </w:r>
      <w:r w:rsidRPr="008B3EE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200</w:t>
      </w:r>
      <w:r w:rsidRPr="008B3EE2">
        <w:rPr>
          <w:sz w:val="28"/>
          <w:szCs w:val="28"/>
        </w:rPr>
        <w:t xml:space="preserve"> «О внесении изменений и дополнений в Устав Красногвардейского сельского поселения Каневского района»; </w:t>
      </w:r>
    </w:p>
    <w:p w:rsidR="008B3EE2" w:rsidRPr="008B3EE2" w:rsidRDefault="008B3EE2" w:rsidP="00BF40D5">
      <w:pPr>
        <w:spacing w:line="100" w:lineRule="atLeast"/>
        <w:ind w:firstLine="567"/>
        <w:jc w:val="both"/>
        <w:rPr>
          <w:sz w:val="28"/>
          <w:szCs w:val="28"/>
        </w:rPr>
      </w:pPr>
      <w:r w:rsidRPr="008B3EE2">
        <w:rPr>
          <w:sz w:val="28"/>
          <w:szCs w:val="28"/>
        </w:rPr>
        <w:t xml:space="preserve">- от </w:t>
      </w:r>
      <w:r>
        <w:rPr>
          <w:sz w:val="28"/>
          <w:szCs w:val="28"/>
        </w:rPr>
        <w:t>0</w:t>
      </w:r>
      <w:r w:rsidRPr="008B3EE2">
        <w:rPr>
          <w:sz w:val="28"/>
          <w:szCs w:val="28"/>
        </w:rPr>
        <w:t>1</w:t>
      </w:r>
      <w:r>
        <w:rPr>
          <w:sz w:val="28"/>
          <w:szCs w:val="28"/>
        </w:rPr>
        <w:t xml:space="preserve"> октября 2020</w:t>
      </w:r>
      <w:r w:rsidRPr="008B3EE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53</w:t>
      </w:r>
      <w:r w:rsidRPr="008B3EE2">
        <w:rPr>
          <w:sz w:val="28"/>
          <w:szCs w:val="28"/>
        </w:rPr>
        <w:t xml:space="preserve"> «О внесении изменений и дополнений в Устав Красногвардейского сельского поселения Каневского района»; </w:t>
      </w:r>
    </w:p>
    <w:p w:rsidR="008B3EE2" w:rsidRPr="008B3EE2" w:rsidRDefault="008B3EE2" w:rsidP="00BF40D5">
      <w:pPr>
        <w:spacing w:line="100" w:lineRule="atLeast"/>
        <w:ind w:firstLine="567"/>
        <w:jc w:val="both"/>
        <w:rPr>
          <w:sz w:val="28"/>
          <w:szCs w:val="28"/>
        </w:rPr>
      </w:pPr>
      <w:r w:rsidRPr="008B3EE2">
        <w:rPr>
          <w:sz w:val="28"/>
          <w:szCs w:val="28"/>
        </w:rPr>
        <w:t xml:space="preserve">- от </w:t>
      </w:r>
      <w:r>
        <w:rPr>
          <w:sz w:val="28"/>
          <w:szCs w:val="28"/>
        </w:rPr>
        <w:t>0</w:t>
      </w:r>
      <w:r w:rsidRPr="008B3EE2">
        <w:rPr>
          <w:sz w:val="28"/>
          <w:szCs w:val="28"/>
        </w:rPr>
        <w:t xml:space="preserve">1 </w:t>
      </w:r>
      <w:r>
        <w:rPr>
          <w:sz w:val="28"/>
          <w:szCs w:val="28"/>
        </w:rPr>
        <w:t>июля</w:t>
      </w:r>
      <w:r w:rsidRPr="008B3EE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Pr="008B3EE2">
        <w:rPr>
          <w:sz w:val="28"/>
          <w:szCs w:val="28"/>
        </w:rPr>
        <w:t>1 года № 1</w:t>
      </w:r>
      <w:r>
        <w:rPr>
          <w:sz w:val="28"/>
          <w:szCs w:val="28"/>
        </w:rPr>
        <w:t>02</w:t>
      </w:r>
      <w:r w:rsidRPr="008B3EE2">
        <w:rPr>
          <w:sz w:val="28"/>
          <w:szCs w:val="28"/>
        </w:rPr>
        <w:t xml:space="preserve"> «О внесении изменений и дополнений в Устав Красногвардейского сельского поселения Каневского района»; </w:t>
      </w:r>
    </w:p>
    <w:p w:rsidR="008B3EE2" w:rsidRPr="008B3EE2" w:rsidRDefault="008B3EE2" w:rsidP="00BF40D5">
      <w:pPr>
        <w:spacing w:line="100" w:lineRule="atLeast"/>
        <w:ind w:firstLine="567"/>
        <w:jc w:val="both"/>
        <w:rPr>
          <w:sz w:val="28"/>
          <w:szCs w:val="28"/>
        </w:rPr>
      </w:pPr>
      <w:r w:rsidRPr="008B3EE2">
        <w:rPr>
          <w:sz w:val="28"/>
          <w:szCs w:val="28"/>
        </w:rPr>
        <w:lastRenderedPageBreak/>
        <w:t xml:space="preserve">- от </w:t>
      </w:r>
      <w:r>
        <w:rPr>
          <w:sz w:val="28"/>
          <w:szCs w:val="28"/>
        </w:rPr>
        <w:t>29 июня</w:t>
      </w:r>
      <w:r w:rsidRPr="008B3EE2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8B3EE2">
        <w:rPr>
          <w:sz w:val="28"/>
          <w:szCs w:val="28"/>
        </w:rPr>
        <w:t xml:space="preserve"> года № 16</w:t>
      </w:r>
      <w:r>
        <w:rPr>
          <w:sz w:val="28"/>
          <w:szCs w:val="28"/>
        </w:rPr>
        <w:t>0</w:t>
      </w:r>
      <w:r w:rsidRPr="008B3EE2">
        <w:rPr>
          <w:sz w:val="28"/>
          <w:szCs w:val="28"/>
        </w:rPr>
        <w:t xml:space="preserve"> «О внесении изменений и дополнений в Устав Красногвардейского сельского поселения Каневского района»; </w:t>
      </w:r>
    </w:p>
    <w:p w:rsidR="00BF40D5" w:rsidRPr="00BF40D5" w:rsidRDefault="00BF40D5" w:rsidP="00BF40D5">
      <w:pPr>
        <w:spacing w:line="100" w:lineRule="atLeast"/>
        <w:ind w:firstLine="567"/>
        <w:jc w:val="both"/>
        <w:rPr>
          <w:sz w:val="28"/>
          <w:szCs w:val="28"/>
        </w:rPr>
      </w:pPr>
      <w:r w:rsidRPr="00BF40D5">
        <w:rPr>
          <w:sz w:val="28"/>
          <w:szCs w:val="28"/>
        </w:rPr>
        <w:t xml:space="preserve">- от </w:t>
      </w:r>
      <w:r>
        <w:rPr>
          <w:sz w:val="28"/>
          <w:szCs w:val="28"/>
        </w:rPr>
        <w:t>29 июня</w:t>
      </w:r>
      <w:r w:rsidRPr="00BF40D5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BF40D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220</w:t>
      </w:r>
      <w:r w:rsidRPr="00BF40D5">
        <w:rPr>
          <w:sz w:val="28"/>
          <w:szCs w:val="28"/>
        </w:rPr>
        <w:t xml:space="preserve"> «О внесении изменений и дополнений в Устав Красногвардейского сельского поселения Каневского района»; </w:t>
      </w:r>
    </w:p>
    <w:p w:rsidR="00BF40D5" w:rsidRPr="00BF40D5" w:rsidRDefault="00BF40D5" w:rsidP="00BF40D5">
      <w:pPr>
        <w:spacing w:line="100" w:lineRule="atLeast"/>
        <w:ind w:firstLine="567"/>
        <w:jc w:val="both"/>
        <w:rPr>
          <w:sz w:val="28"/>
          <w:szCs w:val="28"/>
        </w:rPr>
      </w:pPr>
      <w:r w:rsidRPr="00BF40D5">
        <w:rPr>
          <w:sz w:val="28"/>
          <w:szCs w:val="28"/>
        </w:rPr>
        <w:t xml:space="preserve">- от </w:t>
      </w:r>
      <w:r>
        <w:rPr>
          <w:sz w:val="28"/>
          <w:szCs w:val="28"/>
        </w:rPr>
        <w:t>30</w:t>
      </w:r>
      <w:r w:rsidRPr="00BF40D5">
        <w:rPr>
          <w:sz w:val="28"/>
          <w:szCs w:val="28"/>
        </w:rPr>
        <w:t xml:space="preserve"> мая 20</w:t>
      </w:r>
      <w:r>
        <w:rPr>
          <w:sz w:val="28"/>
          <w:szCs w:val="28"/>
        </w:rPr>
        <w:t>24</w:t>
      </w:r>
      <w:r w:rsidRPr="00BF40D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270</w:t>
      </w:r>
      <w:r w:rsidRPr="00BF40D5">
        <w:rPr>
          <w:sz w:val="28"/>
          <w:szCs w:val="28"/>
        </w:rPr>
        <w:t xml:space="preserve"> «О внесении изменений и дополнений в Устав Красногвардейского сельского поселения Каневского района»; </w:t>
      </w:r>
    </w:p>
    <w:p w:rsidR="00BF40D5" w:rsidRPr="00BF40D5" w:rsidRDefault="00BF40D5" w:rsidP="00BF40D5">
      <w:pPr>
        <w:spacing w:line="100" w:lineRule="atLeast"/>
        <w:ind w:firstLine="567"/>
        <w:jc w:val="both"/>
        <w:rPr>
          <w:sz w:val="28"/>
          <w:szCs w:val="28"/>
        </w:rPr>
      </w:pPr>
      <w:r w:rsidRPr="00BF40D5">
        <w:rPr>
          <w:sz w:val="28"/>
          <w:szCs w:val="28"/>
        </w:rPr>
        <w:t xml:space="preserve">- от </w:t>
      </w:r>
      <w:r>
        <w:rPr>
          <w:sz w:val="28"/>
          <w:szCs w:val="28"/>
        </w:rPr>
        <w:t>27 февраля 2025</w:t>
      </w:r>
      <w:r w:rsidRPr="00BF40D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30</w:t>
      </w:r>
      <w:r w:rsidRPr="00BF40D5">
        <w:rPr>
          <w:sz w:val="28"/>
          <w:szCs w:val="28"/>
        </w:rPr>
        <w:t xml:space="preserve"> «О внесении изменений и дополнений в Устав Красногвардейского сельского поселения Каневского района</w:t>
      </w:r>
      <w:r>
        <w:rPr>
          <w:sz w:val="28"/>
          <w:szCs w:val="28"/>
        </w:rPr>
        <w:t>».</w:t>
      </w:r>
    </w:p>
    <w:p w:rsidR="00F06AFE" w:rsidRPr="00C220ED" w:rsidRDefault="00BF40D5" w:rsidP="00F06AFE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F06AFE" w:rsidRPr="001B5288">
        <w:rPr>
          <w:rFonts w:ascii="Times New Roman" w:hAnsi="Times New Roman"/>
          <w:sz w:val="28"/>
        </w:rPr>
        <w:t xml:space="preserve">Контроль за выполнением настоящего решения возложить на </w:t>
      </w:r>
      <w:r w:rsidR="00F06AFE" w:rsidRPr="001B5288">
        <w:rPr>
          <w:rFonts w:ascii="Times New Roman" w:hAnsi="Times New Roman"/>
          <w:sz w:val="28"/>
          <w:szCs w:val="28"/>
        </w:rPr>
        <w:t>постоянную комиссию Совета Красногвардейского сельского поселения по социальным вопросам и охраны общественного порядка</w:t>
      </w:r>
      <w:r w:rsidR="00F06AFE" w:rsidRPr="001B5288">
        <w:rPr>
          <w:rFonts w:ascii="Times New Roman" w:hAnsi="Times New Roman"/>
          <w:sz w:val="28"/>
        </w:rPr>
        <w:t>.</w:t>
      </w:r>
    </w:p>
    <w:p w:rsidR="00F06AFE" w:rsidRPr="0061475B" w:rsidRDefault="00BF40D5" w:rsidP="00F06AFE">
      <w:pPr>
        <w:pStyle w:val="aff1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</w:t>
      </w:r>
      <w:r w:rsidR="00F06AFE" w:rsidRPr="00C220ED">
        <w:rPr>
          <w:rFonts w:ascii="Times New Roman" w:hAnsi="Times New Roman"/>
          <w:sz w:val="28"/>
        </w:rPr>
        <w:t xml:space="preserve">. </w:t>
      </w:r>
      <w:r w:rsidRPr="00BF40D5">
        <w:rPr>
          <w:rFonts w:ascii="Times New Roman" w:hAnsi="Times New Roman"/>
          <w:sz w:val="28"/>
        </w:rPr>
        <w:t>Настоящее решение вступает в силу на следующий день после дня его официального опубликования, произведенного после государственной регистрации Устава</w:t>
      </w:r>
      <w:r>
        <w:rPr>
          <w:rFonts w:ascii="Times New Roman" w:hAnsi="Times New Roman"/>
          <w:sz w:val="28"/>
        </w:rPr>
        <w:t xml:space="preserve"> Красногвардейского сельского поселения Каневского района</w:t>
      </w:r>
      <w:r w:rsidR="00F06AFE" w:rsidRPr="00BF40D5">
        <w:rPr>
          <w:rFonts w:ascii="Times New Roman" w:hAnsi="Times New Roman"/>
          <w:sz w:val="28"/>
        </w:rPr>
        <w:t>.</w:t>
      </w:r>
    </w:p>
    <w:p w:rsidR="00F06AFE" w:rsidRDefault="00F06AFE" w:rsidP="00F06AFE">
      <w:pPr>
        <w:autoSpaceDE w:val="0"/>
        <w:autoSpaceDN w:val="0"/>
        <w:adjustRightInd w:val="0"/>
        <w:jc w:val="both"/>
        <w:rPr>
          <w:rFonts w:ascii="Courier New" w:hAnsi="Courier New"/>
          <w:sz w:val="28"/>
          <w:szCs w:val="28"/>
          <w:lang w:eastAsia="ar-SA"/>
        </w:rPr>
      </w:pPr>
    </w:p>
    <w:p w:rsidR="00F06AFE" w:rsidRDefault="00F06AFE" w:rsidP="00F06AF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06AFE" w:rsidRDefault="00F06AFE" w:rsidP="00F06AF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06AFE" w:rsidRPr="00665B37" w:rsidRDefault="00F06AFE" w:rsidP="00F06A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>Глава Красногвардейского сельского</w:t>
      </w:r>
    </w:p>
    <w:p w:rsidR="00A5358B" w:rsidRDefault="00F06AFE" w:rsidP="0011540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поселения Каневского </w:t>
      </w:r>
      <w:r w:rsidR="00A5358B">
        <w:rPr>
          <w:rFonts w:ascii="Times New Roman" w:hAnsi="Times New Roman"/>
          <w:sz w:val="28"/>
          <w:szCs w:val="28"/>
        </w:rPr>
        <w:t>муниципального</w:t>
      </w:r>
    </w:p>
    <w:p w:rsidR="00F06AFE" w:rsidRPr="00115408" w:rsidRDefault="00F06AFE" w:rsidP="0011540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района </w:t>
      </w:r>
      <w:r w:rsidR="00A5358B">
        <w:rPr>
          <w:rFonts w:ascii="Times New Roman" w:hAnsi="Times New Roman"/>
          <w:sz w:val="28"/>
          <w:szCs w:val="28"/>
        </w:rPr>
        <w:t xml:space="preserve">Краснодарского края         </w:t>
      </w:r>
      <w:r w:rsidRPr="00665B37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115408">
        <w:rPr>
          <w:rFonts w:ascii="Times New Roman" w:hAnsi="Times New Roman"/>
          <w:sz w:val="28"/>
          <w:szCs w:val="28"/>
        </w:rPr>
        <w:t xml:space="preserve">    </w:t>
      </w:r>
      <w:r w:rsidRPr="00665B37">
        <w:rPr>
          <w:rFonts w:ascii="Times New Roman" w:hAnsi="Times New Roman"/>
          <w:sz w:val="28"/>
          <w:szCs w:val="28"/>
        </w:rPr>
        <w:t xml:space="preserve">    Ю.В. </w:t>
      </w:r>
      <w:proofErr w:type="spellStart"/>
      <w:r w:rsidRPr="00665B37"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BF40D5" w:rsidRDefault="00BF40D5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F06AFE" w:rsidRDefault="00F06AFE" w:rsidP="00121CE5">
      <w:pPr>
        <w:pStyle w:val="aff1"/>
        <w:widowControl w:val="0"/>
        <w:tabs>
          <w:tab w:val="left" w:pos="1134"/>
        </w:tabs>
        <w:ind w:left="46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решению</w:t>
      </w:r>
    </w:p>
    <w:p w:rsidR="00F06AFE" w:rsidRDefault="00F06AFE" w:rsidP="00121CE5">
      <w:pPr>
        <w:pStyle w:val="aff1"/>
        <w:widowControl w:val="0"/>
        <w:tabs>
          <w:tab w:val="left" w:pos="1134"/>
        </w:tabs>
        <w:ind w:left="46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Совета Красногвардейского сельского</w:t>
      </w:r>
    </w:p>
    <w:p w:rsidR="00F06AFE" w:rsidRDefault="00121CE5" w:rsidP="00121CE5">
      <w:pPr>
        <w:pStyle w:val="aff1"/>
        <w:widowControl w:val="0"/>
        <w:tabs>
          <w:tab w:val="left" w:pos="1134"/>
        </w:tabs>
        <w:ind w:left="46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Каневского муниципального </w:t>
      </w:r>
      <w:r w:rsidR="00F06AFE"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Краснодарского края</w:t>
      </w:r>
    </w:p>
    <w:p w:rsidR="00F06AFE" w:rsidRDefault="00F06AFE" w:rsidP="00121CE5">
      <w:pPr>
        <w:pStyle w:val="aff1"/>
        <w:widowControl w:val="0"/>
        <w:tabs>
          <w:tab w:val="left" w:pos="1134"/>
        </w:tabs>
        <w:ind w:left="46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 № ____</w:t>
      </w:r>
    </w:p>
    <w:p w:rsidR="00F06AFE" w:rsidRPr="00972F0B" w:rsidRDefault="00F06AFE" w:rsidP="00121CE5">
      <w:pPr>
        <w:pStyle w:val="aff1"/>
        <w:widowControl w:val="0"/>
        <w:tabs>
          <w:tab w:val="left" w:pos="1134"/>
        </w:tabs>
        <w:ind w:left="4678"/>
        <w:jc w:val="both"/>
        <w:rPr>
          <w:rFonts w:ascii="Times New Roman" w:hAnsi="Times New Roman"/>
          <w:sz w:val="24"/>
          <w:szCs w:val="24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BF40D5" w:rsidRDefault="00BF40D5" w:rsidP="00665B37">
      <w:pPr>
        <w:jc w:val="right"/>
        <w:rPr>
          <w:sz w:val="28"/>
          <w:szCs w:val="28"/>
        </w:rPr>
      </w:pPr>
    </w:p>
    <w:p w:rsidR="00A5358B" w:rsidRDefault="00A5358B" w:rsidP="00665B37">
      <w:pPr>
        <w:jc w:val="right"/>
        <w:rPr>
          <w:sz w:val="28"/>
          <w:szCs w:val="28"/>
        </w:rPr>
      </w:pPr>
    </w:p>
    <w:p w:rsidR="00665B37" w:rsidRPr="00D75020" w:rsidRDefault="00665B37" w:rsidP="00665B37">
      <w:pPr>
        <w:jc w:val="right"/>
        <w:rPr>
          <w:sz w:val="28"/>
          <w:szCs w:val="28"/>
        </w:rPr>
      </w:pPr>
      <w:r w:rsidRPr="00D75020">
        <w:rPr>
          <w:sz w:val="28"/>
          <w:szCs w:val="28"/>
        </w:rPr>
        <w:t xml:space="preserve">ПРИЛОЖЕНИЕ № 2 </w:t>
      </w:r>
    </w:p>
    <w:p w:rsidR="00665B37" w:rsidRPr="00D75020" w:rsidRDefault="00665B37" w:rsidP="00665B37">
      <w:pPr>
        <w:jc w:val="right"/>
        <w:rPr>
          <w:sz w:val="28"/>
          <w:szCs w:val="28"/>
        </w:rPr>
      </w:pPr>
      <w:r w:rsidRPr="00D75020">
        <w:rPr>
          <w:sz w:val="28"/>
          <w:szCs w:val="28"/>
        </w:rPr>
        <w:t xml:space="preserve">к решению Совета Красногвардейского </w:t>
      </w:r>
    </w:p>
    <w:p w:rsidR="00665B37" w:rsidRPr="00D75020" w:rsidRDefault="00665B37" w:rsidP="00665B37">
      <w:pPr>
        <w:jc w:val="right"/>
        <w:rPr>
          <w:sz w:val="28"/>
          <w:szCs w:val="28"/>
        </w:rPr>
      </w:pPr>
      <w:r w:rsidRPr="00D75020">
        <w:rPr>
          <w:sz w:val="28"/>
          <w:szCs w:val="28"/>
        </w:rPr>
        <w:t>сельского поселения Каневского района</w:t>
      </w:r>
    </w:p>
    <w:p w:rsidR="00665B37" w:rsidRPr="00381F36" w:rsidRDefault="00C62519" w:rsidP="00665B37">
      <w:pPr>
        <w:pStyle w:val="11"/>
        <w:tabs>
          <w:tab w:val="left" w:pos="5103"/>
        </w:tabs>
        <w:ind w:left="48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__________________</w:t>
      </w:r>
      <w:r w:rsidR="00381F36" w:rsidRPr="00584295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>______</w:t>
      </w:r>
    </w:p>
    <w:p w:rsidR="00665B37" w:rsidRDefault="00665B37" w:rsidP="00665B37">
      <w:pPr>
        <w:pStyle w:val="11"/>
        <w:tabs>
          <w:tab w:val="left" w:pos="5103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94A3C" w:rsidRPr="00665B37" w:rsidRDefault="00C94A3C" w:rsidP="00665B37">
      <w:pPr>
        <w:pStyle w:val="11"/>
        <w:tabs>
          <w:tab w:val="left" w:pos="5103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65B37" w:rsidRPr="00665B37" w:rsidRDefault="00665B37" w:rsidP="00665B37">
      <w:pPr>
        <w:pStyle w:val="11"/>
        <w:tabs>
          <w:tab w:val="left" w:pos="5103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665B37">
        <w:rPr>
          <w:rFonts w:ascii="Times New Roman" w:hAnsi="Times New Roman"/>
          <w:sz w:val="28"/>
          <w:szCs w:val="28"/>
          <w:lang w:val="ru-RU"/>
        </w:rPr>
        <w:t>СОСТАВ</w:t>
      </w:r>
    </w:p>
    <w:p w:rsidR="00665B37" w:rsidRPr="00665B37" w:rsidRDefault="00665B37" w:rsidP="00665B37">
      <w:pPr>
        <w:pStyle w:val="11"/>
        <w:ind w:firstLine="851"/>
        <w:jc w:val="center"/>
        <w:rPr>
          <w:rFonts w:ascii="Times New Roman" w:hAnsi="Times New Roman"/>
          <w:sz w:val="28"/>
          <w:szCs w:val="28"/>
          <w:lang w:val="ru-RU"/>
        </w:rPr>
      </w:pPr>
      <w:r w:rsidRPr="00665B37">
        <w:rPr>
          <w:rFonts w:ascii="Times New Roman" w:hAnsi="Times New Roman"/>
          <w:sz w:val="28"/>
          <w:szCs w:val="28"/>
          <w:lang w:val="ru-RU"/>
        </w:rPr>
        <w:t xml:space="preserve">оргкомитета по проведению публичных слушаний по проекту решения Совета Красногвардейского сельского поселения Каневского </w:t>
      </w:r>
      <w:r w:rsidR="00121CE5">
        <w:rPr>
          <w:rFonts w:ascii="Times New Roman" w:hAnsi="Times New Roman"/>
          <w:sz w:val="28"/>
          <w:szCs w:val="28"/>
          <w:lang w:val="ru-RU"/>
        </w:rPr>
        <w:t xml:space="preserve">муниципального </w:t>
      </w:r>
      <w:r w:rsidRPr="00665B37">
        <w:rPr>
          <w:rFonts w:ascii="Times New Roman" w:hAnsi="Times New Roman"/>
          <w:sz w:val="28"/>
          <w:szCs w:val="28"/>
          <w:lang w:val="ru-RU"/>
        </w:rPr>
        <w:t>района</w:t>
      </w:r>
      <w:r w:rsidR="00121CE5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Pr="00665B37">
        <w:rPr>
          <w:rFonts w:ascii="Times New Roman" w:hAnsi="Times New Roman"/>
          <w:sz w:val="28"/>
          <w:szCs w:val="28"/>
          <w:lang w:val="ru-RU"/>
        </w:rPr>
        <w:t xml:space="preserve"> «О </w:t>
      </w:r>
      <w:r w:rsidR="00121CE5">
        <w:rPr>
          <w:rFonts w:ascii="Times New Roman" w:hAnsi="Times New Roman"/>
          <w:sz w:val="28"/>
          <w:szCs w:val="28"/>
          <w:lang w:val="ru-RU"/>
        </w:rPr>
        <w:t>принятии</w:t>
      </w:r>
      <w:r w:rsidRPr="00665B37">
        <w:rPr>
          <w:rFonts w:ascii="Times New Roman" w:hAnsi="Times New Roman"/>
          <w:sz w:val="28"/>
          <w:szCs w:val="28"/>
          <w:lang w:val="ru-RU"/>
        </w:rPr>
        <w:t xml:space="preserve"> Устав</w:t>
      </w:r>
      <w:r w:rsidR="00121CE5">
        <w:rPr>
          <w:rFonts w:ascii="Times New Roman" w:hAnsi="Times New Roman"/>
          <w:sz w:val="28"/>
          <w:szCs w:val="28"/>
          <w:lang w:val="ru-RU"/>
        </w:rPr>
        <w:t>а</w:t>
      </w:r>
      <w:r w:rsidRPr="00665B37">
        <w:rPr>
          <w:rFonts w:ascii="Times New Roman" w:hAnsi="Times New Roman"/>
          <w:sz w:val="28"/>
          <w:szCs w:val="28"/>
          <w:lang w:val="ru-RU"/>
        </w:rPr>
        <w:t xml:space="preserve"> Красногвардейского сельского поселения Каневского </w:t>
      </w:r>
      <w:r w:rsidR="00121CE5">
        <w:rPr>
          <w:rFonts w:ascii="Times New Roman" w:hAnsi="Times New Roman"/>
          <w:sz w:val="28"/>
          <w:szCs w:val="28"/>
          <w:lang w:val="ru-RU"/>
        </w:rPr>
        <w:t xml:space="preserve">муниципального </w:t>
      </w:r>
      <w:r w:rsidRPr="00665B37">
        <w:rPr>
          <w:rFonts w:ascii="Times New Roman" w:hAnsi="Times New Roman"/>
          <w:sz w:val="28"/>
          <w:szCs w:val="28"/>
          <w:lang w:val="ru-RU"/>
        </w:rPr>
        <w:t>района</w:t>
      </w:r>
      <w:r w:rsidR="00121CE5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Pr="00665B37">
        <w:rPr>
          <w:rFonts w:ascii="Times New Roman" w:hAnsi="Times New Roman"/>
          <w:sz w:val="28"/>
          <w:szCs w:val="28"/>
          <w:lang w:val="ru-RU"/>
        </w:rPr>
        <w:t>»</w:t>
      </w:r>
    </w:p>
    <w:p w:rsidR="00665B37" w:rsidRPr="00665B37" w:rsidRDefault="00665B37" w:rsidP="00665B37">
      <w:pPr>
        <w:pStyle w:val="11"/>
        <w:ind w:firstLine="851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5"/>
        <w:gridCol w:w="6312"/>
      </w:tblGrid>
      <w:tr w:rsidR="00377645" w:rsidRPr="00377645" w:rsidTr="00377645">
        <w:tc>
          <w:tcPr>
            <w:tcW w:w="3435" w:type="dxa"/>
          </w:tcPr>
          <w:p w:rsidR="00115408" w:rsidRDefault="00377645" w:rsidP="00377645">
            <w:pPr>
              <w:pStyle w:val="a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377645">
              <w:rPr>
                <w:rFonts w:ascii="Times New Roman" w:hAnsi="Times New Roman"/>
                <w:sz w:val="28"/>
                <w:szCs w:val="28"/>
                <w:lang w:eastAsia="ar-SA"/>
              </w:rPr>
              <w:t>Жежель</w:t>
            </w:r>
            <w:proofErr w:type="spellEnd"/>
            <w:r w:rsidRPr="0037764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377645" w:rsidRPr="00377645" w:rsidRDefault="00377645" w:rsidP="00377645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77645">
              <w:rPr>
                <w:rFonts w:ascii="Times New Roman" w:hAnsi="Times New Roman"/>
                <w:sz w:val="28"/>
                <w:szCs w:val="28"/>
                <w:lang w:eastAsia="ar-SA"/>
              </w:rPr>
              <w:t>Ивана Александровича</w:t>
            </w:r>
          </w:p>
        </w:tc>
        <w:tc>
          <w:tcPr>
            <w:tcW w:w="6312" w:type="dxa"/>
            <w:hideMark/>
          </w:tcPr>
          <w:p w:rsidR="00377645" w:rsidRPr="00377645" w:rsidRDefault="00377645" w:rsidP="003776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764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F40D5" w:rsidRPr="00BF40D5">
              <w:rPr>
                <w:rFonts w:ascii="Times New Roman" w:hAnsi="Times New Roman"/>
                <w:sz w:val="28"/>
                <w:szCs w:val="28"/>
                <w:lang w:eastAsia="ar-SA"/>
              </w:rPr>
              <w:t>депутат по Красногвардейскому десятимандатному избирательному округу № 1</w:t>
            </w:r>
            <w:r w:rsidRPr="0037764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77645" w:rsidRPr="00377645" w:rsidTr="00377645">
        <w:tc>
          <w:tcPr>
            <w:tcW w:w="3435" w:type="dxa"/>
          </w:tcPr>
          <w:p w:rsidR="00115408" w:rsidRDefault="00377645" w:rsidP="00377645">
            <w:pPr>
              <w:pStyle w:val="a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377645">
              <w:rPr>
                <w:rFonts w:ascii="Times New Roman" w:hAnsi="Times New Roman"/>
                <w:sz w:val="28"/>
                <w:szCs w:val="28"/>
                <w:lang w:eastAsia="ar-SA"/>
              </w:rPr>
              <w:t>Немирского</w:t>
            </w:r>
            <w:proofErr w:type="spellEnd"/>
            <w:r w:rsidRPr="0037764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377645" w:rsidRPr="00377645" w:rsidRDefault="00377645" w:rsidP="00377645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77645">
              <w:rPr>
                <w:rFonts w:ascii="Times New Roman" w:hAnsi="Times New Roman"/>
                <w:sz w:val="28"/>
                <w:szCs w:val="28"/>
                <w:lang w:eastAsia="ar-SA"/>
              </w:rPr>
              <w:t>Артема Сергеевича</w:t>
            </w:r>
          </w:p>
        </w:tc>
        <w:tc>
          <w:tcPr>
            <w:tcW w:w="6312" w:type="dxa"/>
            <w:hideMark/>
          </w:tcPr>
          <w:p w:rsidR="00377645" w:rsidRPr="00377645" w:rsidRDefault="00377645" w:rsidP="003776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7645">
              <w:rPr>
                <w:rFonts w:ascii="Times New Roman" w:hAnsi="Times New Roman"/>
                <w:sz w:val="28"/>
                <w:szCs w:val="28"/>
              </w:rPr>
              <w:t>-</w:t>
            </w:r>
            <w:r w:rsidRPr="0037764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депутата по Красногвардейскому десятимандатному избирательному округу № 1;</w:t>
            </w:r>
          </w:p>
        </w:tc>
      </w:tr>
      <w:tr w:rsidR="00377645" w:rsidRPr="00377645" w:rsidTr="00377645">
        <w:tc>
          <w:tcPr>
            <w:tcW w:w="3435" w:type="dxa"/>
          </w:tcPr>
          <w:p w:rsidR="00115408" w:rsidRDefault="00377645" w:rsidP="00377645">
            <w:pPr>
              <w:pStyle w:val="a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377645">
              <w:rPr>
                <w:rFonts w:ascii="Times New Roman" w:hAnsi="Times New Roman"/>
                <w:sz w:val="28"/>
                <w:szCs w:val="28"/>
                <w:lang w:eastAsia="ar-SA"/>
              </w:rPr>
              <w:t>Русанова</w:t>
            </w:r>
            <w:proofErr w:type="spellEnd"/>
            <w:r w:rsidRPr="0037764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377645" w:rsidRPr="00377645" w:rsidRDefault="00377645" w:rsidP="00377645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77645">
              <w:rPr>
                <w:rFonts w:ascii="Times New Roman" w:hAnsi="Times New Roman"/>
                <w:sz w:val="28"/>
                <w:szCs w:val="28"/>
                <w:lang w:eastAsia="ar-SA"/>
              </w:rPr>
              <w:t>Дмитрия Александровича</w:t>
            </w:r>
            <w:r w:rsidRPr="003776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12" w:type="dxa"/>
            <w:hideMark/>
          </w:tcPr>
          <w:p w:rsidR="00377645" w:rsidRPr="00377645" w:rsidRDefault="00377645" w:rsidP="003776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7645">
              <w:rPr>
                <w:rFonts w:ascii="Times New Roman" w:hAnsi="Times New Roman"/>
                <w:sz w:val="28"/>
                <w:szCs w:val="28"/>
                <w:lang w:eastAsia="ar-SA"/>
              </w:rPr>
              <w:t>- депутата по Красногвардейскому десятимандатному избирательному округу № 1</w:t>
            </w:r>
            <w:r w:rsidRPr="00377645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</w:tr>
      <w:tr w:rsidR="00377645" w:rsidRPr="00377645" w:rsidTr="00377645">
        <w:tc>
          <w:tcPr>
            <w:tcW w:w="3435" w:type="dxa"/>
            <w:tcBorders>
              <w:bottom w:val="single" w:sz="4" w:space="0" w:color="auto"/>
            </w:tcBorders>
            <w:hideMark/>
          </w:tcPr>
          <w:p w:rsidR="00115408" w:rsidRDefault="00377645" w:rsidP="006111F2">
            <w:pPr>
              <w:pStyle w:val="a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7764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Хорт </w:t>
            </w:r>
          </w:p>
          <w:p w:rsidR="00377645" w:rsidRPr="00377645" w:rsidRDefault="00377645" w:rsidP="006111F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7645">
              <w:rPr>
                <w:rFonts w:ascii="Times New Roman" w:hAnsi="Times New Roman"/>
                <w:sz w:val="28"/>
                <w:szCs w:val="28"/>
                <w:lang w:eastAsia="ar-SA"/>
              </w:rPr>
              <w:t>Ксения Владимировна</w:t>
            </w:r>
            <w:r w:rsidRPr="003776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12" w:type="dxa"/>
            <w:tcBorders>
              <w:bottom w:val="single" w:sz="4" w:space="0" w:color="auto"/>
            </w:tcBorders>
            <w:hideMark/>
          </w:tcPr>
          <w:p w:rsidR="00377645" w:rsidRPr="00377645" w:rsidRDefault="00377645" w:rsidP="003776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7645">
              <w:rPr>
                <w:rFonts w:ascii="Times New Roman" w:hAnsi="Times New Roman"/>
                <w:sz w:val="28"/>
                <w:szCs w:val="28"/>
              </w:rPr>
              <w:t>-</w:t>
            </w:r>
            <w:r w:rsidRPr="0037764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депутата по Красногвардейскому десятимандатному избирательному округу № 1;</w:t>
            </w:r>
          </w:p>
        </w:tc>
      </w:tr>
      <w:tr w:rsidR="00377645" w:rsidRPr="00377645" w:rsidTr="00377645"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</w:tcPr>
          <w:p w:rsidR="00377645" w:rsidRPr="00377645" w:rsidRDefault="00377645" w:rsidP="003776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7645">
              <w:rPr>
                <w:rFonts w:ascii="Times New Roman" w:hAnsi="Times New Roman"/>
                <w:sz w:val="28"/>
                <w:szCs w:val="28"/>
              </w:rPr>
              <w:t>Дудка</w:t>
            </w:r>
          </w:p>
          <w:p w:rsidR="00377645" w:rsidRPr="00377645" w:rsidRDefault="00377645" w:rsidP="00377645">
            <w:pPr>
              <w:pStyle w:val="a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77645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6312" w:type="dxa"/>
            <w:tcBorders>
              <w:top w:val="single" w:sz="4" w:space="0" w:color="auto"/>
              <w:bottom w:val="single" w:sz="4" w:space="0" w:color="auto"/>
            </w:tcBorders>
          </w:tcPr>
          <w:p w:rsidR="00377645" w:rsidRPr="00377645" w:rsidRDefault="00377645" w:rsidP="0011540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645">
              <w:rPr>
                <w:rFonts w:ascii="Times New Roman" w:hAnsi="Times New Roman"/>
                <w:sz w:val="28"/>
                <w:szCs w:val="28"/>
              </w:rPr>
              <w:t>- заместитель главы,</w:t>
            </w:r>
            <w:r w:rsidRPr="00377645">
              <w:rPr>
                <w:rFonts w:ascii="Times New Roman" w:hAnsi="Times New Roman"/>
              </w:rPr>
              <w:t xml:space="preserve"> </w:t>
            </w:r>
            <w:r w:rsidRPr="00377645">
              <w:rPr>
                <w:rFonts w:ascii="Times New Roman" w:hAnsi="Times New Roman"/>
                <w:sz w:val="28"/>
                <w:szCs w:val="28"/>
              </w:rPr>
              <w:t>по общим вопросам и вопросам благоустройства и ЖКХ администрации</w:t>
            </w:r>
            <w:r w:rsidRPr="00377645">
              <w:rPr>
                <w:rFonts w:ascii="Times New Roman" w:hAnsi="Times New Roman"/>
                <w:bCs/>
                <w:sz w:val="28"/>
                <w:szCs w:val="28"/>
              </w:rPr>
              <w:t xml:space="preserve"> Красногвардейского </w:t>
            </w:r>
            <w:r w:rsidRPr="00377645">
              <w:rPr>
                <w:rFonts w:ascii="Times New Roman" w:hAnsi="Times New Roman"/>
                <w:sz w:val="28"/>
                <w:szCs w:val="28"/>
              </w:rPr>
              <w:t>сельского поселения Каневского района</w:t>
            </w:r>
            <w:r w:rsidR="001154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65B37" w:rsidRDefault="00665B37" w:rsidP="00665B37">
      <w:pPr>
        <w:pStyle w:val="11"/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5408" w:rsidRPr="00665B37" w:rsidRDefault="00115408" w:rsidP="00665B37">
      <w:pPr>
        <w:pStyle w:val="11"/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5B37" w:rsidRPr="00665B37" w:rsidRDefault="00665B37" w:rsidP="00665B37">
      <w:pPr>
        <w:pStyle w:val="11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06AFE" w:rsidRDefault="00F06AFE" w:rsidP="00665B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06AFE">
        <w:rPr>
          <w:rFonts w:ascii="Times New Roman" w:hAnsi="Times New Roman"/>
          <w:sz w:val="28"/>
          <w:szCs w:val="28"/>
        </w:rPr>
        <w:t>аместитель главы,</w:t>
      </w:r>
      <w:r w:rsidRPr="00F06AFE">
        <w:rPr>
          <w:rFonts w:ascii="Times New Roman" w:hAnsi="Times New Roman"/>
        </w:rPr>
        <w:t xml:space="preserve"> </w:t>
      </w:r>
      <w:r w:rsidRPr="00F06AFE">
        <w:rPr>
          <w:rFonts w:ascii="Times New Roman" w:hAnsi="Times New Roman"/>
          <w:sz w:val="28"/>
          <w:szCs w:val="28"/>
        </w:rPr>
        <w:t>по общим вопросам и вопросам</w:t>
      </w:r>
    </w:p>
    <w:p w:rsidR="00F06AFE" w:rsidRDefault="00F06AFE" w:rsidP="00665B37">
      <w:pPr>
        <w:pStyle w:val="a3"/>
        <w:rPr>
          <w:rFonts w:ascii="Times New Roman" w:hAnsi="Times New Roman"/>
          <w:sz w:val="28"/>
          <w:szCs w:val="28"/>
        </w:rPr>
      </w:pPr>
      <w:r w:rsidRPr="00F06AFE">
        <w:rPr>
          <w:rFonts w:ascii="Times New Roman" w:hAnsi="Times New Roman"/>
          <w:sz w:val="28"/>
          <w:szCs w:val="28"/>
        </w:rPr>
        <w:t>благоустройства и ЖКХ администрации</w:t>
      </w:r>
    </w:p>
    <w:p w:rsidR="00F06AFE" w:rsidRDefault="00F06AFE" w:rsidP="00665B37">
      <w:pPr>
        <w:pStyle w:val="a3"/>
        <w:rPr>
          <w:rFonts w:ascii="Times New Roman" w:hAnsi="Times New Roman"/>
          <w:sz w:val="28"/>
          <w:szCs w:val="28"/>
        </w:rPr>
      </w:pPr>
      <w:r w:rsidRPr="00F06AFE">
        <w:rPr>
          <w:rFonts w:ascii="Times New Roman" w:hAnsi="Times New Roman"/>
          <w:bCs/>
          <w:sz w:val="28"/>
          <w:szCs w:val="28"/>
        </w:rPr>
        <w:t>Красногвардейского</w:t>
      </w:r>
      <w:r w:rsidRPr="00111C1C">
        <w:rPr>
          <w:bCs/>
          <w:sz w:val="28"/>
          <w:szCs w:val="28"/>
        </w:rPr>
        <w:t xml:space="preserve"> </w:t>
      </w:r>
      <w:r w:rsidR="00665B37" w:rsidRPr="00665B37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65B37" w:rsidRPr="00665B37">
        <w:rPr>
          <w:rFonts w:ascii="Times New Roman" w:hAnsi="Times New Roman"/>
          <w:sz w:val="28"/>
          <w:szCs w:val="28"/>
        </w:rPr>
        <w:t xml:space="preserve">поселения </w:t>
      </w:r>
    </w:p>
    <w:p w:rsidR="00665B37" w:rsidRPr="00665B37" w:rsidRDefault="00665B37" w:rsidP="00665B37">
      <w:pPr>
        <w:pStyle w:val="a3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Каневского района                                               </w:t>
      </w:r>
      <w:r w:rsidR="00F06AFE">
        <w:rPr>
          <w:rFonts w:ascii="Times New Roman" w:hAnsi="Times New Roman"/>
          <w:sz w:val="28"/>
          <w:szCs w:val="28"/>
        </w:rPr>
        <w:t xml:space="preserve">                   </w:t>
      </w:r>
      <w:r w:rsidRPr="00665B37">
        <w:rPr>
          <w:rFonts w:ascii="Times New Roman" w:hAnsi="Times New Roman"/>
          <w:sz w:val="28"/>
          <w:szCs w:val="28"/>
        </w:rPr>
        <w:t xml:space="preserve">                     Т.В. Дудка</w:t>
      </w:r>
    </w:p>
    <w:p w:rsidR="00665B37" w:rsidRPr="00665B37" w:rsidRDefault="00665B37" w:rsidP="00665B37">
      <w:pPr>
        <w:pStyle w:val="a3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                </w:t>
      </w:r>
    </w:p>
    <w:p w:rsidR="00665B37" w:rsidRDefault="00665B37" w:rsidP="00665B37">
      <w:pPr>
        <w:pStyle w:val="a3"/>
        <w:rPr>
          <w:sz w:val="28"/>
          <w:szCs w:val="28"/>
        </w:rPr>
      </w:pPr>
    </w:p>
    <w:p w:rsidR="00665B37" w:rsidRDefault="00665B37" w:rsidP="00665B37">
      <w:pPr>
        <w:pStyle w:val="a3"/>
        <w:rPr>
          <w:sz w:val="28"/>
          <w:szCs w:val="28"/>
        </w:rPr>
      </w:pPr>
    </w:p>
    <w:p w:rsidR="00665B37" w:rsidRDefault="00665B37" w:rsidP="00665B37">
      <w:pPr>
        <w:pStyle w:val="a3"/>
        <w:rPr>
          <w:sz w:val="28"/>
          <w:szCs w:val="28"/>
        </w:rPr>
      </w:pPr>
    </w:p>
    <w:p w:rsidR="00665B37" w:rsidRDefault="00665B37" w:rsidP="00665B37">
      <w:pPr>
        <w:pStyle w:val="a3"/>
        <w:rPr>
          <w:sz w:val="28"/>
          <w:szCs w:val="28"/>
        </w:rPr>
      </w:pPr>
    </w:p>
    <w:p w:rsidR="00665B37" w:rsidRDefault="00665B37" w:rsidP="00665B37">
      <w:pPr>
        <w:pStyle w:val="a3"/>
        <w:rPr>
          <w:sz w:val="28"/>
          <w:szCs w:val="28"/>
        </w:rPr>
      </w:pPr>
    </w:p>
    <w:p w:rsidR="00972F0B" w:rsidRDefault="00972F0B" w:rsidP="00665B37">
      <w:pPr>
        <w:pStyle w:val="a3"/>
        <w:rPr>
          <w:sz w:val="28"/>
          <w:szCs w:val="28"/>
        </w:rPr>
      </w:pPr>
    </w:p>
    <w:p w:rsidR="00AF2DA9" w:rsidRDefault="00AF2DA9" w:rsidP="00665B37">
      <w:pPr>
        <w:pStyle w:val="a3"/>
        <w:rPr>
          <w:sz w:val="28"/>
          <w:szCs w:val="28"/>
        </w:rPr>
      </w:pPr>
    </w:p>
    <w:p w:rsidR="00115408" w:rsidRDefault="00115408" w:rsidP="00665B37">
      <w:pPr>
        <w:pStyle w:val="a3"/>
        <w:rPr>
          <w:sz w:val="28"/>
          <w:szCs w:val="28"/>
        </w:rPr>
      </w:pPr>
    </w:p>
    <w:p w:rsidR="00115408" w:rsidRDefault="00115408" w:rsidP="00665B37">
      <w:pPr>
        <w:pStyle w:val="a3"/>
        <w:rPr>
          <w:sz w:val="28"/>
          <w:szCs w:val="28"/>
        </w:rPr>
      </w:pPr>
    </w:p>
    <w:p w:rsidR="00935B54" w:rsidRDefault="00935B54" w:rsidP="00665B37">
      <w:pPr>
        <w:pStyle w:val="a3"/>
        <w:rPr>
          <w:sz w:val="28"/>
          <w:szCs w:val="28"/>
        </w:rPr>
      </w:pPr>
    </w:p>
    <w:p w:rsidR="00A5358B" w:rsidRDefault="00A5358B" w:rsidP="00665B37">
      <w:pPr>
        <w:pStyle w:val="a3"/>
        <w:rPr>
          <w:sz w:val="28"/>
          <w:szCs w:val="28"/>
        </w:rPr>
      </w:pPr>
    </w:p>
    <w:p w:rsidR="00115408" w:rsidRPr="00D75020" w:rsidRDefault="00115408" w:rsidP="00115408">
      <w:pPr>
        <w:ind w:left="4820"/>
        <w:rPr>
          <w:sz w:val="28"/>
          <w:szCs w:val="28"/>
        </w:rPr>
      </w:pPr>
      <w:r w:rsidRPr="00D75020">
        <w:rPr>
          <w:sz w:val="28"/>
          <w:szCs w:val="28"/>
        </w:rPr>
        <w:t xml:space="preserve">ПРИЛОЖЕНИЕ № 3 </w:t>
      </w:r>
    </w:p>
    <w:p w:rsidR="00121CE5" w:rsidRDefault="00115408" w:rsidP="00115408">
      <w:pPr>
        <w:pStyle w:val="11"/>
        <w:spacing w:line="276" w:lineRule="auto"/>
        <w:ind w:left="4820"/>
        <w:rPr>
          <w:rFonts w:ascii="Times New Roman" w:hAnsi="Times New Roman"/>
          <w:sz w:val="28"/>
          <w:szCs w:val="28"/>
          <w:lang w:val="ru-RU"/>
        </w:rPr>
      </w:pPr>
      <w:r w:rsidRPr="00665B37">
        <w:rPr>
          <w:rFonts w:ascii="Times New Roman" w:hAnsi="Times New Roman"/>
          <w:sz w:val="28"/>
          <w:szCs w:val="28"/>
          <w:lang w:val="ru-RU"/>
        </w:rPr>
        <w:t>к решению Совета Красногвардейского сельского поселения Каневского</w:t>
      </w:r>
      <w:r w:rsidR="00121CE5">
        <w:rPr>
          <w:rFonts w:ascii="Times New Roman" w:hAnsi="Times New Roman"/>
          <w:sz w:val="28"/>
          <w:szCs w:val="28"/>
          <w:lang w:val="ru-RU"/>
        </w:rPr>
        <w:t xml:space="preserve"> муниципального</w:t>
      </w:r>
      <w:r w:rsidRPr="00665B37">
        <w:rPr>
          <w:rFonts w:ascii="Times New Roman" w:hAnsi="Times New Roman"/>
          <w:sz w:val="28"/>
          <w:szCs w:val="28"/>
          <w:lang w:val="ru-RU"/>
        </w:rPr>
        <w:t xml:space="preserve"> района </w:t>
      </w:r>
    </w:p>
    <w:p w:rsidR="00115408" w:rsidRPr="00665B37" w:rsidRDefault="00121CE5" w:rsidP="00115408">
      <w:pPr>
        <w:pStyle w:val="11"/>
        <w:spacing w:line="276" w:lineRule="auto"/>
        <w:ind w:left="48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="00115408" w:rsidRPr="00665B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27EA5" w:rsidRDefault="00115408" w:rsidP="00115408">
      <w:pPr>
        <w:pStyle w:val="11"/>
        <w:tabs>
          <w:tab w:val="left" w:pos="5103"/>
        </w:tabs>
        <w:ind w:left="48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______________________</w:t>
      </w:r>
      <w:r w:rsidRPr="00C62519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:rsidR="00A5358B" w:rsidRPr="00C62519" w:rsidRDefault="00A5358B" w:rsidP="00115408">
      <w:pPr>
        <w:pStyle w:val="11"/>
        <w:tabs>
          <w:tab w:val="left" w:pos="5103"/>
        </w:tabs>
        <w:ind w:left="4820"/>
        <w:rPr>
          <w:rFonts w:ascii="Times New Roman" w:hAnsi="Times New Roman"/>
          <w:sz w:val="28"/>
          <w:szCs w:val="28"/>
          <w:lang w:val="ru-RU"/>
        </w:rPr>
      </w:pPr>
    </w:p>
    <w:p w:rsidR="00665B37" w:rsidRPr="00C62519" w:rsidRDefault="00665B37" w:rsidP="00665B37">
      <w:pPr>
        <w:pStyle w:val="11"/>
        <w:tabs>
          <w:tab w:val="left" w:pos="5103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62519">
        <w:rPr>
          <w:rFonts w:ascii="Times New Roman" w:hAnsi="Times New Roman"/>
          <w:b/>
          <w:sz w:val="28"/>
          <w:szCs w:val="28"/>
          <w:lang w:val="ru-RU"/>
        </w:rPr>
        <w:t>ПОРЯДОК</w:t>
      </w:r>
    </w:p>
    <w:p w:rsidR="00665B37" w:rsidRPr="00665B37" w:rsidRDefault="00665B37" w:rsidP="00665B37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65B37">
        <w:rPr>
          <w:rFonts w:ascii="Times New Roman" w:hAnsi="Times New Roman"/>
          <w:b/>
          <w:sz w:val="28"/>
          <w:szCs w:val="28"/>
          <w:lang w:val="ru-RU"/>
        </w:rPr>
        <w:t xml:space="preserve">учета предложений и участия граждан в обсуждении проекта решения Совета Красногвардейского сельского поселения Каневского </w:t>
      </w:r>
      <w:r w:rsidR="00121CE5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</w:t>
      </w:r>
      <w:r w:rsidRPr="00665B37">
        <w:rPr>
          <w:rFonts w:ascii="Times New Roman" w:hAnsi="Times New Roman"/>
          <w:b/>
          <w:sz w:val="28"/>
          <w:szCs w:val="28"/>
          <w:lang w:val="ru-RU"/>
        </w:rPr>
        <w:t xml:space="preserve">района </w:t>
      </w:r>
      <w:r w:rsidR="00121CE5">
        <w:rPr>
          <w:rFonts w:ascii="Times New Roman" w:hAnsi="Times New Roman"/>
          <w:b/>
          <w:sz w:val="28"/>
          <w:szCs w:val="28"/>
          <w:lang w:val="ru-RU"/>
        </w:rPr>
        <w:t>Краснодарского края</w:t>
      </w:r>
    </w:p>
    <w:p w:rsidR="00665B37" w:rsidRPr="00665B37" w:rsidRDefault="00665B37" w:rsidP="00665B37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65B37">
        <w:rPr>
          <w:rFonts w:ascii="Times New Roman" w:hAnsi="Times New Roman"/>
          <w:b/>
          <w:sz w:val="28"/>
          <w:szCs w:val="28"/>
          <w:lang w:val="ru-RU"/>
        </w:rPr>
        <w:t xml:space="preserve">«О </w:t>
      </w:r>
      <w:r w:rsidR="00A5358B">
        <w:rPr>
          <w:rFonts w:ascii="Times New Roman" w:hAnsi="Times New Roman"/>
          <w:b/>
          <w:sz w:val="28"/>
          <w:szCs w:val="28"/>
          <w:lang w:val="ru-RU"/>
        </w:rPr>
        <w:t>принятии</w:t>
      </w:r>
      <w:r w:rsidRPr="00665B37">
        <w:rPr>
          <w:rFonts w:ascii="Times New Roman" w:hAnsi="Times New Roman"/>
          <w:b/>
          <w:sz w:val="28"/>
          <w:szCs w:val="28"/>
          <w:lang w:val="ru-RU"/>
        </w:rPr>
        <w:t xml:space="preserve"> Устав</w:t>
      </w:r>
      <w:r w:rsidR="00A5358B">
        <w:rPr>
          <w:rFonts w:ascii="Times New Roman" w:hAnsi="Times New Roman"/>
          <w:b/>
          <w:sz w:val="28"/>
          <w:szCs w:val="28"/>
          <w:lang w:val="ru-RU"/>
        </w:rPr>
        <w:t>а</w:t>
      </w:r>
      <w:r w:rsidRPr="00665B37">
        <w:rPr>
          <w:rFonts w:ascii="Times New Roman" w:hAnsi="Times New Roman"/>
          <w:b/>
          <w:sz w:val="28"/>
          <w:szCs w:val="28"/>
          <w:lang w:val="ru-RU"/>
        </w:rPr>
        <w:t xml:space="preserve"> Красногвардейского сельского поселения Каневского</w:t>
      </w:r>
      <w:r w:rsidR="00A5358B">
        <w:rPr>
          <w:rFonts w:ascii="Times New Roman" w:hAnsi="Times New Roman"/>
          <w:b/>
          <w:sz w:val="28"/>
          <w:szCs w:val="28"/>
          <w:lang w:val="ru-RU"/>
        </w:rPr>
        <w:t xml:space="preserve"> муниципального</w:t>
      </w:r>
      <w:r w:rsidRPr="00665B37">
        <w:rPr>
          <w:rFonts w:ascii="Times New Roman" w:hAnsi="Times New Roman"/>
          <w:b/>
          <w:sz w:val="28"/>
          <w:szCs w:val="28"/>
          <w:lang w:val="ru-RU"/>
        </w:rPr>
        <w:t xml:space="preserve"> района</w:t>
      </w:r>
      <w:r w:rsidR="00A5358B">
        <w:rPr>
          <w:rFonts w:ascii="Times New Roman" w:hAnsi="Times New Roman"/>
          <w:b/>
          <w:sz w:val="28"/>
          <w:szCs w:val="28"/>
          <w:lang w:val="ru-RU"/>
        </w:rPr>
        <w:t xml:space="preserve"> Краснодарского края</w:t>
      </w:r>
      <w:r w:rsidRPr="00665B37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665B37" w:rsidRPr="00665B37" w:rsidRDefault="00665B37" w:rsidP="00665B37">
      <w:pPr>
        <w:pStyle w:val="1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1. Население Красногвардейского сельского поселение Каневского </w:t>
      </w:r>
      <w:r w:rsidR="00A5358B">
        <w:rPr>
          <w:rFonts w:ascii="Times New Roman" w:hAnsi="Times New Roman"/>
          <w:sz w:val="28"/>
          <w:szCs w:val="28"/>
        </w:rPr>
        <w:t xml:space="preserve">муниципального </w:t>
      </w:r>
      <w:r w:rsidRPr="00D75020">
        <w:rPr>
          <w:rFonts w:ascii="Times New Roman" w:hAnsi="Times New Roman"/>
          <w:sz w:val="28"/>
          <w:szCs w:val="28"/>
        </w:rPr>
        <w:t>района</w:t>
      </w:r>
      <w:r w:rsidR="00A5358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D75020">
        <w:rPr>
          <w:rFonts w:ascii="Times New Roman" w:hAnsi="Times New Roman"/>
          <w:sz w:val="28"/>
          <w:szCs w:val="28"/>
        </w:rPr>
        <w:t xml:space="preserve"> со дня опубликования (обнаро</w:t>
      </w:r>
      <w:r w:rsidR="00A5358B">
        <w:rPr>
          <w:rFonts w:ascii="Times New Roman" w:hAnsi="Times New Roman"/>
          <w:sz w:val="28"/>
          <w:szCs w:val="28"/>
        </w:rPr>
        <w:t>дования) проекта решения Совета</w:t>
      </w:r>
      <w:r w:rsidRPr="00D75020">
        <w:rPr>
          <w:rFonts w:ascii="Times New Roman" w:hAnsi="Times New Roman"/>
          <w:sz w:val="28"/>
          <w:szCs w:val="28"/>
        </w:rPr>
        <w:t xml:space="preserve"> Красногвардейского сельского поселения Каневского района «О </w:t>
      </w:r>
      <w:r w:rsidR="00A5358B">
        <w:rPr>
          <w:rFonts w:ascii="Times New Roman" w:hAnsi="Times New Roman"/>
          <w:sz w:val="28"/>
          <w:szCs w:val="28"/>
        </w:rPr>
        <w:t>принятии</w:t>
      </w:r>
      <w:r>
        <w:rPr>
          <w:rFonts w:ascii="Times New Roman" w:hAnsi="Times New Roman"/>
          <w:sz w:val="28"/>
          <w:szCs w:val="28"/>
        </w:rPr>
        <w:t xml:space="preserve"> Устав</w:t>
      </w:r>
      <w:r w:rsidR="00A5358B">
        <w:rPr>
          <w:rFonts w:ascii="Times New Roman" w:hAnsi="Times New Roman"/>
          <w:sz w:val="28"/>
          <w:szCs w:val="28"/>
        </w:rPr>
        <w:t>а</w:t>
      </w:r>
      <w:r w:rsidRPr="00D75020">
        <w:rPr>
          <w:rFonts w:ascii="Times New Roman" w:hAnsi="Times New Roman"/>
          <w:sz w:val="28"/>
          <w:szCs w:val="28"/>
        </w:rPr>
        <w:t xml:space="preserve"> Красногвардейского сельского поселения Каневского </w:t>
      </w:r>
      <w:r w:rsidR="00A5358B">
        <w:rPr>
          <w:rFonts w:ascii="Times New Roman" w:hAnsi="Times New Roman"/>
          <w:sz w:val="28"/>
          <w:szCs w:val="28"/>
        </w:rPr>
        <w:t xml:space="preserve">муниципального </w:t>
      </w:r>
      <w:r w:rsidRPr="00D75020">
        <w:rPr>
          <w:rFonts w:ascii="Times New Roman" w:hAnsi="Times New Roman"/>
          <w:sz w:val="28"/>
          <w:szCs w:val="28"/>
        </w:rPr>
        <w:t>района</w:t>
      </w:r>
      <w:r w:rsidR="00A5358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D75020">
        <w:rPr>
          <w:rFonts w:ascii="Times New Roman" w:hAnsi="Times New Roman"/>
          <w:sz w:val="28"/>
          <w:szCs w:val="28"/>
        </w:rPr>
        <w:t>» вправе участвовать в его обсуждении в следующих формах: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1) проведения собраний граждан по месту жительства;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2) массового обсуждения проекта муниципального правового акта «</w:t>
      </w:r>
      <w:r w:rsidR="00A5358B" w:rsidRPr="00A5358B">
        <w:rPr>
          <w:rFonts w:ascii="Times New Roman" w:hAnsi="Times New Roman"/>
          <w:sz w:val="28"/>
          <w:szCs w:val="28"/>
        </w:rPr>
        <w:t>О принятии Устава Красногвардейского сельского поселения Каневского муниципального района Краснодарского края</w:t>
      </w:r>
      <w:r w:rsidRPr="00D75020">
        <w:rPr>
          <w:rFonts w:ascii="Times New Roman" w:hAnsi="Times New Roman"/>
          <w:sz w:val="28"/>
          <w:szCs w:val="28"/>
        </w:rPr>
        <w:t xml:space="preserve">» в порядке, предусмотренном настоящим Порядком; 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3) проведения публичных слушаний по проекту решения Совета Красногвардейского сельского поселения Каневского района «</w:t>
      </w:r>
      <w:r w:rsidR="00A5358B" w:rsidRPr="00A5358B">
        <w:rPr>
          <w:rFonts w:ascii="Times New Roman" w:hAnsi="Times New Roman"/>
          <w:sz w:val="28"/>
          <w:szCs w:val="28"/>
        </w:rPr>
        <w:t>О принятии Устава Красногвардейского сельского поселения Каневского муниципального района Краснодарского края</w:t>
      </w:r>
      <w:r w:rsidRPr="00D75020">
        <w:rPr>
          <w:rFonts w:ascii="Times New Roman" w:hAnsi="Times New Roman"/>
          <w:sz w:val="28"/>
          <w:szCs w:val="28"/>
        </w:rPr>
        <w:t>»;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4) в иных формах, не противоречащих действующему законодательству.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2. Предложения о дополнениях и (или) изменениях по опубликованному проекту решения Совета Красногвардейского сельского поселения Каневского района «</w:t>
      </w:r>
      <w:r w:rsidR="00A5358B" w:rsidRPr="00A5358B">
        <w:rPr>
          <w:rFonts w:ascii="Times New Roman" w:hAnsi="Times New Roman"/>
          <w:sz w:val="28"/>
          <w:szCs w:val="28"/>
        </w:rPr>
        <w:t>О принятии Устава Красногвардейского сельского поселения Каневского муниципального района Краснодарского края</w:t>
      </w:r>
      <w:r w:rsidRPr="00D75020">
        <w:rPr>
          <w:rFonts w:ascii="Times New Roman" w:hAnsi="Times New Roman"/>
          <w:sz w:val="28"/>
          <w:szCs w:val="28"/>
        </w:rPr>
        <w:t>»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решения Совета Красногвардейского сельского поселения Каневского района «</w:t>
      </w:r>
      <w:r w:rsidR="00A5358B" w:rsidRPr="00A5358B">
        <w:rPr>
          <w:rFonts w:ascii="Times New Roman" w:hAnsi="Times New Roman"/>
          <w:sz w:val="28"/>
          <w:szCs w:val="28"/>
        </w:rPr>
        <w:t>О принятии Устава Красногвардейского сельского поселения Каневского муниципального района Краснодарского края</w:t>
      </w:r>
      <w:r w:rsidR="00A5358B">
        <w:rPr>
          <w:rFonts w:ascii="Times New Roman" w:hAnsi="Times New Roman"/>
          <w:sz w:val="28"/>
          <w:szCs w:val="28"/>
        </w:rPr>
        <w:t>»</w:t>
      </w:r>
      <w:r w:rsidRPr="00D75020">
        <w:rPr>
          <w:rFonts w:ascii="Times New Roman" w:hAnsi="Times New Roman"/>
          <w:sz w:val="28"/>
          <w:szCs w:val="28"/>
        </w:rPr>
        <w:t xml:space="preserve"> (далее – рабочая группа).</w:t>
      </w:r>
    </w:p>
    <w:p w:rsidR="00665B37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3. Предложения населения к опубликованному (обнародованному) проекту решения Совета Красногвардейского сельского поселения Каневского района «</w:t>
      </w:r>
      <w:r w:rsidR="00A5358B" w:rsidRPr="00A5358B">
        <w:rPr>
          <w:rFonts w:ascii="Times New Roman" w:hAnsi="Times New Roman"/>
          <w:sz w:val="28"/>
          <w:szCs w:val="28"/>
        </w:rPr>
        <w:t xml:space="preserve">О </w:t>
      </w:r>
      <w:r w:rsidR="00A5358B" w:rsidRPr="00A5358B">
        <w:rPr>
          <w:rFonts w:ascii="Times New Roman" w:hAnsi="Times New Roman"/>
          <w:sz w:val="28"/>
          <w:szCs w:val="28"/>
        </w:rPr>
        <w:lastRenderedPageBreak/>
        <w:t>принятии Устава Красногвардейского сельского поселения Каневского муниципального района Краснодарского края</w:t>
      </w:r>
      <w:r w:rsidR="005B5CCF">
        <w:rPr>
          <w:rFonts w:ascii="Times New Roman" w:hAnsi="Times New Roman"/>
          <w:sz w:val="28"/>
          <w:szCs w:val="28"/>
        </w:rPr>
        <w:t>» могут вноситься</w:t>
      </w:r>
      <w:r w:rsidRPr="00D75020">
        <w:rPr>
          <w:rFonts w:ascii="Times New Roman" w:hAnsi="Times New Roman"/>
          <w:sz w:val="28"/>
          <w:szCs w:val="28"/>
        </w:rPr>
        <w:t xml:space="preserve"> со дня его опубликов</w:t>
      </w:r>
      <w:r w:rsidR="005B5CCF">
        <w:rPr>
          <w:rFonts w:ascii="Times New Roman" w:hAnsi="Times New Roman"/>
          <w:sz w:val="28"/>
          <w:szCs w:val="28"/>
        </w:rPr>
        <w:t>ания и не позднее чем за 5 дней</w:t>
      </w:r>
      <w:r w:rsidRPr="00D75020">
        <w:rPr>
          <w:rFonts w:ascii="Times New Roman" w:hAnsi="Times New Roman"/>
          <w:sz w:val="28"/>
          <w:szCs w:val="28"/>
        </w:rPr>
        <w:t xml:space="preserve"> до даты проведения публичных слу</w:t>
      </w:r>
      <w:r w:rsidR="00A5358B">
        <w:rPr>
          <w:rFonts w:ascii="Times New Roman" w:hAnsi="Times New Roman"/>
          <w:sz w:val="28"/>
          <w:szCs w:val="28"/>
        </w:rPr>
        <w:t>шаний в рабочую группу, которая</w:t>
      </w:r>
      <w:r w:rsidRPr="00D75020">
        <w:rPr>
          <w:rFonts w:ascii="Times New Roman" w:hAnsi="Times New Roman"/>
          <w:sz w:val="28"/>
          <w:szCs w:val="28"/>
        </w:rPr>
        <w:t xml:space="preserve"> рассматривает их в соответствии с настоящим Порядком.</w:t>
      </w:r>
    </w:p>
    <w:p w:rsidR="00E27EA5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4. Внесенные предложения регистрируются рабочей группой.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5. Предложения должны соответствовать Конституции РФ, требованиям </w:t>
      </w:r>
      <w:r w:rsidR="00A5358B">
        <w:rPr>
          <w:rFonts w:ascii="Times New Roman" w:hAnsi="Times New Roman"/>
          <w:sz w:val="28"/>
          <w:szCs w:val="28"/>
        </w:rPr>
        <w:t>Федерального</w:t>
      </w:r>
      <w:r w:rsidR="00A5358B" w:rsidRPr="00A5358B">
        <w:rPr>
          <w:rFonts w:ascii="Times New Roman" w:hAnsi="Times New Roman"/>
          <w:sz w:val="28"/>
          <w:szCs w:val="28"/>
        </w:rPr>
        <w:t xml:space="preserve"> закон</w:t>
      </w:r>
      <w:r w:rsidR="00A5358B">
        <w:rPr>
          <w:rFonts w:ascii="Times New Roman" w:hAnsi="Times New Roman"/>
          <w:sz w:val="28"/>
          <w:szCs w:val="28"/>
        </w:rPr>
        <w:t>а</w:t>
      </w:r>
      <w:r w:rsidR="00A5358B" w:rsidRPr="00A5358B">
        <w:rPr>
          <w:rFonts w:ascii="Times New Roman" w:hAnsi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D75020">
        <w:rPr>
          <w:rFonts w:ascii="Times New Roman" w:hAnsi="Times New Roman"/>
          <w:sz w:val="28"/>
          <w:szCs w:val="28"/>
        </w:rPr>
        <w:t>, Федеральному законодательству, законодательству Краснодарского края.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6. Предложения должны соответствовать следующим требованиям: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1) должны обеспечивать однозначное толкование положений проекта решения Совета Красногвардейского сельского поселения Каневского района.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2) не допускать противоречие либо несогласованн</w:t>
      </w:r>
      <w:r w:rsidR="00F06AFE">
        <w:rPr>
          <w:rFonts w:ascii="Times New Roman" w:hAnsi="Times New Roman"/>
          <w:sz w:val="28"/>
          <w:szCs w:val="28"/>
        </w:rPr>
        <w:t>ость с иными положениями Устава</w:t>
      </w:r>
      <w:r w:rsidRPr="00D75020">
        <w:rPr>
          <w:rFonts w:ascii="Times New Roman" w:hAnsi="Times New Roman"/>
          <w:sz w:val="28"/>
          <w:szCs w:val="28"/>
        </w:rPr>
        <w:t xml:space="preserve"> Красногвардейского сельского поселения Каневского района.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9. Заключение рабочей группы на внесенные предложения должно содержать следующие положения: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1) общее количество поступивших предложений;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3) отклоненные предложения ввиду несоответствия требованиям, предъявляемым настоящим Порядком;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4) предложения, рекомендуемые рабочей группой к отклонению;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5) предложения, рекомендуемые рабочей группой для внесения в текст проекта решения Совета Красногвардейского сельского поселения Каневского района».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10. Рабочая группа представляет в Совет Красногвардейского сельского поселения Каневского района свое заключение и материалы деятельности рабочей группы с приложением всех поступивших предложений. 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11. Перед решением вопроса о принятии (включении в текст проекта решения Совета Красногвардейского сельского поселения Каневского района») или отклонении предложений Совет Красногвардейского сельского поселения Каневского района в соответствии с регламентом заслушивает доклад председа</w:t>
      </w:r>
      <w:r w:rsidR="00086BC6">
        <w:rPr>
          <w:rFonts w:ascii="Times New Roman" w:hAnsi="Times New Roman"/>
          <w:sz w:val="28"/>
          <w:szCs w:val="28"/>
        </w:rPr>
        <w:t xml:space="preserve">тельствующего на сессии Совета </w:t>
      </w:r>
      <w:r w:rsidRPr="00D75020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 либо уполномоченного члена рабочей группы о деятельности рабочей группы.</w:t>
      </w:r>
    </w:p>
    <w:p w:rsidR="00665B37" w:rsidRPr="00D75020" w:rsidRDefault="00665B37" w:rsidP="00665B37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12. Итоги рассмотрения поступивших предложений с обязательным </w:t>
      </w:r>
      <w:proofErr w:type="gramStart"/>
      <w:r w:rsidRPr="00D75020">
        <w:rPr>
          <w:rFonts w:ascii="Times New Roman" w:hAnsi="Times New Roman"/>
          <w:sz w:val="28"/>
          <w:szCs w:val="28"/>
        </w:rPr>
        <w:t>соде- ржанием</w:t>
      </w:r>
      <w:proofErr w:type="gramEnd"/>
      <w:r w:rsidRPr="00D75020">
        <w:rPr>
          <w:rFonts w:ascii="Times New Roman" w:hAnsi="Times New Roman"/>
          <w:sz w:val="28"/>
          <w:szCs w:val="28"/>
        </w:rPr>
        <w:t xml:space="preserve"> принятых (включенных в Устав Красногвардейского сельского </w:t>
      </w:r>
      <w:r w:rsidRPr="00D75020">
        <w:rPr>
          <w:rFonts w:ascii="Times New Roman" w:hAnsi="Times New Roman"/>
          <w:sz w:val="28"/>
          <w:szCs w:val="28"/>
        </w:rPr>
        <w:lastRenderedPageBreak/>
        <w:t>поселения Каневского района) предложений подлежат официальному опубликованию (обнародованию).</w:t>
      </w:r>
    </w:p>
    <w:p w:rsidR="005B5CCF" w:rsidRDefault="005B5CCF" w:rsidP="00665B37">
      <w:pPr>
        <w:pStyle w:val="ConsNormal"/>
        <w:rPr>
          <w:rFonts w:ascii="Times New Roman" w:hAnsi="Times New Roman"/>
          <w:sz w:val="28"/>
          <w:szCs w:val="28"/>
        </w:rPr>
      </w:pPr>
    </w:p>
    <w:p w:rsidR="00121CE5" w:rsidRDefault="00121CE5" w:rsidP="00665B37">
      <w:pPr>
        <w:pStyle w:val="ConsNormal"/>
        <w:rPr>
          <w:rFonts w:ascii="Times New Roman" w:hAnsi="Times New Roman"/>
          <w:sz w:val="28"/>
          <w:szCs w:val="28"/>
        </w:rPr>
      </w:pPr>
    </w:p>
    <w:p w:rsidR="00121CE5" w:rsidRPr="00D75020" w:rsidRDefault="00121CE5" w:rsidP="00665B37">
      <w:pPr>
        <w:pStyle w:val="ConsNormal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06AFE" w:rsidRDefault="00F06AFE" w:rsidP="00F06AF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06AFE">
        <w:rPr>
          <w:rFonts w:ascii="Times New Roman" w:hAnsi="Times New Roman"/>
          <w:sz w:val="28"/>
          <w:szCs w:val="28"/>
        </w:rPr>
        <w:t>аместитель главы,</w:t>
      </w:r>
      <w:r w:rsidRPr="00F06AFE">
        <w:rPr>
          <w:rFonts w:ascii="Times New Roman" w:hAnsi="Times New Roman"/>
        </w:rPr>
        <w:t xml:space="preserve"> </w:t>
      </w:r>
      <w:r w:rsidRPr="00F06AFE">
        <w:rPr>
          <w:rFonts w:ascii="Times New Roman" w:hAnsi="Times New Roman"/>
          <w:sz w:val="28"/>
          <w:szCs w:val="28"/>
        </w:rPr>
        <w:t>по общим вопросам и вопросам</w:t>
      </w:r>
    </w:p>
    <w:p w:rsidR="00F06AFE" w:rsidRDefault="00F06AFE" w:rsidP="00F06AFE">
      <w:pPr>
        <w:pStyle w:val="a3"/>
        <w:rPr>
          <w:rFonts w:ascii="Times New Roman" w:hAnsi="Times New Roman"/>
          <w:sz w:val="28"/>
          <w:szCs w:val="28"/>
        </w:rPr>
      </w:pPr>
      <w:r w:rsidRPr="00F06AFE">
        <w:rPr>
          <w:rFonts w:ascii="Times New Roman" w:hAnsi="Times New Roman"/>
          <w:sz w:val="28"/>
          <w:szCs w:val="28"/>
        </w:rPr>
        <w:t>благоустройства и ЖКХ администрации</w:t>
      </w:r>
      <w:r w:rsidR="00086BC6" w:rsidRPr="00086BC6">
        <w:rPr>
          <w:rFonts w:ascii="Times New Roman" w:hAnsi="Times New Roman"/>
          <w:bCs/>
          <w:sz w:val="28"/>
          <w:szCs w:val="28"/>
        </w:rPr>
        <w:t xml:space="preserve"> </w:t>
      </w:r>
      <w:r w:rsidR="00086BC6" w:rsidRPr="00F06AFE">
        <w:rPr>
          <w:rFonts w:ascii="Times New Roman" w:hAnsi="Times New Roman"/>
          <w:bCs/>
          <w:sz w:val="28"/>
          <w:szCs w:val="28"/>
        </w:rPr>
        <w:t>Красногвардейского</w:t>
      </w:r>
    </w:p>
    <w:p w:rsidR="00877108" w:rsidRPr="00F2660D" w:rsidRDefault="00F06AFE" w:rsidP="00F06AFE">
      <w:pPr>
        <w:pStyle w:val="a3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5B37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</w:t>
      </w:r>
      <w:r w:rsidR="005B5CCF">
        <w:rPr>
          <w:rFonts w:ascii="Times New Roman" w:hAnsi="Times New Roman"/>
          <w:sz w:val="28"/>
          <w:szCs w:val="28"/>
        </w:rPr>
        <w:t xml:space="preserve">   </w:t>
      </w:r>
      <w:r w:rsidRPr="00665B37">
        <w:rPr>
          <w:rFonts w:ascii="Times New Roman" w:hAnsi="Times New Roman"/>
          <w:sz w:val="28"/>
          <w:szCs w:val="28"/>
        </w:rPr>
        <w:t xml:space="preserve">    Т.В. Дудка</w:t>
      </w:r>
    </w:p>
    <w:sectPr w:rsidR="00877108" w:rsidRPr="00F2660D" w:rsidSect="00A5358B">
      <w:pgSz w:w="12240" w:h="15840"/>
      <w:pgMar w:top="851" w:right="758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3081"/>
    <w:multiLevelType w:val="hybridMultilevel"/>
    <w:tmpl w:val="774059DA"/>
    <w:lvl w:ilvl="0" w:tplc="EC5E9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793F0D"/>
    <w:multiLevelType w:val="hybridMultilevel"/>
    <w:tmpl w:val="CC2A0F74"/>
    <w:lvl w:ilvl="0" w:tplc="C22E010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A2476"/>
    <w:multiLevelType w:val="hybridMultilevel"/>
    <w:tmpl w:val="B0AE9512"/>
    <w:lvl w:ilvl="0" w:tplc="9C5CF9A4">
      <w:start w:val="1"/>
      <w:numFmt w:val="decimal"/>
      <w:lvlText w:val="%1."/>
      <w:lvlJc w:val="left"/>
      <w:pPr>
        <w:ind w:left="108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73"/>
    <w:rsid w:val="00000510"/>
    <w:rsid w:val="00005398"/>
    <w:rsid w:val="00015944"/>
    <w:rsid w:val="00020934"/>
    <w:rsid w:val="00022EFB"/>
    <w:rsid w:val="000251E0"/>
    <w:rsid w:val="000749A5"/>
    <w:rsid w:val="000805F4"/>
    <w:rsid w:val="00081AEE"/>
    <w:rsid w:val="000824AD"/>
    <w:rsid w:val="00086BC6"/>
    <w:rsid w:val="00094897"/>
    <w:rsid w:val="00096554"/>
    <w:rsid w:val="000A0AEE"/>
    <w:rsid w:val="000B1915"/>
    <w:rsid w:val="000B4893"/>
    <w:rsid w:val="000C048C"/>
    <w:rsid w:val="000C48C5"/>
    <w:rsid w:val="000E5C22"/>
    <w:rsid w:val="000E6EA8"/>
    <w:rsid w:val="00115408"/>
    <w:rsid w:val="00121CE5"/>
    <w:rsid w:val="00126A8E"/>
    <w:rsid w:val="001575C4"/>
    <w:rsid w:val="00157BD5"/>
    <w:rsid w:val="00174975"/>
    <w:rsid w:val="00182B4F"/>
    <w:rsid w:val="00185E20"/>
    <w:rsid w:val="00185F68"/>
    <w:rsid w:val="00193182"/>
    <w:rsid w:val="001A1102"/>
    <w:rsid w:val="001A6FAA"/>
    <w:rsid w:val="001B477D"/>
    <w:rsid w:val="001B6640"/>
    <w:rsid w:val="001C3F25"/>
    <w:rsid w:val="001E387C"/>
    <w:rsid w:val="00206170"/>
    <w:rsid w:val="0023192F"/>
    <w:rsid w:val="00233D59"/>
    <w:rsid w:val="0026084D"/>
    <w:rsid w:val="00273E1B"/>
    <w:rsid w:val="00292BC7"/>
    <w:rsid w:val="002B7C37"/>
    <w:rsid w:val="002D21BA"/>
    <w:rsid w:val="002D6659"/>
    <w:rsid w:val="00303B18"/>
    <w:rsid w:val="00306267"/>
    <w:rsid w:val="003206FF"/>
    <w:rsid w:val="00325BF0"/>
    <w:rsid w:val="003672D7"/>
    <w:rsid w:val="0037598E"/>
    <w:rsid w:val="00377645"/>
    <w:rsid w:val="00381F36"/>
    <w:rsid w:val="00382748"/>
    <w:rsid w:val="00396C31"/>
    <w:rsid w:val="003B567F"/>
    <w:rsid w:val="003C7B05"/>
    <w:rsid w:val="003E1884"/>
    <w:rsid w:val="004220B2"/>
    <w:rsid w:val="00431B37"/>
    <w:rsid w:val="0044116E"/>
    <w:rsid w:val="004625B9"/>
    <w:rsid w:val="004664D4"/>
    <w:rsid w:val="004666FC"/>
    <w:rsid w:val="00476788"/>
    <w:rsid w:val="00494A28"/>
    <w:rsid w:val="004B38FC"/>
    <w:rsid w:val="004B64D8"/>
    <w:rsid w:val="004D7023"/>
    <w:rsid w:val="00511330"/>
    <w:rsid w:val="00542F94"/>
    <w:rsid w:val="00566B37"/>
    <w:rsid w:val="0057117B"/>
    <w:rsid w:val="00584295"/>
    <w:rsid w:val="005A0F3F"/>
    <w:rsid w:val="005A7FE7"/>
    <w:rsid w:val="005B0F51"/>
    <w:rsid w:val="005B5CCF"/>
    <w:rsid w:val="005B6EDE"/>
    <w:rsid w:val="005B70C7"/>
    <w:rsid w:val="005C4E1C"/>
    <w:rsid w:val="005D17D5"/>
    <w:rsid w:val="005E115F"/>
    <w:rsid w:val="00601F25"/>
    <w:rsid w:val="006039FF"/>
    <w:rsid w:val="00604220"/>
    <w:rsid w:val="006111F2"/>
    <w:rsid w:val="0063069C"/>
    <w:rsid w:val="00630E73"/>
    <w:rsid w:val="00646C14"/>
    <w:rsid w:val="00665B37"/>
    <w:rsid w:val="00687B9D"/>
    <w:rsid w:val="006A31AF"/>
    <w:rsid w:val="006A6DFB"/>
    <w:rsid w:val="006A7457"/>
    <w:rsid w:val="006C3AE8"/>
    <w:rsid w:val="006E1124"/>
    <w:rsid w:val="00703199"/>
    <w:rsid w:val="0070550F"/>
    <w:rsid w:val="00710D57"/>
    <w:rsid w:val="00723156"/>
    <w:rsid w:val="00725FC4"/>
    <w:rsid w:val="00733FA4"/>
    <w:rsid w:val="00737AB9"/>
    <w:rsid w:val="00741C48"/>
    <w:rsid w:val="00745D93"/>
    <w:rsid w:val="00750611"/>
    <w:rsid w:val="00760A6A"/>
    <w:rsid w:val="007624A3"/>
    <w:rsid w:val="007854B9"/>
    <w:rsid w:val="007A3037"/>
    <w:rsid w:val="007C2757"/>
    <w:rsid w:val="007C6D81"/>
    <w:rsid w:val="007D3E20"/>
    <w:rsid w:val="007E1763"/>
    <w:rsid w:val="007E19D6"/>
    <w:rsid w:val="007E6BAC"/>
    <w:rsid w:val="007E734D"/>
    <w:rsid w:val="00822779"/>
    <w:rsid w:val="00824590"/>
    <w:rsid w:val="008449EC"/>
    <w:rsid w:val="00845C17"/>
    <w:rsid w:val="00851F3D"/>
    <w:rsid w:val="00863FAA"/>
    <w:rsid w:val="008643E5"/>
    <w:rsid w:val="008653E2"/>
    <w:rsid w:val="00875837"/>
    <w:rsid w:val="00877108"/>
    <w:rsid w:val="008A727C"/>
    <w:rsid w:val="008B3EE2"/>
    <w:rsid w:val="008E7E2E"/>
    <w:rsid w:val="00900293"/>
    <w:rsid w:val="00924727"/>
    <w:rsid w:val="00926FE5"/>
    <w:rsid w:val="00930663"/>
    <w:rsid w:val="009334D1"/>
    <w:rsid w:val="00935B54"/>
    <w:rsid w:val="00972F0B"/>
    <w:rsid w:val="00990AA2"/>
    <w:rsid w:val="00994F55"/>
    <w:rsid w:val="009A6CFB"/>
    <w:rsid w:val="009B450D"/>
    <w:rsid w:val="009D507E"/>
    <w:rsid w:val="009E5101"/>
    <w:rsid w:val="009F0D72"/>
    <w:rsid w:val="00A2106B"/>
    <w:rsid w:val="00A25D74"/>
    <w:rsid w:val="00A52AC3"/>
    <w:rsid w:val="00A5358B"/>
    <w:rsid w:val="00A6057F"/>
    <w:rsid w:val="00A66BBF"/>
    <w:rsid w:val="00A71264"/>
    <w:rsid w:val="00A948AD"/>
    <w:rsid w:val="00AF2DA9"/>
    <w:rsid w:val="00B143BC"/>
    <w:rsid w:val="00B20D89"/>
    <w:rsid w:val="00B2633B"/>
    <w:rsid w:val="00B42F9C"/>
    <w:rsid w:val="00B6433E"/>
    <w:rsid w:val="00B678E4"/>
    <w:rsid w:val="00B84314"/>
    <w:rsid w:val="00B86A56"/>
    <w:rsid w:val="00B96C4C"/>
    <w:rsid w:val="00BA624C"/>
    <w:rsid w:val="00BB6074"/>
    <w:rsid w:val="00BB6A5B"/>
    <w:rsid w:val="00BE6765"/>
    <w:rsid w:val="00BF40D5"/>
    <w:rsid w:val="00C029AD"/>
    <w:rsid w:val="00C049A9"/>
    <w:rsid w:val="00C40202"/>
    <w:rsid w:val="00C42998"/>
    <w:rsid w:val="00C62519"/>
    <w:rsid w:val="00C66941"/>
    <w:rsid w:val="00C7209A"/>
    <w:rsid w:val="00C8254C"/>
    <w:rsid w:val="00C863CB"/>
    <w:rsid w:val="00C94A3C"/>
    <w:rsid w:val="00CC38FC"/>
    <w:rsid w:val="00CF577C"/>
    <w:rsid w:val="00D2047B"/>
    <w:rsid w:val="00D2472F"/>
    <w:rsid w:val="00D2728C"/>
    <w:rsid w:val="00D27606"/>
    <w:rsid w:val="00D35331"/>
    <w:rsid w:val="00D5339E"/>
    <w:rsid w:val="00D72765"/>
    <w:rsid w:val="00D942CB"/>
    <w:rsid w:val="00D97A74"/>
    <w:rsid w:val="00DB1383"/>
    <w:rsid w:val="00DC433D"/>
    <w:rsid w:val="00DD2FDD"/>
    <w:rsid w:val="00DD78AD"/>
    <w:rsid w:val="00E04406"/>
    <w:rsid w:val="00E13414"/>
    <w:rsid w:val="00E22736"/>
    <w:rsid w:val="00E25557"/>
    <w:rsid w:val="00E2771B"/>
    <w:rsid w:val="00E27EA5"/>
    <w:rsid w:val="00E46085"/>
    <w:rsid w:val="00E51A07"/>
    <w:rsid w:val="00E70BB4"/>
    <w:rsid w:val="00E7298A"/>
    <w:rsid w:val="00E86305"/>
    <w:rsid w:val="00E942EE"/>
    <w:rsid w:val="00EB0AA0"/>
    <w:rsid w:val="00EC2DCB"/>
    <w:rsid w:val="00EC6757"/>
    <w:rsid w:val="00ED29DE"/>
    <w:rsid w:val="00EE0E0F"/>
    <w:rsid w:val="00EE67E8"/>
    <w:rsid w:val="00EF2136"/>
    <w:rsid w:val="00EF563E"/>
    <w:rsid w:val="00F04416"/>
    <w:rsid w:val="00F06AFE"/>
    <w:rsid w:val="00F12B17"/>
    <w:rsid w:val="00F2660D"/>
    <w:rsid w:val="00F63B09"/>
    <w:rsid w:val="00F65467"/>
    <w:rsid w:val="00F828B0"/>
    <w:rsid w:val="00F94267"/>
    <w:rsid w:val="00FA14A2"/>
    <w:rsid w:val="00FC19D0"/>
    <w:rsid w:val="00FD3D06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6EBD8"/>
  <w15:docId w15:val="{DD4D10C7-9CD9-4453-A9B3-95A6D77E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1">
    <w:name w:val="Текст1"/>
    <w:basedOn w:val="a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E5C22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0E5C22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0E5C22"/>
    <w:rPr>
      <w:rFonts w:cs="Times New Roman"/>
      <w:b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9">
    <w:name w:val="Текст (справка)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a">
    <w:name w:val="Комментарий"/>
    <w:basedOn w:val="a9"/>
    <w:next w:val="a"/>
    <w:uiPriority w:val="99"/>
    <w:rsid w:val="000E5C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Информация о версии"/>
    <w:basedOn w:val="aa"/>
    <w:next w:val="a"/>
    <w:uiPriority w:val="99"/>
    <w:rsid w:val="000E5C22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d">
    <w:name w:val="Информация об изменениях"/>
    <w:basedOn w:val="ac"/>
    <w:next w:val="a"/>
    <w:uiPriority w:val="99"/>
    <w:rsid w:val="000E5C2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Нормальный (таблица)"/>
    <w:basedOn w:val="a"/>
    <w:next w:val="a"/>
    <w:uiPriority w:val="99"/>
    <w:rsid w:val="000E5C2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Подзаголовок для информации об изменениях"/>
    <w:basedOn w:val="ac"/>
    <w:next w:val="a"/>
    <w:uiPriority w:val="99"/>
    <w:rsid w:val="000E5C22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2">
    <w:name w:val="Цветовое выделение для Текст"/>
    <w:uiPriority w:val="99"/>
    <w:rsid w:val="000E5C22"/>
    <w:rPr>
      <w:rFonts w:ascii="Times New Roman CYR" w:hAnsi="Times New Roman CYR"/>
    </w:rPr>
  </w:style>
  <w:style w:type="paragraph" w:styleId="af3">
    <w:name w:val="header"/>
    <w:basedOn w:val="a"/>
    <w:link w:val="af4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Верхний колонтитул Знак"/>
    <w:basedOn w:val="a0"/>
    <w:link w:val="af3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6">
    <w:name w:val="Нижний колонтитул Знак"/>
    <w:basedOn w:val="a0"/>
    <w:link w:val="af5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7">
    <w:name w:val="List Paragraph"/>
    <w:basedOn w:val="a"/>
    <w:uiPriority w:val="34"/>
    <w:qFormat/>
    <w:rsid w:val="000E5C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styleId="af8">
    <w:name w:val="Hyperlink"/>
    <w:basedOn w:val="a0"/>
    <w:uiPriority w:val="99"/>
    <w:unhideWhenUsed/>
    <w:rsid w:val="000E5C22"/>
    <w:rPr>
      <w:color w:val="0000FF"/>
      <w:u w:val="single"/>
    </w:rPr>
  </w:style>
  <w:style w:type="table" w:styleId="af9">
    <w:name w:val="Table Grid"/>
    <w:basedOn w:val="a1"/>
    <w:uiPriority w:val="59"/>
    <w:rsid w:val="000E5C22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link w:val="afb"/>
    <w:uiPriority w:val="11"/>
    <w:qFormat/>
    <w:rsid w:val="000E5C22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0E5C2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1">
    <w:name w:val="s_1"/>
    <w:basedOn w:val="a"/>
    <w:rsid w:val="000E5C22"/>
    <w:pPr>
      <w:spacing w:before="100" w:beforeAutospacing="1" w:after="100" w:afterAutospacing="1"/>
    </w:pPr>
  </w:style>
  <w:style w:type="character" w:customStyle="1" w:styleId="blk">
    <w:name w:val="blk"/>
    <w:basedOn w:val="a0"/>
    <w:rsid w:val="000E5C22"/>
  </w:style>
  <w:style w:type="paragraph" w:styleId="afc">
    <w:name w:val="Body Text"/>
    <w:basedOn w:val="a"/>
    <w:link w:val="afd"/>
    <w:rsid w:val="00F2660D"/>
    <w:pPr>
      <w:suppressAutoHyphens/>
    </w:pPr>
    <w:rPr>
      <w:sz w:val="28"/>
      <w:lang w:eastAsia="ar-SA"/>
    </w:rPr>
  </w:style>
  <w:style w:type="character" w:customStyle="1" w:styleId="afd">
    <w:name w:val="Основной текст Знак"/>
    <w:basedOn w:val="a0"/>
    <w:link w:val="afc"/>
    <w:rsid w:val="00F2660D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e">
    <w:name w:val="Normal (Web)"/>
    <w:basedOn w:val="a"/>
    <w:uiPriority w:val="99"/>
    <w:rsid w:val="00665B37"/>
    <w:pPr>
      <w:spacing w:before="100" w:beforeAutospacing="1" w:after="100" w:afterAutospacing="1"/>
    </w:pPr>
  </w:style>
  <w:style w:type="paragraph" w:customStyle="1" w:styleId="ConsNormal">
    <w:name w:val="ConsNormal"/>
    <w:rsid w:val="00665B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uiPriority w:val="99"/>
    <w:qFormat/>
    <w:rsid w:val="00665B37"/>
    <w:pPr>
      <w:jc w:val="center"/>
    </w:pPr>
    <w:rPr>
      <w:sz w:val="28"/>
      <w:szCs w:val="20"/>
      <w:lang w:eastAsia="ar-SA"/>
    </w:rPr>
  </w:style>
  <w:style w:type="character" w:customStyle="1" w:styleId="aff0">
    <w:name w:val="Заголовок Знак"/>
    <w:basedOn w:val="a0"/>
    <w:link w:val="aff"/>
    <w:uiPriority w:val="99"/>
    <w:rsid w:val="00665B37"/>
    <w:rPr>
      <w:sz w:val="28"/>
      <w:szCs w:val="20"/>
      <w:lang w:eastAsia="ar-SA"/>
    </w:rPr>
  </w:style>
  <w:style w:type="paragraph" w:styleId="aff1">
    <w:name w:val="Plain Text"/>
    <w:basedOn w:val="a"/>
    <w:link w:val="aff2"/>
    <w:rsid w:val="00665B37"/>
    <w:rPr>
      <w:rFonts w:ascii="Courier New" w:hAnsi="Courier New"/>
      <w:sz w:val="20"/>
      <w:szCs w:val="20"/>
      <w:lang w:eastAsia="ar-SA"/>
    </w:rPr>
  </w:style>
  <w:style w:type="character" w:customStyle="1" w:styleId="aff2">
    <w:name w:val="Текст Знак"/>
    <w:basedOn w:val="a0"/>
    <w:link w:val="aff1"/>
    <w:rsid w:val="00665B37"/>
    <w:rPr>
      <w:rFonts w:ascii="Courier New" w:hAnsi="Courier New"/>
      <w:sz w:val="20"/>
      <w:szCs w:val="20"/>
      <w:lang w:eastAsia="ar-SA"/>
    </w:rPr>
  </w:style>
  <w:style w:type="paragraph" w:customStyle="1" w:styleId="ConsPlusNormal">
    <w:name w:val="ConsPlusNormal"/>
    <w:next w:val="a"/>
    <w:rsid w:val="00C625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2">
    <w:name w:val="Основной текст с отступом 22"/>
    <w:basedOn w:val="a"/>
    <w:rsid w:val="00C62519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2">
    <w:name w:val="WW-Основной текст с отступом 2"/>
    <w:basedOn w:val="a"/>
    <w:rsid w:val="00542F94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">
    <w:name w:val="Основной текст 21"/>
    <w:basedOn w:val="a"/>
    <w:rsid w:val="00542F94"/>
    <w:pPr>
      <w:widowControl w:val="0"/>
      <w:suppressAutoHyphens/>
      <w:jc w:val="both"/>
    </w:pPr>
    <w:rPr>
      <w:rFonts w:eastAsia="Andale Sans UI"/>
      <w:kern w:val="1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Urist</cp:lastModifiedBy>
  <cp:revision>4</cp:revision>
  <cp:lastPrinted>2024-04-26T11:38:00Z</cp:lastPrinted>
  <dcterms:created xsi:type="dcterms:W3CDTF">2026-03-24T20:18:00Z</dcterms:created>
  <dcterms:modified xsi:type="dcterms:W3CDTF">2026-04-01T06:57:00Z</dcterms:modified>
</cp:coreProperties>
</file>