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88" w:rsidRDefault="00CD1E51" w:rsidP="00DF7D88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</w:t>
      </w:r>
      <w:r w:rsidR="00DF7D88">
        <w:t xml:space="preserve">                                                                                   </w:t>
      </w:r>
      <w:r w:rsidR="00DF7D88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D88">
        <w:t xml:space="preserve">           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</w:t>
      </w:r>
    </w:p>
    <w:p w:rsidR="00DF7D88" w:rsidRPr="00DF7D88" w:rsidRDefault="00DF7D88" w:rsidP="00DF7D8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F7D88"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 w:rsidRPr="00DF7D8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DF7D88" w:rsidRPr="00DF7D88" w:rsidRDefault="00DF7D88" w:rsidP="00DF7D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8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7D88" w:rsidRDefault="00737F15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13.06.2018                                     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7D88">
        <w:rPr>
          <w:rFonts w:ascii="Times New Roman" w:hAnsi="Times New Roman" w:cs="Times New Roman"/>
          <w:sz w:val="28"/>
          <w:szCs w:val="28"/>
        </w:rPr>
        <w:t xml:space="preserve"> </w:t>
      </w:r>
      <w:r w:rsidR="00DF7D88" w:rsidRPr="00DF7D8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</w:t>
      </w:r>
      <w:r w:rsidR="00DF7D8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F7D88" w:rsidRPr="00DF7D88" w:rsidRDefault="00DF7D88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поселок Красногвардеец</w:t>
      </w:r>
    </w:p>
    <w:p w:rsidR="00DF7D88" w:rsidRDefault="00A265E3" w:rsidP="00DF7D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142D" w:rsidRDefault="00A265E3" w:rsidP="002F142D">
      <w:pPr>
        <w:pStyle w:val="1"/>
        <w:tabs>
          <w:tab w:val="left" w:pos="6237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 внесении изменений в постановление администрации Красногвардейского сельского поселения</w:t>
      </w:r>
      <w:r w:rsidR="002F142D">
        <w:rPr>
          <w:rFonts w:ascii="Times New Roman" w:hAnsi="Times New Roman"/>
          <w:sz w:val="28"/>
          <w:szCs w:val="28"/>
        </w:rPr>
        <w:t xml:space="preserve"> от 03.05.2018 № 3</w:t>
      </w:r>
      <w:r w:rsidR="006E3590">
        <w:rPr>
          <w:rFonts w:ascii="Times New Roman" w:hAnsi="Times New Roman"/>
          <w:sz w:val="28"/>
          <w:szCs w:val="28"/>
        </w:rPr>
        <w:t>7</w:t>
      </w:r>
      <w:r w:rsidR="002F142D">
        <w:rPr>
          <w:rFonts w:ascii="Times New Roman" w:hAnsi="Times New Roman"/>
          <w:sz w:val="28"/>
          <w:szCs w:val="28"/>
        </w:rPr>
        <w:t xml:space="preserve">                          </w:t>
      </w:r>
      <w:r w:rsidR="002F142D" w:rsidRPr="002F142D">
        <w:rPr>
          <w:rFonts w:ascii="Times New Roman" w:hAnsi="Times New Roman"/>
          <w:sz w:val="28"/>
          <w:szCs w:val="28"/>
        </w:rPr>
        <w:t xml:space="preserve"> </w:t>
      </w:r>
      <w:r w:rsidR="002F142D">
        <w:rPr>
          <w:rFonts w:ascii="Times New Roman" w:hAnsi="Times New Roman"/>
          <w:sz w:val="28"/>
          <w:szCs w:val="28"/>
        </w:rPr>
        <w:t>«</w:t>
      </w:r>
      <w:r w:rsidR="002F142D" w:rsidRPr="00254A3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исполнения муниципальной функции </w:t>
      </w:r>
      <w:r w:rsidR="002F142D">
        <w:rPr>
          <w:rFonts w:ascii="Times New Roman" w:hAnsi="Times New Roman"/>
          <w:sz w:val="28"/>
          <w:szCs w:val="28"/>
        </w:rPr>
        <w:t>«</w:t>
      </w:r>
      <w:r w:rsidR="002F142D" w:rsidRPr="00254A37">
        <w:rPr>
          <w:rFonts w:ascii="Times New Roman" w:hAnsi="Times New Roman"/>
          <w:sz w:val="28"/>
          <w:szCs w:val="28"/>
        </w:rPr>
        <w:t xml:space="preserve">Осуществление муниципального </w:t>
      </w:r>
      <w:proofErr w:type="gramStart"/>
      <w:r w:rsidR="002F142D" w:rsidRPr="00254A37">
        <w:rPr>
          <w:rFonts w:ascii="Times New Roman" w:hAnsi="Times New Roman"/>
          <w:sz w:val="28"/>
          <w:szCs w:val="28"/>
        </w:rPr>
        <w:t xml:space="preserve">контроля </w:t>
      </w:r>
      <w:r w:rsidR="006E3590">
        <w:rPr>
          <w:rFonts w:ascii="Times New Roman" w:hAnsi="Times New Roman"/>
          <w:sz w:val="28"/>
          <w:szCs w:val="28"/>
        </w:rPr>
        <w:t>за</w:t>
      </w:r>
      <w:proofErr w:type="gramEnd"/>
      <w:r w:rsidR="006E3590">
        <w:rPr>
          <w:rFonts w:ascii="Times New Roman" w:hAnsi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2F142D">
        <w:rPr>
          <w:rFonts w:ascii="Times New Roman" w:hAnsi="Times New Roman"/>
          <w:sz w:val="28"/>
          <w:szCs w:val="28"/>
        </w:rPr>
        <w:t>»</w:t>
      </w:r>
    </w:p>
    <w:p w:rsidR="007934B7" w:rsidRDefault="007934B7" w:rsidP="00DF7D8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C78" w:rsidRPr="00DC4C78" w:rsidRDefault="00A20E7F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DC4C78">
        <w:rPr>
          <w:rFonts w:ascii="Times New Roman" w:eastAsia="Times New Roman" w:hAnsi="Times New Roman" w:cs="Times New Roman"/>
        </w:rPr>
        <w:t xml:space="preserve">  </w:t>
      </w:r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правового акта в соответствие с действующим </w:t>
      </w:r>
      <w:r w:rsidR="00DC4C78">
        <w:rPr>
          <w:rFonts w:ascii="Times New Roman" w:hAnsi="Times New Roman" w:cs="Times New Roman"/>
          <w:sz w:val="28"/>
          <w:szCs w:val="28"/>
        </w:rPr>
        <w:t xml:space="preserve">    </w:t>
      </w:r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DC4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DC4C78" w:rsidRPr="00DC4C78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CD1E51">
        <w:rPr>
          <w:rFonts w:ascii="Times New Roman" w:hAnsi="Times New Roman" w:cs="Times New Roman"/>
          <w:sz w:val="28"/>
          <w:szCs w:val="28"/>
        </w:rPr>
        <w:t>В постановление от 03 мая 2018 № 3</w:t>
      </w:r>
      <w:r w:rsidR="006E3590">
        <w:rPr>
          <w:rFonts w:ascii="Times New Roman" w:hAnsi="Times New Roman" w:cs="Times New Roman"/>
          <w:sz w:val="28"/>
          <w:szCs w:val="28"/>
        </w:rPr>
        <w:t>7</w:t>
      </w:r>
      <w:r w:rsidRPr="00CD1E5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исполнения муниципальной функции </w:t>
      </w:r>
      <w:r w:rsidR="006E3590">
        <w:rPr>
          <w:rFonts w:ascii="Times New Roman" w:hAnsi="Times New Roman"/>
          <w:sz w:val="28"/>
          <w:szCs w:val="28"/>
        </w:rPr>
        <w:t>«</w:t>
      </w:r>
      <w:r w:rsidR="006E3590" w:rsidRPr="00254A37">
        <w:rPr>
          <w:rFonts w:ascii="Times New Roman" w:hAnsi="Times New Roman"/>
          <w:sz w:val="28"/>
          <w:szCs w:val="28"/>
        </w:rPr>
        <w:t xml:space="preserve">Осуществление муниципального </w:t>
      </w:r>
      <w:proofErr w:type="gramStart"/>
      <w:r w:rsidR="006E3590" w:rsidRPr="00254A37">
        <w:rPr>
          <w:rFonts w:ascii="Times New Roman" w:hAnsi="Times New Roman"/>
          <w:sz w:val="28"/>
          <w:szCs w:val="28"/>
        </w:rPr>
        <w:t xml:space="preserve">контроля </w:t>
      </w:r>
      <w:r w:rsidR="006E3590">
        <w:rPr>
          <w:rFonts w:ascii="Times New Roman" w:hAnsi="Times New Roman"/>
          <w:sz w:val="28"/>
          <w:szCs w:val="28"/>
        </w:rPr>
        <w:t>за</w:t>
      </w:r>
      <w:proofErr w:type="gramEnd"/>
      <w:r w:rsidR="006E3590">
        <w:rPr>
          <w:rFonts w:ascii="Times New Roman" w:hAnsi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6E3590" w:rsidRPr="00CD1E51">
        <w:rPr>
          <w:rFonts w:ascii="Times New Roman" w:hAnsi="Times New Roman" w:cs="Times New Roman"/>
          <w:sz w:val="28"/>
          <w:szCs w:val="28"/>
        </w:rPr>
        <w:t xml:space="preserve"> </w:t>
      </w:r>
      <w:r w:rsidR="0032726E">
        <w:rPr>
          <w:rFonts w:ascii="Times New Roman" w:eastAsia="Times New Roman" w:hAnsi="Times New Roman" w:cs="Times New Roman"/>
          <w:sz w:val="28"/>
          <w:szCs w:val="28"/>
        </w:rPr>
        <w:t>(далее - Административный регламент)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1E51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51">
        <w:rPr>
          <w:rFonts w:ascii="Times New Roman" w:hAnsi="Times New Roman" w:cs="Times New Roman"/>
          <w:sz w:val="28"/>
          <w:szCs w:val="28"/>
        </w:rPr>
        <w:t xml:space="preserve">     1.1.</w:t>
      </w:r>
      <w:r w:rsidRPr="00CD1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6D66" w:rsidRPr="00136D66">
        <w:rPr>
          <w:rFonts w:ascii="Times New Roman" w:hAnsi="Times New Roman" w:cs="Times New Roman"/>
          <w:sz w:val="28"/>
          <w:szCs w:val="28"/>
        </w:rPr>
        <w:t>А</w:t>
      </w:r>
      <w:r w:rsidR="006E3590" w:rsidRPr="00136D66">
        <w:rPr>
          <w:rFonts w:ascii="Times New Roman" w:hAnsi="Times New Roman" w:cs="Times New Roman"/>
          <w:sz w:val="28"/>
          <w:szCs w:val="28"/>
        </w:rPr>
        <w:t>бзатц</w:t>
      </w:r>
      <w:proofErr w:type="spellEnd"/>
      <w:r w:rsidR="006E3590" w:rsidRPr="00136D66">
        <w:rPr>
          <w:rFonts w:ascii="Times New Roman" w:hAnsi="Times New Roman" w:cs="Times New Roman"/>
          <w:sz w:val="28"/>
          <w:szCs w:val="28"/>
        </w:rPr>
        <w:t xml:space="preserve"> 8</w:t>
      </w:r>
      <w:r w:rsidR="00136D66" w:rsidRPr="00136D66">
        <w:rPr>
          <w:rFonts w:ascii="Times New Roman" w:hAnsi="Times New Roman" w:cs="Times New Roman"/>
          <w:sz w:val="28"/>
          <w:szCs w:val="28"/>
        </w:rPr>
        <w:t xml:space="preserve"> </w:t>
      </w:r>
      <w:r w:rsidR="006E3590" w:rsidRPr="00136D66">
        <w:rPr>
          <w:rFonts w:ascii="Times New Roman" w:hAnsi="Times New Roman" w:cs="Times New Roman"/>
          <w:sz w:val="28"/>
          <w:szCs w:val="28"/>
        </w:rPr>
        <w:t>п. 3.4.2 раздела 3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2726E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  <w:r w:rsidRPr="00CD1E51">
        <w:rPr>
          <w:rFonts w:ascii="Times New Roman" w:hAnsi="Times New Roman" w:cs="Times New Roman"/>
          <w:sz w:val="28"/>
          <w:szCs w:val="28"/>
        </w:rPr>
        <w:t xml:space="preserve"> </w:t>
      </w:r>
      <w:r w:rsidR="006E3590">
        <w:rPr>
          <w:rFonts w:ascii="Times New Roman" w:hAnsi="Times New Roman" w:cs="Times New Roman"/>
          <w:sz w:val="28"/>
          <w:szCs w:val="28"/>
        </w:rPr>
        <w:t xml:space="preserve">дополнить словом </w:t>
      </w:r>
      <w:r w:rsidRPr="00CD1E51">
        <w:rPr>
          <w:rFonts w:ascii="Times New Roman" w:hAnsi="Times New Roman" w:cs="Times New Roman"/>
          <w:sz w:val="28"/>
          <w:szCs w:val="28"/>
        </w:rPr>
        <w:t xml:space="preserve"> «</w:t>
      </w:r>
      <w:r w:rsidR="0032726E">
        <w:rPr>
          <w:rFonts w:ascii="Times New Roman" w:hAnsi="Times New Roman" w:cs="Times New Roman"/>
          <w:sz w:val="28"/>
          <w:szCs w:val="28"/>
        </w:rPr>
        <w:t xml:space="preserve">в </w:t>
      </w:r>
      <w:r w:rsidRPr="00CD1E51">
        <w:rPr>
          <w:rFonts w:ascii="Times New Roman" w:hAnsi="Times New Roman" w:cs="Times New Roman"/>
          <w:sz w:val="28"/>
          <w:szCs w:val="28"/>
        </w:rPr>
        <w:t>подп</w:t>
      </w:r>
      <w:r w:rsidR="0032726E">
        <w:rPr>
          <w:rFonts w:ascii="Times New Roman" w:hAnsi="Times New Roman" w:cs="Times New Roman"/>
          <w:sz w:val="28"/>
          <w:szCs w:val="28"/>
        </w:rPr>
        <w:t>ункте</w:t>
      </w:r>
      <w:r w:rsidRPr="00CD1E51">
        <w:rPr>
          <w:rFonts w:ascii="Times New Roman" w:hAnsi="Times New Roman" w:cs="Times New Roman"/>
          <w:sz w:val="28"/>
          <w:szCs w:val="28"/>
        </w:rPr>
        <w:t xml:space="preserve"> </w:t>
      </w:r>
      <w:r w:rsidR="006E3590">
        <w:rPr>
          <w:rFonts w:ascii="Times New Roman" w:hAnsi="Times New Roman" w:cs="Times New Roman"/>
          <w:sz w:val="28"/>
          <w:szCs w:val="28"/>
        </w:rPr>
        <w:t>3</w:t>
      </w:r>
      <w:r w:rsidRPr="00CD1E51">
        <w:rPr>
          <w:rFonts w:ascii="Times New Roman" w:hAnsi="Times New Roman" w:cs="Times New Roman"/>
          <w:sz w:val="28"/>
          <w:szCs w:val="28"/>
        </w:rPr>
        <w:t>» и изложить в следующей редакции:</w:t>
      </w:r>
    </w:p>
    <w:p w:rsidR="00136D66" w:rsidRDefault="004C722A" w:rsidP="00C46F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1E51" w:rsidRPr="004C722A">
        <w:rPr>
          <w:rFonts w:ascii="Times New Roman" w:hAnsi="Times New Roman" w:cs="Times New Roman"/>
          <w:sz w:val="28"/>
          <w:szCs w:val="28"/>
        </w:rPr>
        <w:t>«</w:t>
      </w:r>
      <w:r w:rsidRPr="004C722A">
        <w:rPr>
          <w:rFonts w:ascii="Times New Roman" w:hAnsi="Times New Roman" w:cs="Times New Roman"/>
          <w:sz w:val="28"/>
          <w:szCs w:val="28"/>
        </w:rPr>
        <w:t xml:space="preserve">Обращения и заявления, не позволяющие установить лицо, обратившееся в </w:t>
      </w:r>
      <w:r w:rsidRPr="004C722A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4C722A">
        <w:rPr>
          <w:rFonts w:ascii="Times New Roman" w:hAnsi="Times New Roman" w:cs="Times New Roman"/>
          <w:sz w:val="28"/>
          <w:szCs w:val="28"/>
        </w:rPr>
        <w:t xml:space="preserve">, а также обращения и заявления, не содержащие сведений о фактах,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подпункте 3 </w:t>
      </w:r>
      <w:r w:rsidRPr="004C722A">
        <w:rPr>
          <w:rFonts w:ascii="Times New Roman" w:hAnsi="Times New Roman" w:cs="Times New Roman"/>
          <w:sz w:val="28"/>
          <w:szCs w:val="28"/>
        </w:rPr>
        <w:t>п. 3.4.2 раздела 3  настоящего Административного регламента, не могут служить основанием для проведения внеплановой проверки</w:t>
      </w:r>
      <w:r w:rsidR="00C46F27">
        <w:rPr>
          <w:rFonts w:ascii="Times New Roman" w:hAnsi="Times New Roman" w:cs="Times New Roman"/>
          <w:sz w:val="28"/>
          <w:szCs w:val="28"/>
        </w:rPr>
        <w:t>.</w:t>
      </w:r>
    </w:p>
    <w:p w:rsidR="00136D66" w:rsidRPr="00136D66" w:rsidRDefault="00136D66" w:rsidP="00C46F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6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1201">
        <w:rPr>
          <w:rFonts w:ascii="Times New Roman" w:hAnsi="Times New Roman" w:cs="Times New Roman"/>
          <w:sz w:val="28"/>
          <w:szCs w:val="28"/>
        </w:rPr>
        <w:t xml:space="preserve">1.2. </w:t>
      </w:r>
      <w:r w:rsidRPr="00136D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36D66">
        <w:rPr>
          <w:rFonts w:ascii="Times New Roman" w:hAnsi="Times New Roman" w:cs="Times New Roman"/>
          <w:sz w:val="28"/>
          <w:szCs w:val="28"/>
        </w:rPr>
        <w:t>абзатце</w:t>
      </w:r>
      <w:proofErr w:type="spellEnd"/>
      <w:r w:rsidRPr="00136D66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D66">
        <w:rPr>
          <w:rFonts w:ascii="Times New Roman" w:hAnsi="Times New Roman" w:cs="Times New Roman"/>
          <w:sz w:val="28"/>
          <w:szCs w:val="28"/>
        </w:rPr>
        <w:t xml:space="preserve">п. 3.4.2 раздела 3 Административного регламента слова      «в разделе 3 п. 3.4.2 Административного регламента» заменить </w:t>
      </w:r>
      <w:proofErr w:type="gramStart"/>
      <w:r w:rsidRPr="00136D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6D66">
        <w:rPr>
          <w:rFonts w:ascii="Times New Roman" w:hAnsi="Times New Roman" w:cs="Times New Roman"/>
          <w:sz w:val="28"/>
          <w:szCs w:val="28"/>
        </w:rPr>
        <w:t xml:space="preserve"> «в подпункте 3 пункта 3.4.2 раздела 3» и изложить в следующей редакции:</w:t>
      </w:r>
    </w:p>
    <w:p w:rsidR="004C722A" w:rsidRDefault="00136D66" w:rsidP="00C46F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6D66">
        <w:rPr>
          <w:rFonts w:ascii="Times New Roman" w:hAnsi="Times New Roman" w:cs="Times New Roman"/>
          <w:sz w:val="28"/>
          <w:szCs w:val="28"/>
        </w:rPr>
        <w:t xml:space="preserve"> </w:t>
      </w:r>
      <w:r w:rsidR="00C46F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6D66">
        <w:rPr>
          <w:rFonts w:ascii="Times New Roman" w:hAnsi="Times New Roman" w:cs="Times New Roman"/>
          <w:sz w:val="28"/>
          <w:szCs w:val="28"/>
        </w:rPr>
        <w:t xml:space="preserve"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части 3.4.2 Административного регламента, уполномоченное должностное </w:t>
      </w:r>
      <w:r w:rsidRPr="00136D66">
        <w:rPr>
          <w:rFonts w:ascii="Times New Roman" w:hAnsi="Times New Roman" w:cs="Times New Roman"/>
          <w:sz w:val="28"/>
          <w:szCs w:val="28"/>
        </w:rPr>
        <w:lastRenderedPageBreak/>
        <w:t xml:space="preserve">лицо органа муниципального контроля подготавливает мотивированное представление о назначении внеплановой проверки по основаниям, указанным в </w:t>
      </w:r>
      <w:r>
        <w:rPr>
          <w:rFonts w:ascii="Times New Roman" w:hAnsi="Times New Roman" w:cs="Times New Roman"/>
          <w:sz w:val="28"/>
          <w:szCs w:val="28"/>
        </w:rPr>
        <w:t xml:space="preserve">подпункте 3 </w:t>
      </w:r>
      <w:r w:rsidRPr="00136D66">
        <w:rPr>
          <w:rFonts w:ascii="Times New Roman" w:hAnsi="Times New Roman" w:cs="Times New Roman"/>
          <w:sz w:val="28"/>
          <w:szCs w:val="28"/>
        </w:rPr>
        <w:t xml:space="preserve"> п. 3.4.2 </w:t>
      </w:r>
      <w:r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Pr="00136D66">
        <w:rPr>
          <w:rFonts w:ascii="Times New Roman" w:hAnsi="Times New Roman" w:cs="Times New Roman"/>
          <w:sz w:val="28"/>
          <w:szCs w:val="28"/>
        </w:rPr>
        <w:t>Административного регламента. По результатам предварительной проверки меры по привлечению юридического лица, индивидуального предпринимателя к ответственности не принимаются</w:t>
      </w:r>
      <w:proofErr w:type="gramStart"/>
      <w:r w:rsidRPr="00136D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D1E51" w:rsidRPr="00CD1E51" w:rsidRDefault="00DC4C78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CD1E51" w:rsidRPr="00CD1E51">
        <w:rPr>
          <w:rFonts w:ascii="Times New Roman" w:hAnsi="Times New Roman" w:cs="Times New Roman"/>
          <w:sz w:val="28"/>
          <w:szCs w:val="28"/>
        </w:rPr>
        <w:t>Голубятникова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D1E51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его обнародования.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C78" w:rsidRDefault="00A20E7F" w:rsidP="00C46F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D1E51" w:rsidRPr="00CD1E51" w:rsidRDefault="00CD1E51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CD1E51"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proofErr w:type="gramEnd"/>
      <w:r w:rsidRPr="00CD1E51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:rsidR="00CD1E51" w:rsidRPr="00CD1E51" w:rsidRDefault="00DC4C78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 xml:space="preserve">поселения Каневского района 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 xml:space="preserve">Ю.В. </w:t>
      </w:r>
      <w:proofErr w:type="spellStart"/>
      <w:r w:rsidR="00CD1E51" w:rsidRPr="00CD1E51">
        <w:rPr>
          <w:rFonts w:ascii="Times New Roman" w:eastAsia="Times New Roman" w:hAnsi="Times New Roman" w:cs="Times New Roman"/>
          <w:sz w:val="28"/>
          <w:szCs w:val="28"/>
        </w:rPr>
        <w:t>Гринь</w:t>
      </w:r>
      <w:proofErr w:type="spellEnd"/>
    </w:p>
    <w:p w:rsidR="00CD1E51" w:rsidRPr="00CD1E51" w:rsidRDefault="00DC4C78" w:rsidP="00C46F2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CD1E51" w:rsidRPr="00CD1E51" w:rsidSect="00ED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D88"/>
    <w:rsid w:val="00136D66"/>
    <w:rsid w:val="00206D77"/>
    <w:rsid w:val="002241B8"/>
    <w:rsid w:val="002F142D"/>
    <w:rsid w:val="0032726E"/>
    <w:rsid w:val="00411201"/>
    <w:rsid w:val="004C722A"/>
    <w:rsid w:val="00633155"/>
    <w:rsid w:val="00687D17"/>
    <w:rsid w:val="006E3590"/>
    <w:rsid w:val="00737F15"/>
    <w:rsid w:val="007934B7"/>
    <w:rsid w:val="00882EB0"/>
    <w:rsid w:val="008D36CC"/>
    <w:rsid w:val="00931D8F"/>
    <w:rsid w:val="00A20E7F"/>
    <w:rsid w:val="00A265E3"/>
    <w:rsid w:val="00A91212"/>
    <w:rsid w:val="00B8737D"/>
    <w:rsid w:val="00C46F27"/>
    <w:rsid w:val="00CD1E51"/>
    <w:rsid w:val="00DC4C78"/>
    <w:rsid w:val="00DF7D88"/>
    <w:rsid w:val="00ED5E74"/>
    <w:rsid w:val="00F93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74"/>
  </w:style>
  <w:style w:type="paragraph" w:styleId="1">
    <w:name w:val="heading 1"/>
    <w:basedOn w:val="a"/>
    <w:next w:val="a"/>
    <w:link w:val="10"/>
    <w:uiPriority w:val="9"/>
    <w:qFormat/>
    <w:rsid w:val="00CD1E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D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7D8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F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B8737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D1E5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CD1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B34B-4770-4B5A-89F0-F4765A42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2018-06-18T11:21:00Z</cp:lastPrinted>
  <dcterms:created xsi:type="dcterms:W3CDTF">2018-06-18T11:23:00Z</dcterms:created>
  <dcterms:modified xsi:type="dcterms:W3CDTF">2018-06-18T11:23:00Z</dcterms:modified>
</cp:coreProperties>
</file>