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0B3A9C" w:rsidRDefault="00FE3276" w:rsidP="000B3A9C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</w:t>
      </w:r>
      <w:r w:rsidR="000B3A9C">
        <w:t xml:space="preserve">     </w:t>
      </w:r>
      <w:r w:rsidR="000B3A9C">
        <w:rPr>
          <w:noProof/>
          <w:lang w:eastAsia="ru-RU"/>
        </w:rPr>
        <w:drawing>
          <wp:inline distT="0" distB="0" distL="0" distR="0">
            <wp:extent cx="447675" cy="542925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A9C">
        <w:t xml:space="preserve">                                                                                                    </w:t>
      </w: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1B6DA3" w:rsidRPr="00117888" w:rsidRDefault="001B6DA3" w:rsidP="00D73881">
      <w:pPr>
        <w:jc w:val="center"/>
        <w:rPr>
          <w:b/>
          <w:spacing w:val="20"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EF3D43" w:rsidRDefault="00D73881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B6DA3">
        <w:rPr>
          <w:sz w:val="28"/>
          <w:szCs w:val="28"/>
        </w:rPr>
        <w:t xml:space="preserve"> </w:t>
      </w:r>
      <w:r w:rsidR="00874A81">
        <w:rPr>
          <w:sz w:val="28"/>
          <w:szCs w:val="28"/>
        </w:rPr>
        <w:t>17.0</w:t>
      </w:r>
      <w:r w:rsidR="00707B5C">
        <w:rPr>
          <w:sz w:val="28"/>
          <w:szCs w:val="28"/>
        </w:rPr>
        <w:t>7</w:t>
      </w:r>
      <w:r w:rsidR="00874A81">
        <w:rPr>
          <w:sz w:val="28"/>
          <w:szCs w:val="28"/>
        </w:rPr>
        <w:t xml:space="preserve">.2018      </w:t>
      </w:r>
      <w:r w:rsidR="004E2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F356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F356A3">
        <w:rPr>
          <w:sz w:val="28"/>
          <w:szCs w:val="28"/>
        </w:rPr>
        <w:t xml:space="preserve">           </w:t>
      </w:r>
      <w:r w:rsidR="004E2817">
        <w:rPr>
          <w:sz w:val="28"/>
          <w:szCs w:val="28"/>
        </w:rPr>
        <w:t xml:space="preserve">   </w:t>
      </w:r>
      <w:r w:rsidR="003801B4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      </w:t>
      </w:r>
      <w:r w:rsidR="001B6DA3">
        <w:rPr>
          <w:sz w:val="28"/>
          <w:szCs w:val="28"/>
        </w:rPr>
        <w:t xml:space="preserve">      </w:t>
      </w:r>
      <w:r w:rsidR="002A7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874A81">
        <w:rPr>
          <w:sz w:val="28"/>
          <w:szCs w:val="28"/>
        </w:rPr>
        <w:t>82</w:t>
      </w:r>
    </w:p>
    <w:p w:rsidR="00EF3D43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73881" w:rsidRPr="008B04B0" w:rsidRDefault="00EF3D43" w:rsidP="00EF3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4E2817"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D73881">
      <w:pPr>
        <w:jc w:val="center"/>
        <w:rPr>
          <w:sz w:val="26"/>
          <w:szCs w:val="26"/>
        </w:rPr>
      </w:pPr>
    </w:p>
    <w:p w:rsidR="00D73881" w:rsidRDefault="00D73881" w:rsidP="00D73881">
      <w:pPr>
        <w:jc w:val="center"/>
        <w:rPr>
          <w:sz w:val="26"/>
          <w:szCs w:val="26"/>
        </w:rPr>
      </w:pPr>
    </w:p>
    <w:p w:rsidR="00FE0630" w:rsidRDefault="00EF3D43" w:rsidP="00FE063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от </w:t>
      </w:r>
      <w:r w:rsidR="00B22DA9">
        <w:rPr>
          <w:b/>
          <w:bCs/>
          <w:sz w:val="28"/>
          <w:szCs w:val="28"/>
        </w:rPr>
        <w:t>30</w:t>
      </w:r>
      <w:r w:rsidR="00EE01E4">
        <w:rPr>
          <w:b/>
          <w:bCs/>
          <w:sz w:val="28"/>
          <w:szCs w:val="28"/>
        </w:rPr>
        <w:t xml:space="preserve"> </w:t>
      </w:r>
      <w:r w:rsidR="00B22DA9">
        <w:rPr>
          <w:b/>
          <w:bCs/>
          <w:sz w:val="28"/>
          <w:szCs w:val="28"/>
        </w:rPr>
        <w:t>мая</w:t>
      </w:r>
      <w:r w:rsidR="00EE01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E01E4">
        <w:rPr>
          <w:b/>
          <w:bCs/>
          <w:sz w:val="28"/>
          <w:szCs w:val="28"/>
        </w:rPr>
        <w:t>201</w:t>
      </w:r>
      <w:r w:rsidR="00B22DA9">
        <w:rPr>
          <w:b/>
          <w:bCs/>
          <w:sz w:val="28"/>
          <w:szCs w:val="28"/>
        </w:rPr>
        <w:t>3</w:t>
      </w:r>
      <w:r w:rsidR="00EE01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="00B22DA9">
        <w:rPr>
          <w:b/>
          <w:bCs/>
          <w:sz w:val="28"/>
          <w:szCs w:val="28"/>
        </w:rPr>
        <w:t>58</w:t>
      </w:r>
      <w:r w:rsidR="00BF0C82">
        <w:rPr>
          <w:b/>
          <w:bCs/>
          <w:sz w:val="28"/>
          <w:szCs w:val="28"/>
        </w:rPr>
        <w:t xml:space="preserve"> (в ред. от 27.</w:t>
      </w:r>
      <w:r w:rsidR="00B22DA9">
        <w:rPr>
          <w:b/>
          <w:bCs/>
          <w:sz w:val="28"/>
          <w:szCs w:val="28"/>
        </w:rPr>
        <w:t>11</w:t>
      </w:r>
      <w:r w:rsidR="00BF0C82">
        <w:rPr>
          <w:b/>
          <w:bCs/>
          <w:sz w:val="28"/>
          <w:szCs w:val="28"/>
        </w:rPr>
        <w:t xml:space="preserve">.2013 № </w:t>
      </w:r>
      <w:r w:rsidR="00B22DA9">
        <w:rPr>
          <w:b/>
          <w:bCs/>
          <w:sz w:val="28"/>
          <w:szCs w:val="28"/>
        </w:rPr>
        <w:t>11</w:t>
      </w:r>
      <w:r w:rsidR="00EE01E4">
        <w:rPr>
          <w:b/>
          <w:bCs/>
          <w:sz w:val="28"/>
          <w:szCs w:val="28"/>
        </w:rPr>
        <w:t>7</w:t>
      </w:r>
      <w:r w:rsidR="00BF0C82">
        <w:rPr>
          <w:b/>
          <w:bCs/>
          <w:sz w:val="28"/>
          <w:szCs w:val="28"/>
        </w:rPr>
        <w:t xml:space="preserve">, от </w:t>
      </w:r>
      <w:r w:rsidR="00B22DA9">
        <w:rPr>
          <w:b/>
          <w:bCs/>
          <w:sz w:val="28"/>
          <w:szCs w:val="28"/>
        </w:rPr>
        <w:t>29</w:t>
      </w:r>
      <w:r w:rsidR="00BF0C82">
        <w:rPr>
          <w:b/>
          <w:bCs/>
          <w:sz w:val="28"/>
          <w:szCs w:val="28"/>
        </w:rPr>
        <w:t>.0</w:t>
      </w:r>
      <w:r w:rsidR="00EE01E4">
        <w:rPr>
          <w:b/>
          <w:bCs/>
          <w:sz w:val="28"/>
          <w:szCs w:val="28"/>
        </w:rPr>
        <w:t>9</w:t>
      </w:r>
      <w:r w:rsidR="00BF0C82">
        <w:rPr>
          <w:b/>
          <w:bCs/>
          <w:sz w:val="28"/>
          <w:szCs w:val="28"/>
        </w:rPr>
        <w:t>.201</w:t>
      </w:r>
      <w:r w:rsidR="00EE01E4">
        <w:rPr>
          <w:b/>
          <w:bCs/>
          <w:sz w:val="28"/>
          <w:szCs w:val="28"/>
        </w:rPr>
        <w:t>6</w:t>
      </w:r>
      <w:r w:rsidR="00BF0C82">
        <w:rPr>
          <w:b/>
          <w:bCs/>
          <w:sz w:val="28"/>
          <w:szCs w:val="28"/>
        </w:rPr>
        <w:t xml:space="preserve"> № </w:t>
      </w:r>
      <w:r w:rsidR="00B22DA9">
        <w:rPr>
          <w:b/>
          <w:bCs/>
          <w:sz w:val="28"/>
          <w:szCs w:val="28"/>
        </w:rPr>
        <w:t>127</w:t>
      </w:r>
      <w:r w:rsidR="00BF0C82">
        <w:rPr>
          <w:b/>
          <w:bCs/>
          <w:sz w:val="28"/>
          <w:szCs w:val="28"/>
        </w:rPr>
        <w:t>)</w:t>
      </w:r>
      <w:r w:rsidR="001941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FE0630">
        <w:rPr>
          <w:b/>
          <w:bCs/>
          <w:sz w:val="28"/>
          <w:szCs w:val="28"/>
        </w:rPr>
        <w:t xml:space="preserve">Об утверждении </w:t>
      </w:r>
      <w:r w:rsidR="00BF0C82">
        <w:rPr>
          <w:b/>
          <w:bCs/>
          <w:sz w:val="28"/>
          <w:szCs w:val="28"/>
        </w:rPr>
        <w:t>А</w:t>
      </w:r>
      <w:r w:rsidR="00FE0630">
        <w:rPr>
          <w:b/>
          <w:bCs/>
          <w:sz w:val="28"/>
          <w:szCs w:val="28"/>
        </w:rPr>
        <w:t xml:space="preserve">дминистративного регламента </w:t>
      </w:r>
      <w:r w:rsidR="00BF0C82">
        <w:rPr>
          <w:b/>
          <w:bCs/>
          <w:sz w:val="28"/>
          <w:szCs w:val="28"/>
        </w:rPr>
        <w:t xml:space="preserve"> предоставлени</w:t>
      </w:r>
      <w:r w:rsidR="00B22DA9">
        <w:rPr>
          <w:b/>
          <w:bCs/>
          <w:sz w:val="28"/>
          <w:szCs w:val="28"/>
        </w:rPr>
        <w:t>я администрацией Красногвардейского сельского поселения Каневского района</w:t>
      </w:r>
      <w:r w:rsidR="00BF0C82">
        <w:rPr>
          <w:b/>
          <w:bCs/>
          <w:sz w:val="28"/>
          <w:szCs w:val="28"/>
        </w:rPr>
        <w:t xml:space="preserve"> муниципальной услуги</w:t>
      </w:r>
      <w:r w:rsidR="00FE0630">
        <w:rPr>
          <w:b/>
          <w:bCs/>
          <w:sz w:val="28"/>
          <w:szCs w:val="28"/>
        </w:rPr>
        <w:t xml:space="preserve"> «</w:t>
      </w:r>
      <w:r w:rsidR="002102BB">
        <w:rPr>
          <w:b/>
          <w:bCs/>
          <w:sz w:val="28"/>
          <w:szCs w:val="28"/>
        </w:rPr>
        <w:t>Выдача справ</w:t>
      </w:r>
      <w:r w:rsidR="00B22DA9">
        <w:rPr>
          <w:b/>
          <w:bCs/>
          <w:sz w:val="28"/>
          <w:szCs w:val="28"/>
        </w:rPr>
        <w:t>к</w:t>
      </w:r>
      <w:r w:rsidR="002102BB">
        <w:rPr>
          <w:b/>
          <w:bCs/>
          <w:sz w:val="28"/>
          <w:szCs w:val="28"/>
        </w:rPr>
        <w:t>и</w:t>
      </w:r>
      <w:r w:rsidR="00B22DA9">
        <w:rPr>
          <w:b/>
          <w:bCs/>
          <w:sz w:val="28"/>
          <w:szCs w:val="28"/>
        </w:rPr>
        <w:t xml:space="preserve"> о составе семьи</w:t>
      </w:r>
      <w:r w:rsidR="00FE0630">
        <w:rPr>
          <w:b/>
          <w:bCs/>
          <w:sz w:val="28"/>
          <w:szCs w:val="28"/>
        </w:rPr>
        <w:t>»</w:t>
      </w:r>
    </w:p>
    <w:p w:rsidR="00FE0630" w:rsidRPr="00AA7F75" w:rsidRDefault="00FE0630" w:rsidP="00FE0630">
      <w:pPr>
        <w:autoSpaceDE w:val="0"/>
        <w:jc w:val="both"/>
        <w:rPr>
          <w:sz w:val="16"/>
          <w:szCs w:val="16"/>
        </w:rPr>
      </w:pPr>
    </w:p>
    <w:p w:rsidR="00FE0630" w:rsidRPr="00AA7F75" w:rsidRDefault="00FE0630" w:rsidP="00FE0630">
      <w:pPr>
        <w:autoSpaceDE w:val="0"/>
        <w:ind w:firstLine="720"/>
        <w:jc w:val="both"/>
        <w:rPr>
          <w:sz w:val="16"/>
          <w:szCs w:val="16"/>
        </w:rPr>
      </w:pPr>
    </w:p>
    <w:p w:rsidR="00EF3D43" w:rsidRPr="00C64A5A" w:rsidRDefault="00EF3D43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7D3D2D">
        <w:rPr>
          <w:sz w:val="28"/>
          <w:szCs w:val="28"/>
        </w:rPr>
        <w:t>В соответствии с  Федеральным законом от 27 июля 2010 года   № 210-ФЗ «Об организации предоставления</w:t>
      </w:r>
      <w:r>
        <w:rPr>
          <w:sz w:val="28"/>
          <w:szCs w:val="28"/>
        </w:rPr>
        <w:t xml:space="preserve"> государственных и</w:t>
      </w:r>
      <w:r w:rsidRPr="007D3D2D">
        <w:rPr>
          <w:sz w:val="28"/>
          <w:szCs w:val="28"/>
        </w:rPr>
        <w:t xml:space="preserve"> муниципальных услуг», </w:t>
      </w:r>
      <w:r>
        <w:rPr>
          <w:sz w:val="28"/>
          <w:szCs w:val="28"/>
        </w:rPr>
        <w:t>в целях приведения правовой базы муниципального образования Красногвардейское сельское поселение Каневской район в соответствие с действующим законодательством</w:t>
      </w:r>
      <w:r w:rsidRPr="00C64A5A">
        <w:rPr>
          <w:sz w:val="28"/>
          <w:szCs w:val="28"/>
          <w:lang w:eastAsia="zh-CN"/>
        </w:rPr>
        <w:t>, п о с т а н о в л я ю:</w:t>
      </w:r>
    </w:p>
    <w:p w:rsidR="000B3A9C" w:rsidRDefault="00EF3D43" w:rsidP="000B3A9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</w:t>
      </w:r>
      <w:r w:rsidRPr="00C64A5A">
        <w:rPr>
          <w:sz w:val="28"/>
          <w:szCs w:val="28"/>
          <w:lang w:eastAsia="zh-CN"/>
        </w:rPr>
        <w:t xml:space="preserve">1. </w:t>
      </w:r>
      <w:r>
        <w:rPr>
          <w:sz w:val="28"/>
          <w:szCs w:val="28"/>
          <w:lang w:eastAsia="zh-CN"/>
        </w:rPr>
        <w:t xml:space="preserve">Внести в приложение к постановлению администрации Красногвардейского сельского поселения Каневского района от </w:t>
      </w:r>
      <w:r w:rsidR="00B22DA9">
        <w:rPr>
          <w:sz w:val="28"/>
          <w:szCs w:val="28"/>
          <w:lang w:eastAsia="zh-CN"/>
        </w:rPr>
        <w:t>30</w:t>
      </w:r>
      <w:r>
        <w:rPr>
          <w:sz w:val="28"/>
          <w:szCs w:val="28"/>
          <w:lang w:eastAsia="zh-CN"/>
        </w:rPr>
        <w:t xml:space="preserve"> </w:t>
      </w:r>
      <w:r w:rsidR="00B22DA9">
        <w:rPr>
          <w:sz w:val="28"/>
          <w:szCs w:val="28"/>
          <w:lang w:eastAsia="zh-CN"/>
        </w:rPr>
        <w:t>мая</w:t>
      </w:r>
      <w:r w:rsidR="00EE01E4">
        <w:rPr>
          <w:sz w:val="28"/>
          <w:szCs w:val="28"/>
          <w:lang w:eastAsia="zh-CN"/>
        </w:rPr>
        <w:t xml:space="preserve"> 2013 </w:t>
      </w:r>
      <w:r>
        <w:rPr>
          <w:sz w:val="28"/>
          <w:szCs w:val="28"/>
          <w:lang w:eastAsia="zh-CN"/>
        </w:rPr>
        <w:t xml:space="preserve"> № </w:t>
      </w:r>
      <w:r w:rsidR="00B22DA9">
        <w:rPr>
          <w:sz w:val="28"/>
          <w:szCs w:val="28"/>
          <w:lang w:eastAsia="zh-CN"/>
        </w:rPr>
        <w:t>58</w:t>
      </w:r>
      <w:r w:rsidR="007A03C9">
        <w:rPr>
          <w:sz w:val="28"/>
          <w:szCs w:val="28"/>
          <w:lang w:eastAsia="zh-CN"/>
        </w:rPr>
        <w:t xml:space="preserve"> </w:t>
      </w:r>
      <w:r w:rsidR="007A03C9" w:rsidRPr="007A03C9">
        <w:rPr>
          <w:bCs/>
          <w:sz w:val="28"/>
          <w:szCs w:val="28"/>
        </w:rPr>
        <w:t>(в ред. от 2</w:t>
      </w:r>
      <w:r w:rsidR="00B22DA9">
        <w:rPr>
          <w:bCs/>
          <w:sz w:val="28"/>
          <w:szCs w:val="28"/>
        </w:rPr>
        <w:t>7</w:t>
      </w:r>
      <w:r w:rsidR="007A03C9" w:rsidRPr="007A03C9">
        <w:rPr>
          <w:bCs/>
          <w:sz w:val="28"/>
          <w:szCs w:val="28"/>
        </w:rPr>
        <w:t>.</w:t>
      </w:r>
      <w:r w:rsidR="00B22DA9">
        <w:rPr>
          <w:bCs/>
          <w:sz w:val="28"/>
          <w:szCs w:val="28"/>
        </w:rPr>
        <w:t>11</w:t>
      </w:r>
      <w:r w:rsidR="007A03C9" w:rsidRPr="007A03C9">
        <w:rPr>
          <w:bCs/>
          <w:sz w:val="28"/>
          <w:szCs w:val="28"/>
        </w:rPr>
        <w:t xml:space="preserve">.2013 № </w:t>
      </w:r>
      <w:r w:rsidR="00B22DA9">
        <w:rPr>
          <w:bCs/>
          <w:sz w:val="28"/>
          <w:szCs w:val="28"/>
        </w:rPr>
        <w:t>11</w:t>
      </w:r>
      <w:r w:rsidR="00EE01E4">
        <w:rPr>
          <w:bCs/>
          <w:sz w:val="28"/>
          <w:szCs w:val="28"/>
        </w:rPr>
        <w:t>7</w:t>
      </w:r>
      <w:r w:rsidR="007A03C9" w:rsidRPr="007A03C9">
        <w:rPr>
          <w:bCs/>
          <w:sz w:val="28"/>
          <w:szCs w:val="28"/>
        </w:rPr>
        <w:t xml:space="preserve">, от </w:t>
      </w:r>
      <w:r w:rsidR="00B22DA9">
        <w:rPr>
          <w:bCs/>
          <w:sz w:val="28"/>
          <w:szCs w:val="28"/>
        </w:rPr>
        <w:t>29</w:t>
      </w:r>
      <w:r w:rsidR="007A03C9" w:rsidRPr="007A03C9">
        <w:rPr>
          <w:bCs/>
          <w:sz w:val="28"/>
          <w:szCs w:val="28"/>
        </w:rPr>
        <w:t>.0</w:t>
      </w:r>
      <w:r w:rsidR="00EE01E4">
        <w:rPr>
          <w:bCs/>
          <w:sz w:val="28"/>
          <w:szCs w:val="28"/>
        </w:rPr>
        <w:t>9</w:t>
      </w:r>
      <w:r w:rsidR="007A03C9" w:rsidRPr="007A03C9">
        <w:rPr>
          <w:bCs/>
          <w:sz w:val="28"/>
          <w:szCs w:val="28"/>
        </w:rPr>
        <w:t>.201</w:t>
      </w:r>
      <w:r w:rsidR="00EE01E4">
        <w:rPr>
          <w:bCs/>
          <w:sz w:val="28"/>
          <w:szCs w:val="28"/>
        </w:rPr>
        <w:t>6</w:t>
      </w:r>
      <w:r w:rsidR="007A03C9" w:rsidRPr="007A03C9">
        <w:rPr>
          <w:bCs/>
          <w:sz w:val="28"/>
          <w:szCs w:val="28"/>
        </w:rPr>
        <w:t xml:space="preserve"> № </w:t>
      </w:r>
      <w:r w:rsidR="00EE01E4">
        <w:rPr>
          <w:bCs/>
          <w:sz w:val="28"/>
          <w:szCs w:val="28"/>
        </w:rPr>
        <w:t>1</w:t>
      </w:r>
      <w:r w:rsidR="00B22DA9">
        <w:rPr>
          <w:bCs/>
          <w:sz w:val="28"/>
          <w:szCs w:val="28"/>
        </w:rPr>
        <w:t>27</w:t>
      </w:r>
      <w:r w:rsidR="007A03C9" w:rsidRPr="007A03C9">
        <w:rPr>
          <w:bCs/>
          <w:sz w:val="28"/>
          <w:szCs w:val="28"/>
        </w:rPr>
        <w:t>)</w:t>
      </w:r>
      <w:r>
        <w:rPr>
          <w:sz w:val="28"/>
          <w:szCs w:val="28"/>
          <w:lang w:eastAsia="zh-CN"/>
        </w:rPr>
        <w:t xml:space="preserve"> </w:t>
      </w:r>
      <w:r w:rsidRPr="00C64A5A">
        <w:rPr>
          <w:b/>
          <w:sz w:val="28"/>
          <w:szCs w:val="28"/>
          <w:lang w:eastAsia="zh-CN"/>
        </w:rPr>
        <w:t>«</w:t>
      </w:r>
      <w:r w:rsidRPr="0089343D">
        <w:rPr>
          <w:sz w:val="28"/>
          <w:szCs w:val="28"/>
          <w:lang w:eastAsia="zh-CN"/>
        </w:rPr>
        <w:t xml:space="preserve">Об утверждении Административного регламента  </w:t>
      </w:r>
      <w:r w:rsidR="007A03C9">
        <w:rPr>
          <w:sz w:val="28"/>
          <w:szCs w:val="28"/>
          <w:lang w:eastAsia="zh-CN"/>
        </w:rPr>
        <w:t>предоставлени</w:t>
      </w:r>
      <w:r w:rsidR="00E82933">
        <w:rPr>
          <w:sz w:val="28"/>
          <w:szCs w:val="28"/>
          <w:lang w:eastAsia="zh-CN"/>
        </w:rPr>
        <w:t>я администрацией Красногвардейского сельского поселения Каневского района муниципальной услуги «</w:t>
      </w:r>
      <w:r w:rsidR="002102BB">
        <w:rPr>
          <w:sz w:val="28"/>
          <w:szCs w:val="28"/>
          <w:lang w:eastAsia="zh-CN"/>
        </w:rPr>
        <w:t>Выдача справ</w:t>
      </w:r>
      <w:r w:rsidR="00E82933">
        <w:rPr>
          <w:sz w:val="28"/>
          <w:szCs w:val="28"/>
          <w:lang w:eastAsia="zh-CN"/>
        </w:rPr>
        <w:t>к</w:t>
      </w:r>
      <w:r w:rsidR="002102BB">
        <w:rPr>
          <w:sz w:val="28"/>
          <w:szCs w:val="28"/>
          <w:lang w:eastAsia="zh-CN"/>
        </w:rPr>
        <w:t>и</w:t>
      </w:r>
      <w:r w:rsidR="00E82933">
        <w:rPr>
          <w:sz w:val="28"/>
          <w:szCs w:val="28"/>
          <w:lang w:eastAsia="zh-CN"/>
        </w:rPr>
        <w:t xml:space="preserve"> о составе семьи</w:t>
      </w:r>
      <w:r w:rsidRPr="0089343D">
        <w:rPr>
          <w:sz w:val="28"/>
          <w:szCs w:val="28"/>
          <w:lang w:eastAsia="zh-CN"/>
        </w:rPr>
        <w:t>»</w:t>
      </w:r>
      <w:r w:rsidRPr="00C64A5A">
        <w:rPr>
          <w:sz w:val="28"/>
          <w:szCs w:val="28"/>
          <w:lang w:eastAsia="zh-CN"/>
        </w:rPr>
        <w:t xml:space="preserve"> </w:t>
      </w:r>
      <w:r w:rsidRPr="000B3A9C">
        <w:rPr>
          <w:sz w:val="28"/>
          <w:szCs w:val="28"/>
          <w:lang w:eastAsia="zh-CN"/>
        </w:rPr>
        <w:t>следующие изменения:</w:t>
      </w:r>
    </w:p>
    <w:p w:rsidR="000B3A9C" w:rsidRPr="000B3A9C" w:rsidRDefault="000B3A9C" w:rsidP="000B3A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EF3D43" w:rsidRPr="000B3A9C">
        <w:rPr>
          <w:sz w:val="28"/>
          <w:szCs w:val="28"/>
          <w:lang w:eastAsia="zh-CN"/>
        </w:rPr>
        <w:t>1.1.</w:t>
      </w:r>
      <w:r w:rsidRPr="000B3A9C">
        <w:rPr>
          <w:color w:val="000000"/>
          <w:sz w:val="28"/>
          <w:szCs w:val="28"/>
        </w:rPr>
        <w:t xml:space="preserve"> По тексту постановления слова «Муниципальное казенное учреждение муниципального образования Каневской район «Многофункциональный центр по предоставлению государственных и муниципальных услуг» заменить на «филиал ГАУ КК «МФЦ КК» в Каневском районе».</w:t>
      </w:r>
    </w:p>
    <w:p w:rsidR="00EF3D43" w:rsidRPr="000B3A9C" w:rsidRDefault="000B3A9C" w:rsidP="00EF3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B3A9C">
        <w:rPr>
          <w:sz w:val="28"/>
          <w:szCs w:val="28"/>
          <w:lang w:eastAsia="zh-CN"/>
        </w:rPr>
        <w:t>1.2.</w:t>
      </w:r>
      <w:r w:rsidR="00EF3D43" w:rsidRPr="000B3A9C">
        <w:rPr>
          <w:sz w:val="28"/>
          <w:szCs w:val="28"/>
          <w:lang w:eastAsia="zh-CN"/>
        </w:rPr>
        <w:t xml:space="preserve"> Пункт </w:t>
      </w:r>
      <w:r w:rsidR="00E82933">
        <w:rPr>
          <w:sz w:val="28"/>
          <w:szCs w:val="28"/>
          <w:lang w:eastAsia="zh-CN"/>
        </w:rPr>
        <w:t>2</w:t>
      </w:r>
      <w:r w:rsidR="00EF3D43" w:rsidRPr="000B3A9C">
        <w:rPr>
          <w:sz w:val="28"/>
          <w:szCs w:val="28"/>
          <w:lang w:eastAsia="zh-CN"/>
        </w:rPr>
        <w:t xml:space="preserve"> Административного регламента </w:t>
      </w:r>
      <w:r w:rsidR="004238CD">
        <w:rPr>
          <w:sz w:val="28"/>
          <w:szCs w:val="28"/>
          <w:lang w:eastAsia="zh-CN"/>
        </w:rPr>
        <w:t xml:space="preserve">дополнить и </w:t>
      </w:r>
      <w:r w:rsidR="00EF3D43" w:rsidRPr="000B3A9C">
        <w:rPr>
          <w:sz w:val="28"/>
          <w:szCs w:val="28"/>
          <w:lang w:eastAsia="zh-CN"/>
        </w:rPr>
        <w:t>изложить в следующей редакции:</w:t>
      </w:r>
    </w:p>
    <w:p w:rsidR="00E82933" w:rsidRPr="001B5AD6" w:rsidRDefault="00EF3D43" w:rsidP="00E82933">
      <w:pPr>
        <w:ind w:firstLine="709"/>
        <w:jc w:val="both"/>
        <w:rPr>
          <w:sz w:val="28"/>
          <w:szCs w:val="28"/>
          <w:shd w:val="clear" w:color="auto" w:fill="FFFFFF"/>
        </w:rPr>
      </w:pPr>
      <w:r w:rsidRPr="007A03C9">
        <w:rPr>
          <w:kern w:val="2"/>
          <w:sz w:val="28"/>
          <w:szCs w:val="28"/>
        </w:rPr>
        <w:t>«</w:t>
      </w:r>
      <w:r w:rsidR="00E82933" w:rsidRPr="001B5AD6">
        <w:rPr>
          <w:sz w:val="28"/>
          <w:szCs w:val="28"/>
          <w:shd w:val="clear" w:color="auto" w:fill="FFFFFF"/>
        </w:rPr>
        <w:t>2. Муниципальную  услугу предоставляет администрация Красногвардейского сельского поселения Каневского района (далее – администрации), которая  располагается по адресу: поселок Красногвардеец,  ул. Красная, 2, здание администрации.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 xml:space="preserve">Заявители (представители заявителей) при предоставлении муниципальной услуги по экстерриториальному принципу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</w:t>
      </w:r>
      <w:r w:rsidRPr="000B3A9C">
        <w:rPr>
          <w:kern w:val="2"/>
          <w:sz w:val="28"/>
          <w:szCs w:val="28"/>
        </w:rPr>
        <w:lastRenderedPageBreak/>
        <w:t>нахождения объекта недвижимости в соответствии с действием экстерриториального принципа.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многофункциональный центр с заявлением о предоставлении муниципальной услуги.</w:t>
      </w:r>
    </w:p>
    <w:p w:rsidR="00EF3D43" w:rsidRPr="000B3A9C" w:rsidRDefault="00EF3D43" w:rsidP="00EF3D43">
      <w:pPr>
        <w:ind w:firstLine="708"/>
        <w:jc w:val="both"/>
        <w:rPr>
          <w:kern w:val="2"/>
          <w:sz w:val="28"/>
          <w:szCs w:val="28"/>
        </w:rPr>
      </w:pPr>
      <w:r w:rsidRPr="000B3A9C">
        <w:rPr>
          <w:kern w:val="2"/>
          <w:sz w:val="28"/>
          <w:szCs w:val="28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форме.»</w:t>
      </w:r>
    </w:p>
    <w:p w:rsidR="00EF3D43" w:rsidRPr="000B3A9C" w:rsidRDefault="00A66918" w:rsidP="00EF3D4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02BB">
        <w:rPr>
          <w:sz w:val="28"/>
          <w:szCs w:val="28"/>
        </w:rPr>
        <w:t>3</w:t>
      </w:r>
      <w:r w:rsidR="00EF3D43" w:rsidRPr="000B3A9C">
        <w:rPr>
          <w:sz w:val="28"/>
          <w:szCs w:val="28"/>
        </w:rPr>
        <w:t>. Раздел 5 Административного регламента изложить в следующей редакции:</w:t>
      </w:r>
    </w:p>
    <w:p w:rsidR="00EF3D43" w:rsidRPr="000B3A9C" w:rsidRDefault="00EF3D43" w:rsidP="00EF3D43">
      <w:pPr>
        <w:jc w:val="center"/>
        <w:rPr>
          <w:sz w:val="28"/>
          <w:szCs w:val="28"/>
          <w:lang w:eastAsia="zh-CN"/>
        </w:rPr>
      </w:pPr>
      <w:r w:rsidRPr="000B3A9C">
        <w:rPr>
          <w:bCs/>
          <w:color w:val="26282F"/>
          <w:sz w:val="28"/>
          <w:szCs w:val="28"/>
        </w:rPr>
        <w:t>« 5.</w:t>
      </w:r>
      <w:r w:rsidRPr="000B3A9C">
        <w:rPr>
          <w:rFonts w:ascii="Arial" w:hAnsi="Arial" w:cs="Arial"/>
          <w:b/>
          <w:bCs/>
          <w:color w:val="26282F"/>
          <w:sz w:val="28"/>
          <w:szCs w:val="28"/>
        </w:rPr>
        <w:t xml:space="preserve"> </w:t>
      </w:r>
      <w:r w:rsidRPr="000B3A9C">
        <w:rPr>
          <w:spacing w:val="-4"/>
          <w:sz w:val="28"/>
          <w:szCs w:val="28"/>
          <w:lang w:eastAsia="zh-CN"/>
        </w:rPr>
        <w:t>Досудебный (внесудебный) порядок обжалования решений и действий      (бездействия)  органа, предоставляющего муниципальную услугу, а также  должностных лиц, муниципальных служащих, многофункционального центра, работника многофункционального центра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5.1.Информация для заявителя о его праве подать жалобу на решение и (или) действие (бездействие) администрации, 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а также должностных лиц, муниципальных служащих администрации при предоставлении муниципальной услуги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Заявитель вправе подать жалобу на решение и (или) действие (бездействие) должностных лиц, муниципальных служащих администрации</w:t>
      </w:r>
      <w:r w:rsidRPr="000B3A9C">
        <w:rPr>
          <w:sz w:val="28"/>
          <w:szCs w:val="28"/>
          <w:lang w:eastAsia="en-US"/>
        </w:rPr>
        <w:t xml:space="preserve">,  </w:t>
      </w:r>
      <w:r w:rsidRPr="000B3A9C">
        <w:rPr>
          <w:rFonts w:eastAsia="Arial"/>
          <w:sz w:val="28"/>
          <w:szCs w:val="28"/>
        </w:rPr>
        <w:t xml:space="preserve"> при предоставлении муниципальной услуги (далее - жалоба) в письменной форме, в том числе при личном приеме, или в форме электронного документа.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>5.2.Предмет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5.2.1.Предметом досудебного (внесудебного) обжалования заявителем являются решения и действия (бездействия) администрации, должностных лиц администрации, муниципальных служащих</w:t>
      </w:r>
      <w:r w:rsidRPr="000B3A9C">
        <w:rPr>
          <w:sz w:val="28"/>
          <w:szCs w:val="28"/>
          <w:shd w:val="clear" w:color="auto" w:fill="C1D7FF"/>
          <w:lang w:eastAsia="en-US"/>
        </w:rPr>
        <w:t>,</w:t>
      </w:r>
      <w:r w:rsidRPr="000B3A9C">
        <w:rPr>
          <w:sz w:val="28"/>
          <w:szCs w:val="28"/>
          <w:lang w:eastAsia="en-US"/>
        </w:rPr>
        <w:t xml:space="preserve"> в ходе предоставления муниципальной услуги. 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5.2.2.Заявитель вправе обратиться с жалобой по основаниям и в порядке, установленными статьями 11.1 и 11.2 Федерального закона от 27 июля                    2010 года № 210-ФЗ «Об организации предоставления государственных и муниципальных услуг», в том числе в следующих случаях: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>2)нарушение срока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для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4)отказ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 для предоставления муниципальной услуги у заявителя;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9B0530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7)отказ должностного лица и (или) муниципального служащего,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8)нарушение срока или порядка выдачи документов по результатам предоставления муниципальной услуги;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 xml:space="preserve">.  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B3A9C">
        <w:rPr>
          <w:sz w:val="28"/>
          <w:szCs w:val="28"/>
        </w:rPr>
        <w:t xml:space="preserve"> 5.3.Органы местного самоуправления, и уполномоченные на рассмотрение жалобы должностные лица, которым может быть направлена жалоба</w:t>
      </w:r>
    </w:p>
    <w:p w:rsidR="00EF3D43" w:rsidRPr="000B3A9C" w:rsidRDefault="00EF3D43" w:rsidP="00EF3D43">
      <w:pPr>
        <w:widowControl w:val="0"/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5.3.1.Жалоба подается в администрацию. Почтовый адре</w:t>
      </w:r>
      <w:r w:rsidR="009B0530" w:rsidRPr="000B3A9C">
        <w:rPr>
          <w:rFonts w:eastAsia="Arial"/>
          <w:sz w:val="28"/>
          <w:szCs w:val="28"/>
        </w:rPr>
        <w:t>с для направления жалобы: 353725</w:t>
      </w:r>
      <w:r w:rsidRPr="000B3A9C">
        <w:rPr>
          <w:rFonts w:eastAsia="Arial"/>
          <w:sz w:val="28"/>
          <w:szCs w:val="28"/>
        </w:rPr>
        <w:t xml:space="preserve">, Краснодарский край, Каневской район, </w:t>
      </w:r>
      <w:r w:rsidR="009B0530" w:rsidRPr="000B3A9C">
        <w:rPr>
          <w:rFonts w:eastAsia="Arial"/>
          <w:sz w:val="28"/>
          <w:szCs w:val="28"/>
        </w:rPr>
        <w:t>п</w:t>
      </w:r>
      <w:r w:rsidRPr="000B3A9C">
        <w:rPr>
          <w:rFonts w:eastAsia="Arial"/>
          <w:sz w:val="28"/>
          <w:szCs w:val="28"/>
        </w:rPr>
        <w:t xml:space="preserve">. </w:t>
      </w:r>
      <w:r w:rsidR="009B0530" w:rsidRPr="000B3A9C">
        <w:rPr>
          <w:rFonts w:eastAsia="Arial"/>
          <w:sz w:val="28"/>
          <w:szCs w:val="28"/>
        </w:rPr>
        <w:t>Красногвардеец</w:t>
      </w:r>
      <w:r w:rsidRPr="000B3A9C">
        <w:rPr>
          <w:rFonts w:eastAsia="Arial"/>
          <w:sz w:val="28"/>
          <w:szCs w:val="28"/>
        </w:rPr>
        <w:t xml:space="preserve">, ул. </w:t>
      </w:r>
      <w:r w:rsidR="009B0530" w:rsidRPr="000B3A9C">
        <w:rPr>
          <w:rFonts w:eastAsia="Arial"/>
          <w:sz w:val="28"/>
          <w:szCs w:val="28"/>
        </w:rPr>
        <w:t>Красная</w:t>
      </w:r>
      <w:r w:rsidRPr="000B3A9C">
        <w:rPr>
          <w:rFonts w:eastAsia="Arial"/>
          <w:sz w:val="28"/>
          <w:szCs w:val="28"/>
        </w:rPr>
        <w:t xml:space="preserve">, </w:t>
      </w:r>
      <w:r w:rsidR="009B0530" w:rsidRPr="000B3A9C">
        <w:rPr>
          <w:rFonts w:eastAsia="Arial"/>
          <w:sz w:val="28"/>
          <w:szCs w:val="28"/>
        </w:rPr>
        <w:t>2</w:t>
      </w:r>
      <w:r w:rsidRPr="000B3A9C">
        <w:rPr>
          <w:rFonts w:eastAsia="Arial"/>
          <w:sz w:val="28"/>
          <w:szCs w:val="28"/>
        </w:rPr>
        <w:t>.</w:t>
      </w:r>
    </w:p>
    <w:p w:rsidR="00EF3D43" w:rsidRPr="000B3A9C" w:rsidRDefault="00EF3D43" w:rsidP="00EF3D43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5.3.2.Жалоба на действия (бездействие) должностных лиц, муниципальных служащих администрации подается главе </w:t>
      </w:r>
      <w:r w:rsidR="009B0530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  <w:lang w:eastAsia="en-US"/>
        </w:rPr>
        <w:t xml:space="preserve"> </w:t>
      </w:r>
      <w:r w:rsidRPr="000B3A9C">
        <w:rPr>
          <w:sz w:val="28"/>
          <w:szCs w:val="28"/>
        </w:rPr>
        <w:t>5.4.Порядок подачи и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5.4.1.Основанием 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Жалоба подается в письменной форме на бумажном носителе, в электронной форме в администрацию.</w:t>
      </w:r>
    </w:p>
    <w:p w:rsidR="00EF3D43" w:rsidRPr="000B3A9C" w:rsidRDefault="00EF3D43" w:rsidP="00EF3D4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bookmarkStart w:id="0" w:name="P304"/>
      <w:bookmarkEnd w:id="0"/>
      <w:r w:rsidRPr="000B3A9C">
        <w:rPr>
          <w:sz w:val="28"/>
          <w:szCs w:val="28"/>
          <w:lang w:eastAsia="en-US"/>
        </w:rPr>
        <w:t>5.4.2.</w:t>
      </w:r>
      <w:r w:rsidRPr="000B3A9C">
        <w:rPr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одного из порталов, а также принята при личном приеме заявителя.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5.4.3.Заявителю обеспечивается возможность направления жалобы на решения, действия (бездействие) администрации, должностного лица администрации, или муниципального служащего в соответствии со статьей 11.2 Федерального закона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5.4.4.Жалоба должна содержать: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1)наименование администрации, должностного лица администрации и (или) муниципального служащего, решения и действия (бездействие) которых обжалуются;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2)фамилию,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3)сведения об обжалуемых решениях и (или) действиях (бездействии) должностного лица администрации и (или) муниципального служащего администрации;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4)доводы, на основании которых заявитель не согласен с решением и (или) действием (бездействием)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 xml:space="preserve"> 5.5.</w:t>
      </w:r>
      <w:r w:rsidRPr="000B3A9C">
        <w:rPr>
          <w:sz w:val="28"/>
          <w:szCs w:val="28"/>
          <w:lang w:eastAsia="en-US"/>
        </w:rPr>
        <w:t>Сроки рассмотрения жалобы</w:t>
      </w:r>
    </w:p>
    <w:p w:rsidR="00EF3D43" w:rsidRPr="000B3A9C" w:rsidRDefault="00EF3D43" w:rsidP="00EF3D43">
      <w:pPr>
        <w:widowControl w:val="0"/>
        <w:tabs>
          <w:tab w:val="left" w:pos="360"/>
        </w:tabs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 xml:space="preserve">5.5.1.Жалоба на решение, принятое должностным лицом администрации, и (или) действие (бездействие) должностного лица администрации, рассматривается главой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района. </w:t>
      </w:r>
    </w:p>
    <w:p w:rsidR="00EF3D43" w:rsidRPr="000B3A9C" w:rsidRDefault="00EF3D43" w:rsidP="00EF3D43">
      <w:pPr>
        <w:ind w:firstLine="567"/>
        <w:jc w:val="both"/>
        <w:rPr>
          <w:rFonts w:eastAsia="Arial"/>
          <w:sz w:val="28"/>
          <w:szCs w:val="28"/>
        </w:rPr>
      </w:pPr>
      <w:r w:rsidRPr="000B3A9C">
        <w:rPr>
          <w:rFonts w:eastAsia="Arial"/>
          <w:sz w:val="28"/>
          <w:szCs w:val="28"/>
        </w:rPr>
        <w:t>5.5.2.Жалоба, поступившая в администрацию, подлежит рассмотрению в течение 15 рабочих дней со дня ее регистрации, а в случае обжалования отказа администрации, должностного лица администрации и (или) специалиста администрации, ответственного за предоставление муниципальной услуги,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5 рабочих дней со дня ее регистрации.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5.6.Результат рассмотрения жалобы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По результатам рассмотрения жалобы администрацией принимается одно из следующих решений: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 xml:space="preserve">1)жалоба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</w:t>
      </w:r>
      <w:r w:rsidR="004937C3" w:rsidRPr="000B3A9C">
        <w:rPr>
          <w:sz w:val="28"/>
          <w:szCs w:val="28"/>
          <w:lang w:eastAsia="en-US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</w:t>
      </w:r>
      <w:r w:rsidRPr="000B3A9C">
        <w:rPr>
          <w:sz w:val="28"/>
          <w:szCs w:val="28"/>
          <w:lang w:eastAsia="en-US"/>
        </w:rPr>
        <w:t>, а также в иных формах;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2)отказывается в удовлетворении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5.7 .Порядок информирования заявителя о результатах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Не позднее дня, следующего за днем принятия решения, указанного в подразделе 5.6 раздела 5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5.8. Порядок обжалования решения по жалобе.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</w:rPr>
        <w:t>Заявители вправе обжаловать решения, принятые по итогам рассмотрения жалобы, в суд общей юрисдикции в порядке и сроки, установленные законодательством Российской Федерации.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>5.9.Право заявителя на получение информации и документов, необходимых для обоснования и рассмотрения жалобы.</w:t>
      </w:r>
    </w:p>
    <w:p w:rsidR="00EF3D43" w:rsidRPr="000B3A9C" w:rsidRDefault="00EF3D43" w:rsidP="00EF3D43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  <w:r w:rsidRPr="000B3A9C">
        <w:rPr>
          <w:sz w:val="28"/>
          <w:szCs w:val="28"/>
          <w:lang w:eastAsia="en-US"/>
        </w:rPr>
        <w:t>Заявитель имеет право на получение информации и документов, необходимых для обоснования и рассмотрения жалобы</w:t>
      </w:r>
      <w:bookmarkStart w:id="1" w:name="P316"/>
      <w:bookmarkEnd w:id="1"/>
      <w:r w:rsidRPr="000B3A9C">
        <w:rPr>
          <w:sz w:val="28"/>
          <w:szCs w:val="28"/>
          <w:lang w:eastAsia="en-US"/>
        </w:rPr>
        <w:t>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B3A9C">
        <w:rPr>
          <w:sz w:val="28"/>
          <w:szCs w:val="28"/>
        </w:rPr>
        <w:t xml:space="preserve"> 5.10.Способы информирования заявителей о порядке подачи и рассмотрения жалобы.</w:t>
      </w:r>
    </w:p>
    <w:p w:rsidR="00EF3D43" w:rsidRPr="000B3A9C" w:rsidRDefault="00EF3D43" w:rsidP="00EF3D4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3A9C">
        <w:rPr>
          <w:sz w:val="28"/>
          <w:szCs w:val="28"/>
        </w:rPr>
        <w:t xml:space="preserve"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B3A9C">
        <w:rPr>
          <w:sz w:val="28"/>
          <w:szCs w:val="28"/>
          <w:lang w:eastAsia="en-US"/>
        </w:rPr>
        <w:t>администрации</w:t>
      </w:r>
      <w:r w:rsidRPr="000B3A9C">
        <w:rPr>
          <w:sz w:val="28"/>
          <w:szCs w:val="28"/>
        </w:rPr>
        <w:t>, на Едином портале.</w:t>
      </w:r>
    </w:p>
    <w:p w:rsidR="00EF3D43" w:rsidRPr="000B3A9C" w:rsidRDefault="00EF3D43" w:rsidP="00EF3D43">
      <w:pPr>
        <w:ind w:firstLine="567"/>
        <w:jc w:val="both"/>
        <w:rPr>
          <w:sz w:val="28"/>
          <w:szCs w:val="28"/>
          <w:lang w:eastAsia="en-US"/>
        </w:rPr>
      </w:pPr>
      <w:r w:rsidRPr="000B3A9C">
        <w:rPr>
          <w:rFonts w:eastAsia="Arial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глава </w:t>
      </w:r>
      <w:r w:rsidR="004937C3" w:rsidRPr="000B3A9C">
        <w:rPr>
          <w:rFonts w:eastAsia="Arial"/>
          <w:sz w:val="28"/>
          <w:szCs w:val="28"/>
        </w:rPr>
        <w:t>Красногвардейского</w:t>
      </w:r>
      <w:r w:rsidRPr="000B3A9C">
        <w:rPr>
          <w:sz w:val="28"/>
          <w:szCs w:val="28"/>
        </w:rPr>
        <w:t xml:space="preserve"> сельского </w:t>
      </w:r>
      <w:r w:rsidRPr="000B3A9C">
        <w:rPr>
          <w:rFonts w:eastAsia="Arial"/>
          <w:sz w:val="28"/>
          <w:szCs w:val="28"/>
        </w:rPr>
        <w:t xml:space="preserve"> поселения  Каневского  района незамедлительно направляет имеющиеся материалы в прокуратуру Каневского района.»</w:t>
      </w:r>
    </w:p>
    <w:p w:rsidR="00EF3D43" w:rsidRPr="000B3A9C" w:rsidRDefault="00EF3D43" w:rsidP="00EF3D43">
      <w:pPr>
        <w:widowControl w:val="0"/>
        <w:spacing w:after="120"/>
        <w:jc w:val="both"/>
        <w:rPr>
          <w:kern w:val="1"/>
          <w:sz w:val="28"/>
          <w:szCs w:val="28"/>
          <w:lang w:eastAsia="zh-CN"/>
        </w:rPr>
      </w:pPr>
      <w:r w:rsidRPr="000B3A9C">
        <w:rPr>
          <w:rFonts w:eastAsia="Andale Sans UI"/>
          <w:kern w:val="1"/>
          <w:sz w:val="28"/>
          <w:szCs w:val="28"/>
        </w:rPr>
        <w:t xml:space="preserve">         2. Контроль за выполнением настоящего постановления оставляю за собой.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EF3D43" w:rsidRPr="000B3A9C">
        <w:rPr>
          <w:sz w:val="28"/>
          <w:szCs w:val="28"/>
          <w:lang w:eastAsia="zh-CN"/>
        </w:rPr>
        <w:t>. Настоящее постановление вступает в силу со дня его официального обнародования</w:t>
      </w:r>
      <w:r>
        <w:rPr>
          <w:sz w:val="28"/>
          <w:szCs w:val="28"/>
          <w:lang w:eastAsia="zh-CN"/>
        </w:rPr>
        <w:t>.</w:t>
      </w: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0B3A9C" w:rsidRDefault="000B3A9C" w:rsidP="00EF3D43">
      <w:pPr>
        <w:autoSpaceDE w:val="0"/>
        <w:ind w:firstLine="720"/>
        <w:jc w:val="both"/>
        <w:rPr>
          <w:sz w:val="28"/>
          <w:szCs w:val="28"/>
          <w:lang w:eastAsia="zh-CN"/>
        </w:rPr>
      </w:pPr>
    </w:p>
    <w:p w:rsidR="001B6DA3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Красногвардейского сельского</w:t>
      </w:r>
      <w:r w:rsidR="001B6DA3">
        <w:rPr>
          <w:sz w:val="28"/>
          <w:szCs w:val="28"/>
          <w:lang w:eastAsia="zh-CN"/>
        </w:rPr>
        <w:t xml:space="preserve"> </w:t>
      </w:r>
    </w:p>
    <w:p w:rsidR="000B3A9C" w:rsidRPr="000B3A9C" w:rsidRDefault="000B3A9C" w:rsidP="001B6DA3">
      <w:pPr>
        <w:autoSpaceDE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поселения Каневского района                                    </w:t>
      </w:r>
      <w:r w:rsidR="001B6DA3"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           Ю.В. Гринь     </w:t>
      </w:r>
    </w:p>
    <w:sectPr w:rsidR="000B3A9C" w:rsidRPr="000B3A9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compat/>
  <w:rsids>
    <w:rsidRoot w:val="00D73881"/>
    <w:rsid w:val="000174E0"/>
    <w:rsid w:val="00041080"/>
    <w:rsid w:val="000B3A9C"/>
    <w:rsid w:val="001941CE"/>
    <w:rsid w:val="001B6DA3"/>
    <w:rsid w:val="001C371C"/>
    <w:rsid w:val="002102BB"/>
    <w:rsid w:val="00250CE3"/>
    <w:rsid w:val="0025639E"/>
    <w:rsid w:val="002A75F9"/>
    <w:rsid w:val="00323DAD"/>
    <w:rsid w:val="003544AA"/>
    <w:rsid w:val="003801B4"/>
    <w:rsid w:val="00387953"/>
    <w:rsid w:val="0040383B"/>
    <w:rsid w:val="004238CD"/>
    <w:rsid w:val="00427AA4"/>
    <w:rsid w:val="004562BB"/>
    <w:rsid w:val="00474995"/>
    <w:rsid w:val="004937C3"/>
    <w:rsid w:val="004A5AF0"/>
    <w:rsid w:val="004C506F"/>
    <w:rsid w:val="004E2817"/>
    <w:rsid w:val="0057279A"/>
    <w:rsid w:val="0058434A"/>
    <w:rsid w:val="005B1962"/>
    <w:rsid w:val="00633820"/>
    <w:rsid w:val="006B6160"/>
    <w:rsid w:val="006C4BAB"/>
    <w:rsid w:val="006C745E"/>
    <w:rsid w:val="00707B5C"/>
    <w:rsid w:val="0071664A"/>
    <w:rsid w:val="00785835"/>
    <w:rsid w:val="007A03C9"/>
    <w:rsid w:val="007D4F4E"/>
    <w:rsid w:val="00837B64"/>
    <w:rsid w:val="00874A81"/>
    <w:rsid w:val="008B04B0"/>
    <w:rsid w:val="008D5E7B"/>
    <w:rsid w:val="008E1CDD"/>
    <w:rsid w:val="009B0530"/>
    <w:rsid w:val="009B3BDF"/>
    <w:rsid w:val="009E5FA7"/>
    <w:rsid w:val="00A66918"/>
    <w:rsid w:val="00AD3959"/>
    <w:rsid w:val="00B057AC"/>
    <w:rsid w:val="00B143E7"/>
    <w:rsid w:val="00B22574"/>
    <w:rsid w:val="00B22DA9"/>
    <w:rsid w:val="00B24803"/>
    <w:rsid w:val="00B3572B"/>
    <w:rsid w:val="00B40B4B"/>
    <w:rsid w:val="00B46EE8"/>
    <w:rsid w:val="00BD7DCC"/>
    <w:rsid w:val="00BF0C82"/>
    <w:rsid w:val="00BF5C31"/>
    <w:rsid w:val="00BF77DA"/>
    <w:rsid w:val="00C05F9C"/>
    <w:rsid w:val="00C13E38"/>
    <w:rsid w:val="00C5199C"/>
    <w:rsid w:val="00C51D25"/>
    <w:rsid w:val="00C61C95"/>
    <w:rsid w:val="00CA5A2C"/>
    <w:rsid w:val="00CC69A0"/>
    <w:rsid w:val="00D24651"/>
    <w:rsid w:val="00D61FD1"/>
    <w:rsid w:val="00D733BE"/>
    <w:rsid w:val="00D73881"/>
    <w:rsid w:val="00DD611A"/>
    <w:rsid w:val="00E46888"/>
    <w:rsid w:val="00E82933"/>
    <w:rsid w:val="00ED1302"/>
    <w:rsid w:val="00EE01E4"/>
    <w:rsid w:val="00EF3A3F"/>
    <w:rsid w:val="00EF3D43"/>
    <w:rsid w:val="00F356A3"/>
    <w:rsid w:val="00F938A3"/>
    <w:rsid w:val="00FC5183"/>
    <w:rsid w:val="00FE063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rsid w:val="00FE0630"/>
    <w:rPr>
      <w:color w:val="0000FF"/>
      <w:u w:val="single"/>
    </w:rPr>
  </w:style>
  <w:style w:type="character" w:customStyle="1" w:styleId="11">
    <w:name w:val="Основной шрифт абзаца1"/>
    <w:rsid w:val="00FE0630"/>
  </w:style>
  <w:style w:type="paragraph" w:customStyle="1" w:styleId="12">
    <w:name w:val="марк список 1"/>
    <w:basedOn w:val="a"/>
    <w:rsid w:val="00FE0630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rsid w:val="00FE0630"/>
  </w:style>
  <w:style w:type="paragraph" w:customStyle="1" w:styleId="aa">
    <w:name w:val="Содержимое таблицы"/>
    <w:basedOn w:val="a"/>
    <w:rsid w:val="00FE0630"/>
    <w:pPr>
      <w:suppressLineNumbers/>
    </w:pPr>
  </w:style>
  <w:style w:type="paragraph" w:styleId="ab">
    <w:name w:val="Normal (Web)"/>
    <w:basedOn w:val="a"/>
    <w:uiPriority w:val="99"/>
    <w:unhideWhenUsed/>
    <w:rsid w:val="000B3A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996-0F77-41FA-8070-D73C414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3</cp:revision>
  <cp:lastPrinted>2018-06-18T10:54:00Z</cp:lastPrinted>
  <dcterms:created xsi:type="dcterms:W3CDTF">2018-07-27T08:09:00Z</dcterms:created>
  <dcterms:modified xsi:type="dcterms:W3CDTF">2018-08-01T07:25:00Z</dcterms:modified>
</cp:coreProperties>
</file>