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D1" w:rsidRDefault="00F019D1" w:rsidP="00927FAD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019D1" w:rsidRDefault="00F019D1" w:rsidP="00CB2E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B2EA9" w:rsidRDefault="002F606A" w:rsidP="002F606A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    </w:t>
      </w:r>
      <w:r w:rsidR="007A4A8C" w:rsidRPr="007A4A8C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447675" cy="552450"/>
            <wp:effectExtent l="0" t="0" r="0" b="0"/>
            <wp:docPr id="2" name="Рисунок 1" descr="Красногвардейское СП Каненвского р-на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гвардейское СП Каненвского р-на-од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9D1" w:rsidRPr="00CB2EA9" w:rsidRDefault="00F019D1" w:rsidP="00F0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B2EA9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  <w:r w:rsidR="00760FD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</w:t>
      </w:r>
    </w:p>
    <w:p w:rsidR="00226FF6" w:rsidRPr="00CB2EA9" w:rsidRDefault="00226FF6" w:rsidP="00CB2E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B2EA9" w:rsidRPr="00CB2EA9" w:rsidRDefault="00CB2EA9" w:rsidP="00F0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B2EA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</w:t>
      </w:r>
      <w:r w:rsidR="00F019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</w:t>
      </w:r>
      <w:r w:rsidR="00A960B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КРАСНОГВАРДЕЙСКОГО</w:t>
      </w:r>
      <w:r w:rsidRPr="00CB2EA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сельского поселенияКаневского РАЙОНА</w:t>
      </w:r>
    </w:p>
    <w:p w:rsidR="00CB2EA9" w:rsidRPr="00CB2EA9" w:rsidRDefault="00CB2EA9" w:rsidP="00CB2E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B2EA9" w:rsidRPr="00CB2EA9" w:rsidRDefault="00CB2EA9" w:rsidP="00CB2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1"/>
          <w:sz w:val="32"/>
          <w:szCs w:val="32"/>
          <w:lang w:eastAsia="ru-RU"/>
        </w:rPr>
      </w:pPr>
    </w:p>
    <w:p w:rsidR="00F019D1" w:rsidRDefault="00604BF4" w:rsidP="00604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</w:t>
      </w:r>
      <w:r w:rsidR="00CB2EA9" w:rsidRPr="00CB2EA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 </w:t>
      </w:r>
      <w:r w:rsidR="002F606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17.07.2018     </w:t>
      </w:r>
      <w:r w:rsidR="00CB2EA9" w:rsidRPr="00CB2EA9"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  <w:tab/>
      </w:r>
      <w:r w:rsidR="00CB2EA9" w:rsidRPr="00CB2EA9"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  <w:tab/>
      </w:r>
      <w:r w:rsidR="00CB2EA9" w:rsidRPr="00CB2EA9"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  <w:t xml:space="preserve">                            </w:t>
      </w:r>
      <w:r w:rsidR="00CB2EA9" w:rsidRPr="00CB2EA9"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  <w:tab/>
      </w:r>
      <w:r w:rsidR="002F606A"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  <w:t xml:space="preserve">                   </w:t>
      </w:r>
      <w:r w:rsidR="00294312"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  <w:tab/>
        <w:t>№</w:t>
      </w:r>
      <w:r w:rsidR="00F019D1"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  <w:t xml:space="preserve"> </w:t>
      </w:r>
      <w:r w:rsidR="002F606A"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  <w:t xml:space="preserve"> 78</w:t>
      </w:r>
    </w:p>
    <w:p w:rsidR="00927FAD" w:rsidRDefault="00927FAD" w:rsidP="00F01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</w:pPr>
    </w:p>
    <w:p w:rsidR="00F019D1" w:rsidRPr="00CB2EA9" w:rsidRDefault="00F019D1" w:rsidP="00F01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  <w:t>поселок Красногвардеец</w:t>
      </w:r>
    </w:p>
    <w:p w:rsidR="00CB2EA9" w:rsidRPr="00CB2EA9" w:rsidRDefault="00CB2EA9" w:rsidP="00CB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A9" w:rsidRPr="00CB2EA9" w:rsidRDefault="00760FD3" w:rsidP="00CB2E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О внесении изменений в постановление администрации Красногвардейского сельского поселения Каневского района </w:t>
      </w:r>
      <w:r w:rsidR="00FB79E3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от 15 февраля 2018 года №</w:t>
      </w:r>
      <w:r w:rsidR="00374497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5</w:t>
      </w:r>
      <w:r w:rsidR="00FB79E3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«</w:t>
      </w:r>
      <w:r w:rsidR="00CB2EA9"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Об утверждении Административного регламента по</w:t>
      </w:r>
      <w:r w:rsidR="00604BF4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  <w:r w:rsidR="00CB2EA9"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исполнению муниципальной функции</w:t>
      </w:r>
      <w:r w:rsidR="00604BF4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  <w:r w:rsidR="009E176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по </w:t>
      </w:r>
      <w:r w:rsidR="009E1765"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осуществлен</w:t>
      </w:r>
      <w:r w:rsidR="009E176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ию</w:t>
      </w:r>
      <w:r w:rsidR="00CB2EA9"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муниципального </w:t>
      </w:r>
      <w:proofErr w:type="gramStart"/>
      <w:r w:rsidR="00CB2EA9"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контроля за</w:t>
      </w:r>
      <w:proofErr w:type="gramEnd"/>
      <w:r w:rsidR="00374497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  <w:r w:rsidR="00CB2EA9"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соблюдением правил благоустройства на территории</w:t>
      </w:r>
      <w:r w:rsidR="00604BF4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  <w:r w:rsidR="007A4A8C" w:rsidRPr="007A4A8C">
        <w:rPr>
          <w:rFonts w:ascii="Times New Roman" w:hAnsi="Times New Roman" w:cs="Times New Roman"/>
          <w:b/>
          <w:sz w:val="28"/>
          <w:szCs w:val="28"/>
        </w:rPr>
        <w:t>Красногвардейского</w:t>
      </w:r>
      <w:r w:rsidR="00604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EA9"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сельского поселения Каневского района</w:t>
      </w:r>
      <w:r w:rsidR="00FB79E3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»</w:t>
      </w:r>
    </w:p>
    <w:p w:rsidR="00CB2EA9" w:rsidRPr="00CB2EA9" w:rsidRDefault="00CB2EA9" w:rsidP="00CB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58D" w:rsidRPr="00CB2EA9" w:rsidRDefault="00DB258D" w:rsidP="00DB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Красногвардейского</w:t>
      </w: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Каневского района, </w:t>
      </w:r>
      <w:r w:rsidRPr="00CB2EA9">
        <w:rPr>
          <w:rFonts w:ascii="Times New Roman" w:eastAsia="Times New Roman" w:hAnsi="Times New Roman" w:cs="Times New Roman"/>
          <w:bCs/>
          <w:spacing w:val="52"/>
          <w:sz w:val="28"/>
          <w:szCs w:val="28"/>
          <w:lang w:eastAsia="ru-RU"/>
        </w:rPr>
        <w:t>постановляю:</w:t>
      </w:r>
    </w:p>
    <w:p w:rsidR="00CB2EA9" w:rsidRPr="00CB2EA9" w:rsidRDefault="00CB2EA9" w:rsidP="00CB2E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CB2EA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1. </w:t>
      </w:r>
      <w:r w:rsidR="00FB79E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Внести изменения в постановление администрации Красногвардейского сельского поселения Каневского района от 15 февраля 2018 года № 5 «Об у</w:t>
      </w:r>
      <w:r w:rsidRPr="00CB2EA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твер</w:t>
      </w:r>
      <w:r w:rsidR="00FB79E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ждении</w:t>
      </w:r>
      <w:r w:rsidRPr="00CB2EA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Административный регламент</w:t>
      </w:r>
      <w:r w:rsidR="00FB79E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а</w:t>
      </w:r>
      <w:r w:rsidRPr="00CB2EA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исполнения муниципальной функции по осуществлению муниципального контроля за соблюдением правил благоустройства на территории </w:t>
      </w:r>
      <w:r w:rsidR="007A4A8C" w:rsidRPr="00C472D7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604BF4">
        <w:rPr>
          <w:rFonts w:ascii="Times New Roman" w:hAnsi="Times New Roman" w:cs="Times New Roman"/>
          <w:sz w:val="28"/>
          <w:szCs w:val="28"/>
        </w:rPr>
        <w:t xml:space="preserve"> </w:t>
      </w:r>
      <w:r w:rsidRPr="00CB2EA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сельского поселения Каневского района (</w:t>
      </w:r>
      <w:r w:rsidR="00FB79E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далее </w:t>
      </w:r>
      <w:proofErr w:type="gramStart"/>
      <w:r w:rsidR="00FB79E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-А</w:t>
      </w:r>
      <w:proofErr w:type="gramEnd"/>
      <w:r w:rsidR="00FB79E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дминистративный регламент </w:t>
      </w:r>
      <w:r w:rsidRPr="00CB2EA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)</w:t>
      </w:r>
      <w:r w:rsidR="00FB79E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следующие изменения:</w:t>
      </w:r>
    </w:p>
    <w:p w:rsidR="001C3173" w:rsidRDefault="001C3173" w:rsidP="00CB2EA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1.1</w:t>
      </w:r>
      <w:r w:rsidR="00CB2EA9" w:rsidRPr="00CB2EA9">
        <w:rPr>
          <w:rFonts w:ascii="Times New Roman" w:eastAsia="Times New Roman" w:hAnsi="Times New Roman" w:cs="Times New Roman"/>
          <w:sz w:val="28"/>
          <w:szCs w:val="28"/>
          <w:lang w:eastAsia="ja-JP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Из подп</w:t>
      </w:r>
      <w:r w:rsidR="00970885">
        <w:rPr>
          <w:rFonts w:ascii="Times New Roman" w:eastAsia="Times New Roman" w:hAnsi="Times New Roman" w:cs="Times New Roman"/>
          <w:sz w:val="28"/>
          <w:szCs w:val="28"/>
          <w:lang w:eastAsia="ja-JP"/>
        </w:rPr>
        <w:t>ункта 2 пункта 1.5.1 раздела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Ад</w:t>
      </w:r>
      <w:r w:rsidR="00970885">
        <w:rPr>
          <w:rFonts w:ascii="Times New Roman" w:eastAsia="Times New Roman" w:hAnsi="Times New Roman" w:cs="Times New Roman"/>
          <w:sz w:val="28"/>
          <w:szCs w:val="28"/>
          <w:lang w:eastAsia="ja-JP"/>
        </w:rPr>
        <w:t>министративного регламента слово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«приказа» - исключить </w:t>
      </w:r>
      <w:r w:rsidR="00CB2EA9"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изложить в следующей редакции:</w:t>
      </w:r>
    </w:p>
    <w:p w:rsidR="00970885" w:rsidRDefault="001C3173" w:rsidP="00970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0885"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беспрепятственно по предъявлении служебного удостоверения и копии распоряжения руководителя (заместителя руководителя) органа муниципального контроля о назначении проверки посещать территории, земельные участки, здания, строения, сооружения, объекты торговли, рекламы и иные объекты</w:t>
      </w:r>
      <w:proofErr w:type="gramStart"/>
      <w:r w:rsidR="00970885"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B25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970885" w:rsidRDefault="00970885" w:rsidP="00970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970885" w:rsidRDefault="00970885" w:rsidP="00970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970885" w:rsidRDefault="00970885" w:rsidP="00970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970885" w:rsidRDefault="00970885" w:rsidP="00970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970885" w:rsidRDefault="00970885" w:rsidP="00970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970885" w:rsidRDefault="00970885" w:rsidP="00970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1.2.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абзатцев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4 и 5 подпункта 1.5.2. пункта 1.5 раздела 1 Административного регламента слова «или приказа» - исключить и изложить в следующей редакции:</w:t>
      </w:r>
    </w:p>
    <w:p w:rsidR="00970885" w:rsidRPr="00CB2EA9" w:rsidRDefault="00970885" w:rsidP="00970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«</w:t>
      </w: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проверку на основании распоряжения руководителя, заместителя руководителя органа муниципального контроля о ее проведении в соответствии с ее назначением;</w:t>
      </w:r>
    </w:p>
    <w:p w:rsidR="00970885" w:rsidRDefault="00970885" w:rsidP="00970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 руководителя, заместителя руководителя органа муниципального контроля и в случае, предусмотренных законодательством, копии документа о согласовании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</w:p>
    <w:p w:rsidR="00970885" w:rsidRDefault="00970885" w:rsidP="00970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5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1.4 раздела 1 Административного регламента дополнить и изложить в следующей редакции:</w:t>
      </w:r>
    </w:p>
    <w:p w:rsidR="00053CF6" w:rsidRDefault="005B2148" w:rsidP="00053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 обязательных требований, установленных Правилами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Красногвардейского  сельского поселения Каневского района</w:t>
      </w: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решением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Красногвардейского  сельского поселения Каневского района</w:t>
      </w:r>
      <w:r w:rsidR="00053CF6" w:rsidRPr="0005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26.04.2012 года № 122(в редакции от 14.11.2017) </w:t>
      </w:r>
      <w:r w:rsidR="00053CF6"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обязательные требования)</w:t>
      </w:r>
      <w:r w:rsidR="00053CF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74497" w:rsidRPr="002A5488" w:rsidRDefault="00824C9B" w:rsidP="003744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1.4</w:t>
      </w:r>
      <w:r w:rsidR="0037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4497">
        <w:rPr>
          <w:rFonts w:ascii="Times New Roman" w:hAnsi="Times New Roman" w:cs="Times New Roman"/>
          <w:sz w:val="28"/>
          <w:szCs w:val="28"/>
        </w:rPr>
        <w:t xml:space="preserve"> Подпункт 1.5.2. пункта 1.5. раздела 1 Административного регламента </w:t>
      </w:r>
      <w:r w:rsidR="00374497" w:rsidRPr="002A548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74497">
        <w:rPr>
          <w:rFonts w:ascii="Times New Roman" w:hAnsi="Times New Roman" w:cs="Times New Roman"/>
          <w:sz w:val="28"/>
          <w:szCs w:val="28"/>
        </w:rPr>
        <w:t>абзацами</w:t>
      </w:r>
      <w:r w:rsidR="00374497" w:rsidRPr="002A548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374497">
        <w:rPr>
          <w:rFonts w:ascii="Times New Roman" w:hAnsi="Times New Roman" w:cs="Times New Roman"/>
          <w:sz w:val="28"/>
          <w:szCs w:val="28"/>
        </w:rPr>
        <w:t>:</w:t>
      </w:r>
    </w:p>
    <w:p w:rsidR="00374497" w:rsidRPr="00254A37" w:rsidRDefault="00374497" w:rsidP="0037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4A37">
        <w:rPr>
          <w:rFonts w:ascii="Times New Roman" w:hAnsi="Times New Roman" w:cs="Times New Roman"/>
          <w:sz w:val="28"/>
          <w:szCs w:val="28"/>
        </w:rPr>
        <w:t>При проведении проверки должностные лица органа муниципального контроля не вправе:</w:t>
      </w:r>
    </w:p>
    <w:p w:rsidR="00374497" w:rsidRPr="00254A37" w:rsidRDefault="00374497" w:rsidP="0037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4A37">
        <w:rPr>
          <w:rFonts w:ascii="Times New Roman" w:hAnsi="Times New Roman" w:cs="Times New Roman"/>
          <w:sz w:val="28"/>
          <w:szCs w:val="28"/>
        </w:rPr>
        <w:t> 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муниципального контроля, от имени которых действуют эти должностные лица;</w:t>
      </w:r>
    </w:p>
    <w:p w:rsidR="00374497" w:rsidRPr="00254A37" w:rsidRDefault="00374497" w:rsidP="0037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4A37">
        <w:rPr>
          <w:rFonts w:ascii="Times New Roman" w:hAnsi="Times New Roman" w:cs="Times New Roman"/>
          <w:sz w:val="28"/>
          <w:szCs w:val="28"/>
        </w:rPr>
        <w:t xml:space="preserve"> проверять выполнение требований, установленных нормативными правовыми актами органов исполнительной власти СССР и РСФСР и не соответствующих законодательству Российской Федерации;</w:t>
      </w:r>
    </w:p>
    <w:p w:rsidR="00374497" w:rsidRPr="00254A37" w:rsidRDefault="00374497" w:rsidP="0037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4A37">
        <w:rPr>
          <w:rFonts w:ascii="Times New Roman" w:hAnsi="Times New Roman" w:cs="Times New Roman"/>
          <w:sz w:val="28"/>
          <w:szCs w:val="28"/>
        </w:rPr>
        <w:t xml:space="preserve">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374497" w:rsidRPr="00254A37" w:rsidRDefault="00374497" w:rsidP="0037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54A37">
        <w:rPr>
          <w:rFonts w:ascii="Times New Roman" w:hAnsi="Times New Roman" w:cs="Times New Roman"/>
          <w:sz w:val="28"/>
          <w:szCs w:val="28"/>
        </w:rPr>
        <w:t xml:space="preserve"> 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r w:rsidRPr="00254A37">
        <w:rPr>
          <w:rStyle w:val="ab"/>
          <w:rFonts w:ascii="Times New Roman" w:hAnsi="Times New Roman" w:cs="Times New Roman"/>
          <w:sz w:val="28"/>
          <w:szCs w:val="28"/>
        </w:rPr>
        <w:t>подпунктом "б" пункта 2 части 2 статьи 10</w:t>
      </w:r>
      <w:r w:rsidRPr="00254A37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4A37">
        <w:rPr>
          <w:rFonts w:ascii="Times New Roman" w:hAnsi="Times New Roman" w:cs="Times New Roman"/>
          <w:sz w:val="28"/>
          <w:szCs w:val="28"/>
        </w:rPr>
        <w:t> 294-ФЗ "О защите прав юридических лиц и индивидуальных предпринимателей при</w:t>
      </w:r>
      <w:proofErr w:type="gramEnd"/>
      <w:r w:rsidR="002F60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4A37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254A37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</w:t>
      </w:r>
      <w:r>
        <w:rPr>
          <w:rFonts w:ascii="Times New Roman" w:hAnsi="Times New Roman" w:cs="Times New Roman"/>
          <w:sz w:val="28"/>
          <w:szCs w:val="28"/>
        </w:rPr>
        <w:t>ора) и муниципального контроля"</w:t>
      </w:r>
      <w:r w:rsidRPr="00254A37">
        <w:rPr>
          <w:rFonts w:ascii="Times New Roman" w:hAnsi="Times New Roman" w:cs="Times New Roman"/>
          <w:sz w:val="28"/>
          <w:szCs w:val="28"/>
        </w:rPr>
        <w:t>;</w:t>
      </w:r>
    </w:p>
    <w:p w:rsidR="00374497" w:rsidRPr="00254A37" w:rsidRDefault="00374497" w:rsidP="0037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4A37">
        <w:rPr>
          <w:rFonts w:ascii="Times New Roman" w:hAnsi="Times New Roman" w:cs="Times New Roman"/>
          <w:sz w:val="28"/>
          <w:szCs w:val="28"/>
        </w:rPr>
        <w:t xml:space="preserve"> требовать представления документов, информации, образцов продукции, проб обследования объектов окружающей среды и объектов </w:t>
      </w:r>
      <w:r w:rsidRPr="00254A37">
        <w:rPr>
          <w:rFonts w:ascii="Times New Roman" w:hAnsi="Times New Roman" w:cs="Times New Roman"/>
          <w:sz w:val="28"/>
          <w:szCs w:val="28"/>
        </w:rPr>
        <w:lastRenderedPageBreak/>
        <w:t>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374497" w:rsidRPr="00254A37" w:rsidRDefault="00374497" w:rsidP="00824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54A37">
        <w:rPr>
          <w:rFonts w:ascii="Times New Roman" w:hAnsi="Times New Roman" w:cs="Times New Roman"/>
          <w:sz w:val="28"/>
          <w:szCs w:val="28"/>
        </w:rPr>
        <w:t> 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</w:t>
      </w:r>
      <w:proofErr w:type="gramEnd"/>
      <w:r w:rsidRPr="00254A37">
        <w:rPr>
          <w:rFonts w:ascii="Times New Roman" w:hAnsi="Times New Roman" w:cs="Times New Roman"/>
          <w:sz w:val="28"/>
          <w:szCs w:val="28"/>
        </w:rPr>
        <w:t xml:space="preserve"> документами и правилами и методами исследований, испытаний, измерений;</w:t>
      </w:r>
    </w:p>
    <w:p w:rsidR="00374497" w:rsidRPr="00254A37" w:rsidRDefault="00374497" w:rsidP="0037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4A37">
        <w:rPr>
          <w:rFonts w:ascii="Times New Roman" w:hAnsi="Times New Roman" w:cs="Times New Roman"/>
          <w:sz w:val="28"/>
          <w:szCs w:val="28"/>
        </w:rPr>
        <w:t> 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374497" w:rsidRPr="00254A37" w:rsidRDefault="00374497" w:rsidP="0037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4A37">
        <w:rPr>
          <w:rFonts w:ascii="Times New Roman" w:hAnsi="Times New Roman" w:cs="Times New Roman"/>
          <w:sz w:val="28"/>
          <w:szCs w:val="28"/>
        </w:rPr>
        <w:t> превышать установленные сроки проведения проверки;</w:t>
      </w:r>
    </w:p>
    <w:p w:rsidR="00374497" w:rsidRPr="00254A37" w:rsidRDefault="00374497" w:rsidP="0037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4A37">
        <w:rPr>
          <w:rFonts w:ascii="Times New Roman" w:hAnsi="Times New Roman" w:cs="Times New Roman"/>
          <w:sz w:val="28"/>
          <w:szCs w:val="28"/>
        </w:rPr>
        <w:t> 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:rsidR="00374497" w:rsidRPr="00254A37" w:rsidRDefault="00374497" w:rsidP="0037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54A37">
        <w:rPr>
          <w:rFonts w:ascii="Times New Roman" w:hAnsi="Times New Roman" w:cs="Times New Roman"/>
          <w:sz w:val="28"/>
          <w:szCs w:val="28"/>
        </w:rPr>
        <w:t> 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proofErr w:type="gramEnd"/>
    </w:p>
    <w:p w:rsidR="00374497" w:rsidRDefault="00374497" w:rsidP="0037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4A37">
        <w:rPr>
          <w:rFonts w:ascii="Times New Roman" w:hAnsi="Times New Roman" w:cs="Times New Roman"/>
          <w:sz w:val="28"/>
          <w:szCs w:val="28"/>
        </w:rPr>
        <w:t> </w:t>
      </w:r>
      <w:r w:rsidRPr="00163B5B">
        <w:rPr>
          <w:rFonts w:ascii="Times New Roman" w:hAnsi="Times New Roman" w:cs="Times New Roman"/>
          <w:sz w:val="28"/>
          <w:szCs w:val="28"/>
        </w:rPr>
        <w:t>требовать от юридического лица, индивидуального предпринимателя представления документов, информации до даты начала проведения проверки.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 w:rsidRPr="00163B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80281" w:rsidRDefault="00824C9B" w:rsidP="003744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05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0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1.6.1 пункта 1.6 раздела 1 Административного регламента дополнить и изложить в следующей редакции:</w:t>
      </w:r>
    </w:p>
    <w:p w:rsidR="00980281" w:rsidRPr="00CB2EA9" w:rsidRDefault="00980281" w:rsidP="00980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>1.6.1. Лица, в отношении которых осуществляется муниципальный контроль, имеют право:</w:t>
      </w:r>
    </w:p>
    <w:p w:rsidR="00980281" w:rsidRPr="00CB2EA9" w:rsidRDefault="00980281" w:rsidP="00980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980281" w:rsidRPr="00CF51EA" w:rsidRDefault="00980281" w:rsidP="00980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51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980281" w:rsidRPr="00CF51EA" w:rsidRDefault="00980281" w:rsidP="00980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инициативе;</w:t>
      </w:r>
    </w:p>
    <w:p w:rsidR="00980281" w:rsidRPr="00CB2EA9" w:rsidRDefault="00980281" w:rsidP="00980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действующим законодательством;</w:t>
      </w:r>
    </w:p>
    <w:p w:rsidR="00980281" w:rsidRPr="00CB2EA9" w:rsidRDefault="00980281" w:rsidP="00980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980281" w:rsidRPr="00CB2EA9" w:rsidRDefault="00980281" w:rsidP="00980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980281" w:rsidRDefault="00980281" w:rsidP="00980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проверке;</w:t>
      </w:r>
    </w:p>
    <w:p w:rsidR="00980281" w:rsidRDefault="0089061F" w:rsidP="0098028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причи</w:t>
      </w:r>
      <w:r w:rsidR="00980281" w:rsidRPr="00980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вреда юридическим лицам, индивидуальным предпринимателям вследствие действий (бездействия) должностных лиц органа государственного контроля (надзора), органа муниципального контроля, признанных в установленном законодательством Российской Федерации порядке неправомерными, подлежит возмещению, включая упущенную выгоду (неполученный доход), за счет средств соответствующих бюджетов в соответствии с гражданским законодательством.</w:t>
      </w:r>
      <w:proofErr w:type="gramEnd"/>
    </w:p>
    <w:p w:rsidR="00270E9E" w:rsidRDefault="007A6DD2" w:rsidP="00824C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1.6</w:t>
      </w:r>
      <w:r w:rsidR="0027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70E9E">
        <w:rPr>
          <w:rFonts w:ascii="Times New Roman" w:hAnsi="Times New Roman" w:cs="Times New Roman"/>
          <w:color w:val="000000"/>
          <w:sz w:val="28"/>
          <w:szCs w:val="28"/>
        </w:rPr>
        <w:t>После абзаца 3 пункта 3.2. раздела 3 Административного регламента добавить абзацы следующего содержания:</w:t>
      </w:r>
    </w:p>
    <w:p w:rsidR="00270E9E" w:rsidRPr="00270E9E" w:rsidRDefault="00270E9E" w:rsidP="00270E9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70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6475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E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проводятся плановые проверки в отношении юридических лиц, индивидуальных предпринимателей, отнесенных в соответствии с положениями статьи 4 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за исключением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 частью 9 статьи</w:t>
      </w:r>
      <w:proofErr w:type="gramEnd"/>
      <w:r w:rsidRPr="00270E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 настоящего Федерального закона.</w:t>
      </w:r>
    </w:p>
    <w:p w:rsidR="00270E9E" w:rsidRPr="0046486F" w:rsidRDefault="00270E9E" w:rsidP="00270E9E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86F">
        <w:rPr>
          <w:rFonts w:ascii="Times New Roman" w:hAnsi="Times New Roman" w:cs="Times New Roman"/>
          <w:sz w:val="28"/>
          <w:szCs w:val="28"/>
        </w:rPr>
        <w:t>В</w:t>
      </w:r>
      <w:r w:rsidRPr="0046486F">
        <w:rPr>
          <w:rFonts w:ascii="Times New Roman" w:hAnsi="Times New Roman" w:cs="Times New Roman"/>
          <w:bCs/>
          <w:sz w:val="28"/>
          <w:szCs w:val="28"/>
        </w:rPr>
        <w:t xml:space="preserve"> срок до 1 сентября года, предшествующему году проведения плановых проверок, орган муниципального контроля в области благоустройства направляет в порядке, установленном Правительством РФ, проект ежегодного плана проведения проверок в прокуратуру Каневского района.</w:t>
      </w:r>
    </w:p>
    <w:p w:rsidR="00374497" w:rsidRDefault="00270E9E" w:rsidP="00374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86F">
        <w:rPr>
          <w:rFonts w:ascii="Times New Roman" w:hAnsi="Times New Roman" w:cs="Times New Roman"/>
          <w:sz w:val="28"/>
          <w:szCs w:val="28"/>
        </w:rPr>
        <w:t>При поступлении из прокуратуры района предложений о проведении совместных плановых проверок орган муниципального контроля в области благоустройства рассматривает их и по итогам их рассмотрения  направляет в  прокуратуру района в срок до 1 ноября года, предшествующего году проведения плановых проверок, утвержденный главой К</w:t>
      </w:r>
      <w:r w:rsidR="0070372C">
        <w:rPr>
          <w:rFonts w:ascii="Times New Roman" w:hAnsi="Times New Roman" w:cs="Times New Roman"/>
          <w:sz w:val="28"/>
          <w:szCs w:val="28"/>
        </w:rPr>
        <w:t>расногвардейского</w:t>
      </w:r>
      <w:r w:rsidRPr="0046486F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ежегодный план проведения плановых проверок.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374497" w:rsidRPr="00374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74497" w:rsidRPr="002A5488" w:rsidRDefault="00374497" w:rsidP="00374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1.</w:t>
      </w:r>
      <w:r w:rsidR="00824C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Pr="002A54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пунктом 3.5.</w:t>
      </w:r>
      <w:r w:rsidRPr="002A548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74497" w:rsidRDefault="00374497" w:rsidP="003744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«3.5. </w:t>
      </w:r>
      <w:r w:rsidRPr="002A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2A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2A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270E9E" w:rsidRDefault="00374497" w:rsidP="00270E9E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1.8.</w:t>
      </w:r>
      <w:r w:rsidR="00270E9E">
        <w:rPr>
          <w:color w:val="000000"/>
          <w:sz w:val="28"/>
          <w:szCs w:val="28"/>
          <w:shd w:val="clear" w:color="auto" w:fill="FFFFFF"/>
        </w:rPr>
        <w:t xml:space="preserve"> Абзац 7 пункта 3.2. раздела 3  Административного регламента изложить в новой редакции:</w:t>
      </w:r>
    </w:p>
    <w:p w:rsidR="00270E9E" w:rsidRDefault="00270E9E" w:rsidP="00270E9E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67B4C">
        <w:rPr>
          <w:rFonts w:ascii="Times New Roman" w:hAnsi="Times New Roman" w:cs="Times New Roman"/>
          <w:sz w:val="28"/>
          <w:szCs w:val="28"/>
        </w:rPr>
        <w:t xml:space="preserve">О проведении плановой проверки юридическое лицо, индивидуальный предприниматель уведомляются не </w:t>
      </w:r>
      <w:proofErr w:type="gramStart"/>
      <w:r w:rsidRPr="00367B4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67B4C">
        <w:rPr>
          <w:rFonts w:ascii="Times New Roman" w:hAnsi="Times New Roman" w:cs="Times New Roman"/>
          <w:sz w:val="28"/>
          <w:szCs w:val="28"/>
        </w:rPr>
        <w:t xml:space="preserve">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администрацию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367B4C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района, или иным доступным способом.»;</w:t>
      </w:r>
    </w:p>
    <w:p w:rsidR="00CB2EA9" w:rsidRPr="00CB2EA9" w:rsidRDefault="00270E9E" w:rsidP="00902A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4E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B2EA9"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отделу администрации </w:t>
      </w:r>
      <w:proofErr w:type="gramStart"/>
      <w:r w:rsidR="007A4A8C" w:rsidRPr="00C472D7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CB2EA9"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Каневского района (</w:t>
      </w:r>
      <w:bookmarkStart w:id="1" w:name="sub_31"/>
      <w:r w:rsidR="00374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Голубятниковой</w:t>
      </w:r>
      <w:r w:rsidR="007A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497">
        <w:rPr>
          <w:rFonts w:ascii="Times New Roman" w:eastAsia="Times New Roman" w:hAnsi="Times New Roman" w:cs="Times New Roman"/>
          <w:sz w:val="28"/>
          <w:szCs w:val="28"/>
          <w:lang w:eastAsia="ru-RU"/>
        </w:rPr>
        <w:t>Т.С</w:t>
      </w:r>
      <w:r w:rsidR="007A4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60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2EA9"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EA9" w:rsidRPr="00CB2EA9" w:rsidRDefault="00CB2EA9" w:rsidP="00CB2E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bookmarkStart w:id="2" w:name="sub_32"/>
      <w:bookmarkEnd w:id="1"/>
      <w:proofErr w:type="gramStart"/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</w:t>
      </w:r>
      <w:hyperlink r:id="rId8" w:history="1">
        <w:r w:rsidRPr="00CB2E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официальном </w:t>
        </w:r>
      </w:hyperlink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7A4A8C" w:rsidRPr="00C472D7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Каневского района в информационно-телекоммуникационной сети «Интернет</w:t>
      </w:r>
      <w:bookmarkEnd w:id="2"/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папке «Муниципальный контроль».</w:t>
      </w:r>
    </w:p>
    <w:p w:rsidR="00CB2EA9" w:rsidRPr="00CB2EA9" w:rsidRDefault="00CB2EA9" w:rsidP="00CB2E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оф</w:t>
      </w:r>
      <w:r w:rsidR="0022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ициальное обнародование  настоящего  </w:t>
      </w: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постановления.</w:t>
      </w:r>
    </w:p>
    <w:p w:rsidR="00CB2EA9" w:rsidRPr="00CB2EA9" w:rsidRDefault="00CB2EA9" w:rsidP="00CB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B2EA9" w:rsidRPr="00CB2EA9" w:rsidRDefault="00CB2EA9" w:rsidP="00927F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со дня его </w:t>
      </w:r>
      <w:r w:rsidR="0022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CB2EA9" w:rsidRDefault="00CB2EA9" w:rsidP="00CB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FAD" w:rsidRPr="00CB2EA9" w:rsidRDefault="00927FAD" w:rsidP="00CB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FF6" w:rsidRDefault="00CB2EA9" w:rsidP="00CB2EA9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7A4A8C" w:rsidRPr="00C472D7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CB2EA9" w:rsidRDefault="00CB2EA9" w:rsidP="00CB2EA9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0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Каневского района </w:t>
      </w:r>
      <w:r w:rsidR="00BA5F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5F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5F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5F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5F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</w:t>
      </w:r>
      <w:proofErr w:type="spellStart"/>
      <w:r w:rsidR="007A4A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Гринь</w:t>
      </w:r>
      <w:proofErr w:type="spellEnd"/>
    </w:p>
    <w:p w:rsidR="007A4A8C" w:rsidRDefault="007A4A8C" w:rsidP="00CB2EA9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F3" w:rsidRDefault="00BA5FF3" w:rsidP="00CB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F4" w:rsidRDefault="00604BF4" w:rsidP="00CB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4BF4" w:rsidSect="00F019D1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2FB" w:rsidRDefault="002662FB" w:rsidP="00BA5FF3">
      <w:pPr>
        <w:spacing w:after="0" w:line="240" w:lineRule="auto"/>
      </w:pPr>
      <w:r>
        <w:separator/>
      </w:r>
    </w:p>
  </w:endnote>
  <w:endnote w:type="continuationSeparator" w:id="1">
    <w:p w:rsidR="002662FB" w:rsidRDefault="002662FB" w:rsidP="00BA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2FB" w:rsidRDefault="002662FB" w:rsidP="00BA5FF3">
      <w:pPr>
        <w:spacing w:after="0" w:line="240" w:lineRule="auto"/>
      </w:pPr>
      <w:r>
        <w:separator/>
      </w:r>
    </w:p>
  </w:footnote>
  <w:footnote w:type="continuationSeparator" w:id="1">
    <w:p w:rsidR="002662FB" w:rsidRDefault="002662FB" w:rsidP="00BA5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FC" w:rsidRDefault="009742FC">
    <w:pPr>
      <w:pStyle w:val="a3"/>
    </w:pPr>
  </w:p>
  <w:p w:rsidR="009742FC" w:rsidRDefault="009742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B0C"/>
    <w:rsid w:val="0001734E"/>
    <w:rsid w:val="00053CF6"/>
    <w:rsid w:val="000C4FE3"/>
    <w:rsid w:val="000C7502"/>
    <w:rsid w:val="00173423"/>
    <w:rsid w:val="00192BB4"/>
    <w:rsid w:val="001C12A1"/>
    <w:rsid w:val="001C3173"/>
    <w:rsid w:val="001C5D48"/>
    <w:rsid w:val="001D2692"/>
    <w:rsid w:val="001E282E"/>
    <w:rsid w:val="001F777D"/>
    <w:rsid w:val="00213A5A"/>
    <w:rsid w:val="00226FF6"/>
    <w:rsid w:val="00247977"/>
    <w:rsid w:val="00255463"/>
    <w:rsid w:val="002662FB"/>
    <w:rsid w:val="00270E9E"/>
    <w:rsid w:val="00276D7B"/>
    <w:rsid w:val="00290B0C"/>
    <w:rsid w:val="00294312"/>
    <w:rsid w:val="002C140B"/>
    <w:rsid w:val="002F606A"/>
    <w:rsid w:val="00313EC9"/>
    <w:rsid w:val="00327CDE"/>
    <w:rsid w:val="00335928"/>
    <w:rsid w:val="00355A32"/>
    <w:rsid w:val="00374497"/>
    <w:rsid w:val="003B67F3"/>
    <w:rsid w:val="00424298"/>
    <w:rsid w:val="00463FD3"/>
    <w:rsid w:val="004D5011"/>
    <w:rsid w:val="004E689E"/>
    <w:rsid w:val="004F6E45"/>
    <w:rsid w:val="00562FB4"/>
    <w:rsid w:val="005B2148"/>
    <w:rsid w:val="005D4F2A"/>
    <w:rsid w:val="005E5B54"/>
    <w:rsid w:val="005F092B"/>
    <w:rsid w:val="00604BF4"/>
    <w:rsid w:val="0069362F"/>
    <w:rsid w:val="006B4472"/>
    <w:rsid w:val="006E185A"/>
    <w:rsid w:val="0070372C"/>
    <w:rsid w:val="00747218"/>
    <w:rsid w:val="00756A44"/>
    <w:rsid w:val="00760FD3"/>
    <w:rsid w:val="007A4A8C"/>
    <w:rsid w:val="007A6DD2"/>
    <w:rsid w:val="007D0249"/>
    <w:rsid w:val="00811537"/>
    <w:rsid w:val="00811AA1"/>
    <w:rsid w:val="00824C9B"/>
    <w:rsid w:val="008749B7"/>
    <w:rsid w:val="00883729"/>
    <w:rsid w:val="0089061F"/>
    <w:rsid w:val="008A7957"/>
    <w:rsid w:val="008A7ED3"/>
    <w:rsid w:val="008F03DA"/>
    <w:rsid w:val="00902AF4"/>
    <w:rsid w:val="00903E2A"/>
    <w:rsid w:val="00927FAD"/>
    <w:rsid w:val="0095425F"/>
    <w:rsid w:val="00970885"/>
    <w:rsid w:val="009742FC"/>
    <w:rsid w:val="00980281"/>
    <w:rsid w:val="009B7558"/>
    <w:rsid w:val="009C26D7"/>
    <w:rsid w:val="009E1765"/>
    <w:rsid w:val="009F7C36"/>
    <w:rsid w:val="00A50EFE"/>
    <w:rsid w:val="00A720DB"/>
    <w:rsid w:val="00A960BF"/>
    <w:rsid w:val="00AF422F"/>
    <w:rsid w:val="00B2256F"/>
    <w:rsid w:val="00B64751"/>
    <w:rsid w:val="00B819FF"/>
    <w:rsid w:val="00B84490"/>
    <w:rsid w:val="00BA308C"/>
    <w:rsid w:val="00BA5FF3"/>
    <w:rsid w:val="00C360B0"/>
    <w:rsid w:val="00C6050A"/>
    <w:rsid w:val="00C73983"/>
    <w:rsid w:val="00CB1121"/>
    <w:rsid w:val="00CB2EA9"/>
    <w:rsid w:val="00CE44F4"/>
    <w:rsid w:val="00CF51EA"/>
    <w:rsid w:val="00D862D8"/>
    <w:rsid w:val="00D92F5F"/>
    <w:rsid w:val="00DB258D"/>
    <w:rsid w:val="00DC5187"/>
    <w:rsid w:val="00DD3479"/>
    <w:rsid w:val="00E21D76"/>
    <w:rsid w:val="00EC5B63"/>
    <w:rsid w:val="00F019D1"/>
    <w:rsid w:val="00F21CF5"/>
    <w:rsid w:val="00F22EEE"/>
    <w:rsid w:val="00FB79E3"/>
    <w:rsid w:val="00FE5F63"/>
    <w:rsid w:val="00FF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FF3"/>
  </w:style>
  <w:style w:type="paragraph" w:styleId="a5">
    <w:name w:val="footer"/>
    <w:basedOn w:val="a"/>
    <w:link w:val="a6"/>
    <w:uiPriority w:val="99"/>
    <w:unhideWhenUsed/>
    <w:rsid w:val="00BA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5FF3"/>
  </w:style>
  <w:style w:type="paragraph" w:customStyle="1" w:styleId="21">
    <w:name w:val="Основной текст 21"/>
    <w:basedOn w:val="a"/>
    <w:rsid w:val="009E176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CF51E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0B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03E2A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Гипертекстовая ссылка"/>
    <w:uiPriority w:val="99"/>
    <w:rsid w:val="002C140B"/>
    <w:rPr>
      <w:b w:val="0"/>
      <w:bCs w:val="0"/>
      <w:color w:val="106BBE"/>
    </w:rPr>
  </w:style>
  <w:style w:type="paragraph" w:customStyle="1" w:styleId="pboth">
    <w:name w:val="pboth"/>
    <w:basedOn w:val="a"/>
    <w:rsid w:val="0027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FF3"/>
  </w:style>
  <w:style w:type="paragraph" w:styleId="a5">
    <w:name w:val="footer"/>
    <w:basedOn w:val="a"/>
    <w:link w:val="a6"/>
    <w:uiPriority w:val="99"/>
    <w:unhideWhenUsed/>
    <w:rsid w:val="00BA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5FF3"/>
  </w:style>
  <w:style w:type="paragraph" w:customStyle="1" w:styleId="21">
    <w:name w:val="Основной текст 21"/>
    <w:basedOn w:val="a"/>
    <w:rsid w:val="009E176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CF51E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0B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03E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57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D75F3-C06C-4FAD-B178-35ACAF4D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Завгородний</dc:creator>
  <cp:lastModifiedBy>Администрация</cp:lastModifiedBy>
  <cp:revision>2</cp:revision>
  <cp:lastPrinted>2018-02-15T16:30:00Z</cp:lastPrinted>
  <dcterms:created xsi:type="dcterms:W3CDTF">2018-07-27T07:50:00Z</dcterms:created>
  <dcterms:modified xsi:type="dcterms:W3CDTF">2018-07-27T07:50:00Z</dcterms:modified>
</cp:coreProperties>
</file>