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47" w:rsidRDefault="00DC7D47" w:rsidP="00DE733D">
      <w:r>
        <w:t xml:space="preserve">                                                                </w:t>
      </w:r>
      <w:r w:rsidR="00DE733D">
        <w:t xml:space="preserve">      </w:t>
      </w:r>
      <w:r>
        <w:t xml:space="preserve">   </w:t>
      </w:r>
      <w:r w:rsidR="00EF1F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filled="t">
            <v:fill color2="black"/>
            <v:imagedata r:id="rId8" o:title=""/>
          </v:shape>
        </w:pict>
      </w:r>
      <w:r>
        <w:t xml:space="preserve">                                                  </w:t>
      </w:r>
    </w:p>
    <w:p w:rsidR="00DC7D47" w:rsidRPr="001A6377" w:rsidRDefault="00DC7D47" w:rsidP="001A6377">
      <w:pPr>
        <w:jc w:val="center"/>
        <w:rPr>
          <w:b/>
          <w:sz w:val="28"/>
          <w:szCs w:val="28"/>
        </w:rPr>
      </w:pPr>
      <w:r w:rsidRPr="001A6377">
        <w:rPr>
          <w:b/>
          <w:sz w:val="28"/>
          <w:szCs w:val="28"/>
        </w:rPr>
        <w:t>ПОСТАНОВЛЕНИЕ</w:t>
      </w:r>
    </w:p>
    <w:p w:rsidR="00DC7D47" w:rsidRPr="001A6377" w:rsidRDefault="00DC7D47" w:rsidP="00DC7D47">
      <w:pPr>
        <w:jc w:val="center"/>
        <w:rPr>
          <w:b/>
          <w:sz w:val="28"/>
          <w:szCs w:val="28"/>
        </w:rPr>
      </w:pPr>
      <w:r w:rsidRPr="001A6377">
        <w:rPr>
          <w:b/>
          <w:sz w:val="28"/>
          <w:szCs w:val="28"/>
        </w:rPr>
        <w:t xml:space="preserve">АДМИНИСТРАЦИИ  КРАСНОГВАРДЕЙСКОГО СЕЛЬСКОГО </w:t>
      </w:r>
    </w:p>
    <w:p w:rsidR="00DC7D47" w:rsidRPr="001A6377" w:rsidRDefault="00DC7D47" w:rsidP="00DC7D47">
      <w:pPr>
        <w:jc w:val="center"/>
        <w:rPr>
          <w:b/>
          <w:sz w:val="28"/>
          <w:szCs w:val="28"/>
        </w:rPr>
      </w:pPr>
      <w:r w:rsidRPr="001A6377">
        <w:rPr>
          <w:b/>
          <w:sz w:val="28"/>
          <w:szCs w:val="28"/>
        </w:rPr>
        <w:t xml:space="preserve">ПОСЕЛЕНИЯ КАНЕВСКОГО  РАЙОНА  </w:t>
      </w:r>
    </w:p>
    <w:p w:rsidR="00DC7D47" w:rsidRPr="00DC7D47" w:rsidRDefault="00DC7D47" w:rsidP="00DC7D47">
      <w:pPr>
        <w:spacing w:before="240"/>
        <w:jc w:val="center"/>
        <w:rPr>
          <w:sz w:val="28"/>
          <w:szCs w:val="28"/>
        </w:rPr>
      </w:pPr>
      <w:r w:rsidRPr="00DC7D47">
        <w:rPr>
          <w:sz w:val="28"/>
          <w:szCs w:val="28"/>
        </w:rPr>
        <w:t xml:space="preserve">от  </w:t>
      </w:r>
      <w:r w:rsidR="006A5AB6">
        <w:rPr>
          <w:sz w:val="28"/>
          <w:szCs w:val="28"/>
        </w:rPr>
        <w:t>________________</w:t>
      </w:r>
      <w:r w:rsidR="00DE733D">
        <w:rPr>
          <w:sz w:val="28"/>
          <w:szCs w:val="28"/>
        </w:rPr>
        <w:t xml:space="preserve">                 </w:t>
      </w:r>
      <w:r w:rsidRPr="00DC7D47">
        <w:rPr>
          <w:sz w:val="28"/>
          <w:szCs w:val="28"/>
        </w:rPr>
        <w:t xml:space="preserve">                                         № </w:t>
      </w:r>
      <w:r w:rsidR="006A5AB6">
        <w:rPr>
          <w:sz w:val="28"/>
          <w:szCs w:val="28"/>
        </w:rPr>
        <w:t>____</w:t>
      </w:r>
    </w:p>
    <w:p w:rsidR="00DC7D47" w:rsidRPr="00DC7D47" w:rsidRDefault="00DC7D47" w:rsidP="00DC7D47">
      <w:pPr>
        <w:jc w:val="center"/>
        <w:rPr>
          <w:sz w:val="28"/>
          <w:szCs w:val="28"/>
        </w:rPr>
      </w:pPr>
      <w:r w:rsidRPr="00DC7D47">
        <w:rPr>
          <w:sz w:val="28"/>
          <w:szCs w:val="28"/>
        </w:rPr>
        <w:t>поселок Красногвардеец</w:t>
      </w:r>
    </w:p>
    <w:p w:rsidR="00DC7D47" w:rsidRPr="00DC7D47" w:rsidRDefault="00DC7D47" w:rsidP="00DC7D47">
      <w:pPr>
        <w:jc w:val="center"/>
        <w:rPr>
          <w:sz w:val="28"/>
          <w:szCs w:val="28"/>
        </w:rPr>
      </w:pPr>
    </w:p>
    <w:p w:rsidR="00DC7D47" w:rsidRPr="00DC7D47" w:rsidRDefault="00DC7D47" w:rsidP="00DC7D47">
      <w:pPr>
        <w:jc w:val="center"/>
        <w:rPr>
          <w:szCs w:val="28"/>
        </w:rPr>
      </w:pPr>
    </w:p>
    <w:p w:rsidR="00180EA6" w:rsidRDefault="006A5AB6" w:rsidP="00593346">
      <w:pPr>
        <w:pStyle w:val="af"/>
        <w:jc w:val="center"/>
        <w:rPr>
          <w:b/>
          <w:sz w:val="28"/>
          <w:szCs w:val="28"/>
        </w:rPr>
      </w:pPr>
      <w:r w:rsidRPr="006A5AB6">
        <w:rPr>
          <w:b/>
          <w:sz w:val="28"/>
          <w:szCs w:val="28"/>
        </w:rPr>
        <w:t xml:space="preserve">Об утверждении Положения о муниципальном земельном контроле </w:t>
      </w:r>
      <w:r w:rsidR="00593346">
        <w:rPr>
          <w:b/>
          <w:sz w:val="28"/>
          <w:szCs w:val="28"/>
        </w:rPr>
        <w:t xml:space="preserve">за </w:t>
      </w:r>
    </w:p>
    <w:p w:rsidR="00180EA6" w:rsidRDefault="00593346" w:rsidP="00593346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</w:t>
      </w:r>
      <w:r w:rsidR="005350F7">
        <w:rPr>
          <w:b/>
          <w:sz w:val="28"/>
          <w:szCs w:val="28"/>
        </w:rPr>
        <w:t>ьзованием</w:t>
      </w:r>
      <w:r>
        <w:rPr>
          <w:b/>
          <w:sz w:val="28"/>
          <w:szCs w:val="28"/>
        </w:rPr>
        <w:t xml:space="preserve"> земель </w:t>
      </w:r>
      <w:r w:rsidR="006A5AB6" w:rsidRPr="006A5AB6">
        <w:rPr>
          <w:b/>
          <w:sz w:val="28"/>
          <w:szCs w:val="28"/>
        </w:rPr>
        <w:t xml:space="preserve">на территории </w:t>
      </w:r>
      <w:r w:rsidR="00BA423C" w:rsidRPr="006A5AB6">
        <w:rPr>
          <w:b/>
          <w:sz w:val="28"/>
          <w:szCs w:val="28"/>
        </w:rPr>
        <w:t>Красногвардейского</w:t>
      </w:r>
      <w:r w:rsidR="0073503C" w:rsidRPr="006A5AB6">
        <w:rPr>
          <w:b/>
          <w:sz w:val="28"/>
          <w:szCs w:val="28"/>
        </w:rPr>
        <w:t xml:space="preserve"> сельского </w:t>
      </w:r>
    </w:p>
    <w:p w:rsidR="00C72A6C" w:rsidRPr="006A5AB6" w:rsidRDefault="0073503C" w:rsidP="00593346">
      <w:pPr>
        <w:pStyle w:val="af"/>
        <w:jc w:val="center"/>
        <w:rPr>
          <w:b/>
          <w:sz w:val="28"/>
          <w:szCs w:val="28"/>
        </w:rPr>
      </w:pPr>
      <w:r w:rsidRPr="006A5AB6">
        <w:rPr>
          <w:b/>
          <w:sz w:val="28"/>
          <w:szCs w:val="28"/>
        </w:rPr>
        <w:t>поселения</w:t>
      </w:r>
      <w:r w:rsidR="00593346">
        <w:rPr>
          <w:b/>
          <w:sz w:val="28"/>
          <w:szCs w:val="28"/>
        </w:rPr>
        <w:t xml:space="preserve"> </w:t>
      </w:r>
      <w:r w:rsidRPr="006A5AB6">
        <w:rPr>
          <w:b/>
          <w:sz w:val="28"/>
          <w:szCs w:val="28"/>
        </w:rPr>
        <w:t>Каневского района</w:t>
      </w:r>
    </w:p>
    <w:p w:rsidR="00F50418" w:rsidRDefault="00F50418" w:rsidP="00EA742A">
      <w:pPr>
        <w:jc w:val="both"/>
        <w:rPr>
          <w:sz w:val="28"/>
          <w:szCs w:val="28"/>
        </w:rPr>
      </w:pPr>
    </w:p>
    <w:p w:rsidR="00302F33" w:rsidRPr="00C84F6E" w:rsidRDefault="00302F33" w:rsidP="00C84F6E">
      <w:pPr>
        <w:jc w:val="both"/>
        <w:rPr>
          <w:sz w:val="28"/>
          <w:szCs w:val="28"/>
        </w:rPr>
      </w:pPr>
    </w:p>
    <w:p w:rsidR="006A5AB6" w:rsidRPr="00593346" w:rsidRDefault="006A5AB6" w:rsidP="00593346">
      <w:pPr>
        <w:ind w:firstLine="720"/>
        <w:jc w:val="both"/>
        <w:rPr>
          <w:sz w:val="28"/>
          <w:szCs w:val="28"/>
        </w:rPr>
      </w:pPr>
      <w:r w:rsidRPr="006A5AB6">
        <w:rPr>
          <w:sz w:val="28"/>
          <w:szCs w:val="28"/>
        </w:rPr>
        <w:t>В соответствии с</w:t>
      </w:r>
      <w:r w:rsidR="008E19C6">
        <w:rPr>
          <w:sz w:val="28"/>
          <w:szCs w:val="28"/>
        </w:rPr>
        <w:t>о статьей 72</w:t>
      </w:r>
      <w:r w:rsidRPr="006A5AB6">
        <w:rPr>
          <w:sz w:val="28"/>
          <w:szCs w:val="28"/>
        </w:rPr>
        <w:t xml:space="preserve"> Земельном кодексом Российской Федер</w:t>
      </w:r>
      <w:r w:rsidRPr="006A5AB6">
        <w:rPr>
          <w:sz w:val="28"/>
          <w:szCs w:val="28"/>
        </w:rPr>
        <w:t>а</w:t>
      </w:r>
      <w:r w:rsidRPr="006A5AB6">
        <w:rPr>
          <w:sz w:val="28"/>
          <w:szCs w:val="28"/>
        </w:rPr>
        <w:t xml:space="preserve">ции, Федеральным законом от </w:t>
      </w:r>
      <w:r w:rsidR="008E19C6">
        <w:rPr>
          <w:sz w:val="28"/>
          <w:szCs w:val="28"/>
        </w:rPr>
        <w:t>0</w:t>
      </w:r>
      <w:r w:rsidRPr="006A5AB6">
        <w:rPr>
          <w:sz w:val="28"/>
          <w:szCs w:val="28"/>
        </w:rPr>
        <w:t xml:space="preserve">6 октября 2003 года N 131-ФЗ «Об общих принципах организации местного самоуправления в Российской Федерации», законом Краснодарского края от </w:t>
      </w:r>
      <w:r w:rsidR="008E19C6">
        <w:rPr>
          <w:sz w:val="28"/>
          <w:szCs w:val="28"/>
        </w:rPr>
        <w:t>0</w:t>
      </w:r>
      <w:r w:rsidRPr="006A5AB6">
        <w:rPr>
          <w:sz w:val="28"/>
          <w:szCs w:val="28"/>
        </w:rPr>
        <w:t>5 ноября 2002 года N 532-КЗ</w:t>
      </w:r>
      <w:r w:rsidR="008E19C6">
        <w:rPr>
          <w:sz w:val="28"/>
          <w:szCs w:val="28"/>
        </w:rPr>
        <w:t xml:space="preserve"> </w:t>
      </w:r>
      <w:r w:rsidRPr="006A5AB6">
        <w:rPr>
          <w:sz w:val="28"/>
          <w:szCs w:val="28"/>
        </w:rPr>
        <w:t xml:space="preserve"> "Об основах р</w:t>
      </w:r>
      <w:r w:rsidRPr="006A5AB6">
        <w:rPr>
          <w:sz w:val="28"/>
          <w:szCs w:val="28"/>
        </w:rPr>
        <w:t>е</w:t>
      </w:r>
      <w:r w:rsidRPr="006A5AB6">
        <w:rPr>
          <w:sz w:val="28"/>
          <w:szCs w:val="28"/>
        </w:rPr>
        <w:t>гулирования земельных отношений в Краснодарском крае",</w:t>
      </w:r>
      <w:r w:rsidR="00593346">
        <w:rPr>
          <w:sz w:val="28"/>
          <w:szCs w:val="28"/>
        </w:rPr>
        <w:t xml:space="preserve"> </w:t>
      </w:r>
      <w:r w:rsidR="00593346" w:rsidRPr="00A66616">
        <w:rPr>
          <w:sz w:val="28"/>
          <w:szCs w:val="28"/>
        </w:rPr>
        <w:t>Федеральн</w:t>
      </w:r>
      <w:r w:rsidR="00280B92">
        <w:rPr>
          <w:sz w:val="28"/>
          <w:szCs w:val="28"/>
        </w:rPr>
        <w:t>ым</w:t>
      </w:r>
      <w:r w:rsidR="00593346" w:rsidRPr="00A66616">
        <w:rPr>
          <w:sz w:val="28"/>
          <w:szCs w:val="28"/>
        </w:rPr>
        <w:t xml:space="preserve"> зак</w:t>
      </w:r>
      <w:r w:rsidR="00593346" w:rsidRPr="00A66616">
        <w:rPr>
          <w:sz w:val="28"/>
          <w:szCs w:val="28"/>
        </w:rPr>
        <w:t>о</w:t>
      </w:r>
      <w:r w:rsidR="00280B92">
        <w:rPr>
          <w:sz w:val="28"/>
          <w:szCs w:val="28"/>
        </w:rPr>
        <w:t>ном</w:t>
      </w:r>
      <w:r w:rsidR="00593346" w:rsidRPr="00A66616">
        <w:rPr>
          <w:sz w:val="28"/>
          <w:szCs w:val="28"/>
        </w:rPr>
        <w:t xml:space="preserve"> от 26 декабря 2008 года № 294-ФЗ «О защите прав юридических лиц и и</w:t>
      </w:r>
      <w:r w:rsidR="00593346" w:rsidRPr="00A66616">
        <w:rPr>
          <w:sz w:val="28"/>
          <w:szCs w:val="28"/>
        </w:rPr>
        <w:t>н</w:t>
      </w:r>
      <w:r w:rsidR="00593346" w:rsidRPr="00A66616">
        <w:rPr>
          <w:sz w:val="28"/>
          <w:szCs w:val="28"/>
        </w:rPr>
        <w:t>дивидуальных предпринимателей при осуществлении государственного ко</w:t>
      </w:r>
      <w:r w:rsidR="00593346" w:rsidRPr="00A66616">
        <w:rPr>
          <w:sz w:val="28"/>
          <w:szCs w:val="28"/>
        </w:rPr>
        <w:t>н</w:t>
      </w:r>
      <w:r w:rsidR="00593346" w:rsidRPr="00A66616">
        <w:rPr>
          <w:sz w:val="28"/>
          <w:szCs w:val="28"/>
        </w:rPr>
        <w:t>троля (надзора) и муниципального контроля»</w:t>
      </w:r>
      <w:r w:rsidR="00593346">
        <w:rPr>
          <w:sz w:val="28"/>
          <w:szCs w:val="28"/>
        </w:rPr>
        <w:t>, Устава Красногвардейского сельского поселения</w:t>
      </w:r>
      <w:r w:rsidR="00180EA6">
        <w:rPr>
          <w:sz w:val="28"/>
          <w:szCs w:val="28"/>
        </w:rPr>
        <w:t xml:space="preserve"> Каневского района</w:t>
      </w:r>
      <w:r w:rsidR="00593346">
        <w:rPr>
          <w:sz w:val="28"/>
          <w:szCs w:val="28"/>
        </w:rPr>
        <w:t xml:space="preserve"> </w:t>
      </w:r>
      <w:r w:rsidRPr="006A5AB6">
        <w:rPr>
          <w:bCs/>
          <w:spacing w:val="52"/>
          <w:sz w:val="28"/>
          <w:szCs w:val="28"/>
        </w:rPr>
        <w:t>постановляю:</w:t>
      </w:r>
    </w:p>
    <w:p w:rsidR="006A5AB6" w:rsidRPr="006A5AB6" w:rsidRDefault="006A5AB6" w:rsidP="006A5AB6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6A5AB6">
        <w:rPr>
          <w:sz w:val="28"/>
          <w:szCs w:val="28"/>
        </w:rPr>
        <w:t>1.</w:t>
      </w:r>
      <w:r w:rsidRPr="006A5AB6">
        <w:rPr>
          <w:sz w:val="28"/>
          <w:szCs w:val="28"/>
        </w:rPr>
        <w:tab/>
        <w:t xml:space="preserve">Утвердить Положение о муниципальном земельном контроле </w:t>
      </w:r>
      <w:r w:rsidR="00593346">
        <w:rPr>
          <w:sz w:val="28"/>
          <w:szCs w:val="28"/>
        </w:rPr>
        <w:t>за и</w:t>
      </w:r>
      <w:r w:rsidR="00593346">
        <w:rPr>
          <w:sz w:val="28"/>
          <w:szCs w:val="28"/>
        </w:rPr>
        <w:t>с</w:t>
      </w:r>
      <w:r w:rsidR="00593346">
        <w:rPr>
          <w:sz w:val="28"/>
          <w:szCs w:val="28"/>
        </w:rPr>
        <w:t>пол</w:t>
      </w:r>
      <w:r w:rsidR="005350F7">
        <w:rPr>
          <w:sz w:val="28"/>
          <w:szCs w:val="28"/>
        </w:rPr>
        <w:t>ьзованием</w:t>
      </w:r>
      <w:r w:rsidR="00593346">
        <w:rPr>
          <w:sz w:val="28"/>
          <w:szCs w:val="28"/>
        </w:rPr>
        <w:t xml:space="preserve"> земель </w:t>
      </w:r>
      <w:r w:rsidRPr="006A5AB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Красногвардейского</w:t>
      </w:r>
      <w:r w:rsidRPr="006A5AB6">
        <w:rPr>
          <w:sz w:val="28"/>
          <w:szCs w:val="28"/>
        </w:rPr>
        <w:t xml:space="preserve"> сельского поселения Каневского района</w:t>
      </w:r>
      <w:r w:rsidR="005350F7">
        <w:rPr>
          <w:sz w:val="28"/>
          <w:szCs w:val="28"/>
        </w:rPr>
        <w:t xml:space="preserve"> согласно приложению</w:t>
      </w:r>
      <w:r w:rsidRPr="006A5AB6">
        <w:rPr>
          <w:sz w:val="28"/>
          <w:szCs w:val="28"/>
        </w:rPr>
        <w:t>.</w:t>
      </w:r>
    </w:p>
    <w:p w:rsidR="008E19C6" w:rsidRDefault="006A5AB6" w:rsidP="006A5AB6">
      <w:pPr>
        <w:tabs>
          <w:tab w:val="left" w:pos="7839"/>
        </w:tabs>
        <w:jc w:val="both"/>
        <w:rPr>
          <w:sz w:val="28"/>
          <w:szCs w:val="28"/>
        </w:rPr>
      </w:pPr>
      <w:r w:rsidRPr="006A5AB6">
        <w:rPr>
          <w:sz w:val="28"/>
          <w:szCs w:val="28"/>
        </w:rPr>
        <w:t xml:space="preserve">       </w:t>
      </w:r>
      <w:r w:rsidR="000E2704">
        <w:rPr>
          <w:sz w:val="28"/>
          <w:szCs w:val="28"/>
        </w:rPr>
        <w:t xml:space="preserve">   2. Признать утратившими силу</w:t>
      </w:r>
      <w:r w:rsidR="008E19C6">
        <w:rPr>
          <w:sz w:val="28"/>
          <w:szCs w:val="28"/>
        </w:rPr>
        <w:t>:</w:t>
      </w:r>
    </w:p>
    <w:p w:rsidR="006A5AB6" w:rsidRDefault="00F24326" w:rsidP="008E19C6">
      <w:pPr>
        <w:tabs>
          <w:tab w:val="left" w:pos="78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E19C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A5AB6" w:rsidRPr="006A5AB6">
        <w:rPr>
          <w:sz w:val="28"/>
          <w:szCs w:val="28"/>
        </w:rPr>
        <w:t xml:space="preserve">остановление администрации </w:t>
      </w:r>
      <w:r w:rsidR="001F2208">
        <w:rPr>
          <w:sz w:val="28"/>
          <w:szCs w:val="28"/>
        </w:rPr>
        <w:t>Красногвардейского</w:t>
      </w:r>
      <w:r w:rsidR="006A5AB6" w:rsidRPr="006A5AB6">
        <w:rPr>
          <w:sz w:val="28"/>
          <w:szCs w:val="28"/>
        </w:rPr>
        <w:t xml:space="preserve"> сельского пос</w:t>
      </w:r>
      <w:r w:rsidR="006A5AB6" w:rsidRPr="006A5AB6">
        <w:rPr>
          <w:sz w:val="28"/>
          <w:szCs w:val="28"/>
        </w:rPr>
        <w:t>е</w:t>
      </w:r>
      <w:r w:rsidR="006A5AB6" w:rsidRPr="006A5AB6">
        <w:rPr>
          <w:sz w:val="28"/>
          <w:szCs w:val="28"/>
        </w:rPr>
        <w:t xml:space="preserve">ления Каневского района от </w:t>
      </w:r>
      <w:r w:rsidR="001F2208">
        <w:rPr>
          <w:sz w:val="28"/>
          <w:szCs w:val="28"/>
        </w:rPr>
        <w:t>13 ноября 2009 года  № 79</w:t>
      </w:r>
      <w:r w:rsidR="006A5AB6" w:rsidRPr="006A5AB6">
        <w:rPr>
          <w:sz w:val="28"/>
          <w:szCs w:val="28"/>
        </w:rPr>
        <w:t xml:space="preserve"> «Об утверждении П</w:t>
      </w:r>
      <w:r w:rsidR="006A5AB6" w:rsidRPr="006A5AB6">
        <w:rPr>
          <w:sz w:val="28"/>
          <w:szCs w:val="28"/>
        </w:rPr>
        <w:t>о</w:t>
      </w:r>
      <w:r w:rsidR="006A5AB6" w:rsidRPr="006A5AB6">
        <w:rPr>
          <w:sz w:val="28"/>
          <w:szCs w:val="28"/>
        </w:rPr>
        <w:t xml:space="preserve">ложения о муниципальном земельном контроле на территории </w:t>
      </w:r>
      <w:r w:rsidR="001F2208">
        <w:rPr>
          <w:sz w:val="28"/>
          <w:szCs w:val="28"/>
        </w:rPr>
        <w:t>Красногварде</w:t>
      </w:r>
      <w:r w:rsidR="001F2208">
        <w:rPr>
          <w:sz w:val="28"/>
          <w:szCs w:val="28"/>
        </w:rPr>
        <w:t>й</w:t>
      </w:r>
      <w:r w:rsidR="001F2208">
        <w:rPr>
          <w:sz w:val="28"/>
          <w:szCs w:val="28"/>
        </w:rPr>
        <w:t>ского</w:t>
      </w:r>
      <w:r w:rsidR="006A5AB6" w:rsidRPr="006A5AB6">
        <w:rPr>
          <w:sz w:val="28"/>
          <w:szCs w:val="28"/>
        </w:rPr>
        <w:t xml:space="preserve"> сельског</w:t>
      </w:r>
      <w:r w:rsidR="008E19C6">
        <w:rPr>
          <w:sz w:val="28"/>
          <w:szCs w:val="28"/>
        </w:rPr>
        <w:t>о поселения Каневского района»;</w:t>
      </w:r>
    </w:p>
    <w:p w:rsidR="008E19C6" w:rsidRDefault="00F24326" w:rsidP="008E19C6">
      <w:pPr>
        <w:tabs>
          <w:tab w:val="left" w:pos="78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E19C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E19C6" w:rsidRPr="006A5AB6">
        <w:rPr>
          <w:sz w:val="28"/>
          <w:szCs w:val="28"/>
        </w:rPr>
        <w:t xml:space="preserve">остановление администрации </w:t>
      </w:r>
      <w:r w:rsidR="008E19C6">
        <w:rPr>
          <w:sz w:val="28"/>
          <w:szCs w:val="28"/>
        </w:rPr>
        <w:t>Красногвардейского</w:t>
      </w:r>
      <w:r w:rsidR="008E19C6" w:rsidRPr="006A5AB6">
        <w:rPr>
          <w:sz w:val="28"/>
          <w:szCs w:val="28"/>
        </w:rPr>
        <w:t xml:space="preserve"> сельского пос</w:t>
      </w:r>
      <w:r w:rsidR="008E19C6" w:rsidRPr="006A5AB6">
        <w:rPr>
          <w:sz w:val="28"/>
          <w:szCs w:val="28"/>
        </w:rPr>
        <w:t>е</w:t>
      </w:r>
      <w:r w:rsidR="008E19C6" w:rsidRPr="006A5AB6">
        <w:rPr>
          <w:sz w:val="28"/>
          <w:szCs w:val="28"/>
        </w:rPr>
        <w:t>ления Каневского района</w:t>
      </w:r>
      <w:r w:rsidR="008E19C6">
        <w:rPr>
          <w:sz w:val="28"/>
          <w:szCs w:val="28"/>
        </w:rPr>
        <w:t xml:space="preserve"> от 21 января 2010 года № 2 «О внесении изменений в постановление администрации Красногвардейского сельского поселения К</w:t>
      </w:r>
      <w:r w:rsidR="008E19C6">
        <w:rPr>
          <w:sz w:val="28"/>
          <w:szCs w:val="28"/>
        </w:rPr>
        <w:t>а</w:t>
      </w:r>
      <w:r w:rsidR="008E19C6">
        <w:rPr>
          <w:sz w:val="28"/>
          <w:szCs w:val="28"/>
        </w:rPr>
        <w:t>невского района</w:t>
      </w:r>
      <w:r w:rsidR="00B82655">
        <w:rPr>
          <w:sz w:val="28"/>
          <w:szCs w:val="28"/>
        </w:rPr>
        <w:t xml:space="preserve"> от 13 ноября 2009 года  № 79</w:t>
      </w:r>
      <w:r w:rsidR="00B82655" w:rsidRPr="006A5AB6">
        <w:rPr>
          <w:sz w:val="28"/>
          <w:szCs w:val="28"/>
        </w:rPr>
        <w:t xml:space="preserve"> «Об утверждении Положения о муниципальном земельном контроле на территории </w:t>
      </w:r>
      <w:r w:rsidR="00B82655">
        <w:rPr>
          <w:sz w:val="28"/>
          <w:szCs w:val="28"/>
        </w:rPr>
        <w:t>Красногвардейского</w:t>
      </w:r>
      <w:r w:rsidR="00B82655" w:rsidRPr="006A5AB6">
        <w:rPr>
          <w:sz w:val="28"/>
          <w:szCs w:val="28"/>
        </w:rPr>
        <w:t xml:space="preserve"> сел</w:t>
      </w:r>
      <w:r w:rsidR="00B82655" w:rsidRPr="006A5AB6">
        <w:rPr>
          <w:sz w:val="28"/>
          <w:szCs w:val="28"/>
        </w:rPr>
        <w:t>ь</w:t>
      </w:r>
      <w:r w:rsidR="00B82655" w:rsidRPr="006A5AB6">
        <w:rPr>
          <w:sz w:val="28"/>
          <w:szCs w:val="28"/>
        </w:rPr>
        <w:t>ског</w:t>
      </w:r>
      <w:r w:rsidR="00B82655">
        <w:rPr>
          <w:sz w:val="28"/>
          <w:szCs w:val="28"/>
        </w:rPr>
        <w:t>о поселения Каневского района»;</w:t>
      </w:r>
    </w:p>
    <w:p w:rsidR="00002C40" w:rsidRDefault="00F24326" w:rsidP="00002C40">
      <w:pPr>
        <w:tabs>
          <w:tab w:val="left" w:pos="78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826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02C40" w:rsidRPr="006A5AB6">
        <w:rPr>
          <w:sz w:val="28"/>
          <w:szCs w:val="28"/>
        </w:rPr>
        <w:t xml:space="preserve">остановление администрации </w:t>
      </w:r>
      <w:r w:rsidR="00002C40">
        <w:rPr>
          <w:sz w:val="28"/>
          <w:szCs w:val="28"/>
        </w:rPr>
        <w:t>Красногвардейского</w:t>
      </w:r>
      <w:r w:rsidR="00002C40" w:rsidRPr="006A5AB6">
        <w:rPr>
          <w:sz w:val="28"/>
          <w:szCs w:val="28"/>
        </w:rPr>
        <w:t xml:space="preserve"> сельского пос</w:t>
      </w:r>
      <w:r w:rsidR="00002C40" w:rsidRPr="006A5AB6">
        <w:rPr>
          <w:sz w:val="28"/>
          <w:szCs w:val="28"/>
        </w:rPr>
        <w:t>е</w:t>
      </w:r>
      <w:r w:rsidR="00002C40" w:rsidRPr="006A5AB6">
        <w:rPr>
          <w:sz w:val="28"/>
          <w:szCs w:val="28"/>
        </w:rPr>
        <w:t xml:space="preserve">ления Каневского района от </w:t>
      </w:r>
      <w:r w:rsidR="00002C40">
        <w:rPr>
          <w:sz w:val="28"/>
          <w:szCs w:val="28"/>
        </w:rPr>
        <w:t>18 июня 2010 года  № 4</w:t>
      </w:r>
      <w:r w:rsidR="0049137D">
        <w:rPr>
          <w:sz w:val="28"/>
          <w:szCs w:val="28"/>
        </w:rPr>
        <w:t>7</w:t>
      </w:r>
      <w:r w:rsidR="00002C40" w:rsidRPr="006A5AB6">
        <w:rPr>
          <w:sz w:val="28"/>
          <w:szCs w:val="28"/>
        </w:rPr>
        <w:t xml:space="preserve"> </w:t>
      </w:r>
      <w:r w:rsidR="00002C40">
        <w:rPr>
          <w:sz w:val="28"/>
          <w:szCs w:val="28"/>
        </w:rPr>
        <w:t>«О внесении изменений в постановление администрации Красногвардейского сельского поселения К</w:t>
      </w:r>
      <w:r w:rsidR="00002C40">
        <w:rPr>
          <w:sz w:val="28"/>
          <w:szCs w:val="28"/>
        </w:rPr>
        <w:t>а</w:t>
      </w:r>
      <w:r w:rsidR="00002C40">
        <w:rPr>
          <w:sz w:val="28"/>
          <w:szCs w:val="28"/>
        </w:rPr>
        <w:t>невского района от 13 ноября 2009 года  № 79</w:t>
      </w:r>
      <w:r w:rsidR="00002C40" w:rsidRPr="006A5AB6">
        <w:rPr>
          <w:sz w:val="28"/>
          <w:szCs w:val="28"/>
        </w:rPr>
        <w:t xml:space="preserve"> «Об утверждении Положения о муниципальном земельном контроле на территории </w:t>
      </w:r>
      <w:r w:rsidR="00002C40">
        <w:rPr>
          <w:sz w:val="28"/>
          <w:szCs w:val="28"/>
        </w:rPr>
        <w:t>Красногвардейского</w:t>
      </w:r>
      <w:r w:rsidR="00002C40" w:rsidRPr="006A5AB6">
        <w:rPr>
          <w:sz w:val="28"/>
          <w:szCs w:val="28"/>
        </w:rPr>
        <w:t xml:space="preserve"> сел</w:t>
      </w:r>
      <w:r w:rsidR="00002C40" w:rsidRPr="006A5AB6">
        <w:rPr>
          <w:sz w:val="28"/>
          <w:szCs w:val="28"/>
        </w:rPr>
        <w:t>ь</w:t>
      </w:r>
      <w:r w:rsidR="00002C40" w:rsidRPr="006A5AB6">
        <w:rPr>
          <w:sz w:val="28"/>
          <w:szCs w:val="28"/>
        </w:rPr>
        <w:t>ског</w:t>
      </w:r>
      <w:r w:rsidR="00B13E9F">
        <w:rPr>
          <w:sz w:val="28"/>
          <w:szCs w:val="28"/>
        </w:rPr>
        <w:t>о поселения Каневского района».</w:t>
      </w:r>
    </w:p>
    <w:p w:rsidR="00D74803" w:rsidRDefault="00D74803" w:rsidP="00002C40">
      <w:pPr>
        <w:tabs>
          <w:tab w:val="left" w:pos="78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13E9F">
        <w:rPr>
          <w:sz w:val="28"/>
          <w:szCs w:val="28"/>
        </w:rPr>
        <w:t>Обнародовать настоящее постановление в специально установленных для обнародования местах.</w:t>
      </w:r>
    </w:p>
    <w:p w:rsidR="006A5AB6" w:rsidRPr="006A5AB6" w:rsidRDefault="00AC6AA7" w:rsidP="00002C40">
      <w:pPr>
        <w:tabs>
          <w:tab w:val="left" w:pos="78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A5AB6" w:rsidRPr="006A5AB6">
        <w:rPr>
          <w:sz w:val="28"/>
          <w:szCs w:val="28"/>
        </w:rPr>
        <w:t>Контроль за выполнением настоящего постановления оставляю за с</w:t>
      </w:r>
      <w:r w:rsidR="006A5AB6" w:rsidRPr="006A5AB6">
        <w:rPr>
          <w:sz w:val="28"/>
          <w:szCs w:val="28"/>
        </w:rPr>
        <w:t>о</w:t>
      </w:r>
      <w:r w:rsidR="006A5AB6" w:rsidRPr="006A5AB6">
        <w:rPr>
          <w:sz w:val="28"/>
          <w:szCs w:val="28"/>
        </w:rPr>
        <w:t>бой.</w:t>
      </w:r>
    </w:p>
    <w:p w:rsidR="006A5AB6" w:rsidRPr="006A5AB6" w:rsidRDefault="00F24326" w:rsidP="006A5AB6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5AB6" w:rsidRPr="006A5AB6">
        <w:rPr>
          <w:sz w:val="28"/>
          <w:szCs w:val="28"/>
        </w:rPr>
        <w:t>.</w:t>
      </w:r>
      <w:r w:rsidR="006A5AB6" w:rsidRPr="006A5AB6">
        <w:rPr>
          <w:sz w:val="28"/>
          <w:szCs w:val="28"/>
        </w:rPr>
        <w:tab/>
        <w:t>Настоящее постановление вступает в силу со дня его официального обнародования.</w:t>
      </w:r>
    </w:p>
    <w:p w:rsidR="001845E1" w:rsidRPr="006A5AB6" w:rsidRDefault="001845E1" w:rsidP="006A5AB6">
      <w:pPr>
        <w:jc w:val="both"/>
        <w:rPr>
          <w:sz w:val="28"/>
          <w:szCs w:val="28"/>
        </w:rPr>
      </w:pPr>
    </w:p>
    <w:p w:rsidR="00622E6B" w:rsidRPr="006A5AB6" w:rsidRDefault="00622E6B" w:rsidP="00783DC2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1A6377" w:rsidRDefault="001A6377" w:rsidP="00783DC2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3D7A9D" w:rsidRDefault="00BA423C" w:rsidP="003D7A9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BA423C" w:rsidRDefault="005F2865" w:rsidP="00AC6AA7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BA423C">
        <w:rPr>
          <w:sz w:val="28"/>
          <w:szCs w:val="28"/>
        </w:rPr>
        <w:t xml:space="preserve">оселения </w:t>
      </w:r>
      <w:r w:rsidR="00AC6AA7">
        <w:rPr>
          <w:sz w:val="28"/>
          <w:szCs w:val="28"/>
        </w:rPr>
        <w:t>Каневского района</w:t>
      </w:r>
      <w:r w:rsidR="00DC7D47">
        <w:rPr>
          <w:sz w:val="28"/>
          <w:szCs w:val="28"/>
        </w:rPr>
        <w:t xml:space="preserve">                            </w:t>
      </w:r>
      <w:r w:rsidR="00AC6AA7">
        <w:rPr>
          <w:sz w:val="28"/>
          <w:szCs w:val="28"/>
        </w:rPr>
        <w:t xml:space="preserve">        </w:t>
      </w:r>
      <w:r w:rsidR="00DC7D47">
        <w:rPr>
          <w:sz w:val="28"/>
          <w:szCs w:val="28"/>
        </w:rPr>
        <w:t xml:space="preserve">                        </w:t>
      </w:r>
      <w:r w:rsidR="00BA423C">
        <w:rPr>
          <w:sz w:val="28"/>
          <w:szCs w:val="28"/>
        </w:rPr>
        <w:t>Ю.В.Донец</w:t>
      </w:r>
    </w:p>
    <w:p w:rsidR="00DE733D" w:rsidRDefault="00DE733D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6A5AB6" w:rsidRDefault="006A5AB6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6A5AB6" w:rsidRDefault="006A5AB6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AC6AA7" w:rsidRDefault="00AC6AA7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B13E9F" w:rsidRDefault="00B13E9F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B13E9F" w:rsidRDefault="00B13E9F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B13E9F" w:rsidRDefault="00B13E9F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B13E9F" w:rsidRDefault="00B13E9F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B13E9F" w:rsidRDefault="00B13E9F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B13E9F" w:rsidRDefault="00B13E9F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593346" w:rsidRDefault="00593346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5B35A1" w:rsidRDefault="005B35A1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5B35A1" w:rsidRPr="00DC7D47" w:rsidRDefault="005B35A1" w:rsidP="003D7A9D">
      <w:pPr>
        <w:tabs>
          <w:tab w:val="left" w:pos="1080"/>
        </w:tabs>
        <w:jc w:val="both"/>
        <w:rPr>
          <w:sz w:val="28"/>
          <w:szCs w:val="28"/>
        </w:rPr>
      </w:pPr>
    </w:p>
    <w:p w:rsidR="00595995" w:rsidRPr="00716713" w:rsidRDefault="00595995" w:rsidP="00595995">
      <w:pPr>
        <w:jc w:val="center"/>
        <w:rPr>
          <w:b/>
          <w:sz w:val="28"/>
          <w:szCs w:val="28"/>
        </w:rPr>
      </w:pPr>
      <w:r w:rsidRPr="00716713">
        <w:rPr>
          <w:b/>
          <w:sz w:val="28"/>
          <w:szCs w:val="28"/>
        </w:rPr>
        <w:lastRenderedPageBreak/>
        <w:t>ЛИСТ СОГЛАСОВАНИЯ</w:t>
      </w:r>
    </w:p>
    <w:p w:rsidR="00627938" w:rsidRDefault="00595995" w:rsidP="00BA423C">
      <w:pPr>
        <w:jc w:val="center"/>
        <w:rPr>
          <w:sz w:val="28"/>
          <w:szCs w:val="28"/>
        </w:rPr>
      </w:pPr>
      <w:r w:rsidRPr="00716713">
        <w:rPr>
          <w:sz w:val="28"/>
          <w:szCs w:val="28"/>
        </w:rPr>
        <w:t xml:space="preserve">проекта постановления </w:t>
      </w:r>
      <w:r w:rsidR="007D0835">
        <w:rPr>
          <w:sz w:val="28"/>
          <w:szCs w:val="28"/>
        </w:rPr>
        <w:t>администрации</w:t>
      </w:r>
    </w:p>
    <w:p w:rsidR="00627938" w:rsidRDefault="007D0835" w:rsidP="00BA42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423C">
        <w:rPr>
          <w:sz w:val="28"/>
          <w:szCs w:val="28"/>
        </w:rPr>
        <w:t>Красногвардейского</w:t>
      </w:r>
      <w:r w:rsidR="003D7A9D">
        <w:rPr>
          <w:sz w:val="28"/>
          <w:szCs w:val="28"/>
        </w:rPr>
        <w:t xml:space="preserve"> сельского</w:t>
      </w:r>
      <w:r w:rsidR="00595995" w:rsidRPr="00716713">
        <w:rPr>
          <w:sz w:val="28"/>
          <w:szCs w:val="28"/>
        </w:rPr>
        <w:t xml:space="preserve"> поселения</w:t>
      </w:r>
      <w:r w:rsidR="00BA423C">
        <w:rPr>
          <w:sz w:val="28"/>
          <w:szCs w:val="28"/>
        </w:rPr>
        <w:t xml:space="preserve"> </w:t>
      </w:r>
    </w:p>
    <w:p w:rsidR="00595995" w:rsidRPr="00716713" w:rsidRDefault="00595995" w:rsidP="00BA423C">
      <w:pPr>
        <w:jc w:val="center"/>
        <w:rPr>
          <w:sz w:val="28"/>
          <w:szCs w:val="28"/>
        </w:rPr>
      </w:pPr>
      <w:r w:rsidRPr="00716713">
        <w:rPr>
          <w:sz w:val="28"/>
          <w:szCs w:val="28"/>
        </w:rPr>
        <w:t>Каневского района</w:t>
      </w:r>
    </w:p>
    <w:p w:rsidR="00595995" w:rsidRPr="00716713" w:rsidRDefault="00595995" w:rsidP="00595995">
      <w:pPr>
        <w:jc w:val="center"/>
        <w:rPr>
          <w:sz w:val="28"/>
          <w:szCs w:val="28"/>
        </w:rPr>
      </w:pPr>
    </w:p>
    <w:p w:rsidR="00595995" w:rsidRPr="00716713" w:rsidRDefault="00595995" w:rsidP="00595995">
      <w:pPr>
        <w:jc w:val="center"/>
        <w:rPr>
          <w:sz w:val="28"/>
          <w:szCs w:val="28"/>
        </w:rPr>
      </w:pPr>
      <w:r w:rsidRPr="00716713">
        <w:rPr>
          <w:sz w:val="28"/>
          <w:szCs w:val="28"/>
        </w:rPr>
        <w:t xml:space="preserve">от </w:t>
      </w:r>
      <w:r w:rsidR="00AC6AA7">
        <w:rPr>
          <w:sz w:val="28"/>
          <w:szCs w:val="28"/>
        </w:rPr>
        <w:t>______________________</w:t>
      </w:r>
      <w:r w:rsidR="00627938">
        <w:rPr>
          <w:sz w:val="28"/>
          <w:szCs w:val="28"/>
        </w:rPr>
        <w:t xml:space="preserve">  </w:t>
      </w:r>
      <w:r w:rsidRPr="00716713">
        <w:rPr>
          <w:sz w:val="28"/>
          <w:szCs w:val="28"/>
        </w:rPr>
        <w:t xml:space="preserve"> </w:t>
      </w:r>
      <w:r w:rsidR="00AC6AA7">
        <w:rPr>
          <w:sz w:val="28"/>
          <w:szCs w:val="28"/>
        </w:rPr>
        <w:t xml:space="preserve">                                                                </w:t>
      </w:r>
      <w:r w:rsidRPr="00716713">
        <w:rPr>
          <w:sz w:val="28"/>
          <w:szCs w:val="28"/>
        </w:rPr>
        <w:t xml:space="preserve"> № </w:t>
      </w:r>
      <w:r w:rsidR="00627938">
        <w:rPr>
          <w:sz w:val="28"/>
          <w:szCs w:val="28"/>
        </w:rPr>
        <w:t xml:space="preserve"> </w:t>
      </w:r>
      <w:r w:rsidR="00AC6AA7">
        <w:rPr>
          <w:sz w:val="28"/>
          <w:szCs w:val="28"/>
        </w:rPr>
        <w:t>___</w:t>
      </w:r>
    </w:p>
    <w:p w:rsidR="00595995" w:rsidRDefault="00595995" w:rsidP="00595995">
      <w:pPr>
        <w:jc w:val="center"/>
        <w:rPr>
          <w:sz w:val="28"/>
          <w:szCs w:val="28"/>
        </w:rPr>
      </w:pPr>
    </w:p>
    <w:p w:rsidR="00AC6AA7" w:rsidRDefault="00AC6AA7" w:rsidP="00595995">
      <w:pPr>
        <w:jc w:val="center"/>
        <w:rPr>
          <w:sz w:val="28"/>
          <w:szCs w:val="28"/>
        </w:rPr>
      </w:pPr>
    </w:p>
    <w:p w:rsidR="000A37D6" w:rsidRDefault="00AC6AA7" w:rsidP="00593346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A5AB6">
        <w:rPr>
          <w:b/>
          <w:sz w:val="28"/>
          <w:szCs w:val="28"/>
        </w:rPr>
        <w:t>Об утверждении Положения о муниципальном земельном контроле</w:t>
      </w:r>
      <w:r w:rsidR="00593346">
        <w:rPr>
          <w:b/>
          <w:sz w:val="28"/>
          <w:szCs w:val="28"/>
        </w:rPr>
        <w:t xml:space="preserve"> за </w:t>
      </w:r>
    </w:p>
    <w:p w:rsidR="000A37D6" w:rsidRDefault="00593346" w:rsidP="00593346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использованием земель  </w:t>
      </w:r>
      <w:r w:rsidR="00AC6AA7" w:rsidRPr="006A5AB6">
        <w:rPr>
          <w:b/>
          <w:sz w:val="28"/>
          <w:szCs w:val="28"/>
        </w:rPr>
        <w:t xml:space="preserve">на территории Красногвардейского сельского </w:t>
      </w:r>
    </w:p>
    <w:p w:rsidR="00E96A70" w:rsidRPr="00593346" w:rsidRDefault="00AC6AA7" w:rsidP="00593346">
      <w:pPr>
        <w:pStyle w:val="af"/>
        <w:jc w:val="center"/>
        <w:rPr>
          <w:b/>
          <w:sz w:val="28"/>
          <w:szCs w:val="28"/>
        </w:rPr>
      </w:pPr>
      <w:r w:rsidRPr="006A5AB6">
        <w:rPr>
          <w:b/>
          <w:sz w:val="28"/>
          <w:szCs w:val="28"/>
        </w:rPr>
        <w:t>поселения</w:t>
      </w:r>
      <w:r w:rsidR="00593346">
        <w:rPr>
          <w:b/>
          <w:sz w:val="28"/>
          <w:szCs w:val="28"/>
        </w:rPr>
        <w:t xml:space="preserve"> </w:t>
      </w:r>
      <w:r w:rsidRPr="006A5AB6">
        <w:rPr>
          <w:b/>
          <w:sz w:val="28"/>
          <w:szCs w:val="28"/>
        </w:rPr>
        <w:t>Каневского района</w:t>
      </w:r>
      <w:r>
        <w:rPr>
          <w:b/>
          <w:sz w:val="28"/>
          <w:szCs w:val="28"/>
        </w:rPr>
        <w:t>»</w:t>
      </w:r>
      <w:r w:rsidR="00783DC2" w:rsidRPr="00783DC2">
        <w:rPr>
          <w:bCs/>
          <w:sz w:val="28"/>
          <w:szCs w:val="28"/>
        </w:rPr>
        <w:br/>
      </w:r>
    </w:p>
    <w:p w:rsidR="00BA423C" w:rsidRDefault="00BA423C" w:rsidP="00783DC2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DC7D47" w:rsidRPr="00BA423C" w:rsidRDefault="00DC7D47" w:rsidP="00783DC2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0A37D6" w:rsidRDefault="000A37D6" w:rsidP="000A37D6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подготовлен и внесен:</w:t>
      </w:r>
    </w:p>
    <w:p w:rsidR="000A37D6" w:rsidRDefault="000A37D6" w:rsidP="000A37D6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Ведущий специалист администрации</w:t>
      </w:r>
    </w:p>
    <w:p w:rsidR="000A37D6" w:rsidRDefault="000A37D6" w:rsidP="000A37D6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Красногвардейского сельского </w:t>
      </w:r>
    </w:p>
    <w:p w:rsidR="000A37D6" w:rsidRDefault="000A37D6" w:rsidP="000A37D6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поселения Каневского района                                                           Т.В.Дудка               </w:t>
      </w:r>
    </w:p>
    <w:p w:rsidR="000A37D6" w:rsidRDefault="000A37D6" w:rsidP="000A37D6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0A37D6" w:rsidRDefault="000A37D6" w:rsidP="000A37D6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0A37D6" w:rsidRDefault="000A37D6" w:rsidP="000A37D6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 w:rsidRPr="00716713">
        <w:rPr>
          <w:bCs/>
          <w:sz w:val="28"/>
          <w:szCs w:val="28"/>
        </w:rPr>
        <w:t>Проект согласован:</w:t>
      </w:r>
    </w:p>
    <w:p w:rsidR="000A37D6" w:rsidRDefault="000A37D6" w:rsidP="000A37D6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главы, начальник общего отдела</w:t>
      </w:r>
    </w:p>
    <w:p w:rsidR="000A37D6" w:rsidRDefault="000A37D6" w:rsidP="000A37D6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Красногвардейского</w:t>
      </w:r>
    </w:p>
    <w:p w:rsidR="000A37D6" w:rsidRDefault="000A37D6" w:rsidP="000A37D6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Каневского района                                            В.Н.Жилина</w:t>
      </w:r>
    </w:p>
    <w:p w:rsidR="000A37D6" w:rsidRDefault="000A37D6" w:rsidP="000A37D6">
      <w:pPr>
        <w:ind w:right="-2"/>
        <w:rPr>
          <w:bCs/>
          <w:sz w:val="28"/>
          <w:szCs w:val="28"/>
        </w:rPr>
      </w:pPr>
    </w:p>
    <w:p w:rsidR="000A37D6" w:rsidRDefault="000A37D6" w:rsidP="000A37D6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Инженер по землеустройству администрации </w:t>
      </w:r>
    </w:p>
    <w:p w:rsidR="000A37D6" w:rsidRDefault="000A37D6" w:rsidP="000A37D6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Красногвардейского сельского </w:t>
      </w:r>
    </w:p>
    <w:p w:rsidR="000A37D6" w:rsidRDefault="000A37D6" w:rsidP="000A37D6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 Каневского района                                                             Е.А.Хрипко</w:t>
      </w:r>
    </w:p>
    <w:p w:rsidR="000A37D6" w:rsidRPr="00716713" w:rsidRDefault="000A37D6" w:rsidP="000A37D6">
      <w:pPr>
        <w:ind w:right="-2"/>
        <w:jc w:val="both"/>
        <w:rPr>
          <w:bCs/>
          <w:sz w:val="28"/>
          <w:szCs w:val="28"/>
        </w:rPr>
      </w:pPr>
    </w:p>
    <w:p w:rsidR="000A37D6" w:rsidRPr="00716713" w:rsidRDefault="000A37D6" w:rsidP="000A37D6">
      <w:pPr>
        <w:ind w:right="-2"/>
        <w:jc w:val="both"/>
        <w:rPr>
          <w:bCs/>
          <w:sz w:val="28"/>
          <w:szCs w:val="28"/>
        </w:rPr>
      </w:pPr>
    </w:p>
    <w:p w:rsidR="000A37D6" w:rsidRDefault="000A37D6" w:rsidP="000A37D6">
      <w:pPr>
        <w:ind w:right="-2"/>
        <w:jc w:val="both"/>
        <w:rPr>
          <w:bCs/>
          <w:sz w:val="28"/>
          <w:szCs w:val="28"/>
        </w:rPr>
      </w:pPr>
    </w:p>
    <w:p w:rsidR="000A37D6" w:rsidRPr="00716713" w:rsidRDefault="000A37D6" w:rsidP="000A37D6">
      <w:pPr>
        <w:ind w:right="-2"/>
        <w:jc w:val="both"/>
        <w:rPr>
          <w:bCs/>
          <w:sz w:val="28"/>
          <w:szCs w:val="28"/>
        </w:rPr>
      </w:pPr>
    </w:p>
    <w:p w:rsidR="000A37D6" w:rsidRPr="00716713" w:rsidRDefault="000A37D6" w:rsidP="000A37D6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р</w:t>
      </w:r>
      <w:r w:rsidRPr="00716713">
        <w:rPr>
          <w:bCs/>
          <w:sz w:val="28"/>
          <w:szCs w:val="28"/>
        </w:rPr>
        <w:t>азослать:</w:t>
      </w:r>
    </w:p>
    <w:p w:rsidR="000A37D6" w:rsidRDefault="000A37D6" w:rsidP="000A37D6">
      <w:pPr>
        <w:pStyle w:val="af0"/>
        <w:numPr>
          <w:ilvl w:val="0"/>
          <w:numId w:val="15"/>
        </w:numPr>
        <w:tabs>
          <w:tab w:val="left" w:pos="4550"/>
        </w:tabs>
        <w:ind w:right="-2"/>
        <w:jc w:val="both"/>
        <w:rPr>
          <w:bCs/>
          <w:sz w:val="28"/>
          <w:szCs w:val="28"/>
        </w:rPr>
      </w:pPr>
      <w:r w:rsidRPr="0081612B">
        <w:rPr>
          <w:bCs/>
          <w:sz w:val="28"/>
          <w:szCs w:val="28"/>
        </w:rPr>
        <w:t>Общий отдел  - 2 экз.</w:t>
      </w:r>
    </w:p>
    <w:p w:rsidR="000A37D6" w:rsidRDefault="000A37D6" w:rsidP="000A37D6">
      <w:pPr>
        <w:pStyle w:val="af0"/>
        <w:numPr>
          <w:ilvl w:val="0"/>
          <w:numId w:val="15"/>
        </w:numPr>
        <w:tabs>
          <w:tab w:val="left" w:pos="4550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МУК «</w:t>
      </w:r>
      <w:r w:rsidR="00B13E9F">
        <w:rPr>
          <w:bCs/>
          <w:sz w:val="28"/>
          <w:szCs w:val="28"/>
        </w:rPr>
        <w:t>СДК поселка Красногвардеец</w:t>
      </w:r>
      <w:r>
        <w:rPr>
          <w:bCs/>
          <w:sz w:val="28"/>
          <w:szCs w:val="28"/>
        </w:rPr>
        <w:t>»- 2 экз.</w:t>
      </w:r>
    </w:p>
    <w:p w:rsidR="000A37D6" w:rsidRPr="0081612B" w:rsidRDefault="000A37D6" w:rsidP="000A37D6">
      <w:pPr>
        <w:pStyle w:val="af0"/>
        <w:numPr>
          <w:ilvl w:val="0"/>
          <w:numId w:val="15"/>
        </w:numPr>
        <w:tabs>
          <w:tab w:val="left" w:pos="4550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МУК «Сельский </w:t>
      </w:r>
      <w:r w:rsidR="00B13E9F">
        <w:rPr>
          <w:bCs/>
          <w:sz w:val="28"/>
          <w:szCs w:val="28"/>
        </w:rPr>
        <w:t>клуб</w:t>
      </w:r>
      <w:r>
        <w:rPr>
          <w:bCs/>
          <w:sz w:val="28"/>
          <w:szCs w:val="28"/>
        </w:rPr>
        <w:t xml:space="preserve"> станицы Александровской»- 1 экз.</w:t>
      </w:r>
    </w:p>
    <w:p w:rsidR="000A37D6" w:rsidRPr="0081612B" w:rsidRDefault="000A37D6" w:rsidP="000A37D6">
      <w:pPr>
        <w:pStyle w:val="af0"/>
        <w:tabs>
          <w:tab w:val="left" w:pos="4550"/>
        </w:tabs>
        <w:ind w:left="1260" w:right="-2"/>
        <w:jc w:val="both"/>
        <w:rPr>
          <w:bCs/>
          <w:sz w:val="28"/>
          <w:szCs w:val="28"/>
        </w:rPr>
      </w:pPr>
    </w:p>
    <w:p w:rsidR="000A37D6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0A37D6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0A37D6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0A37D6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0A37D6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0A37D6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0A37D6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0A37D6" w:rsidRPr="00AC6AA7" w:rsidRDefault="000A37D6" w:rsidP="000A37D6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B13E9F" w:rsidRPr="005B35A1" w:rsidRDefault="00B13E9F" w:rsidP="000A37D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B35A1">
        <w:rPr>
          <w:sz w:val="28"/>
          <w:szCs w:val="28"/>
        </w:rPr>
        <w:lastRenderedPageBreak/>
        <w:t>УТВЕРЖДЕНО</w:t>
      </w:r>
    </w:p>
    <w:p w:rsidR="00B13E9F" w:rsidRDefault="000A37D6" w:rsidP="000A37D6">
      <w:pPr>
        <w:autoSpaceDE w:val="0"/>
        <w:autoSpaceDN w:val="0"/>
        <w:adjustRightInd w:val="0"/>
        <w:jc w:val="right"/>
        <w:outlineLvl w:val="0"/>
      </w:pPr>
      <w:r>
        <w:t xml:space="preserve">                  </w:t>
      </w:r>
    </w:p>
    <w:p w:rsidR="0040024C" w:rsidRDefault="0025503D" w:rsidP="000A37D6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1F3A36">
        <w:rPr>
          <w:bCs/>
          <w:sz w:val="28"/>
          <w:szCs w:val="28"/>
        </w:rPr>
        <w:t>ПРИЛОЖЕНИЕ</w:t>
      </w:r>
      <w:r w:rsidR="0040024C">
        <w:rPr>
          <w:bCs/>
          <w:sz w:val="28"/>
          <w:szCs w:val="28"/>
        </w:rPr>
        <w:t xml:space="preserve"> </w:t>
      </w:r>
    </w:p>
    <w:p w:rsidR="0025503D" w:rsidRDefault="0025503D" w:rsidP="0025503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5B35A1" w:rsidRDefault="005F2865" w:rsidP="0025503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Красногвардейского</w:t>
      </w:r>
      <w:r w:rsidR="0025503D">
        <w:rPr>
          <w:bCs/>
          <w:sz w:val="28"/>
          <w:szCs w:val="28"/>
        </w:rPr>
        <w:t xml:space="preserve"> сельского</w:t>
      </w:r>
    </w:p>
    <w:p w:rsidR="0025503D" w:rsidRDefault="0025503D" w:rsidP="005B35A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B35A1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оселения</w:t>
      </w:r>
      <w:r w:rsidR="005B35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Каневского района </w:t>
      </w:r>
    </w:p>
    <w:p w:rsidR="0025503D" w:rsidRPr="001F3A36" w:rsidRDefault="0025503D" w:rsidP="0025503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1D1091">
        <w:rPr>
          <w:bCs/>
          <w:sz w:val="28"/>
          <w:szCs w:val="28"/>
        </w:rPr>
        <w:t>__________________</w:t>
      </w:r>
      <w:r>
        <w:rPr>
          <w:bCs/>
          <w:sz w:val="28"/>
          <w:szCs w:val="28"/>
        </w:rPr>
        <w:t xml:space="preserve"> № </w:t>
      </w:r>
      <w:r w:rsidR="001D1091">
        <w:rPr>
          <w:bCs/>
          <w:sz w:val="28"/>
          <w:szCs w:val="28"/>
        </w:rPr>
        <w:t>____</w:t>
      </w:r>
    </w:p>
    <w:p w:rsidR="0025503D" w:rsidRDefault="0025503D" w:rsidP="0025503D">
      <w:pPr>
        <w:jc w:val="center"/>
        <w:rPr>
          <w:sz w:val="28"/>
          <w:szCs w:val="28"/>
        </w:rPr>
      </w:pPr>
    </w:p>
    <w:p w:rsidR="00AC6AA7" w:rsidRPr="00A508B7" w:rsidRDefault="00AC6AA7" w:rsidP="00AC6AA7">
      <w:pPr>
        <w:jc w:val="center"/>
        <w:outlineLvl w:val="0"/>
        <w:rPr>
          <w:bCs/>
          <w:sz w:val="28"/>
          <w:szCs w:val="28"/>
        </w:rPr>
      </w:pPr>
      <w:r w:rsidRPr="00A508B7">
        <w:rPr>
          <w:bCs/>
          <w:sz w:val="28"/>
          <w:szCs w:val="28"/>
        </w:rPr>
        <w:t>ПОЛОЖЕНИЕ</w:t>
      </w:r>
    </w:p>
    <w:p w:rsidR="00AC6AA7" w:rsidRPr="00A508B7" w:rsidRDefault="00AC6AA7" w:rsidP="00AC6AA7">
      <w:pPr>
        <w:jc w:val="center"/>
        <w:outlineLvl w:val="0"/>
        <w:rPr>
          <w:bCs/>
          <w:sz w:val="28"/>
          <w:szCs w:val="28"/>
        </w:rPr>
      </w:pPr>
      <w:r w:rsidRPr="00A508B7">
        <w:rPr>
          <w:bCs/>
          <w:sz w:val="28"/>
          <w:szCs w:val="28"/>
        </w:rPr>
        <w:t>о муниципальном земельном контроле</w:t>
      </w:r>
      <w:r w:rsidR="00B13E9F">
        <w:rPr>
          <w:bCs/>
          <w:sz w:val="28"/>
          <w:szCs w:val="28"/>
        </w:rPr>
        <w:t xml:space="preserve"> за использованием земель</w:t>
      </w:r>
      <w:r w:rsidRPr="00A508B7">
        <w:rPr>
          <w:bCs/>
          <w:sz w:val="28"/>
          <w:szCs w:val="28"/>
        </w:rPr>
        <w:br/>
        <w:t xml:space="preserve">на территории </w:t>
      </w:r>
      <w:r w:rsidR="00F24326">
        <w:rPr>
          <w:bCs/>
          <w:sz w:val="28"/>
          <w:szCs w:val="28"/>
        </w:rPr>
        <w:t>Красногвардейского</w:t>
      </w:r>
      <w:r w:rsidRPr="00A508B7">
        <w:rPr>
          <w:bCs/>
          <w:sz w:val="28"/>
          <w:szCs w:val="28"/>
        </w:rPr>
        <w:t xml:space="preserve"> сельского поселения Каневского района</w:t>
      </w:r>
    </w:p>
    <w:p w:rsidR="00AC6AA7" w:rsidRPr="00A508B7" w:rsidRDefault="00AC6AA7" w:rsidP="00AC6AA7">
      <w:pPr>
        <w:ind w:firstLine="720"/>
        <w:rPr>
          <w:sz w:val="28"/>
          <w:szCs w:val="28"/>
        </w:rPr>
      </w:pPr>
    </w:p>
    <w:p w:rsidR="00AC6AA7" w:rsidRPr="00A508B7" w:rsidRDefault="00AC6AA7" w:rsidP="00AC6AA7">
      <w:pPr>
        <w:jc w:val="center"/>
        <w:outlineLvl w:val="0"/>
        <w:rPr>
          <w:bCs/>
          <w:sz w:val="28"/>
          <w:szCs w:val="28"/>
        </w:rPr>
      </w:pPr>
      <w:bookmarkStart w:id="0" w:name="sub_11"/>
      <w:r w:rsidRPr="00A508B7">
        <w:rPr>
          <w:bCs/>
          <w:sz w:val="28"/>
          <w:szCs w:val="28"/>
        </w:rPr>
        <w:t>1. Общие положения</w:t>
      </w:r>
      <w:bookmarkEnd w:id="0"/>
    </w:p>
    <w:p w:rsidR="00AC6AA7" w:rsidRPr="00A508B7" w:rsidRDefault="00AC6AA7" w:rsidP="00AC6AA7">
      <w:pPr>
        <w:jc w:val="center"/>
        <w:outlineLvl w:val="0"/>
        <w:rPr>
          <w:bCs/>
          <w:sz w:val="28"/>
          <w:szCs w:val="28"/>
        </w:rPr>
      </w:pPr>
    </w:p>
    <w:p w:rsidR="00AC6AA7" w:rsidRPr="00E44E86" w:rsidRDefault="00AC6AA7" w:rsidP="00F24326">
      <w:pPr>
        <w:ind w:firstLine="720"/>
        <w:jc w:val="both"/>
        <w:rPr>
          <w:sz w:val="28"/>
          <w:szCs w:val="28"/>
        </w:rPr>
      </w:pPr>
      <w:r w:rsidRPr="00E44E86">
        <w:rPr>
          <w:sz w:val="28"/>
          <w:szCs w:val="28"/>
        </w:rPr>
        <w:t>1.1. Положение разработано в соответствии со статьей 72 Земельного к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 xml:space="preserve">декса Российской Федерации, </w:t>
      </w:r>
      <w:r w:rsidR="005B35A1">
        <w:rPr>
          <w:sz w:val="28"/>
          <w:szCs w:val="28"/>
        </w:rPr>
        <w:t>Федеральным</w:t>
      </w:r>
      <w:r w:rsidR="00ED6715">
        <w:rPr>
          <w:sz w:val="28"/>
          <w:szCs w:val="28"/>
        </w:rPr>
        <w:t>и закона</w:t>
      </w:r>
      <w:r w:rsidR="005B35A1">
        <w:rPr>
          <w:sz w:val="28"/>
          <w:szCs w:val="28"/>
        </w:rPr>
        <w:t>м</w:t>
      </w:r>
      <w:r w:rsidR="00ED6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E86">
        <w:rPr>
          <w:sz w:val="28"/>
          <w:szCs w:val="28"/>
        </w:rPr>
        <w:t>от 06</w:t>
      </w:r>
      <w:r>
        <w:rPr>
          <w:sz w:val="28"/>
          <w:szCs w:val="28"/>
        </w:rPr>
        <w:t xml:space="preserve"> октября </w:t>
      </w:r>
      <w:r w:rsidRPr="00E44E86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№ 131-ФЗ «</w:t>
      </w:r>
      <w:r w:rsidRPr="00E44E86">
        <w:rPr>
          <w:sz w:val="28"/>
          <w:szCs w:val="28"/>
        </w:rPr>
        <w:t>Об общих принципах организации местного самоуправления в Ро</w:t>
      </w:r>
      <w:r w:rsidRPr="00E44E86">
        <w:rPr>
          <w:sz w:val="28"/>
          <w:szCs w:val="28"/>
        </w:rPr>
        <w:t>с</w:t>
      </w:r>
      <w:r w:rsidRPr="00E44E86">
        <w:rPr>
          <w:sz w:val="28"/>
          <w:szCs w:val="28"/>
        </w:rPr>
        <w:t>сийской Федерации</w:t>
      </w:r>
      <w:r>
        <w:rPr>
          <w:sz w:val="28"/>
          <w:szCs w:val="28"/>
        </w:rPr>
        <w:t>»</w:t>
      </w:r>
      <w:r w:rsidRPr="00E44E86">
        <w:rPr>
          <w:sz w:val="28"/>
          <w:szCs w:val="28"/>
        </w:rPr>
        <w:t>,</w:t>
      </w:r>
      <w:r>
        <w:rPr>
          <w:sz w:val="28"/>
          <w:szCs w:val="28"/>
        </w:rPr>
        <w:t xml:space="preserve"> от 26 декабря 2008 года № 294-ФЗ «О защите прав юр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дических лиц и индивидуальных предпринимателей при осуществл</w:t>
      </w:r>
      <w:r w:rsidR="00B13E9F">
        <w:rPr>
          <w:sz w:val="28"/>
          <w:szCs w:val="28"/>
        </w:rPr>
        <w:t>ении гос</w:t>
      </w:r>
      <w:r w:rsidR="00B13E9F">
        <w:rPr>
          <w:sz w:val="28"/>
          <w:szCs w:val="28"/>
        </w:rPr>
        <w:t>у</w:t>
      </w:r>
      <w:r w:rsidR="00B13E9F">
        <w:rPr>
          <w:sz w:val="28"/>
          <w:szCs w:val="28"/>
        </w:rPr>
        <w:t>дарственного контроля (надзора)</w:t>
      </w:r>
      <w:r>
        <w:rPr>
          <w:sz w:val="28"/>
          <w:szCs w:val="28"/>
        </w:rPr>
        <w:t xml:space="preserve"> и муниципального контроля»,  З</w:t>
      </w:r>
      <w:r w:rsidRPr="00E44E86">
        <w:rPr>
          <w:sz w:val="28"/>
          <w:szCs w:val="28"/>
        </w:rPr>
        <w:t>акон</w:t>
      </w:r>
      <w:r w:rsidR="005B35A1">
        <w:rPr>
          <w:sz w:val="28"/>
          <w:szCs w:val="28"/>
        </w:rPr>
        <w:t>ом</w:t>
      </w:r>
      <w:r w:rsidRPr="00E44E86">
        <w:rPr>
          <w:sz w:val="28"/>
          <w:szCs w:val="28"/>
        </w:rPr>
        <w:t xml:space="preserve"> Кра</w:t>
      </w:r>
      <w:r w:rsidRPr="00E44E86">
        <w:rPr>
          <w:sz w:val="28"/>
          <w:szCs w:val="28"/>
        </w:rPr>
        <w:t>с</w:t>
      </w:r>
      <w:r w:rsidRPr="00E44E86">
        <w:rPr>
          <w:sz w:val="28"/>
          <w:szCs w:val="28"/>
        </w:rPr>
        <w:t xml:space="preserve">нодарского края </w:t>
      </w:r>
      <w:r>
        <w:rPr>
          <w:sz w:val="28"/>
          <w:szCs w:val="28"/>
        </w:rPr>
        <w:t>от 05 ноября 2002  № 532-КЗ «</w:t>
      </w:r>
      <w:r w:rsidRPr="00E44E86">
        <w:rPr>
          <w:sz w:val="28"/>
          <w:szCs w:val="28"/>
        </w:rPr>
        <w:t>Об основах регулирования з</w:t>
      </w:r>
      <w:r w:rsidRPr="00E44E86">
        <w:rPr>
          <w:sz w:val="28"/>
          <w:szCs w:val="28"/>
        </w:rPr>
        <w:t>е</w:t>
      </w:r>
      <w:r w:rsidRPr="00E44E86">
        <w:rPr>
          <w:sz w:val="28"/>
          <w:szCs w:val="28"/>
        </w:rPr>
        <w:t>мельных отношений в Краснодарском крае</w:t>
      </w:r>
      <w:r>
        <w:rPr>
          <w:sz w:val="28"/>
          <w:szCs w:val="28"/>
        </w:rPr>
        <w:t>»</w:t>
      </w:r>
      <w:r w:rsidRPr="00E44E86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</w:t>
      </w:r>
      <w:r w:rsidR="00F24326">
        <w:rPr>
          <w:sz w:val="28"/>
          <w:szCs w:val="28"/>
        </w:rPr>
        <w:t>Красногвардейского</w:t>
      </w:r>
      <w:r w:rsidRPr="00E44E86">
        <w:rPr>
          <w:sz w:val="28"/>
          <w:szCs w:val="28"/>
        </w:rPr>
        <w:t xml:space="preserve"> сельского поселения Каневского района и другими нормативными правовыми актами, регулирующими сферу контроля за использованием земель (далее - м</w:t>
      </w:r>
      <w:r w:rsidRPr="00E44E86">
        <w:rPr>
          <w:sz w:val="28"/>
          <w:szCs w:val="28"/>
        </w:rPr>
        <w:t>у</w:t>
      </w:r>
      <w:r w:rsidRPr="00E44E86">
        <w:rPr>
          <w:sz w:val="28"/>
          <w:szCs w:val="28"/>
        </w:rPr>
        <w:t>ниципальный земельный контроль).</w:t>
      </w:r>
    </w:p>
    <w:p w:rsidR="00AC6AA7" w:rsidRPr="00E44E86" w:rsidRDefault="00AC6AA7" w:rsidP="00F24326">
      <w:pPr>
        <w:ind w:firstLine="720"/>
        <w:jc w:val="both"/>
        <w:rPr>
          <w:sz w:val="28"/>
          <w:szCs w:val="28"/>
        </w:rPr>
      </w:pPr>
      <w:r w:rsidRPr="00E44E86">
        <w:rPr>
          <w:sz w:val="28"/>
          <w:szCs w:val="28"/>
        </w:rPr>
        <w:t>1.2. Положение устанавливает порядок осуществления муниципального земельного контроля за соблюдением установленных законами и другими но</w:t>
      </w:r>
      <w:r w:rsidRPr="00E44E86">
        <w:rPr>
          <w:sz w:val="28"/>
          <w:szCs w:val="28"/>
        </w:rPr>
        <w:t>р</w:t>
      </w:r>
      <w:r w:rsidRPr="00E44E86">
        <w:rPr>
          <w:sz w:val="28"/>
          <w:szCs w:val="28"/>
        </w:rPr>
        <w:t>мативными правовыми актами Российской Федер</w:t>
      </w:r>
      <w:r>
        <w:rPr>
          <w:sz w:val="28"/>
          <w:szCs w:val="28"/>
        </w:rPr>
        <w:t xml:space="preserve">ации, Краснодарского края, </w:t>
      </w:r>
      <w:r w:rsidR="00F24326">
        <w:rPr>
          <w:sz w:val="28"/>
          <w:szCs w:val="28"/>
        </w:rPr>
        <w:t>Красногвардейского</w:t>
      </w:r>
      <w:r w:rsidRPr="00E44E86">
        <w:rPr>
          <w:sz w:val="28"/>
          <w:szCs w:val="28"/>
        </w:rPr>
        <w:t xml:space="preserve"> сельского поселения Каневского района требований к и</w:t>
      </w:r>
      <w:r w:rsidRPr="00E44E86">
        <w:rPr>
          <w:sz w:val="28"/>
          <w:szCs w:val="28"/>
        </w:rPr>
        <w:t>с</w:t>
      </w:r>
      <w:r w:rsidRPr="00E44E86">
        <w:rPr>
          <w:sz w:val="28"/>
          <w:szCs w:val="28"/>
        </w:rPr>
        <w:t xml:space="preserve">пользованию земель, находящихся </w:t>
      </w:r>
      <w:r>
        <w:rPr>
          <w:sz w:val="28"/>
          <w:szCs w:val="28"/>
        </w:rPr>
        <w:t xml:space="preserve">на территории </w:t>
      </w:r>
      <w:r w:rsidR="00F24326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Каневского района, независимо от организационно-правовой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надлежности и формы собственности</w:t>
      </w:r>
      <w:r w:rsidRPr="00E44E86">
        <w:rPr>
          <w:sz w:val="28"/>
          <w:szCs w:val="28"/>
        </w:rPr>
        <w:t>.</w:t>
      </w:r>
    </w:p>
    <w:p w:rsidR="00AC6AA7" w:rsidRPr="00E44E86" w:rsidRDefault="00AC6AA7" w:rsidP="00F24326">
      <w:pPr>
        <w:ind w:firstLine="720"/>
        <w:jc w:val="both"/>
        <w:rPr>
          <w:sz w:val="28"/>
          <w:szCs w:val="28"/>
        </w:rPr>
      </w:pPr>
      <w:r w:rsidRPr="00E44E86">
        <w:rPr>
          <w:sz w:val="28"/>
          <w:szCs w:val="28"/>
        </w:rPr>
        <w:t>1.3. Требования должностных лиц, осуществляющих муниципальный з</w:t>
      </w:r>
      <w:r w:rsidRPr="00E44E86">
        <w:rPr>
          <w:sz w:val="28"/>
          <w:szCs w:val="28"/>
        </w:rPr>
        <w:t>е</w:t>
      </w:r>
      <w:r w:rsidRPr="00E44E86">
        <w:rPr>
          <w:sz w:val="28"/>
          <w:szCs w:val="28"/>
        </w:rPr>
        <w:t>мельный контроль по вопросам, входящим в их компетенцию, подлежат обяз</w:t>
      </w:r>
      <w:r w:rsidRPr="00E44E86">
        <w:rPr>
          <w:sz w:val="28"/>
          <w:szCs w:val="28"/>
        </w:rPr>
        <w:t>а</w:t>
      </w:r>
      <w:r w:rsidRPr="00E44E86">
        <w:rPr>
          <w:sz w:val="28"/>
          <w:szCs w:val="28"/>
        </w:rPr>
        <w:t>тельному исполнению в установленные сроки всеми гражданами, юридическ</w:t>
      </w:r>
      <w:r w:rsidRPr="00E44E86">
        <w:rPr>
          <w:sz w:val="28"/>
          <w:szCs w:val="28"/>
        </w:rPr>
        <w:t>и</w:t>
      </w:r>
      <w:r w:rsidRPr="00E44E86">
        <w:rPr>
          <w:sz w:val="28"/>
          <w:szCs w:val="28"/>
        </w:rPr>
        <w:t>ми лицами и их руководителями, индивидуальными предпринимателями и должностными лицами.</w:t>
      </w:r>
    </w:p>
    <w:p w:rsidR="00AC6AA7" w:rsidRPr="00E44E86" w:rsidRDefault="00AC6AA7" w:rsidP="00F24326">
      <w:pPr>
        <w:ind w:firstLine="720"/>
        <w:jc w:val="both"/>
        <w:rPr>
          <w:sz w:val="28"/>
          <w:szCs w:val="28"/>
        </w:rPr>
      </w:pPr>
      <w:r w:rsidRPr="00E44E86">
        <w:rPr>
          <w:sz w:val="28"/>
          <w:szCs w:val="28"/>
        </w:rPr>
        <w:t>Неисполнение или несвоевременное исполнение указанных требований влекут за собой ответственность в соответствии с законодательством Росси</w:t>
      </w:r>
      <w:r w:rsidRPr="00E44E86">
        <w:rPr>
          <w:sz w:val="28"/>
          <w:szCs w:val="28"/>
        </w:rPr>
        <w:t>й</w:t>
      </w:r>
      <w:r w:rsidRPr="00E44E86">
        <w:rPr>
          <w:sz w:val="28"/>
          <w:szCs w:val="28"/>
        </w:rPr>
        <w:t>ской Федерации и Краснодарского края.</w:t>
      </w:r>
    </w:p>
    <w:p w:rsidR="00AC6AA7" w:rsidRPr="003B45CB" w:rsidRDefault="00AC6AA7" w:rsidP="00F24326">
      <w:pPr>
        <w:ind w:firstLine="720"/>
        <w:jc w:val="both"/>
        <w:rPr>
          <w:sz w:val="28"/>
          <w:szCs w:val="28"/>
        </w:rPr>
      </w:pPr>
      <w:r w:rsidRPr="003B45CB">
        <w:rPr>
          <w:sz w:val="28"/>
          <w:szCs w:val="28"/>
        </w:rPr>
        <w:t xml:space="preserve">1.4. Положение о муниципальном земельном контроле на территории </w:t>
      </w:r>
      <w:r w:rsidR="00F24326">
        <w:rPr>
          <w:sz w:val="28"/>
          <w:szCs w:val="28"/>
        </w:rPr>
        <w:t>Красногвардейского</w:t>
      </w:r>
      <w:r w:rsidRPr="003B45CB">
        <w:rPr>
          <w:sz w:val="28"/>
          <w:szCs w:val="28"/>
        </w:rPr>
        <w:t xml:space="preserve"> сельского поселения Каневского района определяет:</w:t>
      </w:r>
    </w:p>
    <w:p w:rsidR="00AC6AA7" w:rsidRPr="003B45CB" w:rsidRDefault="00AC6AA7" w:rsidP="00F24326">
      <w:pPr>
        <w:ind w:firstLine="720"/>
        <w:jc w:val="both"/>
        <w:rPr>
          <w:sz w:val="28"/>
          <w:szCs w:val="28"/>
        </w:rPr>
      </w:pPr>
    </w:p>
    <w:p w:rsidR="00AC6AA7" w:rsidRPr="003B45CB" w:rsidRDefault="00AC6AA7" w:rsidP="00F24326">
      <w:pPr>
        <w:ind w:firstLine="720"/>
        <w:jc w:val="both"/>
        <w:rPr>
          <w:sz w:val="28"/>
          <w:szCs w:val="28"/>
        </w:rPr>
      </w:pPr>
    </w:p>
    <w:p w:rsidR="00AC6AA7" w:rsidRDefault="00AC6AA7" w:rsidP="00F24326">
      <w:pPr>
        <w:ind w:firstLine="720"/>
        <w:jc w:val="both"/>
        <w:rPr>
          <w:sz w:val="28"/>
          <w:szCs w:val="28"/>
        </w:rPr>
      </w:pPr>
    </w:p>
    <w:p w:rsidR="00AC6AA7" w:rsidRPr="003B45CB" w:rsidRDefault="00AC6AA7" w:rsidP="00F24326">
      <w:pPr>
        <w:ind w:firstLine="720"/>
        <w:jc w:val="both"/>
        <w:rPr>
          <w:sz w:val="28"/>
          <w:szCs w:val="28"/>
        </w:rPr>
      </w:pPr>
      <w:r w:rsidRPr="003B45CB">
        <w:rPr>
          <w:sz w:val="28"/>
          <w:szCs w:val="28"/>
        </w:rPr>
        <w:lastRenderedPageBreak/>
        <w:t xml:space="preserve">- основные задачи, принципы и права должностных лиц при проведении муниципального земельного контроля за использованием земель на территории </w:t>
      </w:r>
      <w:r w:rsidR="00F24326">
        <w:rPr>
          <w:sz w:val="28"/>
          <w:szCs w:val="28"/>
        </w:rPr>
        <w:t>Красногвардейского</w:t>
      </w:r>
      <w:r w:rsidRPr="003B45CB">
        <w:rPr>
          <w:sz w:val="28"/>
          <w:szCs w:val="28"/>
        </w:rPr>
        <w:t xml:space="preserve"> сельского поселения</w:t>
      </w:r>
      <w:r w:rsidR="00F24326">
        <w:rPr>
          <w:sz w:val="28"/>
          <w:szCs w:val="28"/>
        </w:rPr>
        <w:t xml:space="preserve"> Каневского района</w:t>
      </w:r>
      <w:r w:rsidRPr="003B45CB">
        <w:rPr>
          <w:sz w:val="28"/>
          <w:szCs w:val="28"/>
        </w:rPr>
        <w:t>;</w:t>
      </w:r>
    </w:p>
    <w:p w:rsidR="00AC6AA7" w:rsidRPr="000A5E9F" w:rsidRDefault="00AC6AA7" w:rsidP="00F24326">
      <w:pPr>
        <w:ind w:firstLine="720"/>
        <w:jc w:val="both"/>
        <w:rPr>
          <w:sz w:val="28"/>
          <w:szCs w:val="28"/>
        </w:rPr>
      </w:pPr>
      <w:r w:rsidRPr="003B45CB">
        <w:rPr>
          <w:sz w:val="28"/>
          <w:szCs w:val="28"/>
        </w:rPr>
        <w:t xml:space="preserve">- взаимодействие должностных лиц, осуществляющих муниципальный земельный контроль на территории </w:t>
      </w:r>
      <w:r w:rsidR="00F24326">
        <w:rPr>
          <w:sz w:val="28"/>
          <w:szCs w:val="28"/>
        </w:rPr>
        <w:t>Красногвардейского</w:t>
      </w:r>
      <w:r w:rsidRPr="003B45CB">
        <w:rPr>
          <w:sz w:val="28"/>
          <w:szCs w:val="28"/>
        </w:rPr>
        <w:t xml:space="preserve"> сельского поселения Каневского ра</w:t>
      </w:r>
      <w:r>
        <w:rPr>
          <w:sz w:val="28"/>
          <w:szCs w:val="28"/>
        </w:rPr>
        <w:t>йона с территориальными органами  У</w:t>
      </w:r>
      <w:r w:rsidRPr="003B45CB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3B45CB">
        <w:rPr>
          <w:sz w:val="28"/>
          <w:szCs w:val="28"/>
        </w:rPr>
        <w:t xml:space="preserve"> Федеральной службы государственной регистрации, кадастра и картографии по Краснода</w:t>
      </w:r>
      <w:r w:rsidRPr="003B45CB">
        <w:rPr>
          <w:sz w:val="28"/>
          <w:szCs w:val="28"/>
        </w:rPr>
        <w:t>р</w:t>
      </w:r>
      <w:r w:rsidRPr="003B45CB">
        <w:rPr>
          <w:sz w:val="28"/>
          <w:szCs w:val="28"/>
        </w:rPr>
        <w:t>скому краю,</w:t>
      </w:r>
      <w:r>
        <w:rPr>
          <w:sz w:val="28"/>
          <w:szCs w:val="28"/>
        </w:rPr>
        <w:t xml:space="preserve"> Федеральной службой по надзору в сфере природопользования, Федеральной службы по ветеринарному и фитосанитарному  надзору, </w:t>
      </w:r>
      <w:r w:rsidRPr="003B45CB">
        <w:rPr>
          <w:sz w:val="28"/>
          <w:szCs w:val="28"/>
        </w:rPr>
        <w:t>осущес</w:t>
      </w:r>
      <w:r w:rsidRPr="003B45CB">
        <w:rPr>
          <w:sz w:val="28"/>
          <w:szCs w:val="28"/>
        </w:rPr>
        <w:t>т</w:t>
      </w:r>
      <w:r w:rsidRPr="003B45CB">
        <w:rPr>
          <w:sz w:val="28"/>
          <w:szCs w:val="28"/>
        </w:rPr>
        <w:t>вляющим</w:t>
      </w:r>
      <w:r>
        <w:rPr>
          <w:sz w:val="28"/>
          <w:szCs w:val="28"/>
        </w:rPr>
        <w:t>и</w:t>
      </w:r>
      <w:r w:rsidRPr="003B45CB">
        <w:rPr>
          <w:sz w:val="28"/>
          <w:szCs w:val="28"/>
        </w:rPr>
        <w:t xml:space="preserve"> государственный земельный контроль по вопросам </w:t>
      </w:r>
      <w:r w:rsidRPr="000A5E9F">
        <w:rPr>
          <w:sz w:val="28"/>
          <w:szCs w:val="28"/>
        </w:rPr>
        <w:t>использования земель.</w:t>
      </w:r>
    </w:p>
    <w:p w:rsidR="00AC6AA7" w:rsidRPr="000A5E9F" w:rsidRDefault="00AC6AA7" w:rsidP="00F2432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0A5E9F">
        <w:rPr>
          <w:sz w:val="28"/>
          <w:szCs w:val="28"/>
        </w:rPr>
        <w:t>1.5. Типовые формы актов, предписаний, а также иных документов, с</w:t>
      </w:r>
      <w:r w:rsidRPr="000A5E9F">
        <w:rPr>
          <w:sz w:val="28"/>
          <w:szCs w:val="28"/>
        </w:rPr>
        <w:t>о</w:t>
      </w:r>
      <w:r w:rsidRPr="000A5E9F">
        <w:rPr>
          <w:sz w:val="28"/>
          <w:szCs w:val="28"/>
        </w:rPr>
        <w:t>ставляемых по вопросам муниципального земельного контроля, утверждаются уполномоченным Правительством Российской Федерации федеральным орг</w:t>
      </w:r>
      <w:r w:rsidRPr="000A5E9F">
        <w:rPr>
          <w:sz w:val="28"/>
          <w:szCs w:val="28"/>
        </w:rPr>
        <w:t>а</w:t>
      </w:r>
      <w:r w:rsidRPr="000A5E9F">
        <w:rPr>
          <w:sz w:val="28"/>
          <w:szCs w:val="28"/>
        </w:rPr>
        <w:t>ном исполнительной власти.</w:t>
      </w:r>
    </w:p>
    <w:p w:rsidR="00AC6AA7" w:rsidRPr="00E44E86" w:rsidRDefault="00AC6AA7" w:rsidP="00F2432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0A5E9F">
        <w:rPr>
          <w:sz w:val="28"/>
          <w:szCs w:val="28"/>
        </w:rPr>
        <w:t>1.6. Финансирование деятельности по муниципальному земельному ко</w:t>
      </w:r>
      <w:r w:rsidRPr="000A5E9F">
        <w:rPr>
          <w:sz w:val="28"/>
          <w:szCs w:val="28"/>
        </w:rPr>
        <w:t>н</w:t>
      </w:r>
      <w:r w:rsidRPr="000A5E9F">
        <w:rPr>
          <w:sz w:val="28"/>
          <w:szCs w:val="28"/>
        </w:rPr>
        <w:t xml:space="preserve">тролю осуществляется из местного бюджета (бюджета </w:t>
      </w:r>
      <w:r w:rsidR="00F24326">
        <w:rPr>
          <w:sz w:val="28"/>
          <w:szCs w:val="28"/>
        </w:rPr>
        <w:t>Красногвардейского</w:t>
      </w:r>
      <w:r w:rsidRPr="00E44E86">
        <w:rPr>
          <w:sz w:val="28"/>
          <w:szCs w:val="28"/>
        </w:rPr>
        <w:t xml:space="preserve"> сельского поселения Каневского района) в порядке, определенном бюджетным законодательством.</w:t>
      </w:r>
    </w:p>
    <w:p w:rsidR="00AC6AA7" w:rsidRPr="00E44E86" w:rsidRDefault="00AC6AA7" w:rsidP="00AC6AA7">
      <w:pPr>
        <w:ind w:firstLine="720"/>
        <w:rPr>
          <w:sz w:val="28"/>
          <w:szCs w:val="28"/>
        </w:rPr>
      </w:pPr>
    </w:p>
    <w:p w:rsidR="00AC6AA7" w:rsidRDefault="00AC6AA7" w:rsidP="00AC6AA7">
      <w:pPr>
        <w:jc w:val="center"/>
        <w:outlineLvl w:val="0"/>
        <w:rPr>
          <w:b/>
          <w:bCs/>
          <w:sz w:val="28"/>
          <w:szCs w:val="28"/>
        </w:rPr>
      </w:pPr>
      <w:bookmarkStart w:id="1" w:name="sub_12"/>
      <w:r w:rsidRPr="00E44E86">
        <w:rPr>
          <w:b/>
          <w:bCs/>
          <w:sz w:val="28"/>
          <w:szCs w:val="28"/>
        </w:rPr>
        <w:t xml:space="preserve">2. Задачи и </w:t>
      </w:r>
      <w:r>
        <w:rPr>
          <w:b/>
          <w:bCs/>
          <w:sz w:val="28"/>
          <w:szCs w:val="28"/>
        </w:rPr>
        <w:t xml:space="preserve">принципы </w:t>
      </w:r>
      <w:r w:rsidRPr="00E44E86">
        <w:rPr>
          <w:b/>
          <w:bCs/>
          <w:sz w:val="28"/>
          <w:szCs w:val="28"/>
        </w:rPr>
        <w:t>муниципального земельного контроля</w:t>
      </w:r>
      <w:bookmarkEnd w:id="1"/>
    </w:p>
    <w:p w:rsidR="00AC6AA7" w:rsidRPr="00F41CD8" w:rsidRDefault="00AC6AA7" w:rsidP="00AC6AA7">
      <w:pPr>
        <w:jc w:val="center"/>
        <w:outlineLvl w:val="0"/>
        <w:rPr>
          <w:b/>
          <w:bCs/>
          <w:sz w:val="28"/>
          <w:szCs w:val="28"/>
        </w:rPr>
      </w:pPr>
    </w:p>
    <w:p w:rsidR="00AC6AA7" w:rsidRPr="005C6C29" w:rsidRDefault="00AC6AA7" w:rsidP="00AC6AA7">
      <w:pPr>
        <w:ind w:firstLine="720"/>
        <w:rPr>
          <w:sz w:val="28"/>
          <w:szCs w:val="28"/>
        </w:rPr>
      </w:pPr>
      <w:r w:rsidRPr="005C6C29">
        <w:rPr>
          <w:sz w:val="28"/>
          <w:szCs w:val="28"/>
        </w:rPr>
        <w:t>2.1. Основными задачами муниципального земельного контроля являю</w:t>
      </w:r>
      <w:r w:rsidRPr="005C6C29">
        <w:rPr>
          <w:sz w:val="28"/>
          <w:szCs w:val="28"/>
        </w:rPr>
        <w:t>т</w:t>
      </w:r>
      <w:r w:rsidRPr="005C6C29">
        <w:rPr>
          <w:sz w:val="28"/>
          <w:szCs w:val="28"/>
        </w:rPr>
        <w:t>ся:</w:t>
      </w:r>
    </w:p>
    <w:p w:rsidR="00AC6AA7" w:rsidRPr="005C6C29" w:rsidRDefault="00AC6AA7" w:rsidP="00AC6AA7">
      <w:pPr>
        <w:ind w:firstLine="720"/>
        <w:rPr>
          <w:sz w:val="28"/>
          <w:szCs w:val="28"/>
        </w:rPr>
      </w:pPr>
      <w:r w:rsidRPr="005C6C29">
        <w:rPr>
          <w:sz w:val="28"/>
          <w:szCs w:val="28"/>
        </w:rPr>
        <w:t>- принятие мер по предупреждению нарушений земельного законодател</w:t>
      </w:r>
      <w:r w:rsidRPr="005C6C29">
        <w:rPr>
          <w:sz w:val="28"/>
          <w:szCs w:val="28"/>
        </w:rPr>
        <w:t>ь</w:t>
      </w:r>
      <w:r w:rsidRPr="005C6C29">
        <w:rPr>
          <w:sz w:val="28"/>
          <w:szCs w:val="28"/>
        </w:rPr>
        <w:t>ства;</w:t>
      </w:r>
    </w:p>
    <w:p w:rsidR="00AC6AA7" w:rsidRPr="005C6C29" w:rsidRDefault="00AC6AA7" w:rsidP="00AC6AA7">
      <w:pPr>
        <w:ind w:firstLine="720"/>
        <w:rPr>
          <w:sz w:val="28"/>
          <w:szCs w:val="28"/>
        </w:rPr>
      </w:pPr>
      <w:r w:rsidRPr="005C6C29">
        <w:rPr>
          <w:sz w:val="28"/>
          <w:szCs w:val="28"/>
        </w:rPr>
        <w:t>-   контроль за устранением нарушений земельного законодательства.</w:t>
      </w:r>
    </w:p>
    <w:p w:rsidR="00AC6AA7" w:rsidRPr="00E44E86" w:rsidRDefault="00AC6AA7" w:rsidP="00AC6AA7">
      <w:pPr>
        <w:ind w:firstLine="720"/>
        <w:rPr>
          <w:sz w:val="28"/>
          <w:szCs w:val="28"/>
        </w:rPr>
      </w:pPr>
      <w:r w:rsidRPr="005C6C29">
        <w:rPr>
          <w:sz w:val="28"/>
          <w:szCs w:val="28"/>
        </w:rPr>
        <w:t>2.2. Принципами осуществления муниципального земельного контроля</w:t>
      </w:r>
      <w:r w:rsidRPr="00E44E86">
        <w:rPr>
          <w:sz w:val="28"/>
          <w:szCs w:val="28"/>
        </w:rPr>
        <w:t xml:space="preserve"> являются:</w:t>
      </w:r>
    </w:p>
    <w:p w:rsidR="00AC6AA7" w:rsidRDefault="00E43B0F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доступность и открытость для граждан, юридических лиц и индивид</w:t>
      </w:r>
      <w:r w:rsidR="00AC6AA7" w:rsidRPr="00E44E86">
        <w:rPr>
          <w:sz w:val="28"/>
          <w:szCs w:val="28"/>
        </w:rPr>
        <w:t>у</w:t>
      </w:r>
      <w:r w:rsidR="00AC6AA7" w:rsidRPr="00E44E86">
        <w:rPr>
          <w:sz w:val="28"/>
          <w:szCs w:val="28"/>
        </w:rPr>
        <w:t>альных предпринимателей нормативных правовых актов, устанавливающих обязательные требования по использованию земель;</w:t>
      </w:r>
    </w:p>
    <w:p w:rsidR="00AC6AA7" w:rsidRPr="00E44E86" w:rsidRDefault="00E43B0F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соблюдение прав и законных интересов государства, муниципальных образований, граждан, юридических лиц и индивидуальных предпринимателей при осуществлении муниципального земельного контроля;</w:t>
      </w:r>
    </w:p>
    <w:p w:rsidR="00AC6AA7" w:rsidRPr="00E44E86" w:rsidRDefault="00E43B0F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соответствие предмета проводимого мероприятия по контролю комп</w:t>
      </w:r>
      <w:r w:rsidR="00AC6AA7" w:rsidRPr="00E44E86">
        <w:rPr>
          <w:sz w:val="28"/>
          <w:szCs w:val="28"/>
        </w:rPr>
        <w:t>е</w:t>
      </w:r>
      <w:r w:rsidR="00AC6AA7" w:rsidRPr="00E44E86">
        <w:rPr>
          <w:sz w:val="28"/>
          <w:szCs w:val="28"/>
        </w:rPr>
        <w:t>тенции уполномоченных органов, осуществляющих муниципальный земельный контроль;</w:t>
      </w:r>
    </w:p>
    <w:p w:rsidR="00AC6AA7" w:rsidRPr="00E44E86" w:rsidRDefault="00E43B0F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учет мероприятий по муниципальному земельному контролю, провод</w:t>
      </w:r>
      <w:r w:rsidR="00AC6AA7" w:rsidRPr="00E44E86">
        <w:rPr>
          <w:sz w:val="28"/>
          <w:szCs w:val="28"/>
        </w:rPr>
        <w:t>и</w:t>
      </w:r>
      <w:r w:rsidR="00AC6AA7" w:rsidRPr="00E44E86">
        <w:rPr>
          <w:sz w:val="28"/>
          <w:szCs w:val="28"/>
        </w:rPr>
        <w:t>мых уполномоченными органами, осуществляющими муниципальный земел</w:t>
      </w:r>
      <w:r w:rsidR="00AC6AA7" w:rsidRPr="00E44E86">
        <w:rPr>
          <w:sz w:val="28"/>
          <w:szCs w:val="28"/>
        </w:rPr>
        <w:t>ь</w:t>
      </w:r>
      <w:r w:rsidR="00AC6AA7" w:rsidRPr="00E44E86">
        <w:rPr>
          <w:sz w:val="28"/>
          <w:szCs w:val="28"/>
        </w:rPr>
        <w:t>ный контроль;</w:t>
      </w:r>
    </w:p>
    <w:p w:rsidR="00AC6AA7" w:rsidRPr="00F06553" w:rsidRDefault="00E43B0F" w:rsidP="00F0655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возможность обжалования действий (бездействия) должностных лиц, уполномоченных на осуществление земельного контроля, нарушающих пор</w:t>
      </w:r>
      <w:r w:rsidR="00AC6AA7" w:rsidRPr="00E44E86">
        <w:rPr>
          <w:sz w:val="28"/>
          <w:szCs w:val="28"/>
        </w:rPr>
        <w:t>я</w:t>
      </w:r>
      <w:r w:rsidR="00AC6AA7" w:rsidRPr="00E44E86">
        <w:rPr>
          <w:sz w:val="28"/>
          <w:szCs w:val="28"/>
        </w:rPr>
        <w:t>док проведения муниципального земельного контроля, установленный насто</w:t>
      </w:r>
      <w:r w:rsidR="00AC6AA7" w:rsidRPr="00E44E86">
        <w:rPr>
          <w:sz w:val="28"/>
          <w:szCs w:val="28"/>
        </w:rPr>
        <w:t>я</w:t>
      </w:r>
      <w:r w:rsidR="00AC6AA7" w:rsidRPr="00E44E86">
        <w:rPr>
          <w:sz w:val="28"/>
          <w:szCs w:val="28"/>
        </w:rPr>
        <w:t>щим Положением.</w:t>
      </w:r>
    </w:p>
    <w:p w:rsidR="00AC6AA7" w:rsidRDefault="00AC6AA7" w:rsidP="00AC6AA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E44E86">
        <w:rPr>
          <w:b/>
          <w:bCs/>
          <w:sz w:val="28"/>
          <w:szCs w:val="28"/>
        </w:rPr>
        <w:t>. Компетенция органа муниципального земельного контроля</w:t>
      </w:r>
    </w:p>
    <w:p w:rsidR="00AC6AA7" w:rsidRPr="00F41CD8" w:rsidRDefault="00AC6AA7" w:rsidP="00AC6AA7">
      <w:pPr>
        <w:jc w:val="center"/>
        <w:outlineLvl w:val="0"/>
        <w:rPr>
          <w:b/>
          <w:bCs/>
          <w:sz w:val="28"/>
          <w:szCs w:val="28"/>
        </w:rPr>
      </w:pPr>
    </w:p>
    <w:p w:rsidR="00AC6AA7" w:rsidRPr="00E44E86" w:rsidRDefault="00AC6AA7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E44E86">
        <w:rPr>
          <w:sz w:val="28"/>
          <w:szCs w:val="28"/>
        </w:rPr>
        <w:t>Муниципальны</w:t>
      </w:r>
      <w:r>
        <w:rPr>
          <w:sz w:val="28"/>
          <w:szCs w:val="28"/>
        </w:rPr>
        <w:t>й земельный контроль осуществляю</w:t>
      </w:r>
      <w:r w:rsidRPr="00E44E86">
        <w:rPr>
          <w:sz w:val="28"/>
          <w:szCs w:val="28"/>
        </w:rPr>
        <w:t>т</w:t>
      </w:r>
      <w:r>
        <w:rPr>
          <w:sz w:val="28"/>
          <w:szCs w:val="28"/>
        </w:rPr>
        <w:t xml:space="preserve"> уполномоченные лица администрации </w:t>
      </w:r>
      <w:r w:rsidR="00E43B0F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</w:t>
      </w:r>
      <w:r w:rsidR="00F06553">
        <w:rPr>
          <w:sz w:val="28"/>
          <w:szCs w:val="28"/>
        </w:rPr>
        <w:t xml:space="preserve"> Каневского ра</w:t>
      </w:r>
      <w:r w:rsidR="00F06553">
        <w:rPr>
          <w:sz w:val="28"/>
          <w:szCs w:val="28"/>
        </w:rPr>
        <w:t>й</w:t>
      </w:r>
      <w:r w:rsidR="00F06553">
        <w:rPr>
          <w:sz w:val="28"/>
          <w:szCs w:val="28"/>
        </w:rPr>
        <w:t>она</w:t>
      </w:r>
      <w:r>
        <w:rPr>
          <w:sz w:val="28"/>
          <w:szCs w:val="28"/>
        </w:rPr>
        <w:t>, которые</w:t>
      </w:r>
      <w:r w:rsidRPr="0028618D">
        <w:rPr>
          <w:sz w:val="28"/>
          <w:szCs w:val="28"/>
        </w:rPr>
        <w:t xml:space="preserve"> </w:t>
      </w:r>
      <w:r w:rsidRPr="00E44E86">
        <w:rPr>
          <w:sz w:val="28"/>
          <w:szCs w:val="28"/>
        </w:rPr>
        <w:t>являются муниципальными инспекторами и имеют удостовер</w:t>
      </w:r>
      <w:r w:rsidRPr="00E44E86">
        <w:rPr>
          <w:sz w:val="28"/>
          <w:szCs w:val="28"/>
        </w:rPr>
        <w:t>е</w:t>
      </w:r>
      <w:r w:rsidRPr="00E44E86">
        <w:rPr>
          <w:sz w:val="28"/>
          <w:szCs w:val="28"/>
        </w:rPr>
        <w:t xml:space="preserve">ния, выданные главой </w:t>
      </w:r>
      <w:r w:rsidR="006A0DEA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</w:t>
      </w:r>
      <w:r w:rsidRPr="00E44E86">
        <w:rPr>
          <w:sz w:val="28"/>
          <w:szCs w:val="28"/>
        </w:rPr>
        <w:t>сельского поселения Каневского района.</w:t>
      </w:r>
      <w:r>
        <w:rPr>
          <w:sz w:val="28"/>
          <w:szCs w:val="28"/>
        </w:rPr>
        <w:t xml:space="preserve"> Уполномоченные лица по осуществлению муниципального земельного контроля (далее - уполномоченные лица) </w:t>
      </w:r>
      <w:r w:rsidRPr="00E44E86">
        <w:rPr>
          <w:sz w:val="28"/>
          <w:szCs w:val="28"/>
        </w:rPr>
        <w:t>в пределах своей компетенции осущ</w:t>
      </w:r>
      <w:r w:rsidRPr="00E44E86">
        <w:rPr>
          <w:sz w:val="28"/>
          <w:szCs w:val="28"/>
        </w:rPr>
        <w:t>е</w:t>
      </w:r>
      <w:r w:rsidRPr="00E44E86">
        <w:rPr>
          <w:sz w:val="28"/>
          <w:szCs w:val="28"/>
        </w:rPr>
        <w:t>ствляет муниципальный контроль за: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использованием земельных участков,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а также договорами аренды;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своевременным освоением земельных участков, предоставленных гра</w:t>
      </w:r>
      <w:r w:rsidR="00AC6AA7" w:rsidRPr="00E44E86">
        <w:rPr>
          <w:sz w:val="28"/>
          <w:szCs w:val="28"/>
        </w:rPr>
        <w:t>ж</w:t>
      </w:r>
      <w:r w:rsidR="00AC6AA7" w:rsidRPr="00E44E86">
        <w:rPr>
          <w:sz w:val="28"/>
          <w:szCs w:val="28"/>
        </w:rPr>
        <w:t>данам, юридическим лицам и индивидуальным предпринимателям;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недопущением самовольного занятия земельных участков или испол</w:t>
      </w:r>
      <w:r w:rsidR="00AC6AA7" w:rsidRPr="00E44E86">
        <w:rPr>
          <w:sz w:val="28"/>
          <w:szCs w:val="28"/>
        </w:rPr>
        <w:t>ь</w:t>
      </w:r>
      <w:r w:rsidR="00AC6AA7" w:rsidRPr="00E44E86">
        <w:rPr>
          <w:sz w:val="28"/>
          <w:szCs w:val="28"/>
        </w:rPr>
        <w:t>зования их без оформленных в установленном порядке документов, удостов</w:t>
      </w:r>
      <w:r w:rsidR="00AC6AA7" w:rsidRPr="00E44E86">
        <w:rPr>
          <w:sz w:val="28"/>
          <w:szCs w:val="28"/>
        </w:rPr>
        <w:t>е</w:t>
      </w:r>
      <w:r w:rsidR="00AC6AA7" w:rsidRPr="00E44E86">
        <w:rPr>
          <w:sz w:val="28"/>
          <w:szCs w:val="28"/>
        </w:rPr>
        <w:t>ряющих пр</w:t>
      </w:r>
      <w:r w:rsidR="00AC6AA7">
        <w:rPr>
          <w:sz w:val="28"/>
          <w:szCs w:val="28"/>
        </w:rPr>
        <w:t xml:space="preserve">аво на землю на территории </w:t>
      </w:r>
      <w:r>
        <w:rPr>
          <w:sz w:val="28"/>
          <w:szCs w:val="28"/>
        </w:rPr>
        <w:t>Красногвардейского</w:t>
      </w:r>
      <w:r w:rsidR="00AC6AA7" w:rsidRPr="00E44E86">
        <w:rPr>
          <w:sz w:val="28"/>
          <w:szCs w:val="28"/>
        </w:rPr>
        <w:t xml:space="preserve"> сельского посел</w:t>
      </w:r>
      <w:r w:rsidR="00AC6AA7" w:rsidRPr="00E44E86">
        <w:rPr>
          <w:sz w:val="28"/>
          <w:szCs w:val="28"/>
        </w:rPr>
        <w:t>е</w:t>
      </w:r>
      <w:r w:rsidR="00AC6AA7" w:rsidRPr="00E44E86">
        <w:rPr>
          <w:sz w:val="28"/>
          <w:szCs w:val="28"/>
        </w:rPr>
        <w:t>ния Каневского района;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наличием и сохранностью межевых знаков границ земельных участков в случаях, установленных законодательством Российской Федерации;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своевременным и качественным выполнением мероприятий по улучш</w:t>
      </w:r>
      <w:r w:rsidR="00AC6AA7" w:rsidRPr="00E44E86">
        <w:rPr>
          <w:sz w:val="28"/>
          <w:szCs w:val="28"/>
        </w:rPr>
        <w:t>е</w:t>
      </w:r>
      <w:r w:rsidR="00AC6AA7" w:rsidRPr="00E44E86">
        <w:rPr>
          <w:sz w:val="28"/>
          <w:szCs w:val="28"/>
        </w:rPr>
        <w:t>нию земель и их охране от захламления и загрязнения;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соблюдением разрешенного использования земель;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соблюдением особых режимов и ограничений в использовании земель;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соблюдением ограничений в использовании земельных участков, уст</w:t>
      </w:r>
      <w:r w:rsidR="00AC6AA7" w:rsidRPr="00E44E86">
        <w:rPr>
          <w:sz w:val="28"/>
          <w:szCs w:val="28"/>
        </w:rPr>
        <w:t>а</w:t>
      </w:r>
      <w:r w:rsidR="00AC6AA7" w:rsidRPr="00E44E86">
        <w:rPr>
          <w:sz w:val="28"/>
          <w:szCs w:val="28"/>
        </w:rPr>
        <w:t>новленных органами местного самоуправления в случаях, определенных зак</w:t>
      </w:r>
      <w:r w:rsidR="00AC6AA7" w:rsidRPr="00E44E86">
        <w:rPr>
          <w:sz w:val="28"/>
          <w:szCs w:val="28"/>
        </w:rPr>
        <w:t>о</w:t>
      </w:r>
      <w:r w:rsidR="00AC6AA7" w:rsidRPr="00E44E86">
        <w:rPr>
          <w:sz w:val="28"/>
          <w:szCs w:val="28"/>
        </w:rPr>
        <w:t>нодательством Российской Федерации;</w:t>
      </w:r>
    </w:p>
    <w:p w:rsidR="00AC6AA7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исполнением выданных инспекторами предписаний по вопросам с</w:t>
      </w:r>
      <w:r w:rsidR="00AC6AA7" w:rsidRPr="00E44E86">
        <w:rPr>
          <w:sz w:val="28"/>
          <w:szCs w:val="28"/>
        </w:rPr>
        <w:t>о</w:t>
      </w:r>
      <w:r w:rsidR="00AC6AA7" w:rsidRPr="00E44E86">
        <w:rPr>
          <w:sz w:val="28"/>
          <w:szCs w:val="28"/>
        </w:rPr>
        <w:t>блюдения установленных требований по использованию земель и устранению нарушений в использовании земель;</w:t>
      </w:r>
    </w:p>
    <w:p w:rsidR="00AC6AA7" w:rsidRPr="00E44E86" w:rsidRDefault="006A0DEA" w:rsidP="00F06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иными действиями (бездействиями) юридических и физических лиц при использовании земельных участков.</w:t>
      </w:r>
    </w:p>
    <w:p w:rsidR="00AC6AA7" w:rsidRDefault="00AC6AA7" w:rsidP="006A0DEA">
      <w:pPr>
        <w:outlineLvl w:val="0"/>
        <w:rPr>
          <w:b/>
          <w:bCs/>
          <w:sz w:val="28"/>
          <w:szCs w:val="28"/>
        </w:rPr>
      </w:pPr>
      <w:bookmarkStart w:id="2" w:name="sub_15"/>
    </w:p>
    <w:p w:rsidR="00AC6AA7" w:rsidRDefault="00AC6AA7" w:rsidP="00AC6AA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Права,</w:t>
      </w:r>
      <w:r w:rsidRPr="00E44E86">
        <w:rPr>
          <w:b/>
          <w:bCs/>
          <w:sz w:val="28"/>
          <w:szCs w:val="28"/>
        </w:rPr>
        <w:t xml:space="preserve"> обязанно</w:t>
      </w:r>
      <w:r>
        <w:rPr>
          <w:b/>
          <w:bCs/>
          <w:sz w:val="28"/>
          <w:szCs w:val="28"/>
        </w:rPr>
        <w:t>сти и ответственность уполномоченных лиц</w:t>
      </w:r>
      <w:r w:rsidRPr="00E44E86">
        <w:rPr>
          <w:b/>
          <w:bCs/>
          <w:sz w:val="28"/>
          <w:szCs w:val="28"/>
        </w:rPr>
        <w:br/>
        <w:t xml:space="preserve">по </w:t>
      </w:r>
      <w:r>
        <w:rPr>
          <w:b/>
          <w:bCs/>
          <w:sz w:val="28"/>
          <w:szCs w:val="28"/>
        </w:rPr>
        <w:t>осуществлению муниципального земельного контроля</w:t>
      </w:r>
      <w:bookmarkEnd w:id="2"/>
    </w:p>
    <w:p w:rsidR="00AC6AA7" w:rsidRPr="00F41CD8" w:rsidRDefault="00AC6AA7" w:rsidP="00AC6AA7">
      <w:pPr>
        <w:jc w:val="center"/>
        <w:outlineLvl w:val="0"/>
        <w:rPr>
          <w:b/>
          <w:bCs/>
          <w:sz w:val="28"/>
          <w:szCs w:val="28"/>
        </w:rPr>
      </w:pPr>
    </w:p>
    <w:p w:rsidR="00AC6AA7" w:rsidRPr="00E44E86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Уполномоченные лица</w:t>
      </w:r>
      <w:r w:rsidRPr="00E44E86">
        <w:rPr>
          <w:sz w:val="28"/>
          <w:szCs w:val="28"/>
        </w:rPr>
        <w:t xml:space="preserve"> имеют право: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составлять протоколы об административных правонарушениях в соо</w:t>
      </w:r>
      <w:r w:rsidR="00AC6AA7" w:rsidRPr="00E44E86">
        <w:rPr>
          <w:sz w:val="28"/>
          <w:szCs w:val="28"/>
        </w:rPr>
        <w:t>т</w:t>
      </w:r>
      <w:r w:rsidR="00AC6AA7" w:rsidRPr="00E44E86">
        <w:rPr>
          <w:sz w:val="28"/>
          <w:szCs w:val="28"/>
        </w:rPr>
        <w:t>ветствии с действующим законодательством;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давать обязательные для исполнения предписания в установленной форме по вопросам соблюдения требований по использованию земель, уст</w:t>
      </w:r>
      <w:r w:rsidR="00AC6AA7" w:rsidRPr="00E44E86">
        <w:rPr>
          <w:sz w:val="28"/>
          <w:szCs w:val="28"/>
        </w:rPr>
        <w:t>а</w:t>
      </w:r>
      <w:r w:rsidR="00AC6AA7" w:rsidRPr="00E44E86">
        <w:rPr>
          <w:sz w:val="28"/>
          <w:szCs w:val="28"/>
        </w:rPr>
        <w:t>новленных законодательством Российской Федерации, муниципальными пр</w:t>
      </w:r>
      <w:r w:rsidR="00AC6AA7" w:rsidRPr="00E44E86">
        <w:rPr>
          <w:sz w:val="28"/>
          <w:szCs w:val="28"/>
        </w:rPr>
        <w:t>а</w:t>
      </w:r>
      <w:r w:rsidR="00AC6AA7" w:rsidRPr="00E44E86">
        <w:rPr>
          <w:sz w:val="28"/>
          <w:szCs w:val="28"/>
        </w:rPr>
        <w:t>вовыми актами;</w:t>
      </w:r>
    </w:p>
    <w:p w:rsidR="00AC6AA7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C6AA7" w:rsidRPr="00E44E86">
        <w:rPr>
          <w:sz w:val="28"/>
          <w:szCs w:val="28"/>
        </w:rPr>
        <w:t xml:space="preserve">посещать и обследовать в установленном порядке земельные участки, находящиеся в собственности, владении, пользовании и аренде граждан, </w:t>
      </w:r>
    </w:p>
    <w:p w:rsidR="00AC6AA7" w:rsidRPr="00E44E86" w:rsidRDefault="00AC6AA7" w:rsidP="006A0DEA">
      <w:pPr>
        <w:jc w:val="both"/>
        <w:rPr>
          <w:sz w:val="28"/>
          <w:szCs w:val="28"/>
        </w:rPr>
      </w:pPr>
      <w:r w:rsidRPr="00E44E86">
        <w:rPr>
          <w:sz w:val="28"/>
          <w:szCs w:val="28"/>
        </w:rPr>
        <w:t>юридических лиц и индивидуальных предпринимателей, в соответствии с зак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>нодательством Российской Федерации;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составлять по результатам проверок акты с обязательным ознакомлен</w:t>
      </w:r>
      <w:r w:rsidR="00AC6AA7" w:rsidRPr="00E44E86">
        <w:rPr>
          <w:sz w:val="28"/>
          <w:szCs w:val="28"/>
        </w:rPr>
        <w:t>и</w:t>
      </w:r>
      <w:r w:rsidR="00AC6AA7" w:rsidRPr="00E44E86">
        <w:rPr>
          <w:sz w:val="28"/>
          <w:szCs w:val="28"/>
        </w:rPr>
        <w:t>ем собственников, землевладельцев, землепользователей и арендаторов земел</w:t>
      </w:r>
      <w:r w:rsidR="00AC6AA7" w:rsidRPr="00E44E86">
        <w:rPr>
          <w:sz w:val="28"/>
          <w:szCs w:val="28"/>
        </w:rPr>
        <w:t>ь</w:t>
      </w:r>
      <w:r w:rsidR="00AC6AA7" w:rsidRPr="00E44E86">
        <w:rPr>
          <w:sz w:val="28"/>
          <w:szCs w:val="28"/>
        </w:rPr>
        <w:t>ных участков;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требовать от собственников, землевладельцев, землепользователей и арендаторов земельных участков предъявления документов, удостоверяющих право на земельный участок, и иных документов, необходимых для осущест</w:t>
      </w:r>
      <w:r w:rsidR="00AC6AA7" w:rsidRPr="00E44E86">
        <w:rPr>
          <w:sz w:val="28"/>
          <w:szCs w:val="28"/>
        </w:rPr>
        <w:t>в</w:t>
      </w:r>
      <w:r w:rsidR="00AC6AA7" w:rsidRPr="00E44E86">
        <w:rPr>
          <w:sz w:val="28"/>
          <w:szCs w:val="28"/>
        </w:rPr>
        <w:t>ления муниципального земельного контроля;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устанавливать сроки устранения земельных правонарушений, выявле</w:t>
      </w:r>
      <w:r w:rsidR="00AC6AA7" w:rsidRPr="00E44E86">
        <w:rPr>
          <w:sz w:val="28"/>
          <w:szCs w:val="28"/>
        </w:rPr>
        <w:t>н</w:t>
      </w:r>
      <w:r w:rsidR="00AC6AA7" w:rsidRPr="00E44E86">
        <w:rPr>
          <w:sz w:val="28"/>
          <w:szCs w:val="28"/>
        </w:rPr>
        <w:t>ных в ходе проверок;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запрашивать у государственных и муниципальных органов сведения о земельных участках и их правообладателях;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обращаться в органы внутренних дел за содействием в предотвращении или пресечении действий, препятствующих осуществлению инспекторами ко</w:t>
      </w:r>
      <w:r w:rsidR="00AC6AA7" w:rsidRPr="00E44E86">
        <w:rPr>
          <w:sz w:val="28"/>
          <w:szCs w:val="28"/>
        </w:rPr>
        <w:t>н</w:t>
      </w:r>
      <w:r w:rsidR="00AC6AA7" w:rsidRPr="00E44E86">
        <w:rPr>
          <w:sz w:val="28"/>
          <w:szCs w:val="28"/>
        </w:rPr>
        <w:t>троля, а также в установлении личности граждан, виновных в нарушении з</w:t>
      </w:r>
      <w:r w:rsidR="00AC6AA7" w:rsidRPr="00E44E86">
        <w:rPr>
          <w:sz w:val="28"/>
          <w:szCs w:val="28"/>
        </w:rPr>
        <w:t>е</w:t>
      </w:r>
      <w:r w:rsidR="00AC6AA7" w:rsidRPr="00E44E86">
        <w:rPr>
          <w:sz w:val="28"/>
          <w:szCs w:val="28"/>
        </w:rPr>
        <w:t>мельного законодательства;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привлекать в установленном порядке специалистов для проведения о</w:t>
      </w:r>
      <w:r w:rsidR="00AC6AA7" w:rsidRPr="00E44E86">
        <w:rPr>
          <w:sz w:val="28"/>
          <w:szCs w:val="28"/>
        </w:rPr>
        <w:t>б</w:t>
      </w:r>
      <w:r w:rsidR="00AC6AA7" w:rsidRPr="00E44E86">
        <w:rPr>
          <w:sz w:val="28"/>
          <w:szCs w:val="28"/>
        </w:rPr>
        <w:t xml:space="preserve">следований земельных угодий, экспертиз, проверок выполнения мероприятий по </w:t>
      </w:r>
      <w:r w:rsidR="00221337">
        <w:rPr>
          <w:sz w:val="28"/>
          <w:szCs w:val="28"/>
        </w:rPr>
        <w:t>использованию</w:t>
      </w:r>
      <w:r w:rsidR="00AC6AA7" w:rsidRPr="00E44E86">
        <w:rPr>
          <w:sz w:val="28"/>
          <w:szCs w:val="28"/>
        </w:rPr>
        <w:t xml:space="preserve"> земель;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запрашивать и получать в порядке, установленном законодательством Российской Федерации, сведения и материалы об использовании земель, нео</w:t>
      </w:r>
      <w:r w:rsidR="00AC6AA7" w:rsidRPr="00E44E86">
        <w:rPr>
          <w:sz w:val="28"/>
          <w:szCs w:val="28"/>
        </w:rPr>
        <w:t>б</w:t>
      </w:r>
      <w:r w:rsidR="00AC6AA7" w:rsidRPr="00E44E86">
        <w:rPr>
          <w:sz w:val="28"/>
          <w:szCs w:val="28"/>
        </w:rPr>
        <w:t>ходимые для осуществления муниципального земельного контро</w:t>
      </w:r>
      <w:r w:rsidR="00AC6AA7">
        <w:rPr>
          <w:sz w:val="28"/>
          <w:szCs w:val="28"/>
        </w:rPr>
        <w:t>ля;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направлять в соответствующие государственные органы материалы по выявленным нарушениям земельного законодательства для решения вопроса о привлечении виновных лиц к ответственности в соответствии с законодател</w:t>
      </w:r>
      <w:r w:rsidR="00AC6AA7" w:rsidRPr="00E44E86">
        <w:rPr>
          <w:sz w:val="28"/>
          <w:szCs w:val="28"/>
        </w:rPr>
        <w:t>ь</w:t>
      </w:r>
      <w:r w:rsidR="00AC6AA7" w:rsidRPr="00E44E86">
        <w:rPr>
          <w:sz w:val="28"/>
          <w:szCs w:val="28"/>
        </w:rPr>
        <w:t>ством Российской Федерации;</w:t>
      </w:r>
    </w:p>
    <w:p w:rsidR="00AC6AA7" w:rsidRPr="00E44E86" w:rsidRDefault="006A0DEA" w:rsidP="00B05E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вносить предложения о приведении муниципальных правовых актов, регулирующих вопросы использования земель, в соответствие с законодател</w:t>
      </w:r>
      <w:r w:rsidR="00AC6AA7" w:rsidRPr="00E44E86">
        <w:rPr>
          <w:sz w:val="28"/>
          <w:szCs w:val="28"/>
        </w:rPr>
        <w:t>ь</w:t>
      </w:r>
      <w:r w:rsidR="00AC6AA7" w:rsidRPr="00E44E86">
        <w:rPr>
          <w:sz w:val="28"/>
          <w:szCs w:val="28"/>
        </w:rPr>
        <w:t>ством Российской Федерации.</w:t>
      </w:r>
    </w:p>
    <w:p w:rsidR="00AC6AA7" w:rsidRPr="00E44E86" w:rsidRDefault="00AC6AA7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4.2</w:t>
      </w:r>
      <w:r w:rsidRPr="00E44E8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Уполномоченные лица </w:t>
      </w:r>
      <w:r w:rsidRPr="00E44E86">
        <w:rPr>
          <w:sz w:val="28"/>
          <w:szCs w:val="28"/>
        </w:rPr>
        <w:t>обязаны: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выявлять, пресекать и предотвращать земельные правонарушения;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принимать в пределах своих полномочий необходимые меры по устр</w:t>
      </w:r>
      <w:r w:rsidR="00AC6AA7" w:rsidRPr="00E44E86">
        <w:rPr>
          <w:sz w:val="28"/>
          <w:szCs w:val="28"/>
        </w:rPr>
        <w:t>а</w:t>
      </w:r>
      <w:r w:rsidR="00AC6AA7" w:rsidRPr="00E44E86">
        <w:rPr>
          <w:sz w:val="28"/>
          <w:szCs w:val="28"/>
        </w:rPr>
        <w:t>нению выявленных земельных правонарушений;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проводить профилактическую работу по устранению обстоятельств, способствующих совершению земельных правонарушений;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оперативно рассматривать поступившие заявления и сообщения о н</w:t>
      </w:r>
      <w:r w:rsidR="00AC6AA7" w:rsidRPr="00E44E86">
        <w:rPr>
          <w:sz w:val="28"/>
          <w:szCs w:val="28"/>
        </w:rPr>
        <w:t>а</w:t>
      </w:r>
      <w:r w:rsidR="00AC6AA7" w:rsidRPr="00E44E86">
        <w:rPr>
          <w:sz w:val="28"/>
          <w:szCs w:val="28"/>
        </w:rPr>
        <w:t>рушениях в использовании земель и принимать соответствующие меры;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выполнять требования законодательства по защите прав граждан, юр</w:t>
      </w:r>
      <w:r w:rsidR="00AC6AA7" w:rsidRPr="00E44E86">
        <w:rPr>
          <w:sz w:val="28"/>
          <w:szCs w:val="28"/>
        </w:rPr>
        <w:t>и</w:t>
      </w:r>
      <w:r w:rsidR="00AC6AA7" w:rsidRPr="00E44E86">
        <w:rPr>
          <w:sz w:val="28"/>
          <w:szCs w:val="28"/>
        </w:rPr>
        <w:t>дических лиц и индивидуальных предпринимателей при осуществлении мер</w:t>
      </w:r>
      <w:r w:rsidR="00AC6AA7" w:rsidRPr="00E44E86">
        <w:rPr>
          <w:sz w:val="28"/>
          <w:szCs w:val="28"/>
        </w:rPr>
        <w:t>о</w:t>
      </w:r>
      <w:r w:rsidR="00AC6AA7" w:rsidRPr="00E44E86">
        <w:rPr>
          <w:sz w:val="28"/>
          <w:szCs w:val="28"/>
        </w:rPr>
        <w:t>приятий по муниципальному земельному контролю;</w:t>
      </w:r>
    </w:p>
    <w:p w:rsidR="00AC6AA7" w:rsidRPr="00E44E86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разъяснять лицам, виновным в совершении земельных правонарушений, их права и обязанности;</w:t>
      </w:r>
    </w:p>
    <w:p w:rsidR="00AC6AA7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C6AA7" w:rsidRPr="00E44E86">
        <w:rPr>
          <w:sz w:val="28"/>
          <w:szCs w:val="28"/>
        </w:rPr>
        <w:t>руководствоваться при осуществлении муниципального земельного контроля законодательством Российской Федерации, Краснодарского края и муниципальными правовыми актами.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Уполномоченные лица, осуществляющие муниципальный земельный контроль, за ненадлежащее исполнение (неисполнение) возложенных на них обязанностей, ненадлежащее принятие (непринятие) мер в отношении наруш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 земельного законодательства, необъективность и недостоверность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зультатов проводимых ими проверок и составленных на основании проверок актов с недостоверными сведениями, несут ответственность в соответствии с действующим законодательством Российской Федерации. 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E44E86">
        <w:rPr>
          <w:sz w:val="28"/>
          <w:szCs w:val="28"/>
        </w:rPr>
        <w:t>. Убытки, причиненные собственникам земли, землевладельцам, зе</w:t>
      </w:r>
      <w:r w:rsidRPr="00E44E86">
        <w:rPr>
          <w:sz w:val="28"/>
          <w:szCs w:val="28"/>
        </w:rPr>
        <w:t>м</w:t>
      </w:r>
      <w:r w:rsidRPr="00E44E86">
        <w:rPr>
          <w:sz w:val="28"/>
          <w:szCs w:val="28"/>
        </w:rPr>
        <w:t>лепользователям и арендаторам земельных участков неправомерными дейс</w:t>
      </w:r>
      <w:r w:rsidRPr="00E44E86">
        <w:rPr>
          <w:sz w:val="28"/>
          <w:szCs w:val="28"/>
        </w:rPr>
        <w:t>т</w:t>
      </w:r>
      <w:r w:rsidRPr="00E44E86">
        <w:rPr>
          <w:sz w:val="28"/>
          <w:szCs w:val="28"/>
        </w:rPr>
        <w:t>виями инспекторов, возмещаются в порядке, установленном законодательс</w:t>
      </w:r>
      <w:r w:rsidRPr="00E44E86">
        <w:rPr>
          <w:sz w:val="28"/>
          <w:szCs w:val="28"/>
        </w:rPr>
        <w:t>т</w:t>
      </w:r>
      <w:r w:rsidRPr="00E44E86">
        <w:rPr>
          <w:sz w:val="28"/>
          <w:szCs w:val="28"/>
        </w:rPr>
        <w:t>вом.</w:t>
      </w:r>
      <w:bookmarkStart w:id="3" w:name="sub_16"/>
    </w:p>
    <w:p w:rsidR="00AC6AA7" w:rsidRDefault="00AC6AA7" w:rsidP="00AC6AA7">
      <w:pPr>
        <w:ind w:firstLine="720"/>
        <w:rPr>
          <w:sz w:val="28"/>
          <w:szCs w:val="28"/>
        </w:rPr>
      </w:pPr>
    </w:p>
    <w:p w:rsidR="00AC6AA7" w:rsidRDefault="00AC6AA7" w:rsidP="006A0DE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E44E86">
        <w:rPr>
          <w:b/>
          <w:bCs/>
          <w:sz w:val="28"/>
          <w:szCs w:val="28"/>
        </w:rPr>
        <w:t>. Права и обязанности собственников земельных участков,</w:t>
      </w:r>
      <w:r w:rsidRPr="00E44E86">
        <w:rPr>
          <w:b/>
          <w:bCs/>
          <w:sz w:val="28"/>
          <w:szCs w:val="28"/>
        </w:rPr>
        <w:br/>
        <w:t>землепользователей, землевладельцев и арендаторов земельных участков</w:t>
      </w:r>
      <w:r>
        <w:rPr>
          <w:b/>
          <w:bCs/>
          <w:sz w:val="28"/>
          <w:szCs w:val="28"/>
        </w:rPr>
        <w:t xml:space="preserve"> </w:t>
      </w:r>
      <w:r w:rsidRPr="00E44E86">
        <w:rPr>
          <w:b/>
          <w:bCs/>
          <w:sz w:val="28"/>
          <w:szCs w:val="28"/>
        </w:rPr>
        <w:t>при проведении мероприятий по муниципальному земельному контролю</w:t>
      </w:r>
      <w:bookmarkEnd w:id="3"/>
    </w:p>
    <w:p w:rsidR="00AC6AA7" w:rsidRPr="00F41CD8" w:rsidRDefault="00AC6AA7" w:rsidP="00AC6AA7">
      <w:pPr>
        <w:ind w:firstLine="720"/>
        <w:rPr>
          <w:b/>
          <w:bCs/>
          <w:sz w:val="28"/>
          <w:szCs w:val="28"/>
        </w:rPr>
      </w:pPr>
    </w:p>
    <w:p w:rsidR="00AC6AA7" w:rsidRPr="00E44E86" w:rsidRDefault="00AC6AA7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E44E86">
        <w:rPr>
          <w:sz w:val="28"/>
          <w:szCs w:val="28"/>
        </w:rPr>
        <w:t>.1. Собственники земельных участков, землепользователи, землевл</w:t>
      </w:r>
      <w:r w:rsidRPr="00E44E86">
        <w:rPr>
          <w:sz w:val="28"/>
          <w:szCs w:val="28"/>
        </w:rPr>
        <w:t>а</w:t>
      </w:r>
      <w:r w:rsidRPr="00E44E86">
        <w:rPr>
          <w:sz w:val="28"/>
          <w:szCs w:val="28"/>
        </w:rPr>
        <w:t>дельцы и арендаторы земельных участков имеют право:</w:t>
      </w:r>
    </w:p>
    <w:p w:rsidR="00AC6AA7" w:rsidRPr="00E44E86" w:rsidRDefault="006A0DEA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присутствовать при проведении проверок, осуществляемых инспект</w:t>
      </w:r>
      <w:r w:rsidR="00AC6AA7" w:rsidRPr="00E44E86">
        <w:rPr>
          <w:sz w:val="28"/>
          <w:szCs w:val="28"/>
        </w:rPr>
        <w:t>о</w:t>
      </w:r>
      <w:r w:rsidR="00AC6AA7" w:rsidRPr="00E44E86">
        <w:rPr>
          <w:sz w:val="28"/>
          <w:szCs w:val="28"/>
        </w:rPr>
        <w:t>рами;</w:t>
      </w:r>
    </w:p>
    <w:p w:rsidR="00AC6AA7" w:rsidRPr="00E44E86" w:rsidRDefault="006A0DEA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давать объяснения по факту выявленного нарушения земельного зак</w:t>
      </w:r>
      <w:r w:rsidR="00AC6AA7" w:rsidRPr="00E44E86">
        <w:rPr>
          <w:sz w:val="28"/>
          <w:szCs w:val="28"/>
        </w:rPr>
        <w:t>о</w:t>
      </w:r>
      <w:r w:rsidR="00AC6AA7" w:rsidRPr="00E44E86">
        <w:rPr>
          <w:sz w:val="28"/>
          <w:szCs w:val="28"/>
        </w:rPr>
        <w:t>нодательства;</w:t>
      </w:r>
    </w:p>
    <w:p w:rsidR="00AC6AA7" w:rsidRPr="00E44E86" w:rsidRDefault="006A0DEA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знакомиться с результатами проверки;</w:t>
      </w:r>
    </w:p>
    <w:p w:rsidR="00AC6AA7" w:rsidRPr="00E44E86" w:rsidRDefault="006A0DEA" w:rsidP="00AC6AA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AA7" w:rsidRPr="00E44E86">
        <w:rPr>
          <w:sz w:val="28"/>
          <w:szCs w:val="28"/>
        </w:rPr>
        <w:t>обжаловать действия инспекторов в установленном законом порядке.</w:t>
      </w:r>
    </w:p>
    <w:p w:rsidR="00AC6AA7" w:rsidRPr="00E44E86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44E86">
        <w:rPr>
          <w:sz w:val="28"/>
          <w:szCs w:val="28"/>
        </w:rPr>
        <w:t>.2. Собственники земельных участков, землепользователи, землевл</w:t>
      </w:r>
      <w:r w:rsidRPr="00E44E86">
        <w:rPr>
          <w:sz w:val="28"/>
          <w:szCs w:val="28"/>
        </w:rPr>
        <w:t>а</w:t>
      </w:r>
      <w:r w:rsidRPr="00E44E86">
        <w:rPr>
          <w:sz w:val="28"/>
          <w:szCs w:val="28"/>
        </w:rPr>
        <w:t>дельцы и арендаторы земельных участков обязаны: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4E86">
        <w:rPr>
          <w:sz w:val="28"/>
          <w:szCs w:val="28"/>
        </w:rPr>
        <w:t>по требованию инспекторов предъявлять правоудостоверяющие док</w:t>
      </w:r>
      <w:r w:rsidRPr="00E44E86">
        <w:rPr>
          <w:sz w:val="28"/>
          <w:szCs w:val="28"/>
        </w:rPr>
        <w:t>у</w:t>
      </w:r>
      <w:r w:rsidRPr="00E44E86">
        <w:rPr>
          <w:sz w:val="28"/>
          <w:szCs w:val="28"/>
        </w:rPr>
        <w:t>менты на землю и объекты недвижимости, расположенные на обследуемом з</w:t>
      </w:r>
      <w:r w:rsidRPr="00E44E86">
        <w:rPr>
          <w:sz w:val="28"/>
          <w:szCs w:val="28"/>
        </w:rPr>
        <w:t>е</w:t>
      </w:r>
      <w:r w:rsidRPr="00E44E86">
        <w:rPr>
          <w:sz w:val="28"/>
          <w:szCs w:val="28"/>
        </w:rPr>
        <w:t>мельном участке, необходимые для осуществления муниципального земельного контроля;</w:t>
      </w:r>
    </w:p>
    <w:p w:rsidR="00AC6AA7" w:rsidRPr="00E44E86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4E86">
        <w:rPr>
          <w:sz w:val="28"/>
          <w:szCs w:val="28"/>
        </w:rPr>
        <w:t>не препятствовать инспекторам при проведении проверок;</w:t>
      </w:r>
    </w:p>
    <w:p w:rsidR="00AC6AA7" w:rsidRPr="00E44E86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4E86">
        <w:rPr>
          <w:sz w:val="28"/>
          <w:szCs w:val="28"/>
        </w:rPr>
        <w:t>выполнять предписания об устранении земельного правонарушения.</w:t>
      </w:r>
    </w:p>
    <w:p w:rsidR="00AC6AA7" w:rsidRPr="00E44E86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44E86">
        <w:rPr>
          <w:sz w:val="28"/>
          <w:szCs w:val="28"/>
        </w:rPr>
        <w:t>.3. Собственники земельных участков, землепользователи, землевл</w:t>
      </w:r>
      <w:r w:rsidRPr="00E44E86">
        <w:rPr>
          <w:sz w:val="28"/>
          <w:szCs w:val="28"/>
        </w:rPr>
        <w:t>а</w:t>
      </w:r>
      <w:r w:rsidRPr="00E44E86">
        <w:rPr>
          <w:sz w:val="28"/>
          <w:szCs w:val="28"/>
        </w:rPr>
        <w:t>дельцы и арендаторы земельных участков за нарушение настоящего Положения несут ответственность в соответствии с действующим законодательством.</w:t>
      </w:r>
    </w:p>
    <w:p w:rsidR="006A0DEA" w:rsidRPr="00E44E86" w:rsidRDefault="006A0DEA" w:rsidP="006A0DEA">
      <w:pPr>
        <w:rPr>
          <w:sz w:val="28"/>
          <w:szCs w:val="28"/>
        </w:rPr>
      </w:pPr>
    </w:p>
    <w:p w:rsidR="00AC6AA7" w:rsidRPr="00F41CD8" w:rsidRDefault="00AC6AA7" w:rsidP="00F06553">
      <w:pPr>
        <w:jc w:val="center"/>
        <w:outlineLvl w:val="0"/>
        <w:rPr>
          <w:b/>
          <w:bCs/>
          <w:sz w:val="28"/>
          <w:szCs w:val="28"/>
        </w:rPr>
      </w:pPr>
      <w:bookmarkStart w:id="4" w:name="sub_17"/>
      <w:r>
        <w:rPr>
          <w:b/>
          <w:bCs/>
          <w:sz w:val="28"/>
          <w:szCs w:val="28"/>
        </w:rPr>
        <w:t>6</w:t>
      </w:r>
      <w:r w:rsidRPr="00E44E86">
        <w:rPr>
          <w:b/>
          <w:bCs/>
          <w:sz w:val="28"/>
          <w:szCs w:val="28"/>
        </w:rPr>
        <w:t>. Порядок осуществления муниципального земельного контроля</w:t>
      </w:r>
      <w:bookmarkEnd w:id="4"/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86715">
        <w:rPr>
          <w:sz w:val="28"/>
          <w:szCs w:val="28"/>
        </w:rPr>
        <w:t xml:space="preserve">.1. </w:t>
      </w:r>
      <w:r w:rsidRPr="00E44E86">
        <w:rPr>
          <w:sz w:val="28"/>
          <w:szCs w:val="28"/>
        </w:rPr>
        <w:t xml:space="preserve">Муниципальный земельный контроль осуществляется в форме </w:t>
      </w:r>
      <w:r>
        <w:rPr>
          <w:sz w:val="28"/>
          <w:szCs w:val="28"/>
        </w:rPr>
        <w:t>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ментарной проверки и (или) выездной проверки, при этом проверки могут быть двух видов: плановая и внеплановая проверка</w:t>
      </w:r>
    </w:p>
    <w:p w:rsidR="00AC6AA7" w:rsidRDefault="006A0DEA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AC6AA7">
        <w:rPr>
          <w:sz w:val="28"/>
          <w:szCs w:val="28"/>
        </w:rPr>
        <w:t>Проведение плановой проверки: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Плановые проверки проводятся не чаще чем один раз в три года. </w:t>
      </w:r>
    </w:p>
    <w:p w:rsidR="00AC6AA7" w:rsidRPr="00B86715" w:rsidRDefault="00AC6AA7" w:rsidP="006A0D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6.2.2. Пр</w:t>
      </w:r>
      <w:r w:rsidRPr="00B86715">
        <w:rPr>
          <w:sz w:val="28"/>
          <w:szCs w:val="28"/>
        </w:rPr>
        <w:t>едметом плановой проверки является соблюдение юридическим лицом, индивидуальным предпринимателем в процессе осуществления де</w:t>
      </w:r>
      <w:r w:rsidRPr="00B86715">
        <w:rPr>
          <w:sz w:val="28"/>
          <w:szCs w:val="28"/>
        </w:rPr>
        <w:t>я</w:t>
      </w:r>
      <w:r w:rsidRPr="00B86715">
        <w:rPr>
          <w:sz w:val="28"/>
          <w:szCs w:val="28"/>
        </w:rPr>
        <w:t>тельности обязательных требований и требований, установленных муниц</w:t>
      </w:r>
      <w:r w:rsidRPr="00B86715">
        <w:rPr>
          <w:sz w:val="28"/>
          <w:szCs w:val="28"/>
        </w:rPr>
        <w:t>и</w:t>
      </w:r>
      <w:r w:rsidRPr="00B86715">
        <w:rPr>
          <w:sz w:val="28"/>
          <w:szCs w:val="28"/>
        </w:rPr>
        <w:t>пальными правовыми актами</w:t>
      </w:r>
      <w:r>
        <w:rPr>
          <w:sz w:val="28"/>
          <w:szCs w:val="28"/>
        </w:rPr>
        <w:t>.</w:t>
      </w:r>
    </w:p>
    <w:p w:rsidR="00AC6AA7" w:rsidRPr="00B86715" w:rsidRDefault="00AC6AA7" w:rsidP="006A0D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86715">
        <w:rPr>
          <w:sz w:val="28"/>
          <w:szCs w:val="28"/>
        </w:rPr>
        <w:t>.</w:t>
      </w:r>
      <w:r>
        <w:rPr>
          <w:sz w:val="28"/>
          <w:szCs w:val="28"/>
        </w:rPr>
        <w:t>2.3.</w:t>
      </w:r>
      <w:bookmarkStart w:id="5" w:name="sub_93"/>
      <w:r w:rsidRPr="00B86715">
        <w:rPr>
          <w:sz w:val="28"/>
          <w:szCs w:val="28"/>
        </w:rPr>
        <w:t xml:space="preserve"> Плановые проверки проводятся на основании разрабатываем</w:t>
      </w:r>
      <w:r w:rsidR="00CD21F9">
        <w:rPr>
          <w:sz w:val="28"/>
          <w:szCs w:val="28"/>
        </w:rPr>
        <w:t>ого о</w:t>
      </w:r>
      <w:r w:rsidR="00CD21F9">
        <w:rPr>
          <w:sz w:val="28"/>
          <w:szCs w:val="28"/>
        </w:rPr>
        <w:t>р</w:t>
      </w:r>
      <w:r w:rsidR="00CD21F9">
        <w:rPr>
          <w:sz w:val="28"/>
          <w:szCs w:val="28"/>
        </w:rPr>
        <w:t xml:space="preserve">ганом муниципального контроля </w:t>
      </w:r>
      <w:r>
        <w:rPr>
          <w:sz w:val="28"/>
          <w:szCs w:val="28"/>
        </w:rPr>
        <w:t xml:space="preserve"> </w:t>
      </w:r>
      <w:r w:rsidRPr="00B86715">
        <w:rPr>
          <w:sz w:val="28"/>
          <w:szCs w:val="28"/>
        </w:rPr>
        <w:t>ежегодн</w:t>
      </w:r>
      <w:r w:rsidR="002A52CD">
        <w:rPr>
          <w:sz w:val="28"/>
          <w:szCs w:val="28"/>
        </w:rPr>
        <w:t>ого плана</w:t>
      </w:r>
      <w:r w:rsidRPr="00B86715">
        <w:rPr>
          <w:sz w:val="28"/>
          <w:szCs w:val="28"/>
        </w:rPr>
        <w:t>.</w:t>
      </w:r>
    </w:p>
    <w:p w:rsidR="00AC6AA7" w:rsidRPr="00B86715" w:rsidRDefault="00AC6AA7" w:rsidP="006A0DEA">
      <w:pPr>
        <w:ind w:firstLine="720"/>
        <w:jc w:val="both"/>
        <w:rPr>
          <w:sz w:val="28"/>
          <w:szCs w:val="28"/>
        </w:rPr>
      </w:pPr>
      <w:bookmarkStart w:id="6" w:name="sub_94"/>
      <w:bookmarkEnd w:id="5"/>
      <w:r>
        <w:rPr>
          <w:sz w:val="28"/>
          <w:szCs w:val="28"/>
        </w:rPr>
        <w:t xml:space="preserve">6.2.4. </w:t>
      </w:r>
      <w:r w:rsidRPr="00B86715">
        <w:rPr>
          <w:sz w:val="28"/>
          <w:szCs w:val="28"/>
        </w:rPr>
        <w:t>В ежегодных планах проведения плановых проверок указываются следующие сведения: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bookmarkStart w:id="7" w:name="sub_941"/>
      <w:bookmarkEnd w:id="6"/>
      <w:r>
        <w:rPr>
          <w:sz w:val="28"/>
          <w:szCs w:val="28"/>
        </w:rPr>
        <w:t>1</w:t>
      </w:r>
      <w:r w:rsidRPr="00193471">
        <w:rPr>
          <w:sz w:val="28"/>
          <w:szCs w:val="28"/>
        </w:rPr>
        <w:t>) наименование юридическ</w:t>
      </w:r>
      <w:r>
        <w:rPr>
          <w:sz w:val="28"/>
          <w:szCs w:val="28"/>
        </w:rPr>
        <w:t>их лиц (их филиалов, представительств,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собленных структурных подразделений),</w:t>
      </w:r>
      <w:r w:rsidRPr="00193471">
        <w:rPr>
          <w:sz w:val="28"/>
          <w:szCs w:val="28"/>
        </w:rPr>
        <w:t xml:space="preserve"> фамили</w:t>
      </w:r>
      <w:r>
        <w:rPr>
          <w:sz w:val="28"/>
          <w:szCs w:val="28"/>
        </w:rPr>
        <w:t>и</w:t>
      </w:r>
      <w:r w:rsidRPr="00193471">
        <w:rPr>
          <w:sz w:val="28"/>
          <w:szCs w:val="28"/>
        </w:rPr>
        <w:t>, им</w:t>
      </w:r>
      <w:r>
        <w:rPr>
          <w:sz w:val="28"/>
          <w:szCs w:val="28"/>
        </w:rPr>
        <w:t>ена</w:t>
      </w:r>
      <w:r w:rsidRPr="00193471">
        <w:rPr>
          <w:sz w:val="28"/>
          <w:szCs w:val="28"/>
        </w:rPr>
        <w:t>, отчеств</w:t>
      </w:r>
      <w:r>
        <w:rPr>
          <w:sz w:val="28"/>
          <w:szCs w:val="28"/>
        </w:rPr>
        <w:t>а</w:t>
      </w:r>
      <w:r w:rsidRPr="00193471">
        <w:rPr>
          <w:sz w:val="28"/>
          <w:szCs w:val="28"/>
        </w:rPr>
        <w:t xml:space="preserve"> индивид</w:t>
      </w:r>
      <w:r w:rsidRPr="00193471">
        <w:rPr>
          <w:sz w:val="28"/>
          <w:szCs w:val="28"/>
        </w:rPr>
        <w:t>у</w:t>
      </w:r>
      <w:r w:rsidRPr="00193471">
        <w:rPr>
          <w:sz w:val="28"/>
          <w:szCs w:val="28"/>
        </w:rPr>
        <w:t>альн</w:t>
      </w:r>
      <w:r>
        <w:rPr>
          <w:sz w:val="28"/>
          <w:szCs w:val="28"/>
        </w:rPr>
        <w:t>ых</w:t>
      </w:r>
      <w:r w:rsidRPr="0019347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193471">
        <w:rPr>
          <w:sz w:val="28"/>
          <w:szCs w:val="28"/>
        </w:rPr>
        <w:t xml:space="preserve">, </w:t>
      </w:r>
      <w:r>
        <w:rPr>
          <w:sz w:val="28"/>
          <w:szCs w:val="28"/>
        </w:rPr>
        <w:t>деятельность которых подлежит плановых 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кам, места нахождения юридических лиц (их филиалов, представительств,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собленных структурных подразделений) или места жительства индивидуал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предпринимателей и места фактического осуществления ими своей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тельности;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цель и основание проведения каждой плановой проверки;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дата начала и сроки проведения каждой плановой проверки;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наименование органа муниципального контроля, осуществляющих конкретную плановую проверку. </w:t>
      </w:r>
      <w:r w:rsidRPr="00B86715">
        <w:rPr>
          <w:sz w:val="28"/>
          <w:szCs w:val="28"/>
        </w:rPr>
        <w:t>При проведении плановой проверки указыв</w:t>
      </w:r>
      <w:r w:rsidRPr="00B86715">
        <w:rPr>
          <w:sz w:val="28"/>
          <w:szCs w:val="28"/>
        </w:rPr>
        <w:t>а</w:t>
      </w:r>
      <w:r w:rsidRPr="00B86715">
        <w:rPr>
          <w:sz w:val="28"/>
          <w:szCs w:val="28"/>
        </w:rPr>
        <w:t>ются наименования всех участвующих в  проверке органов</w:t>
      </w:r>
      <w:r>
        <w:rPr>
          <w:sz w:val="28"/>
          <w:szCs w:val="28"/>
        </w:rPr>
        <w:t>.</w:t>
      </w:r>
    </w:p>
    <w:bookmarkEnd w:id="7"/>
    <w:p w:rsidR="00AC6AA7" w:rsidRPr="00A5441E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6.2.5.</w:t>
      </w:r>
      <w:r w:rsidRPr="00B86715">
        <w:rPr>
          <w:sz w:val="28"/>
          <w:szCs w:val="28"/>
        </w:rPr>
        <w:t xml:space="preserve"> Утвержденный </w:t>
      </w:r>
      <w:r w:rsidR="00B52599">
        <w:rPr>
          <w:sz w:val="28"/>
          <w:szCs w:val="28"/>
        </w:rPr>
        <w:t xml:space="preserve">главой Красногвардейского сельского поселения </w:t>
      </w:r>
      <w:r w:rsidRPr="00B86715">
        <w:rPr>
          <w:sz w:val="28"/>
          <w:szCs w:val="28"/>
        </w:rPr>
        <w:t xml:space="preserve">ежегодный план проведения плановых проверок доводится до </w:t>
      </w:r>
      <w:r w:rsidRPr="00A5441E">
        <w:rPr>
          <w:sz w:val="28"/>
          <w:szCs w:val="28"/>
        </w:rPr>
        <w:t>сведения заинт</w:t>
      </w:r>
      <w:r w:rsidRPr="00A5441E">
        <w:rPr>
          <w:sz w:val="28"/>
          <w:szCs w:val="28"/>
        </w:rPr>
        <w:t>е</w:t>
      </w:r>
      <w:r w:rsidRPr="00A5441E">
        <w:rPr>
          <w:sz w:val="28"/>
          <w:szCs w:val="28"/>
        </w:rPr>
        <w:t>ресованных лиц любым доступным способом.</w:t>
      </w:r>
    </w:p>
    <w:p w:rsidR="00A5441E" w:rsidRPr="00A5441E" w:rsidRDefault="00AC6AA7" w:rsidP="00A5441E">
      <w:pPr>
        <w:pStyle w:val="af"/>
        <w:ind w:firstLine="709"/>
        <w:jc w:val="both"/>
        <w:rPr>
          <w:sz w:val="28"/>
          <w:szCs w:val="28"/>
        </w:rPr>
      </w:pPr>
      <w:r w:rsidRPr="00A5441E">
        <w:rPr>
          <w:sz w:val="28"/>
          <w:szCs w:val="28"/>
        </w:rPr>
        <w:t xml:space="preserve">6.2.6. </w:t>
      </w:r>
      <w:r w:rsidR="00A5441E" w:rsidRPr="00A5441E">
        <w:rPr>
          <w:sz w:val="28"/>
          <w:szCs w:val="28"/>
        </w:rPr>
        <w:t xml:space="preserve"> </w:t>
      </w:r>
      <w:r w:rsidR="00A5441E" w:rsidRPr="00A5441E">
        <w:rPr>
          <w:sz w:val="28"/>
          <w:szCs w:val="28"/>
          <w:lang w:eastAsia="ja-JP"/>
        </w:rPr>
        <w:t>В</w:t>
      </w:r>
      <w:r w:rsidR="00A5441E" w:rsidRPr="00A5441E">
        <w:rPr>
          <w:sz w:val="28"/>
          <w:szCs w:val="28"/>
        </w:rPr>
        <w:t xml:space="preserve"> срок до 1 сентября года, предшествующему году проведения плановых проверок, орган муниципального контроля направляет в порядке, у</w:t>
      </w:r>
      <w:r w:rsidR="00A5441E" w:rsidRPr="00A5441E">
        <w:rPr>
          <w:sz w:val="28"/>
          <w:szCs w:val="28"/>
        </w:rPr>
        <w:t>с</w:t>
      </w:r>
      <w:r w:rsidR="00A5441E" w:rsidRPr="00A5441E">
        <w:rPr>
          <w:sz w:val="28"/>
          <w:szCs w:val="28"/>
        </w:rPr>
        <w:t>тановленном Правительством РФ, проект ежегодного плана проведения пров</w:t>
      </w:r>
      <w:r w:rsidR="00A5441E" w:rsidRPr="00A5441E">
        <w:rPr>
          <w:sz w:val="28"/>
          <w:szCs w:val="28"/>
        </w:rPr>
        <w:t>е</w:t>
      </w:r>
      <w:r w:rsidR="00A5441E" w:rsidRPr="00A5441E">
        <w:rPr>
          <w:sz w:val="28"/>
          <w:szCs w:val="28"/>
        </w:rPr>
        <w:t>рок в прокуратуру Каневского района.</w:t>
      </w:r>
    </w:p>
    <w:p w:rsidR="00A5441E" w:rsidRPr="00A5441E" w:rsidRDefault="00A5441E" w:rsidP="00A5441E">
      <w:pPr>
        <w:pStyle w:val="af"/>
        <w:jc w:val="both"/>
        <w:rPr>
          <w:sz w:val="28"/>
          <w:szCs w:val="28"/>
        </w:rPr>
      </w:pPr>
      <w:r w:rsidRPr="00A5441E">
        <w:rPr>
          <w:sz w:val="28"/>
          <w:szCs w:val="28"/>
        </w:rPr>
        <w:t xml:space="preserve">           При поступлении из прокуратуры предложений о проведении совмес</w:t>
      </w:r>
      <w:r w:rsidRPr="00A5441E">
        <w:rPr>
          <w:sz w:val="28"/>
          <w:szCs w:val="28"/>
        </w:rPr>
        <w:t>т</w:t>
      </w:r>
      <w:r w:rsidRPr="00A5441E">
        <w:rPr>
          <w:sz w:val="28"/>
          <w:szCs w:val="28"/>
        </w:rPr>
        <w:t>ных плановых проверок орган муниципального контроля рассматривает их и по итогам рассмотрения данных предложений направляет в прокуратуру Кане</w:t>
      </w:r>
      <w:r w:rsidRPr="00A5441E">
        <w:rPr>
          <w:sz w:val="28"/>
          <w:szCs w:val="28"/>
        </w:rPr>
        <w:t>в</w:t>
      </w:r>
      <w:r w:rsidRPr="00A5441E">
        <w:rPr>
          <w:sz w:val="28"/>
          <w:szCs w:val="28"/>
        </w:rPr>
        <w:t>ского района в срок до 1 ноября года, предшествующего году проведения пл</w:t>
      </w:r>
      <w:r w:rsidRPr="00A5441E">
        <w:rPr>
          <w:sz w:val="28"/>
          <w:szCs w:val="28"/>
        </w:rPr>
        <w:t>а</w:t>
      </w:r>
      <w:r w:rsidRPr="00A5441E">
        <w:rPr>
          <w:sz w:val="28"/>
          <w:szCs w:val="28"/>
        </w:rPr>
        <w:t xml:space="preserve">новых проверок, утвержденный ежегодный план проведения проверок. </w:t>
      </w:r>
    </w:p>
    <w:p w:rsidR="00AC6AA7" w:rsidRPr="001B27EB" w:rsidRDefault="00AC6AA7" w:rsidP="00A5441E">
      <w:pPr>
        <w:ind w:firstLine="708"/>
        <w:jc w:val="both"/>
        <w:rPr>
          <w:sz w:val="28"/>
          <w:szCs w:val="28"/>
        </w:rPr>
      </w:pPr>
      <w:r w:rsidRPr="002B7482">
        <w:rPr>
          <w:sz w:val="28"/>
          <w:szCs w:val="28"/>
        </w:rPr>
        <w:t>6.2.7. Привлечение работников государственных органов к проведению мероприятий по муниципальному земельному контролю производится по с</w:t>
      </w:r>
      <w:r w:rsidRPr="002B7482">
        <w:rPr>
          <w:sz w:val="28"/>
          <w:szCs w:val="28"/>
        </w:rPr>
        <w:t>о</w:t>
      </w:r>
      <w:r w:rsidRPr="002B7482">
        <w:rPr>
          <w:sz w:val="28"/>
          <w:szCs w:val="28"/>
        </w:rPr>
        <w:t>гласованию с руководителями указанных органов.</w:t>
      </w:r>
    </w:p>
    <w:p w:rsidR="00AC6AA7" w:rsidRPr="001B27EB" w:rsidRDefault="00AC6AA7" w:rsidP="006A0D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Pr="001B27EB">
        <w:rPr>
          <w:sz w:val="28"/>
          <w:szCs w:val="28"/>
        </w:rPr>
        <w:t xml:space="preserve"> Плановая проверка проводится в форме документарной проверки и (или) выездной проверки в порядке</w:t>
      </w:r>
      <w:r>
        <w:rPr>
          <w:sz w:val="28"/>
          <w:szCs w:val="28"/>
        </w:rPr>
        <w:t xml:space="preserve"> и в сроки</w:t>
      </w:r>
      <w:r w:rsidRPr="001B27EB">
        <w:rPr>
          <w:sz w:val="28"/>
          <w:szCs w:val="28"/>
        </w:rPr>
        <w:t>, установленн</w:t>
      </w:r>
      <w:r>
        <w:rPr>
          <w:sz w:val="28"/>
          <w:szCs w:val="28"/>
        </w:rPr>
        <w:t>ые</w:t>
      </w:r>
      <w:r w:rsidRPr="001B27E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1B27EB">
        <w:rPr>
          <w:sz w:val="28"/>
          <w:szCs w:val="28"/>
        </w:rPr>
        <w:t xml:space="preserve"> з</w:t>
      </w:r>
      <w:r w:rsidRPr="001B27EB">
        <w:rPr>
          <w:sz w:val="28"/>
          <w:szCs w:val="28"/>
        </w:rPr>
        <w:t>а</w:t>
      </w:r>
      <w:r w:rsidRPr="001B27EB">
        <w:rPr>
          <w:sz w:val="28"/>
          <w:szCs w:val="28"/>
        </w:rPr>
        <w:t>кон</w:t>
      </w:r>
      <w:r>
        <w:rPr>
          <w:sz w:val="28"/>
          <w:szCs w:val="28"/>
        </w:rPr>
        <w:t>ом от 28.12.2008 г. № 294-ФЗ «О защите прав юридических лиц и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дуальных при осуществлении государственного контроля (надзора)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контроля».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bookmarkStart w:id="8" w:name="sub_912"/>
      <w:r>
        <w:rPr>
          <w:sz w:val="28"/>
          <w:szCs w:val="28"/>
        </w:rPr>
        <w:t>6.2.9.</w:t>
      </w:r>
      <w:r w:rsidRPr="001B27EB">
        <w:rPr>
          <w:sz w:val="28"/>
          <w:szCs w:val="28"/>
        </w:rPr>
        <w:t xml:space="preserve"> О проведении плановой проверки юридическое лицо, индивидуал</w:t>
      </w:r>
      <w:r w:rsidRPr="001B27EB">
        <w:rPr>
          <w:sz w:val="28"/>
          <w:szCs w:val="28"/>
        </w:rPr>
        <w:t>ь</w:t>
      </w:r>
      <w:r w:rsidRPr="001B27EB">
        <w:rPr>
          <w:sz w:val="28"/>
          <w:szCs w:val="28"/>
        </w:rPr>
        <w:t>ный предприниматель уведомляются</w:t>
      </w:r>
      <w:r>
        <w:rPr>
          <w:sz w:val="28"/>
          <w:szCs w:val="28"/>
        </w:rPr>
        <w:t xml:space="preserve"> </w:t>
      </w:r>
      <w:r w:rsidRPr="001B27EB">
        <w:rPr>
          <w:sz w:val="28"/>
          <w:szCs w:val="28"/>
        </w:rPr>
        <w:t>не позднее чем в течение трех рабочих дней до начала ее проведени</w:t>
      </w:r>
      <w:r w:rsidR="006A0DEA">
        <w:rPr>
          <w:sz w:val="28"/>
          <w:szCs w:val="28"/>
        </w:rPr>
        <w:t xml:space="preserve">я посредством направления копии </w:t>
      </w:r>
      <w:r w:rsidRPr="001B27EB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</w:t>
      </w:r>
      <w:r w:rsidRPr="001B27EB">
        <w:rPr>
          <w:sz w:val="28"/>
          <w:szCs w:val="28"/>
        </w:rPr>
        <w:t>о начале проведения плановой проверки заказным почтовым отправлением с уведомл</w:t>
      </w:r>
      <w:r w:rsidRPr="001B27EB">
        <w:rPr>
          <w:sz w:val="28"/>
          <w:szCs w:val="28"/>
        </w:rPr>
        <w:t>е</w:t>
      </w:r>
      <w:r w:rsidRPr="001B27EB">
        <w:rPr>
          <w:sz w:val="28"/>
          <w:szCs w:val="28"/>
        </w:rPr>
        <w:t xml:space="preserve">нием о вручении </w:t>
      </w:r>
      <w:r w:rsidRPr="00193471">
        <w:rPr>
          <w:sz w:val="28"/>
          <w:szCs w:val="28"/>
        </w:rPr>
        <w:t>или иным доступным способом.</w:t>
      </w:r>
      <w:bookmarkEnd w:id="8"/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Проведение внеплановой проверки: </w:t>
      </w:r>
    </w:p>
    <w:p w:rsidR="00AC6AA7" w:rsidRPr="00193471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 </w:t>
      </w:r>
      <w:r w:rsidRPr="00193471">
        <w:rPr>
          <w:sz w:val="28"/>
          <w:szCs w:val="28"/>
        </w:rPr>
        <w:t>Основанием для проведения внеплановой проверки является:</w:t>
      </w:r>
    </w:p>
    <w:p w:rsidR="00AC6AA7" w:rsidRPr="00193471" w:rsidRDefault="00AC6AA7" w:rsidP="006A0DEA">
      <w:pPr>
        <w:ind w:firstLine="720"/>
        <w:jc w:val="both"/>
        <w:rPr>
          <w:sz w:val="28"/>
          <w:szCs w:val="28"/>
        </w:rPr>
      </w:pPr>
      <w:bookmarkStart w:id="9" w:name="sub_1021"/>
      <w:r>
        <w:rPr>
          <w:sz w:val="28"/>
          <w:szCs w:val="28"/>
        </w:rPr>
        <w:t>-</w:t>
      </w:r>
      <w:r w:rsidRPr="00193471">
        <w:rPr>
          <w:sz w:val="28"/>
          <w:szCs w:val="28"/>
        </w:rPr>
        <w:t xml:space="preserve">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</w:t>
      </w:r>
      <w:r w:rsidRPr="00193471">
        <w:rPr>
          <w:sz w:val="28"/>
          <w:szCs w:val="28"/>
        </w:rPr>
        <w:t>у</w:t>
      </w:r>
      <w:r w:rsidRPr="00193471">
        <w:rPr>
          <w:sz w:val="28"/>
          <w:szCs w:val="28"/>
        </w:rPr>
        <w:t>ниципальными правовыми актами;</w:t>
      </w:r>
    </w:p>
    <w:p w:rsidR="00AC6AA7" w:rsidRPr="002B7482" w:rsidRDefault="00AC6AA7" w:rsidP="006A0DEA">
      <w:pPr>
        <w:ind w:firstLine="720"/>
        <w:jc w:val="both"/>
        <w:rPr>
          <w:sz w:val="28"/>
          <w:szCs w:val="28"/>
        </w:rPr>
      </w:pPr>
      <w:bookmarkStart w:id="10" w:name="sub_1022"/>
      <w:bookmarkEnd w:id="9"/>
      <w:r>
        <w:rPr>
          <w:sz w:val="28"/>
          <w:szCs w:val="28"/>
        </w:rPr>
        <w:t>-</w:t>
      </w:r>
      <w:r w:rsidRPr="00193471">
        <w:rPr>
          <w:sz w:val="28"/>
          <w:szCs w:val="28"/>
        </w:rPr>
        <w:t xml:space="preserve"> поступление</w:t>
      </w:r>
      <w:r>
        <w:rPr>
          <w:sz w:val="28"/>
          <w:szCs w:val="28"/>
        </w:rPr>
        <w:t xml:space="preserve"> в органы муниципального контроля </w:t>
      </w:r>
      <w:r w:rsidRPr="00193471">
        <w:rPr>
          <w:sz w:val="28"/>
          <w:szCs w:val="28"/>
        </w:rPr>
        <w:t>обращений и заявл</w:t>
      </w:r>
      <w:r w:rsidRPr="00193471">
        <w:rPr>
          <w:sz w:val="28"/>
          <w:szCs w:val="28"/>
        </w:rPr>
        <w:t>е</w:t>
      </w:r>
      <w:r w:rsidRPr="00193471">
        <w:rPr>
          <w:sz w:val="28"/>
          <w:szCs w:val="28"/>
        </w:rPr>
        <w:t xml:space="preserve">ний </w:t>
      </w:r>
      <w:r>
        <w:rPr>
          <w:sz w:val="28"/>
          <w:szCs w:val="28"/>
        </w:rPr>
        <w:t xml:space="preserve">от </w:t>
      </w:r>
      <w:r w:rsidRPr="00193471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в том числе индивидуальных предпринимателей, юридических лиц, а также информации от органов государственной власти, органов местного самоуправления</w:t>
      </w:r>
      <w:r w:rsidRPr="00193471">
        <w:rPr>
          <w:sz w:val="28"/>
          <w:szCs w:val="28"/>
        </w:rPr>
        <w:t xml:space="preserve">, из средств </w:t>
      </w:r>
      <w:r w:rsidRPr="002B7482">
        <w:rPr>
          <w:sz w:val="28"/>
          <w:szCs w:val="28"/>
        </w:rPr>
        <w:t>массовой информации о следующих фактах:</w:t>
      </w:r>
    </w:p>
    <w:p w:rsidR="00AC6AA7" w:rsidRPr="002B7482" w:rsidRDefault="00AC6AA7" w:rsidP="006A0DEA">
      <w:pPr>
        <w:ind w:firstLine="720"/>
        <w:jc w:val="both"/>
        <w:rPr>
          <w:sz w:val="28"/>
          <w:szCs w:val="28"/>
        </w:rPr>
      </w:pPr>
      <w:bookmarkStart w:id="11" w:name="sub_1221"/>
      <w:bookmarkEnd w:id="10"/>
      <w:r w:rsidRPr="002B7482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</w:t>
      </w:r>
      <w:r w:rsidRPr="002B7482">
        <w:rPr>
          <w:sz w:val="28"/>
          <w:szCs w:val="28"/>
        </w:rPr>
        <w:t>е</w:t>
      </w:r>
      <w:r w:rsidRPr="002B7482">
        <w:rPr>
          <w:sz w:val="28"/>
          <w:szCs w:val="28"/>
        </w:rPr>
        <w:t>дия (памятникам истории и культуры) народов Российской Федерации, без</w:t>
      </w:r>
      <w:r w:rsidRPr="002B7482">
        <w:rPr>
          <w:sz w:val="28"/>
          <w:szCs w:val="28"/>
        </w:rPr>
        <w:t>о</w:t>
      </w:r>
      <w:r w:rsidRPr="002B7482">
        <w:rPr>
          <w:sz w:val="28"/>
          <w:szCs w:val="28"/>
        </w:rPr>
        <w:t>пасности государства, а также угрозы чрезвычайных ситуаций природного и техногенного характера;</w:t>
      </w:r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bookmarkStart w:id="12" w:name="sub_1222"/>
      <w:bookmarkEnd w:id="11"/>
      <w:r w:rsidRPr="002B7482">
        <w:rPr>
          <w:sz w:val="28"/>
          <w:szCs w:val="28"/>
        </w:rPr>
        <w:t>б) причинение вреда жизни, здоровью граждан, вреда животным, раст</w:t>
      </w:r>
      <w:r w:rsidRPr="002B7482">
        <w:rPr>
          <w:sz w:val="28"/>
          <w:szCs w:val="28"/>
        </w:rPr>
        <w:t>е</w:t>
      </w:r>
      <w:r w:rsidRPr="002B7482">
        <w:rPr>
          <w:sz w:val="28"/>
          <w:szCs w:val="28"/>
        </w:rPr>
        <w:t>ниям, окружающей среде,</w:t>
      </w:r>
      <w:r w:rsidR="00B52599" w:rsidRPr="00B52599">
        <w:rPr>
          <w:sz w:val="28"/>
          <w:szCs w:val="28"/>
        </w:rPr>
        <w:t xml:space="preserve"> </w:t>
      </w:r>
      <w:r w:rsidR="00B52599" w:rsidRPr="002B7482">
        <w:rPr>
          <w:sz w:val="28"/>
          <w:szCs w:val="28"/>
        </w:rPr>
        <w:t>объектам культурного наследия (памятникам ист</w:t>
      </w:r>
      <w:r w:rsidR="00B52599" w:rsidRPr="002B7482">
        <w:rPr>
          <w:sz w:val="28"/>
          <w:szCs w:val="28"/>
        </w:rPr>
        <w:t>о</w:t>
      </w:r>
      <w:r w:rsidR="00B52599" w:rsidRPr="002B7482">
        <w:rPr>
          <w:sz w:val="28"/>
          <w:szCs w:val="28"/>
        </w:rPr>
        <w:t xml:space="preserve">рии и культуры) народов Российской Федерации, </w:t>
      </w:r>
      <w:r w:rsidRPr="002B7482">
        <w:rPr>
          <w:sz w:val="28"/>
          <w:szCs w:val="28"/>
        </w:rPr>
        <w:t xml:space="preserve"> безопасности государства, а также возникновение чрезвычайных ситуаций природного и техногенного </w:t>
      </w:r>
      <w:r w:rsidRPr="009C650E">
        <w:rPr>
          <w:sz w:val="28"/>
          <w:szCs w:val="28"/>
        </w:rPr>
        <w:t>х</w:t>
      </w:r>
      <w:r w:rsidRPr="009C650E">
        <w:rPr>
          <w:sz w:val="28"/>
          <w:szCs w:val="28"/>
        </w:rPr>
        <w:t>а</w:t>
      </w:r>
      <w:r w:rsidRPr="009C650E">
        <w:rPr>
          <w:sz w:val="28"/>
          <w:szCs w:val="28"/>
        </w:rPr>
        <w:t>рактера.</w:t>
      </w:r>
    </w:p>
    <w:bookmarkEnd w:id="12"/>
    <w:p w:rsidR="00AC6AA7" w:rsidRPr="009C650E" w:rsidRDefault="00AC6AA7" w:rsidP="006A0DEA">
      <w:pPr>
        <w:ind w:firstLine="708"/>
        <w:jc w:val="both"/>
        <w:rPr>
          <w:sz w:val="28"/>
          <w:szCs w:val="28"/>
        </w:rPr>
      </w:pPr>
      <w:r w:rsidRPr="009C650E">
        <w:rPr>
          <w:sz w:val="28"/>
          <w:szCs w:val="28"/>
        </w:rPr>
        <w:t xml:space="preserve">6.3.2. Внеплановая выездная проверка юридических лиц, </w:t>
      </w:r>
      <w:r w:rsidR="00653759">
        <w:rPr>
          <w:sz w:val="28"/>
          <w:szCs w:val="28"/>
        </w:rPr>
        <w:t>индивидуальных предпринимателей</w:t>
      </w:r>
      <w:r w:rsidRPr="009C650E">
        <w:rPr>
          <w:sz w:val="28"/>
          <w:szCs w:val="28"/>
        </w:rPr>
        <w:t xml:space="preserve"> может быть проведена</w:t>
      </w:r>
      <w:r w:rsidR="00CD21F9">
        <w:rPr>
          <w:sz w:val="28"/>
          <w:szCs w:val="28"/>
        </w:rPr>
        <w:t xml:space="preserve"> по основаниям, указанным в подп. «а» и «б» п.2 ч.2 ст. 10 Ф</w:t>
      </w:r>
      <w:r w:rsidR="00653759">
        <w:rPr>
          <w:sz w:val="28"/>
          <w:szCs w:val="28"/>
        </w:rPr>
        <w:t>едерального закона от 26.12.</w:t>
      </w:r>
      <w:r w:rsidR="00CD21F9">
        <w:rPr>
          <w:sz w:val="28"/>
          <w:szCs w:val="28"/>
        </w:rPr>
        <w:t xml:space="preserve"> 2008 года № 294-ФЗ </w:t>
      </w:r>
      <w:r w:rsidR="00CD21F9" w:rsidRPr="009C650E">
        <w:rPr>
          <w:sz w:val="28"/>
          <w:szCs w:val="28"/>
        </w:rPr>
        <w:t>«О защите прав юридических лиц и индивидуальных</w:t>
      </w:r>
      <w:r w:rsidR="00CD21F9">
        <w:rPr>
          <w:sz w:val="28"/>
          <w:szCs w:val="28"/>
        </w:rPr>
        <w:t xml:space="preserve"> предпринимателей</w:t>
      </w:r>
      <w:r w:rsidR="00CD21F9" w:rsidRPr="009C650E">
        <w:rPr>
          <w:sz w:val="28"/>
          <w:szCs w:val="28"/>
        </w:rPr>
        <w:t xml:space="preserve"> при ос</w:t>
      </w:r>
      <w:r w:rsidR="00CD21F9" w:rsidRPr="009C650E">
        <w:rPr>
          <w:sz w:val="28"/>
          <w:szCs w:val="28"/>
        </w:rPr>
        <w:t>у</w:t>
      </w:r>
      <w:r w:rsidR="00CD21F9" w:rsidRPr="009C650E">
        <w:rPr>
          <w:sz w:val="28"/>
          <w:szCs w:val="28"/>
        </w:rPr>
        <w:t>ществлении государственного контроля (надзора) и муниципального контр</w:t>
      </w:r>
      <w:r w:rsidR="00CD21F9" w:rsidRPr="009C650E">
        <w:rPr>
          <w:sz w:val="28"/>
          <w:szCs w:val="28"/>
        </w:rPr>
        <w:t>о</w:t>
      </w:r>
      <w:r w:rsidR="00CD21F9" w:rsidRPr="009C650E">
        <w:rPr>
          <w:sz w:val="28"/>
          <w:szCs w:val="28"/>
        </w:rPr>
        <w:t>ля»</w:t>
      </w:r>
      <w:r w:rsidR="00CD21F9">
        <w:rPr>
          <w:sz w:val="28"/>
          <w:szCs w:val="28"/>
        </w:rPr>
        <w:t>, органом муниципального</w:t>
      </w:r>
      <w:r w:rsidR="00173810">
        <w:rPr>
          <w:sz w:val="28"/>
          <w:szCs w:val="28"/>
        </w:rPr>
        <w:t xml:space="preserve"> контроля после согласования с орган</w:t>
      </w:r>
      <w:r w:rsidR="00653759">
        <w:rPr>
          <w:sz w:val="28"/>
          <w:szCs w:val="28"/>
        </w:rPr>
        <w:t>ом</w:t>
      </w:r>
      <w:r w:rsidR="00173810">
        <w:rPr>
          <w:sz w:val="28"/>
          <w:szCs w:val="28"/>
        </w:rPr>
        <w:t xml:space="preserve"> прокур</w:t>
      </w:r>
      <w:r w:rsidR="00173810">
        <w:rPr>
          <w:sz w:val="28"/>
          <w:szCs w:val="28"/>
        </w:rPr>
        <w:t>а</w:t>
      </w:r>
      <w:r w:rsidR="00173810">
        <w:rPr>
          <w:sz w:val="28"/>
          <w:szCs w:val="28"/>
        </w:rPr>
        <w:t>туры по месту осуществления деятельности таких юридических лиц, индивид</w:t>
      </w:r>
      <w:r w:rsidR="00173810">
        <w:rPr>
          <w:sz w:val="28"/>
          <w:szCs w:val="28"/>
        </w:rPr>
        <w:t>у</w:t>
      </w:r>
      <w:r w:rsidR="00173810">
        <w:rPr>
          <w:sz w:val="28"/>
          <w:szCs w:val="28"/>
        </w:rPr>
        <w:t>альных предпринимателей</w:t>
      </w:r>
      <w:r w:rsidRPr="009C650E">
        <w:rPr>
          <w:sz w:val="28"/>
          <w:szCs w:val="28"/>
        </w:rPr>
        <w:t>.</w:t>
      </w:r>
    </w:p>
    <w:p w:rsidR="00AC6AA7" w:rsidRPr="009C650E" w:rsidRDefault="00AC6AA7" w:rsidP="006A0DEA">
      <w:pPr>
        <w:ind w:firstLine="708"/>
        <w:jc w:val="both"/>
        <w:rPr>
          <w:sz w:val="28"/>
          <w:szCs w:val="28"/>
        </w:rPr>
      </w:pPr>
      <w:r w:rsidRPr="009C650E">
        <w:rPr>
          <w:sz w:val="28"/>
          <w:szCs w:val="28"/>
        </w:rPr>
        <w:t>6.3.3. Внеплановая проверка проводится в форме документарной прове</w:t>
      </w:r>
      <w:r w:rsidRPr="009C650E">
        <w:rPr>
          <w:sz w:val="28"/>
          <w:szCs w:val="28"/>
        </w:rPr>
        <w:t>р</w:t>
      </w:r>
      <w:r w:rsidRPr="009C650E">
        <w:rPr>
          <w:sz w:val="28"/>
          <w:szCs w:val="28"/>
        </w:rPr>
        <w:t>ки и (или) выездной проверки в порядке, установленном Федеральным законом от 28.12.2008 г. № 294-ФЗ «О защите прав юридических лиц и индивидуальных при осуществлении государственного контроля (надзора) и муниципального контроля».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 w:rsidRPr="009C650E">
        <w:rPr>
          <w:sz w:val="28"/>
          <w:szCs w:val="28"/>
        </w:rPr>
        <w:t>6.4. Мероприятия по муниципальному земельному контролю проводятся на основании распоряжения главы сельского поселения. В распоряжении обяз</w:t>
      </w:r>
      <w:r w:rsidRPr="009C650E">
        <w:rPr>
          <w:sz w:val="28"/>
          <w:szCs w:val="28"/>
        </w:rPr>
        <w:t>а</w:t>
      </w:r>
      <w:r w:rsidRPr="009C650E">
        <w:rPr>
          <w:sz w:val="28"/>
          <w:szCs w:val="28"/>
        </w:rPr>
        <w:t>тельно указываются:</w:t>
      </w:r>
      <w:bookmarkStart w:id="13" w:name="sub_1421"/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r w:rsidRPr="009C650E">
        <w:rPr>
          <w:sz w:val="28"/>
          <w:szCs w:val="28"/>
        </w:rPr>
        <w:t>1) наименование органа муниципального контроля;</w:t>
      </w:r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bookmarkStart w:id="14" w:name="sub_1422"/>
      <w:bookmarkEnd w:id="13"/>
      <w:r w:rsidRPr="009C650E">
        <w:rPr>
          <w:sz w:val="28"/>
          <w:szCs w:val="28"/>
        </w:rPr>
        <w:t>2) фамилии, имена, отчества, должности должностного лица или должн</w:t>
      </w:r>
      <w:r w:rsidRPr="009C650E">
        <w:rPr>
          <w:sz w:val="28"/>
          <w:szCs w:val="28"/>
        </w:rPr>
        <w:t>о</w:t>
      </w:r>
      <w:r w:rsidRPr="009C650E">
        <w:rPr>
          <w:sz w:val="28"/>
          <w:szCs w:val="28"/>
        </w:rPr>
        <w:t>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bookmarkEnd w:id="14"/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r w:rsidRPr="009C650E">
        <w:rPr>
          <w:sz w:val="28"/>
          <w:szCs w:val="28"/>
        </w:rPr>
        <w:t>3) наименование юридического лица или фамилия, имя, отчество индив</w:t>
      </w:r>
      <w:r w:rsidRPr="009C650E">
        <w:rPr>
          <w:sz w:val="28"/>
          <w:szCs w:val="28"/>
        </w:rPr>
        <w:t>и</w:t>
      </w:r>
      <w:r w:rsidRPr="009C650E">
        <w:rPr>
          <w:sz w:val="28"/>
          <w:szCs w:val="28"/>
        </w:rPr>
        <w:t>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bookmarkStart w:id="15" w:name="sub_1424"/>
      <w:r w:rsidRPr="009C650E">
        <w:rPr>
          <w:sz w:val="28"/>
          <w:szCs w:val="28"/>
        </w:rPr>
        <w:lastRenderedPageBreak/>
        <w:t>4) цели, задачи, предмет проверки и срок ее проведения;</w:t>
      </w:r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bookmarkStart w:id="16" w:name="sub_1425"/>
      <w:bookmarkEnd w:id="15"/>
      <w:r w:rsidRPr="009C650E">
        <w:rPr>
          <w:sz w:val="28"/>
          <w:szCs w:val="28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</w:t>
      </w:r>
      <w:r w:rsidRPr="009C650E">
        <w:rPr>
          <w:sz w:val="28"/>
          <w:szCs w:val="28"/>
        </w:rPr>
        <w:t>ь</w:t>
      </w:r>
      <w:r w:rsidRPr="009C650E">
        <w:rPr>
          <w:sz w:val="28"/>
          <w:szCs w:val="28"/>
        </w:rPr>
        <w:t>ными правовыми актами;</w:t>
      </w:r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bookmarkStart w:id="17" w:name="sub_1426"/>
      <w:bookmarkEnd w:id="16"/>
      <w:r w:rsidRPr="009C650E">
        <w:rPr>
          <w:sz w:val="28"/>
          <w:szCs w:val="28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bookmarkStart w:id="18" w:name="sub_1427"/>
      <w:bookmarkEnd w:id="17"/>
      <w:r w:rsidRPr="009C650E">
        <w:rPr>
          <w:sz w:val="28"/>
          <w:szCs w:val="28"/>
        </w:rPr>
        <w:t>7) перечень административных регламентов</w:t>
      </w:r>
      <w:r w:rsidR="00173810">
        <w:rPr>
          <w:sz w:val="28"/>
          <w:szCs w:val="28"/>
        </w:rPr>
        <w:t xml:space="preserve"> по осуществлению муниц</w:t>
      </w:r>
      <w:r w:rsidR="00173810">
        <w:rPr>
          <w:sz w:val="28"/>
          <w:szCs w:val="28"/>
        </w:rPr>
        <w:t>и</w:t>
      </w:r>
      <w:r w:rsidR="00173810">
        <w:rPr>
          <w:sz w:val="28"/>
          <w:szCs w:val="28"/>
        </w:rPr>
        <w:t>пального контроля</w:t>
      </w:r>
      <w:r w:rsidRPr="009C650E">
        <w:rPr>
          <w:sz w:val="28"/>
          <w:szCs w:val="28"/>
        </w:rPr>
        <w:t>;</w:t>
      </w:r>
    </w:p>
    <w:p w:rsidR="00AC6AA7" w:rsidRPr="009C650E" w:rsidRDefault="00AC6AA7" w:rsidP="006A0DEA">
      <w:pPr>
        <w:ind w:firstLine="720"/>
        <w:jc w:val="both"/>
        <w:rPr>
          <w:sz w:val="28"/>
          <w:szCs w:val="28"/>
        </w:rPr>
      </w:pPr>
      <w:bookmarkStart w:id="19" w:name="sub_1428"/>
      <w:bookmarkEnd w:id="18"/>
      <w:r w:rsidRPr="009C650E">
        <w:rPr>
          <w:sz w:val="28"/>
          <w:szCs w:val="28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bookmarkEnd w:id="19"/>
    <w:p w:rsidR="00AC6AA7" w:rsidRPr="009432C0" w:rsidRDefault="00AC6AA7" w:rsidP="006A0DEA">
      <w:pPr>
        <w:ind w:firstLine="720"/>
        <w:jc w:val="both"/>
        <w:rPr>
          <w:sz w:val="28"/>
          <w:szCs w:val="28"/>
        </w:rPr>
      </w:pPr>
      <w:r w:rsidRPr="009C650E">
        <w:rPr>
          <w:sz w:val="28"/>
          <w:szCs w:val="28"/>
        </w:rPr>
        <w:t>9) даты начала и окончания проведения проверки.</w:t>
      </w:r>
    </w:p>
    <w:p w:rsidR="00AC6AA7" w:rsidRPr="00975AA3" w:rsidRDefault="00AC6AA7" w:rsidP="006A0DEA">
      <w:pPr>
        <w:ind w:firstLine="720"/>
        <w:jc w:val="both"/>
        <w:rPr>
          <w:sz w:val="28"/>
          <w:szCs w:val="28"/>
        </w:rPr>
      </w:pPr>
      <w:r w:rsidRPr="00975AA3">
        <w:rPr>
          <w:sz w:val="28"/>
          <w:szCs w:val="28"/>
        </w:rPr>
        <w:t>6.5. Заверенная печатью копия распоряжения о проведении проверки предъявляется уполномоченным лицом, осуществляющим проверку, руковод</w:t>
      </w:r>
      <w:r w:rsidRPr="00975AA3">
        <w:rPr>
          <w:sz w:val="28"/>
          <w:szCs w:val="28"/>
        </w:rPr>
        <w:t>и</w:t>
      </w:r>
      <w:r w:rsidRPr="00975AA3">
        <w:rPr>
          <w:sz w:val="28"/>
          <w:szCs w:val="28"/>
        </w:rPr>
        <w:t>телю юридического лица или замещающему его лицу, гражданину, индивид</w:t>
      </w:r>
      <w:r w:rsidRPr="00975AA3">
        <w:rPr>
          <w:sz w:val="28"/>
          <w:szCs w:val="28"/>
        </w:rPr>
        <w:t>у</w:t>
      </w:r>
      <w:r w:rsidRPr="00975AA3">
        <w:rPr>
          <w:sz w:val="28"/>
          <w:szCs w:val="28"/>
        </w:rPr>
        <w:t>альному предпринимателю одновременно с удостоверением инспектора.</w:t>
      </w:r>
    </w:p>
    <w:p w:rsidR="00AC6AA7" w:rsidRDefault="00AC6AA7" w:rsidP="00173810">
      <w:pPr>
        <w:ind w:firstLine="720"/>
        <w:jc w:val="both"/>
        <w:rPr>
          <w:sz w:val="28"/>
          <w:szCs w:val="28"/>
        </w:rPr>
      </w:pPr>
      <w:r w:rsidRPr="00975AA3">
        <w:rPr>
          <w:sz w:val="28"/>
          <w:szCs w:val="28"/>
        </w:rPr>
        <w:t>По требованию подлежащих проверке лиц должностные лица органа м</w:t>
      </w:r>
      <w:r w:rsidRPr="00975AA3">
        <w:rPr>
          <w:sz w:val="28"/>
          <w:szCs w:val="28"/>
        </w:rPr>
        <w:t>у</w:t>
      </w:r>
      <w:r w:rsidRPr="00975AA3">
        <w:rPr>
          <w:sz w:val="28"/>
          <w:szCs w:val="28"/>
        </w:rPr>
        <w:t>ниципального контроля обязаны представить информацию об этих органах</w:t>
      </w:r>
      <w:r w:rsidR="00173810">
        <w:rPr>
          <w:sz w:val="28"/>
          <w:szCs w:val="28"/>
        </w:rPr>
        <w:t>, а также об экспертах, экспертных организациях</w:t>
      </w:r>
      <w:r>
        <w:rPr>
          <w:sz w:val="28"/>
          <w:szCs w:val="28"/>
        </w:rPr>
        <w:t xml:space="preserve">  </w:t>
      </w:r>
      <w:r w:rsidRPr="009432C0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9432C0">
        <w:rPr>
          <w:sz w:val="28"/>
          <w:szCs w:val="28"/>
        </w:rPr>
        <w:t>подтверждения своих полномочий.</w:t>
      </w:r>
    </w:p>
    <w:p w:rsidR="00AC6AA7" w:rsidRPr="009432C0" w:rsidRDefault="00AC6AA7" w:rsidP="006A0D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9432C0">
        <w:rPr>
          <w:sz w:val="28"/>
          <w:szCs w:val="28"/>
        </w:rPr>
        <w:t>По   просьбе   руководителя,  иного  должностного  лица  или</w:t>
      </w:r>
      <w:r>
        <w:rPr>
          <w:sz w:val="28"/>
          <w:szCs w:val="28"/>
        </w:rPr>
        <w:t xml:space="preserve"> </w:t>
      </w:r>
      <w:r w:rsidRPr="009432C0">
        <w:rPr>
          <w:sz w:val="28"/>
          <w:szCs w:val="28"/>
        </w:rPr>
        <w:t>упо</w:t>
      </w:r>
      <w:r w:rsidRPr="009432C0">
        <w:rPr>
          <w:sz w:val="28"/>
          <w:szCs w:val="28"/>
        </w:rPr>
        <w:t>л</w:t>
      </w:r>
      <w:r w:rsidRPr="009432C0">
        <w:rPr>
          <w:sz w:val="28"/>
          <w:szCs w:val="28"/>
        </w:rPr>
        <w:t>номоченного   представителя   юридического  лица,  индивидуального</w:t>
      </w:r>
    </w:p>
    <w:p w:rsidR="00AC6AA7" w:rsidRPr="009432C0" w:rsidRDefault="00AC6AA7" w:rsidP="006A0DEA">
      <w:pPr>
        <w:tabs>
          <w:tab w:val="left" w:pos="1080"/>
        </w:tabs>
        <w:jc w:val="both"/>
        <w:rPr>
          <w:sz w:val="28"/>
          <w:szCs w:val="28"/>
        </w:rPr>
      </w:pPr>
      <w:r w:rsidRPr="009432C0">
        <w:rPr>
          <w:sz w:val="28"/>
          <w:szCs w:val="28"/>
        </w:rPr>
        <w:t>предпринимателя,  его  уполномоченного  представителя должностные лица</w:t>
      </w:r>
    </w:p>
    <w:p w:rsidR="00AC6AA7" w:rsidRDefault="00AC6AA7" w:rsidP="006A0DEA">
      <w:pPr>
        <w:tabs>
          <w:tab w:val="left" w:pos="1080"/>
        </w:tabs>
        <w:jc w:val="both"/>
        <w:rPr>
          <w:sz w:val="28"/>
          <w:szCs w:val="28"/>
        </w:rPr>
      </w:pPr>
      <w:r w:rsidRPr="009432C0">
        <w:rPr>
          <w:sz w:val="28"/>
          <w:szCs w:val="28"/>
        </w:rPr>
        <w:t>органа  муниципального</w:t>
      </w:r>
      <w:r>
        <w:rPr>
          <w:sz w:val="28"/>
          <w:szCs w:val="28"/>
        </w:rPr>
        <w:t xml:space="preserve"> </w:t>
      </w:r>
      <w:r w:rsidRPr="009432C0">
        <w:rPr>
          <w:sz w:val="28"/>
          <w:szCs w:val="28"/>
        </w:rPr>
        <w:t>контроля    обязаны    ознакомить    подлежащих    проверке    лиц   с</w:t>
      </w:r>
      <w:r>
        <w:rPr>
          <w:sz w:val="28"/>
          <w:szCs w:val="28"/>
        </w:rPr>
        <w:t xml:space="preserve"> </w:t>
      </w:r>
      <w:r w:rsidRPr="009432C0">
        <w:rPr>
          <w:sz w:val="28"/>
          <w:szCs w:val="28"/>
        </w:rPr>
        <w:t>административными  регламентами  проведения  меропри</w:t>
      </w:r>
      <w:r w:rsidRPr="009432C0">
        <w:rPr>
          <w:sz w:val="28"/>
          <w:szCs w:val="28"/>
        </w:rPr>
        <w:t>я</w:t>
      </w:r>
      <w:r w:rsidRPr="009432C0">
        <w:rPr>
          <w:sz w:val="28"/>
          <w:szCs w:val="28"/>
        </w:rPr>
        <w:t>тий по контролю и</w:t>
      </w:r>
      <w:r>
        <w:rPr>
          <w:sz w:val="28"/>
          <w:szCs w:val="28"/>
        </w:rPr>
        <w:t xml:space="preserve"> </w:t>
      </w:r>
      <w:r w:rsidRPr="009432C0">
        <w:rPr>
          <w:sz w:val="28"/>
          <w:szCs w:val="28"/>
        </w:rPr>
        <w:t>порядком  их  проведения  на объектах, используемых юр</w:t>
      </w:r>
      <w:r w:rsidRPr="009432C0">
        <w:rPr>
          <w:sz w:val="28"/>
          <w:szCs w:val="28"/>
        </w:rPr>
        <w:t>и</w:t>
      </w:r>
      <w:r w:rsidRPr="009432C0">
        <w:rPr>
          <w:sz w:val="28"/>
          <w:szCs w:val="28"/>
        </w:rPr>
        <w:t>дическим лицом,</w:t>
      </w:r>
      <w:r>
        <w:rPr>
          <w:sz w:val="28"/>
          <w:szCs w:val="28"/>
        </w:rPr>
        <w:t xml:space="preserve"> </w:t>
      </w:r>
      <w:r w:rsidRPr="009432C0">
        <w:rPr>
          <w:sz w:val="28"/>
          <w:szCs w:val="28"/>
        </w:rPr>
        <w:t>индивидуальным предпринимателем при осуществлении де</w:t>
      </w:r>
      <w:r w:rsidRPr="009432C0">
        <w:rPr>
          <w:sz w:val="28"/>
          <w:szCs w:val="28"/>
        </w:rPr>
        <w:t>я</w:t>
      </w:r>
      <w:r w:rsidRPr="009432C0">
        <w:rPr>
          <w:sz w:val="28"/>
          <w:szCs w:val="28"/>
        </w:rPr>
        <w:t>т</w:t>
      </w:r>
      <w:r>
        <w:rPr>
          <w:sz w:val="28"/>
          <w:szCs w:val="28"/>
        </w:rPr>
        <w:t>ельности.</w:t>
      </w:r>
    </w:p>
    <w:p w:rsidR="00A5441E" w:rsidRPr="00C40FCC" w:rsidRDefault="00AC6AA7" w:rsidP="00A5441E">
      <w:pPr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E44E8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44E86">
        <w:rPr>
          <w:sz w:val="28"/>
          <w:szCs w:val="28"/>
        </w:rPr>
        <w:t xml:space="preserve">. </w:t>
      </w:r>
      <w:r w:rsidR="00742C7D">
        <w:rPr>
          <w:sz w:val="28"/>
          <w:szCs w:val="28"/>
        </w:rPr>
        <w:t>При проведении провер</w:t>
      </w:r>
      <w:r w:rsidR="00173810">
        <w:rPr>
          <w:sz w:val="28"/>
          <w:szCs w:val="28"/>
        </w:rPr>
        <w:t>к</w:t>
      </w:r>
      <w:r w:rsidR="00742C7D">
        <w:rPr>
          <w:sz w:val="28"/>
          <w:szCs w:val="28"/>
        </w:rPr>
        <w:t>и</w:t>
      </w:r>
      <w:r w:rsidR="00173810">
        <w:rPr>
          <w:sz w:val="28"/>
          <w:szCs w:val="28"/>
        </w:rPr>
        <w:t xml:space="preserve"> должностные лица органа муниципального контроля не вправе осуществлять плановую или внеплановую выездную пр</w:t>
      </w:r>
      <w:r w:rsidR="00173810">
        <w:rPr>
          <w:sz w:val="28"/>
          <w:szCs w:val="28"/>
        </w:rPr>
        <w:t>о</w:t>
      </w:r>
      <w:r w:rsidR="00173810">
        <w:rPr>
          <w:sz w:val="28"/>
          <w:szCs w:val="28"/>
        </w:rPr>
        <w:t>верку в случае отсутствия при ее проведении руководителя, иного должностн</w:t>
      </w:r>
      <w:r w:rsidR="00173810">
        <w:rPr>
          <w:sz w:val="28"/>
          <w:szCs w:val="28"/>
        </w:rPr>
        <w:t>о</w:t>
      </w:r>
      <w:r w:rsidR="00173810">
        <w:rPr>
          <w:sz w:val="28"/>
          <w:szCs w:val="28"/>
        </w:rPr>
        <w:t>го лица или уполномоченного представителя юридического лица, индивид</w:t>
      </w:r>
      <w:r w:rsidR="00173810">
        <w:rPr>
          <w:sz w:val="28"/>
          <w:szCs w:val="28"/>
        </w:rPr>
        <w:t>у</w:t>
      </w:r>
      <w:r w:rsidR="00173810">
        <w:rPr>
          <w:sz w:val="28"/>
          <w:szCs w:val="28"/>
        </w:rPr>
        <w:t>ального предпринимателя, его уполномоченного представителя, за исключен</w:t>
      </w:r>
      <w:r w:rsidR="00173810">
        <w:rPr>
          <w:sz w:val="28"/>
          <w:szCs w:val="28"/>
        </w:rPr>
        <w:t>и</w:t>
      </w:r>
      <w:r w:rsidR="00173810">
        <w:rPr>
          <w:sz w:val="28"/>
          <w:szCs w:val="28"/>
        </w:rPr>
        <w:t>ем случая проведения такой проверки по основанию, предусмотренному подп. «б»</w:t>
      </w:r>
      <w:r w:rsidR="00742C7D">
        <w:rPr>
          <w:sz w:val="28"/>
          <w:szCs w:val="28"/>
        </w:rPr>
        <w:t xml:space="preserve"> п.2</w:t>
      </w:r>
      <w:r w:rsidR="00173810">
        <w:rPr>
          <w:sz w:val="28"/>
          <w:szCs w:val="28"/>
        </w:rPr>
        <w:t xml:space="preserve"> ч.</w:t>
      </w:r>
      <w:r w:rsidR="009E43D6">
        <w:rPr>
          <w:sz w:val="28"/>
          <w:szCs w:val="28"/>
        </w:rPr>
        <w:t>6.3.1.раздела 6 Положения</w:t>
      </w:r>
      <w:r w:rsidR="00742C7D">
        <w:rPr>
          <w:sz w:val="28"/>
          <w:szCs w:val="28"/>
        </w:rPr>
        <w:t>.</w:t>
      </w:r>
    </w:p>
    <w:p w:rsidR="00AC6AA7" w:rsidRDefault="00AC6AA7" w:rsidP="00A544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4E8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E44E86">
        <w:rPr>
          <w:sz w:val="28"/>
          <w:szCs w:val="28"/>
        </w:rPr>
        <w:t>. Перед началом проверки руководителю юридического лица, гражд</w:t>
      </w:r>
      <w:r w:rsidRPr="00E44E86">
        <w:rPr>
          <w:sz w:val="28"/>
          <w:szCs w:val="28"/>
        </w:rPr>
        <w:t>а</w:t>
      </w:r>
      <w:r w:rsidRPr="00E44E86">
        <w:rPr>
          <w:sz w:val="28"/>
          <w:szCs w:val="28"/>
        </w:rPr>
        <w:t>нину, индивидуальному предпринимателю, в отношении которых проводится проверка, или их представителям по доверенности, разъясняются их права и обязанности, определенные законодательством Российской Федерации, о чем делается запись в акте проверки.</w:t>
      </w:r>
    </w:p>
    <w:p w:rsidR="00AC6AA7" w:rsidRPr="00E44E86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E44E86">
        <w:rPr>
          <w:sz w:val="28"/>
          <w:szCs w:val="28"/>
        </w:rPr>
        <w:t>. По результатам проверки составляется акт в двух экземплярах. Один экземпляр акта вручается руководителю юридического лица, гражданину, и</w:t>
      </w:r>
      <w:r w:rsidRPr="00E44E86">
        <w:rPr>
          <w:sz w:val="28"/>
          <w:szCs w:val="28"/>
        </w:rPr>
        <w:t>н</w:t>
      </w:r>
      <w:r w:rsidRPr="00E44E86">
        <w:rPr>
          <w:sz w:val="28"/>
          <w:szCs w:val="28"/>
        </w:rPr>
        <w:t>дивидуальному предпринимателю или их представителям по доверенности под расписку либо направляется почтой с уведомлением о вручении.</w:t>
      </w:r>
    </w:p>
    <w:p w:rsidR="00AC6AA7" w:rsidRPr="00E44E86" w:rsidRDefault="00AC6AA7" w:rsidP="006A0DEA">
      <w:pPr>
        <w:ind w:firstLine="720"/>
        <w:jc w:val="both"/>
        <w:rPr>
          <w:sz w:val="28"/>
          <w:szCs w:val="28"/>
        </w:rPr>
      </w:pPr>
      <w:r w:rsidRPr="00E44E86">
        <w:rPr>
          <w:sz w:val="28"/>
          <w:szCs w:val="28"/>
        </w:rPr>
        <w:t>В акте указываются:</w:t>
      </w:r>
    </w:p>
    <w:p w:rsidR="00AC6AA7" w:rsidRPr="00EF41F1" w:rsidRDefault="00AC6AA7" w:rsidP="006A0DEA">
      <w:pPr>
        <w:ind w:firstLine="720"/>
        <w:jc w:val="both"/>
        <w:rPr>
          <w:sz w:val="28"/>
          <w:szCs w:val="28"/>
        </w:rPr>
      </w:pPr>
      <w:bookmarkStart w:id="20" w:name="sub_1621"/>
      <w:r w:rsidRPr="00EF41F1">
        <w:rPr>
          <w:sz w:val="28"/>
          <w:szCs w:val="28"/>
        </w:rPr>
        <w:lastRenderedPageBreak/>
        <w:t>1) дата, время и место составления акта проверки;</w:t>
      </w:r>
    </w:p>
    <w:p w:rsidR="00AC6AA7" w:rsidRPr="00EF41F1" w:rsidRDefault="00AC6AA7" w:rsidP="006A0DEA">
      <w:pPr>
        <w:ind w:firstLine="720"/>
        <w:jc w:val="both"/>
        <w:rPr>
          <w:sz w:val="28"/>
          <w:szCs w:val="28"/>
        </w:rPr>
      </w:pPr>
      <w:bookmarkStart w:id="21" w:name="sub_1622"/>
      <w:bookmarkEnd w:id="20"/>
      <w:r w:rsidRPr="00EF41F1">
        <w:rPr>
          <w:sz w:val="28"/>
          <w:szCs w:val="28"/>
        </w:rPr>
        <w:t>2) наименование органа государственного контроля (надзора) или органа муниципального контроля;</w:t>
      </w:r>
    </w:p>
    <w:p w:rsidR="00AC6AA7" w:rsidRPr="00EF41F1" w:rsidRDefault="00AC6AA7" w:rsidP="006A0DEA">
      <w:pPr>
        <w:ind w:firstLine="720"/>
        <w:jc w:val="both"/>
        <w:rPr>
          <w:sz w:val="28"/>
          <w:szCs w:val="28"/>
        </w:rPr>
      </w:pPr>
      <w:bookmarkStart w:id="22" w:name="sub_1623"/>
      <w:bookmarkEnd w:id="21"/>
      <w:r w:rsidRPr="00EF41F1">
        <w:rPr>
          <w:sz w:val="28"/>
          <w:szCs w:val="28"/>
        </w:rPr>
        <w:t>3) дата и номер распоряжения или приказа руководителя, заместителя р</w:t>
      </w:r>
      <w:r w:rsidRPr="00EF41F1">
        <w:rPr>
          <w:sz w:val="28"/>
          <w:szCs w:val="28"/>
        </w:rPr>
        <w:t>у</w:t>
      </w:r>
      <w:r w:rsidRPr="00EF41F1">
        <w:rPr>
          <w:sz w:val="28"/>
          <w:szCs w:val="28"/>
        </w:rPr>
        <w:t>ководителя органа муниципального контроля;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bookmarkStart w:id="23" w:name="sub_1624"/>
      <w:bookmarkEnd w:id="22"/>
      <w:r w:rsidRPr="00EF41F1">
        <w:rPr>
          <w:sz w:val="28"/>
          <w:szCs w:val="28"/>
        </w:rPr>
        <w:t>4) фамилии, имена, отчества и должности должностного лица или дол</w:t>
      </w:r>
      <w:r w:rsidRPr="00EF41F1">
        <w:rPr>
          <w:sz w:val="28"/>
          <w:szCs w:val="28"/>
        </w:rPr>
        <w:t>ж</w:t>
      </w:r>
      <w:r w:rsidRPr="00EF41F1">
        <w:rPr>
          <w:sz w:val="28"/>
          <w:szCs w:val="28"/>
        </w:rPr>
        <w:t>ностных лиц, проводивших проверку;</w:t>
      </w:r>
    </w:p>
    <w:p w:rsidR="00AC6AA7" w:rsidRPr="00EF41F1" w:rsidRDefault="00AC6AA7" w:rsidP="006A0DEA">
      <w:pPr>
        <w:ind w:firstLine="720"/>
        <w:jc w:val="both"/>
        <w:rPr>
          <w:sz w:val="28"/>
          <w:szCs w:val="28"/>
        </w:rPr>
      </w:pPr>
      <w:bookmarkStart w:id="24" w:name="sub_1625"/>
      <w:bookmarkEnd w:id="23"/>
      <w:r w:rsidRPr="00EF41F1">
        <w:rPr>
          <w:sz w:val="28"/>
          <w:szCs w:val="28"/>
        </w:rPr>
        <w:t>5)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</w:t>
      </w:r>
      <w:r w:rsidRPr="00EF41F1">
        <w:rPr>
          <w:sz w:val="28"/>
          <w:szCs w:val="28"/>
        </w:rPr>
        <w:t>у</w:t>
      </w:r>
      <w:r w:rsidRPr="00EF41F1">
        <w:rPr>
          <w:sz w:val="28"/>
          <w:szCs w:val="28"/>
        </w:rPr>
        <w:t>ального предпринимателя, присутствовавших при проведении проверки;</w:t>
      </w:r>
    </w:p>
    <w:p w:rsidR="00AC6AA7" w:rsidRPr="00EF41F1" w:rsidRDefault="00AC6AA7" w:rsidP="006A0DEA">
      <w:pPr>
        <w:ind w:firstLine="720"/>
        <w:jc w:val="both"/>
        <w:rPr>
          <w:sz w:val="28"/>
          <w:szCs w:val="28"/>
        </w:rPr>
      </w:pPr>
      <w:bookmarkStart w:id="25" w:name="sub_1626"/>
      <w:bookmarkEnd w:id="24"/>
      <w:r w:rsidRPr="00EF41F1">
        <w:rPr>
          <w:sz w:val="28"/>
          <w:szCs w:val="28"/>
        </w:rPr>
        <w:t>6) дата, время, продолжительность и место проведения проверки;</w:t>
      </w:r>
    </w:p>
    <w:p w:rsidR="00AC6AA7" w:rsidRPr="00EF41F1" w:rsidRDefault="00AC6AA7" w:rsidP="006A0DEA">
      <w:pPr>
        <w:ind w:firstLine="720"/>
        <w:jc w:val="both"/>
        <w:rPr>
          <w:sz w:val="28"/>
          <w:szCs w:val="28"/>
        </w:rPr>
      </w:pPr>
      <w:bookmarkStart w:id="26" w:name="sub_1627"/>
      <w:bookmarkEnd w:id="25"/>
      <w:r w:rsidRPr="00EF41F1">
        <w:rPr>
          <w:sz w:val="28"/>
          <w:szCs w:val="28"/>
        </w:rPr>
        <w:t>7) сведения о результатах проверки, в том числе о выявленных наруш</w:t>
      </w:r>
      <w:r w:rsidRPr="00EF41F1">
        <w:rPr>
          <w:sz w:val="28"/>
          <w:szCs w:val="28"/>
        </w:rPr>
        <w:t>е</w:t>
      </w:r>
      <w:r w:rsidRPr="00EF41F1">
        <w:rPr>
          <w:sz w:val="28"/>
          <w:szCs w:val="28"/>
        </w:rPr>
        <w:t>ниях обязательных требований и требований, установленных муниципальными правовыми актами, об их характере и о лицах, допустивших указанные нар</w:t>
      </w:r>
      <w:r w:rsidRPr="00EF41F1">
        <w:rPr>
          <w:sz w:val="28"/>
          <w:szCs w:val="28"/>
        </w:rPr>
        <w:t>у</w:t>
      </w:r>
      <w:r w:rsidRPr="00EF41F1">
        <w:rPr>
          <w:sz w:val="28"/>
          <w:szCs w:val="28"/>
        </w:rPr>
        <w:t>шения;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bookmarkStart w:id="27" w:name="sub_1628"/>
      <w:bookmarkEnd w:id="26"/>
      <w:r w:rsidRPr="00EF41F1">
        <w:rPr>
          <w:sz w:val="28"/>
          <w:szCs w:val="28"/>
        </w:rPr>
        <w:t>8) сведения об ознакомлении или отказе в ознакомлении с актом прове</w:t>
      </w:r>
      <w:r w:rsidRPr="00EF41F1">
        <w:rPr>
          <w:sz w:val="28"/>
          <w:szCs w:val="28"/>
        </w:rPr>
        <w:t>р</w:t>
      </w:r>
      <w:r w:rsidRPr="00EF41F1">
        <w:rPr>
          <w:sz w:val="28"/>
          <w:szCs w:val="28"/>
        </w:rPr>
        <w:t>ки руководителя, иного должностного лица или уполномоченного представит</w:t>
      </w:r>
      <w:r w:rsidRPr="00EF41F1">
        <w:rPr>
          <w:sz w:val="28"/>
          <w:szCs w:val="28"/>
        </w:rPr>
        <w:t>е</w:t>
      </w:r>
      <w:r w:rsidRPr="00EF41F1">
        <w:rPr>
          <w:sz w:val="28"/>
          <w:szCs w:val="28"/>
        </w:rPr>
        <w:t>ля юридического лица, индивидуального предпринимателя, его уполномоче</w:t>
      </w:r>
      <w:r w:rsidRPr="00EF41F1">
        <w:rPr>
          <w:sz w:val="28"/>
          <w:szCs w:val="28"/>
        </w:rPr>
        <w:t>н</w:t>
      </w:r>
      <w:r w:rsidRPr="00EF41F1">
        <w:rPr>
          <w:sz w:val="28"/>
          <w:szCs w:val="28"/>
        </w:rPr>
        <w:t xml:space="preserve">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</w:t>
      </w:r>
    </w:p>
    <w:p w:rsidR="00AC6AA7" w:rsidRPr="00EF41F1" w:rsidRDefault="00AC6AA7" w:rsidP="006A0DEA">
      <w:pPr>
        <w:jc w:val="both"/>
        <w:rPr>
          <w:sz w:val="28"/>
          <w:szCs w:val="28"/>
        </w:rPr>
      </w:pPr>
      <w:r w:rsidRPr="00EF41F1">
        <w:rPr>
          <w:sz w:val="28"/>
          <w:szCs w:val="28"/>
        </w:rPr>
        <w:t>у юридического лица, индивидуального предпринимателя указанного журнала;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bookmarkStart w:id="28" w:name="sub_1629"/>
      <w:bookmarkEnd w:id="27"/>
      <w:r w:rsidRPr="00EF41F1">
        <w:rPr>
          <w:sz w:val="28"/>
          <w:szCs w:val="28"/>
        </w:rPr>
        <w:t>9) подписи должностного лица или должностных лиц, проводивших пр</w:t>
      </w:r>
      <w:r w:rsidRPr="00EF41F1">
        <w:rPr>
          <w:sz w:val="28"/>
          <w:szCs w:val="28"/>
        </w:rPr>
        <w:t>о</w:t>
      </w:r>
      <w:r w:rsidRPr="00EF41F1">
        <w:rPr>
          <w:sz w:val="28"/>
          <w:szCs w:val="28"/>
        </w:rPr>
        <w:t>верку.</w:t>
      </w:r>
      <w:bookmarkStart w:id="29" w:name="sub_164"/>
      <w:bookmarkEnd w:id="28"/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Pr="00EF41F1">
        <w:rPr>
          <w:sz w:val="28"/>
          <w:szCs w:val="28"/>
        </w:rPr>
        <w:t>. Акт проверки оформляется непосредственно после ее завершения в двух экземплярах, один из которых с копиями приложений вручается руков</w:t>
      </w:r>
      <w:r w:rsidRPr="00EF41F1">
        <w:rPr>
          <w:sz w:val="28"/>
          <w:szCs w:val="28"/>
        </w:rPr>
        <w:t>о</w:t>
      </w:r>
      <w:r w:rsidRPr="00EF41F1">
        <w:rPr>
          <w:sz w:val="28"/>
          <w:szCs w:val="28"/>
        </w:rPr>
        <w:t>дителю, иному должностному лицу или уполномоченному представителю юр</w:t>
      </w:r>
      <w:r w:rsidRPr="00EF41F1">
        <w:rPr>
          <w:sz w:val="28"/>
          <w:szCs w:val="28"/>
        </w:rPr>
        <w:t>и</w:t>
      </w:r>
      <w:r w:rsidRPr="00EF41F1">
        <w:rPr>
          <w:sz w:val="28"/>
          <w:szCs w:val="28"/>
        </w:rPr>
        <w:t>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</w:t>
      </w:r>
      <w:r w:rsidRPr="00EF41F1">
        <w:rPr>
          <w:sz w:val="28"/>
          <w:szCs w:val="28"/>
        </w:rPr>
        <w:t>е</w:t>
      </w:r>
      <w:r w:rsidRPr="00EF41F1">
        <w:rPr>
          <w:sz w:val="28"/>
          <w:szCs w:val="28"/>
        </w:rPr>
        <w:t>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</w:t>
      </w:r>
      <w:r w:rsidRPr="00EF41F1">
        <w:rPr>
          <w:rFonts w:ascii="Arial" w:hAnsi="Arial"/>
        </w:rPr>
        <w:t>.</w:t>
      </w:r>
      <w:bookmarkEnd w:id="29"/>
    </w:p>
    <w:p w:rsidR="00AC6AA7" w:rsidRPr="00EF41F1" w:rsidRDefault="00AC6AA7" w:rsidP="006A0D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F41F1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EF41F1">
        <w:rPr>
          <w:sz w:val="28"/>
          <w:szCs w:val="28"/>
        </w:rPr>
        <w:t>. В случае выявления при проведении проверки нарушений юридич</w:t>
      </w:r>
      <w:r w:rsidRPr="00EF41F1">
        <w:rPr>
          <w:sz w:val="28"/>
          <w:szCs w:val="28"/>
        </w:rPr>
        <w:t>е</w:t>
      </w:r>
      <w:r w:rsidRPr="00EF41F1">
        <w:rPr>
          <w:sz w:val="28"/>
          <w:szCs w:val="28"/>
        </w:rPr>
        <w:t>ским лицом, индивидуальным предпринимателем обязательных требований или требований, установленных муни</w:t>
      </w:r>
      <w:r>
        <w:rPr>
          <w:sz w:val="28"/>
          <w:szCs w:val="28"/>
        </w:rPr>
        <w:t>ципальными правовыми актами,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ченные лица</w:t>
      </w:r>
      <w:r w:rsidRPr="00EF41F1">
        <w:rPr>
          <w:sz w:val="28"/>
          <w:szCs w:val="28"/>
        </w:rPr>
        <w:t>, прово</w:t>
      </w:r>
      <w:r>
        <w:rPr>
          <w:sz w:val="28"/>
          <w:szCs w:val="28"/>
        </w:rPr>
        <w:t>дившие</w:t>
      </w:r>
      <w:r w:rsidRPr="00EF41F1">
        <w:rPr>
          <w:sz w:val="28"/>
          <w:szCs w:val="28"/>
        </w:rPr>
        <w:t xml:space="preserve"> проверку, в пределах полномочий, предусмотре</w:t>
      </w:r>
      <w:r w:rsidRPr="00EF41F1">
        <w:rPr>
          <w:sz w:val="28"/>
          <w:szCs w:val="28"/>
        </w:rPr>
        <w:t>н</w:t>
      </w:r>
      <w:r w:rsidRPr="00EF41F1">
        <w:rPr>
          <w:sz w:val="28"/>
          <w:szCs w:val="28"/>
        </w:rPr>
        <w:t>ных законодательством Российской Федерации, обязаны</w:t>
      </w:r>
      <w:r>
        <w:rPr>
          <w:sz w:val="28"/>
          <w:szCs w:val="28"/>
        </w:rPr>
        <w:t>:</w:t>
      </w:r>
    </w:p>
    <w:p w:rsidR="00AC6AA7" w:rsidRPr="00EF41F1" w:rsidRDefault="00AC6AA7" w:rsidP="006A0DEA">
      <w:pPr>
        <w:ind w:firstLine="708"/>
        <w:jc w:val="both"/>
        <w:rPr>
          <w:sz w:val="28"/>
          <w:szCs w:val="28"/>
        </w:rPr>
      </w:pPr>
      <w:bookmarkStart w:id="30" w:name="sub_1711"/>
      <w:r w:rsidRPr="00EF41F1">
        <w:rPr>
          <w:sz w:val="28"/>
          <w:szCs w:val="28"/>
        </w:rPr>
        <w:lastRenderedPageBreak/>
        <w:t>1) выдать предписание юридическому лицу, индивидуальному предпр</w:t>
      </w:r>
      <w:r w:rsidRPr="00EF41F1">
        <w:rPr>
          <w:sz w:val="28"/>
          <w:szCs w:val="28"/>
        </w:rPr>
        <w:t>и</w:t>
      </w:r>
      <w:r w:rsidRPr="00EF41F1">
        <w:rPr>
          <w:sz w:val="28"/>
          <w:szCs w:val="28"/>
        </w:rPr>
        <w:t>нимателю об устранении выявленных нарушений с указанием сроков их устр</w:t>
      </w:r>
      <w:r w:rsidRPr="00EF41F1">
        <w:rPr>
          <w:sz w:val="28"/>
          <w:szCs w:val="28"/>
        </w:rPr>
        <w:t>а</w:t>
      </w:r>
      <w:r w:rsidRPr="00EF41F1">
        <w:rPr>
          <w:sz w:val="28"/>
          <w:szCs w:val="28"/>
        </w:rPr>
        <w:t>нения;</w:t>
      </w:r>
    </w:p>
    <w:p w:rsidR="00AC6AA7" w:rsidRPr="00EF41F1" w:rsidRDefault="00AC6AA7" w:rsidP="006A0DEA">
      <w:pPr>
        <w:ind w:firstLine="720"/>
        <w:jc w:val="both"/>
        <w:rPr>
          <w:sz w:val="28"/>
          <w:szCs w:val="28"/>
        </w:rPr>
      </w:pPr>
      <w:bookmarkStart w:id="31" w:name="sub_1712"/>
      <w:bookmarkEnd w:id="30"/>
      <w:r w:rsidRPr="00EF41F1">
        <w:rPr>
          <w:sz w:val="28"/>
          <w:szCs w:val="28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</w:t>
      </w:r>
      <w:r w:rsidRPr="00EF41F1">
        <w:rPr>
          <w:sz w:val="28"/>
          <w:szCs w:val="28"/>
        </w:rPr>
        <w:t>о</w:t>
      </w:r>
      <w:r w:rsidRPr="00EF41F1">
        <w:rPr>
          <w:sz w:val="28"/>
          <w:szCs w:val="28"/>
        </w:rPr>
        <w:t>ровью граждан, вреда животным, растениям, окружающей среде, обеспечению безопасности государства, предупреждению возникновения чрезвычайных с</w:t>
      </w:r>
      <w:r w:rsidRPr="00EF41F1">
        <w:rPr>
          <w:sz w:val="28"/>
          <w:szCs w:val="28"/>
        </w:rPr>
        <w:t>и</w:t>
      </w:r>
      <w:r w:rsidRPr="00EF41F1">
        <w:rPr>
          <w:sz w:val="28"/>
          <w:szCs w:val="28"/>
        </w:rPr>
        <w:t>туаций природного и техногенного характера, а также меры по привлечению лиц, допустивших выявленные нарушения, к ответственности.</w:t>
      </w:r>
    </w:p>
    <w:bookmarkEnd w:id="31"/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</w:t>
      </w:r>
      <w:r w:rsidRPr="00E44E86">
        <w:rPr>
          <w:sz w:val="28"/>
          <w:szCs w:val="28"/>
        </w:rPr>
        <w:t>Предписание об устранении земельного правонарушения составл</w:t>
      </w:r>
      <w:r w:rsidRPr="00E44E86">
        <w:rPr>
          <w:sz w:val="28"/>
          <w:szCs w:val="28"/>
        </w:rPr>
        <w:t>я</w:t>
      </w:r>
      <w:r w:rsidRPr="00E44E86">
        <w:rPr>
          <w:sz w:val="28"/>
          <w:szCs w:val="28"/>
        </w:rPr>
        <w:t>ется в двух экземплярах, один из которых вручается руководителю юридич</w:t>
      </w:r>
      <w:r w:rsidRPr="00E44E86">
        <w:rPr>
          <w:sz w:val="28"/>
          <w:szCs w:val="28"/>
        </w:rPr>
        <w:t>е</w:t>
      </w:r>
      <w:r w:rsidRPr="00E44E86">
        <w:rPr>
          <w:sz w:val="28"/>
          <w:szCs w:val="28"/>
        </w:rPr>
        <w:t>ского лица или его заместителю, гражданину, индивидуальному предприним</w:t>
      </w:r>
      <w:r w:rsidRPr="00E44E86">
        <w:rPr>
          <w:sz w:val="28"/>
          <w:szCs w:val="28"/>
        </w:rPr>
        <w:t>а</w:t>
      </w:r>
      <w:r w:rsidRPr="00E44E86">
        <w:rPr>
          <w:sz w:val="28"/>
          <w:szCs w:val="28"/>
        </w:rPr>
        <w:t>телю или их представителям по доверенности под расписку либо направляется почтой с уведомлением о вручении.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4E86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E44E86">
        <w:rPr>
          <w:sz w:val="28"/>
          <w:szCs w:val="28"/>
        </w:rPr>
        <w:t>. По истечении установленного в предписании срока о</w:t>
      </w:r>
      <w:r>
        <w:rPr>
          <w:sz w:val="28"/>
          <w:szCs w:val="28"/>
        </w:rPr>
        <w:t>б устранении нарушения уполномоченное лицо, ответственное</w:t>
      </w:r>
      <w:r w:rsidRPr="00E44E86">
        <w:rPr>
          <w:sz w:val="28"/>
          <w:szCs w:val="28"/>
        </w:rPr>
        <w:t xml:space="preserve"> за проведение проверки, п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>вторно осуществляет проверку, о чем составляется соответствующий акт.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4E86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E44E86">
        <w:rPr>
          <w:sz w:val="28"/>
          <w:szCs w:val="28"/>
        </w:rPr>
        <w:t>. Все акты проверки использования земель и предписания об устр</w:t>
      </w:r>
      <w:r w:rsidRPr="00E44E86">
        <w:rPr>
          <w:sz w:val="28"/>
          <w:szCs w:val="28"/>
        </w:rPr>
        <w:t>а</w:t>
      </w:r>
      <w:r w:rsidRPr="00E44E86">
        <w:rPr>
          <w:sz w:val="28"/>
          <w:szCs w:val="28"/>
        </w:rPr>
        <w:t>нении земельного правонарушения по результатам проводимых проверок вн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>сятся в автоматизированную информационную систему по обеспечению де</w:t>
      </w:r>
      <w:r w:rsidRPr="00E44E86">
        <w:rPr>
          <w:sz w:val="28"/>
          <w:szCs w:val="28"/>
        </w:rPr>
        <w:t>я</w:t>
      </w:r>
      <w:r w:rsidRPr="00E44E86">
        <w:rPr>
          <w:sz w:val="28"/>
          <w:szCs w:val="28"/>
        </w:rPr>
        <w:t>тельности муниципального земельного контроля.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4E86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E44E86">
        <w:rPr>
          <w:sz w:val="28"/>
          <w:szCs w:val="28"/>
        </w:rPr>
        <w:t>. В случае выявления нарушений, за которые предусмотрена админ</w:t>
      </w:r>
      <w:r w:rsidRPr="00E44E86">
        <w:rPr>
          <w:sz w:val="28"/>
          <w:szCs w:val="28"/>
        </w:rPr>
        <w:t>и</w:t>
      </w:r>
      <w:r w:rsidRPr="00E44E86">
        <w:rPr>
          <w:sz w:val="28"/>
          <w:szCs w:val="28"/>
        </w:rPr>
        <w:t>страт</w:t>
      </w:r>
      <w:r>
        <w:rPr>
          <w:sz w:val="28"/>
          <w:szCs w:val="28"/>
        </w:rPr>
        <w:t>ивная ответственность, лицо, уполномоченное</w:t>
      </w:r>
      <w:r w:rsidRPr="00E44E86">
        <w:rPr>
          <w:sz w:val="28"/>
          <w:szCs w:val="28"/>
        </w:rPr>
        <w:t xml:space="preserve"> на составление протоколов об административных правонарушениях за данный состав правонарушения, с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>ставляет указанный протокол в соответствии с требованиями Кодекса Росси</w:t>
      </w:r>
      <w:r w:rsidRPr="00E44E86">
        <w:rPr>
          <w:sz w:val="28"/>
          <w:szCs w:val="28"/>
        </w:rPr>
        <w:t>й</w:t>
      </w:r>
      <w:r w:rsidRPr="00E44E86">
        <w:rPr>
          <w:sz w:val="28"/>
          <w:szCs w:val="28"/>
        </w:rPr>
        <w:t>ской Федерации об административных правонарушениях, который направляе</w:t>
      </w:r>
      <w:r w:rsidRPr="00E44E86">
        <w:rPr>
          <w:sz w:val="28"/>
          <w:szCs w:val="28"/>
        </w:rPr>
        <w:t>т</w:t>
      </w:r>
      <w:r w:rsidRPr="00E44E86">
        <w:rPr>
          <w:sz w:val="28"/>
          <w:szCs w:val="28"/>
        </w:rPr>
        <w:t>ся в соответствующие органы, уполномоченные рассматривать дела об админ</w:t>
      </w:r>
      <w:r w:rsidRPr="00E44E86">
        <w:rPr>
          <w:sz w:val="28"/>
          <w:szCs w:val="28"/>
        </w:rPr>
        <w:t>и</w:t>
      </w:r>
      <w:r w:rsidRPr="00E44E86">
        <w:rPr>
          <w:sz w:val="28"/>
          <w:szCs w:val="28"/>
        </w:rPr>
        <w:t>стративных правонарушениях для решения вопроса о наложении предусмо</w:t>
      </w:r>
      <w:r w:rsidRPr="00E44E86">
        <w:rPr>
          <w:sz w:val="28"/>
          <w:szCs w:val="28"/>
        </w:rPr>
        <w:t>т</w:t>
      </w:r>
      <w:r w:rsidRPr="00E44E86">
        <w:rPr>
          <w:sz w:val="28"/>
          <w:szCs w:val="28"/>
        </w:rPr>
        <w:t>ренного законодательством административного наказания.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4E86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E44E86">
        <w:rPr>
          <w:sz w:val="28"/>
          <w:szCs w:val="28"/>
        </w:rPr>
        <w:t>. В случае выявления нарушений, за которые предусмотрена админ</w:t>
      </w:r>
      <w:r w:rsidRPr="00E44E86">
        <w:rPr>
          <w:sz w:val="28"/>
          <w:szCs w:val="28"/>
        </w:rPr>
        <w:t>и</w:t>
      </w:r>
      <w:r w:rsidRPr="00E44E86">
        <w:rPr>
          <w:sz w:val="28"/>
          <w:szCs w:val="28"/>
        </w:rPr>
        <w:t>страт</w:t>
      </w:r>
      <w:r>
        <w:rPr>
          <w:sz w:val="28"/>
          <w:szCs w:val="28"/>
        </w:rPr>
        <w:t xml:space="preserve">ивная ответственность, лицо осуществляющее проверку и </w:t>
      </w:r>
      <w:r w:rsidRPr="00E44E86">
        <w:rPr>
          <w:sz w:val="28"/>
          <w:szCs w:val="28"/>
        </w:rPr>
        <w:t>не уполном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>чен</w:t>
      </w:r>
      <w:r>
        <w:rPr>
          <w:sz w:val="28"/>
          <w:szCs w:val="28"/>
        </w:rPr>
        <w:t>ное</w:t>
      </w:r>
      <w:r w:rsidRPr="00E44E86">
        <w:rPr>
          <w:sz w:val="28"/>
          <w:szCs w:val="28"/>
        </w:rPr>
        <w:t xml:space="preserve"> на составление протоколов об административных правонарушениях за данный состав правонарушения, направляет материалы о совершенном прав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>нарушении в адрес должностных лиц органов местного самоуправления, мун</w:t>
      </w:r>
      <w:r w:rsidRPr="00E44E86">
        <w:rPr>
          <w:sz w:val="28"/>
          <w:szCs w:val="28"/>
        </w:rPr>
        <w:t>и</w:t>
      </w:r>
      <w:r w:rsidRPr="00E44E86">
        <w:rPr>
          <w:sz w:val="28"/>
          <w:szCs w:val="28"/>
        </w:rPr>
        <w:t>ципального учреждения либо государственных органов, уполномоченных на составление протоколов об административных правонарушениях за данный с</w:t>
      </w:r>
      <w:r w:rsidRPr="00E44E86">
        <w:rPr>
          <w:sz w:val="28"/>
          <w:szCs w:val="28"/>
        </w:rPr>
        <w:t>о</w:t>
      </w:r>
      <w:r w:rsidRPr="00E44E86">
        <w:rPr>
          <w:sz w:val="28"/>
          <w:szCs w:val="28"/>
        </w:rPr>
        <w:t>став правонарушения.</w:t>
      </w:r>
      <w:bookmarkStart w:id="32" w:name="sub_18"/>
    </w:p>
    <w:p w:rsidR="00AC6AA7" w:rsidRPr="007A34FF" w:rsidRDefault="00AC6AA7" w:rsidP="006A0DEA">
      <w:pPr>
        <w:ind w:firstLine="720"/>
        <w:jc w:val="both"/>
        <w:rPr>
          <w:sz w:val="28"/>
          <w:szCs w:val="28"/>
        </w:rPr>
      </w:pPr>
    </w:p>
    <w:p w:rsidR="00AC6AA7" w:rsidRDefault="00AC6AA7" w:rsidP="00AC6AA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E44E86">
        <w:rPr>
          <w:b/>
          <w:bCs/>
          <w:sz w:val="28"/>
          <w:szCs w:val="28"/>
        </w:rPr>
        <w:t>. Взаимодействие должностных лиц, осуществляющих муниципальный</w:t>
      </w:r>
      <w:r w:rsidRPr="00E44E86">
        <w:rPr>
          <w:b/>
          <w:bCs/>
          <w:sz w:val="28"/>
          <w:szCs w:val="28"/>
        </w:rPr>
        <w:br/>
        <w:t xml:space="preserve">земельный контроль с муниципальными учреждениями, </w:t>
      </w:r>
    </w:p>
    <w:p w:rsidR="00AC6AA7" w:rsidRDefault="00AC6AA7" w:rsidP="00AC6AA7">
      <w:pPr>
        <w:jc w:val="center"/>
        <w:outlineLvl w:val="0"/>
        <w:rPr>
          <w:b/>
          <w:bCs/>
          <w:sz w:val="28"/>
          <w:szCs w:val="28"/>
        </w:rPr>
      </w:pPr>
      <w:r w:rsidRPr="00E44E86">
        <w:rPr>
          <w:b/>
          <w:bCs/>
          <w:sz w:val="28"/>
          <w:szCs w:val="28"/>
        </w:rPr>
        <w:t>территориальными органами,</w:t>
      </w:r>
      <w:r>
        <w:rPr>
          <w:b/>
          <w:bCs/>
          <w:sz w:val="28"/>
          <w:szCs w:val="28"/>
        </w:rPr>
        <w:t xml:space="preserve"> </w:t>
      </w:r>
      <w:r w:rsidRPr="00E44E86">
        <w:rPr>
          <w:b/>
          <w:bCs/>
          <w:sz w:val="28"/>
          <w:szCs w:val="28"/>
        </w:rPr>
        <w:t xml:space="preserve">осуществляющими </w:t>
      </w:r>
    </w:p>
    <w:p w:rsidR="00AC6AA7" w:rsidRDefault="00AC6AA7" w:rsidP="00AC6AA7">
      <w:pPr>
        <w:jc w:val="center"/>
        <w:outlineLvl w:val="0"/>
        <w:rPr>
          <w:b/>
          <w:bCs/>
          <w:sz w:val="28"/>
          <w:szCs w:val="28"/>
        </w:rPr>
      </w:pPr>
      <w:r w:rsidRPr="00E44E86">
        <w:rPr>
          <w:b/>
          <w:bCs/>
          <w:sz w:val="28"/>
          <w:szCs w:val="28"/>
        </w:rPr>
        <w:t>государственный земельный контроль</w:t>
      </w:r>
      <w:bookmarkEnd w:id="32"/>
    </w:p>
    <w:p w:rsidR="00AC6AA7" w:rsidRPr="00F41CD8" w:rsidRDefault="00AC6AA7" w:rsidP="00AC6AA7">
      <w:pPr>
        <w:jc w:val="center"/>
        <w:outlineLvl w:val="0"/>
        <w:rPr>
          <w:b/>
          <w:bCs/>
          <w:sz w:val="28"/>
          <w:szCs w:val="28"/>
        </w:rPr>
      </w:pPr>
    </w:p>
    <w:p w:rsidR="00AC6AA7" w:rsidRPr="000A5E9F" w:rsidRDefault="00AC6AA7" w:rsidP="006A0DEA">
      <w:pPr>
        <w:ind w:firstLine="720"/>
        <w:jc w:val="both"/>
        <w:rPr>
          <w:sz w:val="28"/>
          <w:szCs w:val="28"/>
        </w:rPr>
      </w:pPr>
      <w:r w:rsidRPr="005C6C29">
        <w:rPr>
          <w:sz w:val="28"/>
          <w:szCs w:val="28"/>
        </w:rPr>
        <w:t>7.1. В необходимых случаях должностные лица, осуществляющие мун</w:t>
      </w:r>
      <w:r w:rsidRPr="005C6C29">
        <w:rPr>
          <w:sz w:val="28"/>
          <w:szCs w:val="28"/>
        </w:rPr>
        <w:t>и</w:t>
      </w:r>
      <w:r w:rsidRPr="005C6C29">
        <w:rPr>
          <w:sz w:val="28"/>
          <w:szCs w:val="28"/>
        </w:rPr>
        <w:t>ципальный земельный контроль, взаимодействуют с  территориальными орг</w:t>
      </w:r>
      <w:r w:rsidRPr="005C6C29">
        <w:rPr>
          <w:sz w:val="28"/>
          <w:szCs w:val="28"/>
        </w:rPr>
        <w:t>а</w:t>
      </w:r>
      <w:r w:rsidRPr="005C6C29">
        <w:rPr>
          <w:sz w:val="28"/>
          <w:szCs w:val="28"/>
        </w:rPr>
        <w:lastRenderedPageBreak/>
        <w:t>нами  Управления Федеральной службы государственной регистрации, кадас</w:t>
      </w:r>
      <w:r w:rsidRPr="005C6C29">
        <w:rPr>
          <w:sz w:val="28"/>
          <w:szCs w:val="28"/>
        </w:rPr>
        <w:t>т</w:t>
      </w:r>
      <w:r w:rsidRPr="005C6C29">
        <w:rPr>
          <w:sz w:val="28"/>
          <w:szCs w:val="28"/>
        </w:rPr>
        <w:t>ра и картографии по Краснодарскому краю, Федеральной службой по</w:t>
      </w:r>
      <w:r>
        <w:rPr>
          <w:sz w:val="28"/>
          <w:szCs w:val="28"/>
        </w:rPr>
        <w:t xml:space="preserve"> надзору в сфере природопользования, Федеральной службы по ветеринарному и фитос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нитарному  надзору, </w:t>
      </w:r>
      <w:r w:rsidRPr="003B45CB">
        <w:rPr>
          <w:sz w:val="28"/>
          <w:szCs w:val="28"/>
        </w:rPr>
        <w:t>осуществляющим</w:t>
      </w:r>
      <w:r>
        <w:rPr>
          <w:sz w:val="28"/>
          <w:szCs w:val="28"/>
        </w:rPr>
        <w:t>и</w:t>
      </w:r>
      <w:r w:rsidRPr="003B45CB">
        <w:rPr>
          <w:sz w:val="28"/>
          <w:szCs w:val="28"/>
        </w:rPr>
        <w:t xml:space="preserve"> государственный земельный контроль по вопросам </w:t>
      </w:r>
      <w:r w:rsidRPr="000A5E9F">
        <w:rPr>
          <w:sz w:val="28"/>
          <w:szCs w:val="28"/>
        </w:rPr>
        <w:t>использования земель.</w:t>
      </w:r>
    </w:p>
    <w:p w:rsidR="00AC6AA7" w:rsidRDefault="00AC6AA7" w:rsidP="006A0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E44E86">
        <w:rPr>
          <w:sz w:val="28"/>
          <w:szCs w:val="28"/>
        </w:rPr>
        <w:t xml:space="preserve">. Для осуществления государственного и муниципального земельного контроля </w:t>
      </w:r>
      <w:r>
        <w:rPr>
          <w:sz w:val="28"/>
          <w:szCs w:val="28"/>
        </w:rPr>
        <w:t>должностные лица</w:t>
      </w:r>
      <w:r w:rsidRPr="00E44E86">
        <w:rPr>
          <w:sz w:val="28"/>
          <w:szCs w:val="28"/>
        </w:rPr>
        <w:t>, осуществляющие муниципальный земельный контроль, и территориальные органы государственного земельного контроля производят обмен соответствующей информацией по имеющимся материалам на земельные участки</w:t>
      </w:r>
      <w:r>
        <w:rPr>
          <w:sz w:val="28"/>
          <w:szCs w:val="28"/>
        </w:rPr>
        <w:t>, без проведения проверок совместно с заинтересованн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органами проводят мониторинг соблюдения земельного законодательства</w:t>
      </w:r>
      <w:r w:rsidRPr="00E44E86">
        <w:rPr>
          <w:sz w:val="28"/>
          <w:szCs w:val="28"/>
        </w:rPr>
        <w:t>.</w:t>
      </w:r>
    </w:p>
    <w:p w:rsidR="00AC6AA7" w:rsidRDefault="00AC6AA7" w:rsidP="00AC6AA7">
      <w:pPr>
        <w:ind w:firstLine="720"/>
        <w:rPr>
          <w:sz w:val="28"/>
          <w:szCs w:val="28"/>
        </w:rPr>
      </w:pPr>
    </w:p>
    <w:p w:rsidR="00AC6AA7" w:rsidRDefault="00AC6AA7" w:rsidP="00AC6AA7">
      <w:pPr>
        <w:rPr>
          <w:sz w:val="28"/>
          <w:szCs w:val="28"/>
        </w:rPr>
      </w:pPr>
    </w:p>
    <w:p w:rsidR="006A0DEA" w:rsidRDefault="006A0DEA" w:rsidP="00AC6AA7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AC6AA7">
        <w:rPr>
          <w:sz w:val="28"/>
          <w:szCs w:val="28"/>
        </w:rPr>
        <w:t>общего отдела</w:t>
      </w:r>
    </w:p>
    <w:p w:rsidR="006A0DEA" w:rsidRDefault="00AC6AA7" w:rsidP="006A0DE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A0DE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 xml:space="preserve"> сельского </w:t>
      </w:r>
    </w:p>
    <w:p w:rsidR="001845E1" w:rsidRDefault="00AC6AA7" w:rsidP="006A0DEA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6A0DEA">
        <w:rPr>
          <w:sz w:val="28"/>
          <w:szCs w:val="28"/>
        </w:rPr>
        <w:t xml:space="preserve">Каневского района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0DEA">
        <w:rPr>
          <w:sz w:val="28"/>
          <w:szCs w:val="28"/>
        </w:rPr>
        <w:t xml:space="preserve">   </w:t>
      </w:r>
      <w:r w:rsidR="00B05E55">
        <w:rPr>
          <w:sz w:val="28"/>
          <w:szCs w:val="28"/>
        </w:rPr>
        <w:t xml:space="preserve">        </w:t>
      </w:r>
      <w:r w:rsidR="006A0DEA">
        <w:rPr>
          <w:sz w:val="28"/>
          <w:szCs w:val="28"/>
        </w:rPr>
        <w:t xml:space="preserve">      Т.В.Дудка</w:t>
      </w:r>
    </w:p>
    <w:sectPr w:rsidR="001845E1" w:rsidSect="00F50418">
      <w:headerReference w:type="default" r:id="rId9"/>
      <w:pgSz w:w="11906" w:h="16838" w:code="9"/>
      <w:pgMar w:top="1134" w:right="567" w:bottom="1134" w:left="1701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00B" w:rsidRDefault="00CC100B">
      <w:r>
        <w:separator/>
      </w:r>
    </w:p>
  </w:endnote>
  <w:endnote w:type="continuationSeparator" w:id="1">
    <w:p w:rsidR="00CC100B" w:rsidRDefault="00CC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00B" w:rsidRDefault="00CC100B">
      <w:r>
        <w:separator/>
      </w:r>
    </w:p>
  </w:footnote>
  <w:footnote w:type="continuationSeparator" w:id="1">
    <w:p w:rsidR="00CC100B" w:rsidRDefault="00CC1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599" w:rsidRDefault="00B52599" w:rsidP="00191361">
    <w:pPr>
      <w:pStyle w:val="a6"/>
      <w:framePr w:wrap="around" w:vAnchor="text" w:hAnchor="page" w:x="6353" w:y="689"/>
      <w:rPr>
        <w:rStyle w:val="a7"/>
      </w:rPr>
    </w:pPr>
  </w:p>
  <w:p w:rsidR="00B52599" w:rsidRDefault="00B52599" w:rsidP="0019136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08F1"/>
    <w:multiLevelType w:val="hybridMultilevel"/>
    <w:tmpl w:val="4E8A6F16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C4555A"/>
    <w:multiLevelType w:val="hybridMultilevel"/>
    <w:tmpl w:val="5E7C4F2C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974BBA"/>
    <w:multiLevelType w:val="multilevel"/>
    <w:tmpl w:val="8FF05908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804732"/>
    <w:multiLevelType w:val="hybridMultilevel"/>
    <w:tmpl w:val="04A0E24A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312787"/>
    <w:multiLevelType w:val="hybridMultilevel"/>
    <w:tmpl w:val="7C4AB1FE"/>
    <w:lvl w:ilvl="0" w:tplc="FB5E02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93ADD26">
      <w:numFmt w:val="none"/>
      <w:lvlText w:val=""/>
      <w:lvlJc w:val="left"/>
      <w:pPr>
        <w:tabs>
          <w:tab w:val="num" w:pos="360"/>
        </w:tabs>
      </w:pPr>
    </w:lvl>
    <w:lvl w:ilvl="2" w:tplc="BC56B688">
      <w:numFmt w:val="none"/>
      <w:lvlText w:val=""/>
      <w:lvlJc w:val="left"/>
      <w:pPr>
        <w:tabs>
          <w:tab w:val="num" w:pos="360"/>
        </w:tabs>
      </w:pPr>
    </w:lvl>
    <w:lvl w:ilvl="3" w:tplc="296C80F4">
      <w:numFmt w:val="none"/>
      <w:lvlText w:val=""/>
      <w:lvlJc w:val="left"/>
      <w:pPr>
        <w:tabs>
          <w:tab w:val="num" w:pos="360"/>
        </w:tabs>
      </w:pPr>
    </w:lvl>
    <w:lvl w:ilvl="4" w:tplc="79E25826">
      <w:numFmt w:val="none"/>
      <w:lvlText w:val=""/>
      <w:lvlJc w:val="left"/>
      <w:pPr>
        <w:tabs>
          <w:tab w:val="num" w:pos="360"/>
        </w:tabs>
      </w:pPr>
    </w:lvl>
    <w:lvl w:ilvl="5" w:tplc="34086314">
      <w:numFmt w:val="none"/>
      <w:lvlText w:val=""/>
      <w:lvlJc w:val="left"/>
      <w:pPr>
        <w:tabs>
          <w:tab w:val="num" w:pos="360"/>
        </w:tabs>
      </w:pPr>
    </w:lvl>
    <w:lvl w:ilvl="6" w:tplc="771249A8">
      <w:numFmt w:val="none"/>
      <w:lvlText w:val=""/>
      <w:lvlJc w:val="left"/>
      <w:pPr>
        <w:tabs>
          <w:tab w:val="num" w:pos="360"/>
        </w:tabs>
      </w:pPr>
    </w:lvl>
    <w:lvl w:ilvl="7" w:tplc="2E5CE2C4">
      <w:numFmt w:val="none"/>
      <w:lvlText w:val=""/>
      <w:lvlJc w:val="left"/>
      <w:pPr>
        <w:tabs>
          <w:tab w:val="num" w:pos="360"/>
        </w:tabs>
      </w:pPr>
    </w:lvl>
    <w:lvl w:ilvl="8" w:tplc="223CCA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8A326C7"/>
    <w:multiLevelType w:val="hybridMultilevel"/>
    <w:tmpl w:val="A89E5B02"/>
    <w:lvl w:ilvl="0" w:tplc="E0163160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CB0155"/>
    <w:multiLevelType w:val="hybridMultilevel"/>
    <w:tmpl w:val="06E4AD66"/>
    <w:lvl w:ilvl="0" w:tplc="194CE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03B527F"/>
    <w:multiLevelType w:val="hybridMultilevel"/>
    <w:tmpl w:val="422A97DA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E7F2451"/>
    <w:multiLevelType w:val="hybridMultilevel"/>
    <w:tmpl w:val="E1F0729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A5E1594"/>
    <w:multiLevelType w:val="hybridMultilevel"/>
    <w:tmpl w:val="FE349336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BAE6D21"/>
    <w:multiLevelType w:val="hybridMultilevel"/>
    <w:tmpl w:val="8FF05908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4B07C6C"/>
    <w:multiLevelType w:val="hybridMultilevel"/>
    <w:tmpl w:val="26F4E5EC"/>
    <w:lvl w:ilvl="0" w:tplc="5A3C2BB6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500A60"/>
    <w:multiLevelType w:val="hybridMultilevel"/>
    <w:tmpl w:val="819CE17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D67649F"/>
    <w:multiLevelType w:val="hybridMultilevel"/>
    <w:tmpl w:val="E676CDCE"/>
    <w:lvl w:ilvl="0" w:tplc="E0163160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C1105A"/>
    <w:multiLevelType w:val="hybridMultilevel"/>
    <w:tmpl w:val="4ACE17BE"/>
    <w:lvl w:ilvl="0" w:tplc="927622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D83"/>
    <w:rsid w:val="00002C40"/>
    <w:rsid w:val="00002E63"/>
    <w:rsid w:val="00005949"/>
    <w:rsid w:val="000170CF"/>
    <w:rsid w:val="000223CE"/>
    <w:rsid w:val="00030055"/>
    <w:rsid w:val="0003553F"/>
    <w:rsid w:val="00044954"/>
    <w:rsid w:val="00046C5D"/>
    <w:rsid w:val="0005600F"/>
    <w:rsid w:val="0005726A"/>
    <w:rsid w:val="00063EA3"/>
    <w:rsid w:val="0007505F"/>
    <w:rsid w:val="0007584C"/>
    <w:rsid w:val="00082226"/>
    <w:rsid w:val="00092EE1"/>
    <w:rsid w:val="000A37D6"/>
    <w:rsid w:val="000D4BD3"/>
    <w:rsid w:val="000E2704"/>
    <w:rsid w:val="000E27A7"/>
    <w:rsid w:val="000E6904"/>
    <w:rsid w:val="000F58ED"/>
    <w:rsid w:val="000F7EDD"/>
    <w:rsid w:val="00101D78"/>
    <w:rsid w:val="00111DD3"/>
    <w:rsid w:val="00116558"/>
    <w:rsid w:val="001365F1"/>
    <w:rsid w:val="00141A22"/>
    <w:rsid w:val="00141D20"/>
    <w:rsid w:val="001429CB"/>
    <w:rsid w:val="0015756D"/>
    <w:rsid w:val="0016095D"/>
    <w:rsid w:val="00162B47"/>
    <w:rsid w:val="00162F8C"/>
    <w:rsid w:val="001662CD"/>
    <w:rsid w:val="00173810"/>
    <w:rsid w:val="00175BCC"/>
    <w:rsid w:val="00180EA6"/>
    <w:rsid w:val="001845E1"/>
    <w:rsid w:val="00191361"/>
    <w:rsid w:val="001934EB"/>
    <w:rsid w:val="00194808"/>
    <w:rsid w:val="001A6377"/>
    <w:rsid w:val="001B0383"/>
    <w:rsid w:val="001B453D"/>
    <w:rsid w:val="001C573E"/>
    <w:rsid w:val="001C660B"/>
    <w:rsid w:val="001D1091"/>
    <w:rsid w:val="001F2208"/>
    <w:rsid w:val="001F6CEB"/>
    <w:rsid w:val="00214847"/>
    <w:rsid w:val="00221337"/>
    <w:rsid w:val="00230528"/>
    <w:rsid w:val="00245CA5"/>
    <w:rsid w:val="00251A40"/>
    <w:rsid w:val="00252670"/>
    <w:rsid w:val="0025503D"/>
    <w:rsid w:val="00257F4A"/>
    <w:rsid w:val="002709C2"/>
    <w:rsid w:val="00272C2E"/>
    <w:rsid w:val="00280B92"/>
    <w:rsid w:val="00284997"/>
    <w:rsid w:val="00290AAD"/>
    <w:rsid w:val="002925DD"/>
    <w:rsid w:val="002A52CD"/>
    <w:rsid w:val="002A6E3E"/>
    <w:rsid w:val="002B58C8"/>
    <w:rsid w:val="002C7905"/>
    <w:rsid w:val="002E1601"/>
    <w:rsid w:val="002E26E1"/>
    <w:rsid w:val="002E3F7E"/>
    <w:rsid w:val="002F245B"/>
    <w:rsid w:val="003002B9"/>
    <w:rsid w:val="00301E1A"/>
    <w:rsid w:val="00302F33"/>
    <w:rsid w:val="00334D83"/>
    <w:rsid w:val="00334FED"/>
    <w:rsid w:val="00335100"/>
    <w:rsid w:val="00341E96"/>
    <w:rsid w:val="0034257C"/>
    <w:rsid w:val="00342E64"/>
    <w:rsid w:val="0036145A"/>
    <w:rsid w:val="00364B8B"/>
    <w:rsid w:val="00377F84"/>
    <w:rsid w:val="00380534"/>
    <w:rsid w:val="00381540"/>
    <w:rsid w:val="00385505"/>
    <w:rsid w:val="00385E92"/>
    <w:rsid w:val="00392018"/>
    <w:rsid w:val="003B0345"/>
    <w:rsid w:val="003B32B7"/>
    <w:rsid w:val="003B3F2A"/>
    <w:rsid w:val="003B634F"/>
    <w:rsid w:val="003D223D"/>
    <w:rsid w:val="003D46CD"/>
    <w:rsid w:val="003D7A9D"/>
    <w:rsid w:val="003F50B7"/>
    <w:rsid w:val="0040024C"/>
    <w:rsid w:val="0040054C"/>
    <w:rsid w:val="004111A8"/>
    <w:rsid w:val="00432AD7"/>
    <w:rsid w:val="004408B6"/>
    <w:rsid w:val="00441F06"/>
    <w:rsid w:val="0044229C"/>
    <w:rsid w:val="00447E8C"/>
    <w:rsid w:val="00455A65"/>
    <w:rsid w:val="0046599E"/>
    <w:rsid w:val="00473A6B"/>
    <w:rsid w:val="0049137D"/>
    <w:rsid w:val="00496DCF"/>
    <w:rsid w:val="004973CD"/>
    <w:rsid w:val="004A6820"/>
    <w:rsid w:val="004B43FE"/>
    <w:rsid w:val="004C0643"/>
    <w:rsid w:val="004C2118"/>
    <w:rsid w:val="004C598A"/>
    <w:rsid w:val="004C716C"/>
    <w:rsid w:val="004D3A28"/>
    <w:rsid w:val="004D6F92"/>
    <w:rsid w:val="00512AC7"/>
    <w:rsid w:val="005318D0"/>
    <w:rsid w:val="00534071"/>
    <w:rsid w:val="0053448B"/>
    <w:rsid w:val="005350F7"/>
    <w:rsid w:val="00542312"/>
    <w:rsid w:val="00542A34"/>
    <w:rsid w:val="005646BA"/>
    <w:rsid w:val="005669CE"/>
    <w:rsid w:val="005721BA"/>
    <w:rsid w:val="00576C09"/>
    <w:rsid w:val="00584608"/>
    <w:rsid w:val="00590C69"/>
    <w:rsid w:val="00593346"/>
    <w:rsid w:val="00595995"/>
    <w:rsid w:val="005A5255"/>
    <w:rsid w:val="005A6F6B"/>
    <w:rsid w:val="005B35A1"/>
    <w:rsid w:val="005B45FD"/>
    <w:rsid w:val="005C3902"/>
    <w:rsid w:val="005D203B"/>
    <w:rsid w:val="005E0EC8"/>
    <w:rsid w:val="005E2F36"/>
    <w:rsid w:val="005E31C2"/>
    <w:rsid w:val="005E754E"/>
    <w:rsid w:val="005F2865"/>
    <w:rsid w:val="00613C65"/>
    <w:rsid w:val="00617259"/>
    <w:rsid w:val="00617B92"/>
    <w:rsid w:val="00617C66"/>
    <w:rsid w:val="00622E6B"/>
    <w:rsid w:val="00625D37"/>
    <w:rsid w:val="00626C12"/>
    <w:rsid w:val="00627938"/>
    <w:rsid w:val="0063072D"/>
    <w:rsid w:val="00651B7C"/>
    <w:rsid w:val="00653759"/>
    <w:rsid w:val="00656174"/>
    <w:rsid w:val="006614FA"/>
    <w:rsid w:val="00670C07"/>
    <w:rsid w:val="00672F8C"/>
    <w:rsid w:val="006A00EE"/>
    <w:rsid w:val="006A0DEA"/>
    <w:rsid w:val="006A5AB6"/>
    <w:rsid w:val="006B0022"/>
    <w:rsid w:val="006B1C9B"/>
    <w:rsid w:val="006D3A8C"/>
    <w:rsid w:val="006E2BB0"/>
    <w:rsid w:val="006F5CAB"/>
    <w:rsid w:val="00702038"/>
    <w:rsid w:val="00710C86"/>
    <w:rsid w:val="00712552"/>
    <w:rsid w:val="0071395A"/>
    <w:rsid w:val="00715B93"/>
    <w:rsid w:val="00723D04"/>
    <w:rsid w:val="007348A6"/>
    <w:rsid w:val="0073503C"/>
    <w:rsid w:val="00737299"/>
    <w:rsid w:val="00742C7D"/>
    <w:rsid w:val="00754884"/>
    <w:rsid w:val="00766717"/>
    <w:rsid w:val="00767625"/>
    <w:rsid w:val="00783DC2"/>
    <w:rsid w:val="00794F26"/>
    <w:rsid w:val="007B051F"/>
    <w:rsid w:val="007B5BDA"/>
    <w:rsid w:val="007B790B"/>
    <w:rsid w:val="007C41AB"/>
    <w:rsid w:val="007C70B1"/>
    <w:rsid w:val="007D0835"/>
    <w:rsid w:val="007D12E1"/>
    <w:rsid w:val="007D162A"/>
    <w:rsid w:val="007E722B"/>
    <w:rsid w:val="007F1D00"/>
    <w:rsid w:val="007F57F2"/>
    <w:rsid w:val="007F6636"/>
    <w:rsid w:val="0080300E"/>
    <w:rsid w:val="00804C9C"/>
    <w:rsid w:val="00804DD9"/>
    <w:rsid w:val="00812360"/>
    <w:rsid w:val="008142CE"/>
    <w:rsid w:val="00815EBE"/>
    <w:rsid w:val="00821EFB"/>
    <w:rsid w:val="00834FCF"/>
    <w:rsid w:val="008376D1"/>
    <w:rsid w:val="00845C8B"/>
    <w:rsid w:val="00851612"/>
    <w:rsid w:val="00857975"/>
    <w:rsid w:val="00861DD4"/>
    <w:rsid w:val="00864830"/>
    <w:rsid w:val="008740B3"/>
    <w:rsid w:val="008828E9"/>
    <w:rsid w:val="00885422"/>
    <w:rsid w:val="00885653"/>
    <w:rsid w:val="00892836"/>
    <w:rsid w:val="008A6326"/>
    <w:rsid w:val="008C3170"/>
    <w:rsid w:val="008D4538"/>
    <w:rsid w:val="008E19C6"/>
    <w:rsid w:val="008F5277"/>
    <w:rsid w:val="00906334"/>
    <w:rsid w:val="0091699E"/>
    <w:rsid w:val="009207C9"/>
    <w:rsid w:val="00925025"/>
    <w:rsid w:val="00934DCB"/>
    <w:rsid w:val="00942B26"/>
    <w:rsid w:val="009437EE"/>
    <w:rsid w:val="00957FD7"/>
    <w:rsid w:val="00972047"/>
    <w:rsid w:val="009722E3"/>
    <w:rsid w:val="00972670"/>
    <w:rsid w:val="00987700"/>
    <w:rsid w:val="00993F16"/>
    <w:rsid w:val="009A2014"/>
    <w:rsid w:val="009B50B1"/>
    <w:rsid w:val="009C0521"/>
    <w:rsid w:val="009C32A9"/>
    <w:rsid w:val="009D2D3E"/>
    <w:rsid w:val="009D53D8"/>
    <w:rsid w:val="009E02A6"/>
    <w:rsid w:val="009E43D6"/>
    <w:rsid w:val="009E775D"/>
    <w:rsid w:val="009F64AC"/>
    <w:rsid w:val="00A00D05"/>
    <w:rsid w:val="00A030C4"/>
    <w:rsid w:val="00A13EFC"/>
    <w:rsid w:val="00A2616E"/>
    <w:rsid w:val="00A31564"/>
    <w:rsid w:val="00A31CA8"/>
    <w:rsid w:val="00A32F13"/>
    <w:rsid w:val="00A33D85"/>
    <w:rsid w:val="00A37E2B"/>
    <w:rsid w:val="00A472C2"/>
    <w:rsid w:val="00A53B12"/>
    <w:rsid w:val="00A5441E"/>
    <w:rsid w:val="00A557DC"/>
    <w:rsid w:val="00A66DFA"/>
    <w:rsid w:val="00A85C78"/>
    <w:rsid w:val="00A91C46"/>
    <w:rsid w:val="00A94DA3"/>
    <w:rsid w:val="00AA1DCA"/>
    <w:rsid w:val="00AC6AA7"/>
    <w:rsid w:val="00AD0B15"/>
    <w:rsid w:val="00AD30D6"/>
    <w:rsid w:val="00AD6964"/>
    <w:rsid w:val="00AF5FF3"/>
    <w:rsid w:val="00AF65A5"/>
    <w:rsid w:val="00B04AA0"/>
    <w:rsid w:val="00B05E55"/>
    <w:rsid w:val="00B138A7"/>
    <w:rsid w:val="00B13E9F"/>
    <w:rsid w:val="00B2285B"/>
    <w:rsid w:val="00B26D1D"/>
    <w:rsid w:val="00B52599"/>
    <w:rsid w:val="00B5342A"/>
    <w:rsid w:val="00B62039"/>
    <w:rsid w:val="00B72214"/>
    <w:rsid w:val="00B82655"/>
    <w:rsid w:val="00B9404D"/>
    <w:rsid w:val="00B9454F"/>
    <w:rsid w:val="00B9487B"/>
    <w:rsid w:val="00BA423C"/>
    <w:rsid w:val="00BA4481"/>
    <w:rsid w:val="00BB61C4"/>
    <w:rsid w:val="00BD4887"/>
    <w:rsid w:val="00BD69EB"/>
    <w:rsid w:val="00BF2A56"/>
    <w:rsid w:val="00BF3D42"/>
    <w:rsid w:val="00C128F3"/>
    <w:rsid w:val="00C179C1"/>
    <w:rsid w:val="00C23B2F"/>
    <w:rsid w:val="00C24E34"/>
    <w:rsid w:val="00C33339"/>
    <w:rsid w:val="00C372B4"/>
    <w:rsid w:val="00C45933"/>
    <w:rsid w:val="00C50EC1"/>
    <w:rsid w:val="00C63659"/>
    <w:rsid w:val="00C72A6C"/>
    <w:rsid w:val="00C83631"/>
    <w:rsid w:val="00C84F6E"/>
    <w:rsid w:val="00C90A18"/>
    <w:rsid w:val="00C9359C"/>
    <w:rsid w:val="00C9663C"/>
    <w:rsid w:val="00C9731C"/>
    <w:rsid w:val="00CC100B"/>
    <w:rsid w:val="00CC1405"/>
    <w:rsid w:val="00CC4A59"/>
    <w:rsid w:val="00CD21F9"/>
    <w:rsid w:val="00CD3119"/>
    <w:rsid w:val="00CD3A3D"/>
    <w:rsid w:val="00CD3D06"/>
    <w:rsid w:val="00CD3F69"/>
    <w:rsid w:val="00CF30AA"/>
    <w:rsid w:val="00D033C6"/>
    <w:rsid w:val="00D06E01"/>
    <w:rsid w:val="00D16686"/>
    <w:rsid w:val="00D174A9"/>
    <w:rsid w:val="00D317FA"/>
    <w:rsid w:val="00D31DF1"/>
    <w:rsid w:val="00D34EFE"/>
    <w:rsid w:val="00D362EB"/>
    <w:rsid w:val="00D44716"/>
    <w:rsid w:val="00D6122A"/>
    <w:rsid w:val="00D74803"/>
    <w:rsid w:val="00D77E68"/>
    <w:rsid w:val="00D836AE"/>
    <w:rsid w:val="00D95F0A"/>
    <w:rsid w:val="00DA02AF"/>
    <w:rsid w:val="00DA1DFE"/>
    <w:rsid w:val="00DB799A"/>
    <w:rsid w:val="00DC1FA0"/>
    <w:rsid w:val="00DC3E4B"/>
    <w:rsid w:val="00DC7D47"/>
    <w:rsid w:val="00DE733D"/>
    <w:rsid w:val="00DE7DAB"/>
    <w:rsid w:val="00DF4B1D"/>
    <w:rsid w:val="00E03A59"/>
    <w:rsid w:val="00E11686"/>
    <w:rsid w:val="00E118FF"/>
    <w:rsid w:val="00E14F02"/>
    <w:rsid w:val="00E25274"/>
    <w:rsid w:val="00E3765F"/>
    <w:rsid w:val="00E43B0F"/>
    <w:rsid w:val="00E452F3"/>
    <w:rsid w:val="00E56F40"/>
    <w:rsid w:val="00E62E93"/>
    <w:rsid w:val="00E714F8"/>
    <w:rsid w:val="00E84157"/>
    <w:rsid w:val="00E93A0A"/>
    <w:rsid w:val="00E94A3D"/>
    <w:rsid w:val="00E958B1"/>
    <w:rsid w:val="00E969B3"/>
    <w:rsid w:val="00E96A70"/>
    <w:rsid w:val="00E972D8"/>
    <w:rsid w:val="00EA2353"/>
    <w:rsid w:val="00EA6CAD"/>
    <w:rsid w:val="00EA7377"/>
    <w:rsid w:val="00EA742A"/>
    <w:rsid w:val="00EC0A6C"/>
    <w:rsid w:val="00ED025A"/>
    <w:rsid w:val="00ED3B09"/>
    <w:rsid w:val="00ED3F13"/>
    <w:rsid w:val="00ED6715"/>
    <w:rsid w:val="00EE1287"/>
    <w:rsid w:val="00EE6773"/>
    <w:rsid w:val="00EF1F7B"/>
    <w:rsid w:val="00EF5740"/>
    <w:rsid w:val="00F002E8"/>
    <w:rsid w:val="00F06499"/>
    <w:rsid w:val="00F06553"/>
    <w:rsid w:val="00F23EEE"/>
    <w:rsid w:val="00F24326"/>
    <w:rsid w:val="00F252BC"/>
    <w:rsid w:val="00F42D95"/>
    <w:rsid w:val="00F50418"/>
    <w:rsid w:val="00F57234"/>
    <w:rsid w:val="00F57292"/>
    <w:rsid w:val="00F66AD2"/>
    <w:rsid w:val="00F676A2"/>
    <w:rsid w:val="00F804FB"/>
    <w:rsid w:val="00F81AA5"/>
    <w:rsid w:val="00F83479"/>
    <w:rsid w:val="00F8414B"/>
    <w:rsid w:val="00F85813"/>
    <w:rsid w:val="00F85A77"/>
    <w:rsid w:val="00F91E2F"/>
    <w:rsid w:val="00F933C6"/>
    <w:rsid w:val="00F943B4"/>
    <w:rsid w:val="00FA1962"/>
    <w:rsid w:val="00FA417B"/>
    <w:rsid w:val="00FB163D"/>
    <w:rsid w:val="00FB47AE"/>
    <w:rsid w:val="00FB7A3F"/>
    <w:rsid w:val="00FD16AC"/>
    <w:rsid w:val="00FD1F8F"/>
    <w:rsid w:val="00FD367C"/>
    <w:rsid w:val="00FE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D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797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4D83"/>
    <w:pPr>
      <w:jc w:val="center"/>
    </w:pPr>
    <w:rPr>
      <w:sz w:val="28"/>
    </w:rPr>
  </w:style>
  <w:style w:type="paragraph" w:styleId="a4">
    <w:name w:val="Body Text Indent"/>
    <w:basedOn w:val="a"/>
    <w:rsid w:val="00334D83"/>
    <w:pPr>
      <w:ind w:firstLine="709"/>
    </w:pPr>
    <w:rPr>
      <w:sz w:val="28"/>
    </w:rPr>
  </w:style>
  <w:style w:type="paragraph" w:styleId="a5">
    <w:name w:val="Balloon Text"/>
    <w:basedOn w:val="a"/>
    <w:semiHidden/>
    <w:rsid w:val="00FD1F8F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913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91361"/>
  </w:style>
  <w:style w:type="paragraph" w:styleId="a8">
    <w:name w:val="footer"/>
    <w:basedOn w:val="a"/>
    <w:rsid w:val="00191361"/>
    <w:pPr>
      <w:tabs>
        <w:tab w:val="center" w:pos="4677"/>
        <w:tab w:val="right" w:pos="9355"/>
      </w:tabs>
    </w:pPr>
  </w:style>
  <w:style w:type="paragraph" w:customStyle="1" w:styleId="a9">
    <w:name w:val="Комментарий"/>
    <w:basedOn w:val="a"/>
    <w:next w:val="a"/>
    <w:rsid w:val="00857975"/>
    <w:pPr>
      <w:widowControl w:val="0"/>
      <w:autoSpaceDE w:val="0"/>
      <w:autoSpaceDN w:val="0"/>
      <w:adjustRightInd w:val="0"/>
      <w:ind w:left="170"/>
      <w:jc w:val="both"/>
    </w:pPr>
    <w:rPr>
      <w:rFonts w:ascii="Arial" w:eastAsia="MS Mincho" w:hAnsi="Arial"/>
      <w:i/>
      <w:iCs/>
      <w:color w:val="800080"/>
      <w:sz w:val="20"/>
      <w:szCs w:val="20"/>
      <w:lang w:eastAsia="ja-JP"/>
    </w:rPr>
  </w:style>
  <w:style w:type="paragraph" w:customStyle="1" w:styleId="aa">
    <w:name w:val="Таблицы (моноширинный)"/>
    <w:basedOn w:val="a"/>
    <w:next w:val="a"/>
    <w:rsid w:val="00857975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b">
    <w:name w:val="Normal (Web)"/>
    <w:basedOn w:val="a"/>
    <w:uiPriority w:val="99"/>
    <w:rsid w:val="00F676A2"/>
    <w:pPr>
      <w:spacing w:before="100" w:beforeAutospacing="1" w:after="100" w:afterAutospacing="1"/>
    </w:pPr>
  </w:style>
  <w:style w:type="table" w:styleId="ac">
    <w:name w:val="Table Grid"/>
    <w:basedOn w:val="a1"/>
    <w:rsid w:val="00783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rsid w:val="00230528"/>
    <w:rPr>
      <w:b/>
      <w:bCs/>
      <w:color w:val="000080"/>
    </w:rPr>
  </w:style>
  <w:style w:type="character" w:customStyle="1" w:styleId="ae">
    <w:name w:val="Гипертекстовая ссылка"/>
    <w:basedOn w:val="ad"/>
    <w:rsid w:val="00230528"/>
    <w:rPr>
      <w:color w:val="008000"/>
    </w:rPr>
  </w:style>
  <w:style w:type="character" w:customStyle="1" w:styleId="10">
    <w:name w:val="Заголовок 1 Знак"/>
    <w:basedOn w:val="a0"/>
    <w:link w:val="1"/>
    <w:rsid w:val="00441F06"/>
    <w:rPr>
      <w:rFonts w:ascii="Arial" w:eastAsia="MS Mincho" w:hAnsi="Arial"/>
      <w:b/>
      <w:bCs/>
      <w:color w:val="000080"/>
      <w:lang w:eastAsia="ja-JP"/>
    </w:rPr>
  </w:style>
  <w:style w:type="paragraph" w:styleId="af">
    <w:name w:val="No Spacing"/>
    <w:uiPriority w:val="1"/>
    <w:qFormat/>
    <w:rsid w:val="006A5AB6"/>
    <w:rPr>
      <w:sz w:val="24"/>
      <w:szCs w:val="24"/>
    </w:rPr>
  </w:style>
  <w:style w:type="paragraph" w:styleId="af0">
    <w:name w:val="List Paragraph"/>
    <w:basedOn w:val="a"/>
    <w:uiPriority w:val="34"/>
    <w:qFormat/>
    <w:rsid w:val="000A3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4507-000D-4529-9887-30E3E0A9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Администрация</cp:lastModifiedBy>
  <cp:revision>3</cp:revision>
  <cp:lastPrinted>2011-12-02T05:23:00Z</cp:lastPrinted>
  <dcterms:created xsi:type="dcterms:W3CDTF">2011-12-02T05:23:00Z</dcterms:created>
  <dcterms:modified xsi:type="dcterms:W3CDTF">2012-01-12T12:49:00Z</dcterms:modified>
</cp:coreProperties>
</file>