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01" w:rsidRDefault="00485801" w:rsidP="00485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01" w:rsidRDefault="00485801" w:rsidP="00E92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426" w:rsidRPr="008451A2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10A">
        <w:rPr>
          <w:rFonts w:ascii="Times New Roman" w:hAnsi="Times New Roman" w:cs="Times New Roman"/>
          <w:b/>
          <w:bCs/>
          <w:noProof/>
          <w:color w:val="000000"/>
          <w:spacing w:val="11"/>
          <w:sz w:val="28"/>
          <w:szCs w:val="28"/>
        </w:rPr>
        <w:drawing>
          <wp:inline distT="0" distB="0" distL="0" distR="0">
            <wp:extent cx="419100" cy="497598"/>
            <wp:effectExtent l="19050" t="0" r="0" b="0"/>
            <wp:docPr id="4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8" cy="50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332CCF" w:rsidRDefault="00332CCF" w:rsidP="00DD125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АДМИНИСТРАЦИИ КРАСНОГВАРДЕЙСКОГО СЕЛЬСКОГО ПОСЕЛЕНИЯ КАНЕВСКОГО РАЙОНА</w:t>
      </w:r>
    </w:p>
    <w:p w:rsidR="00725426" w:rsidRDefault="00725426" w:rsidP="00DD125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426" w:rsidRDefault="00725426" w:rsidP="00DD1253">
      <w:pPr>
        <w:tabs>
          <w:tab w:val="left" w:pos="77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5426" w:rsidRPr="0053110A" w:rsidRDefault="00257A0A" w:rsidP="006A4E27">
      <w:pPr>
        <w:tabs>
          <w:tab w:val="left" w:pos="774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332CCF">
        <w:rPr>
          <w:rFonts w:ascii="Times New Roman" w:hAnsi="Times New Roman" w:cs="Times New Roman"/>
          <w:sz w:val="28"/>
          <w:szCs w:val="28"/>
        </w:rPr>
        <w:t>19.11.2018</w:t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332CCF">
        <w:rPr>
          <w:rFonts w:ascii="Times New Roman" w:hAnsi="Times New Roman" w:cs="Times New Roman"/>
          <w:sz w:val="28"/>
          <w:szCs w:val="28"/>
        </w:rPr>
        <w:t>133</w:t>
      </w:r>
    </w:p>
    <w:p w:rsidR="00CA764B" w:rsidRDefault="00CA764B" w:rsidP="00DD1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10A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725426" w:rsidRDefault="00725426" w:rsidP="0072542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25426" w:rsidRPr="00463CCD" w:rsidRDefault="00725426" w:rsidP="00463CC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63CCD" w:rsidRPr="00463CCD" w:rsidRDefault="00463CCD" w:rsidP="00332CCF">
      <w:pPr>
        <w:pStyle w:val="a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bookmarkStart w:id="0" w:name="bookmark3"/>
      <w:r w:rsidRPr="00463CCD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Об установлении требований к порядку разработки и принятия правовых актов о нормировании в сфере закупок товаров, работ,</w:t>
      </w:r>
      <w:bookmarkStart w:id="1" w:name="bookmark4"/>
      <w:bookmarkEnd w:id="0"/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услуг </w:t>
      </w:r>
      <w:r w:rsidRPr="00463CCD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о</w:t>
      </w:r>
      <w:r w:rsidRPr="00463CCD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беспечения муниципальных нужд Красногвардейского сельского поселения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</w:t>
      </w:r>
      <w:r w:rsidRPr="00463CCD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Каневского района, содержанию указанных актов и обеспечению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</w:t>
      </w:r>
      <w:r w:rsidRPr="00463CCD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их исполнения</w:t>
      </w:r>
      <w:bookmarkEnd w:id="1"/>
    </w:p>
    <w:p w:rsidR="00463CCD" w:rsidRPr="00463CCD" w:rsidRDefault="00463CCD" w:rsidP="00463CCD">
      <w:pPr>
        <w:pStyle w:val="a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463CCD" w:rsidRPr="00B05C8B" w:rsidRDefault="00463CCD" w:rsidP="00463CCD">
      <w:pPr>
        <w:pStyle w:val="ConsTitle"/>
        <w:widowControl/>
        <w:tabs>
          <w:tab w:val="left" w:pos="9048"/>
        </w:tabs>
        <w:jc w:val="center"/>
        <w:rPr>
          <w:rFonts w:ascii="Times New Roman" w:hAnsi="Times New Roman"/>
          <w:sz w:val="28"/>
          <w:szCs w:val="28"/>
        </w:rPr>
      </w:pPr>
    </w:p>
    <w:p w:rsidR="00463CCD" w:rsidRPr="00BE70C2" w:rsidRDefault="00463CCD" w:rsidP="00463CCD">
      <w:pPr>
        <w:pStyle w:val="5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proofErr w:type="gramStart"/>
      <w:r w:rsidRPr="00BE70C2">
        <w:rPr>
          <w:sz w:val="28"/>
          <w:szCs w:val="28"/>
        </w:rPr>
        <w:t>Во исполнение части 4 статьи 19 Федерального закона от 5 апреля 2013 года № 44-ФЗ «О контрактной системе в сфере закупок това</w:t>
      </w:r>
      <w:r w:rsidRPr="00BE70C2">
        <w:rPr>
          <w:sz w:val="28"/>
          <w:szCs w:val="28"/>
        </w:rPr>
        <w:softHyphen/>
        <w:t>ров, работ, услуг для обеспечения государственных и муниципальных нужд», постановления Правительства Российской Федерации от 18 мая 2015 года № 476 «Об утверждении общих требований к порядку разработки и принятия пра</w:t>
      </w:r>
      <w:r w:rsidRPr="00BE70C2">
        <w:rPr>
          <w:sz w:val="28"/>
          <w:szCs w:val="28"/>
        </w:rPr>
        <w:softHyphen/>
        <w:t>вовых актов о нормировании в сфере закупок, содержанию указанных актов и обеспечению</w:t>
      </w:r>
      <w:proofErr w:type="gramEnd"/>
      <w:r w:rsidRPr="00BE70C2">
        <w:rPr>
          <w:sz w:val="28"/>
          <w:szCs w:val="28"/>
        </w:rPr>
        <w:t xml:space="preserve"> их исполнения»</w:t>
      </w:r>
      <w:r>
        <w:rPr>
          <w:sz w:val="28"/>
          <w:szCs w:val="28"/>
        </w:rPr>
        <w:t xml:space="preserve"> и в целях приведения правовых актов администрации в соответствие с действующим законодательством </w:t>
      </w:r>
      <w:r w:rsidRPr="00BE70C2">
        <w:rPr>
          <w:rStyle w:val="2pt"/>
          <w:sz w:val="28"/>
          <w:szCs w:val="28"/>
        </w:rPr>
        <w:t>постановляю:</w:t>
      </w:r>
    </w:p>
    <w:p w:rsidR="00463CCD" w:rsidRPr="00255306" w:rsidRDefault="00463CCD" w:rsidP="00463CCD">
      <w:pPr>
        <w:pStyle w:val="5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Pr="00BE70C2">
        <w:rPr>
          <w:sz w:val="28"/>
          <w:szCs w:val="28"/>
        </w:rPr>
        <w:t>.Утвердить требования к порядку разработки и принятия правовых актов о нормировании в сфере закупок товаров, работ, услуг для обеспечения муни</w:t>
      </w:r>
      <w:r w:rsidRPr="00BE70C2">
        <w:rPr>
          <w:sz w:val="28"/>
          <w:szCs w:val="28"/>
        </w:rPr>
        <w:softHyphen/>
        <w:t xml:space="preserve">ципальных нужд </w:t>
      </w:r>
      <w:r>
        <w:rPr>
          <w:sz w:val="28"/>
          <w:szCs w:val="28"/>
        </w:rPr>
        <w:t>Красногвардейского сельского поселения</w:t>
      </w:r>
      <w:r w:rsidRPr="00BE70C2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Каневского</w:t>
      </w:r>
      <w:r w:rsidRPr="00BE70C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BE70C2">
        <w:rPr>
          <w:sz w:val="28"/>
          <w:szCs w:val="28"/>
        </w:rPr>
        <w:t>, содержа</w:t>
      </w:r>
      <w:r w:rsidRPr="00BE70C2">
        <w:rPr>
          <w:sz w:val="28"/>
          <w:szCs w:val="28"/>
        </w:rPr>
        <w:softHyphen/>
        <w:t>нию указанных актов и обеспечению их исполнения (прилагается).</w:t>
      </w:r>
    </w:p>
    <w:p w:rsidR="00463CCD" w:rsidRDefault="00463CCD" w:rsidP="00463CCD">
      <w:pPr>
        <w:pStyle w:val="5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255306">
        <w:rPr>
          <w:sz w:val="28"/>
          <w:szCs w:val="28"/>
        </w:rPr>
        <w:t>2</w:t>
      </w:r>
      <w:r>
        <w:rPr>
          <w:sz w:val="28"/>
          <w:szCs w:val="28"/>
        </w:rPr>
        <w:t xml:space="preserve">. Отменить постановление администрации Красногвардейского сельского поселения  Каневского района от </w:t>
      </w:r>
      <w:r w:rsidR="001B207A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="001B207A">
        <w:rPr>
          <w:sz w:val="28"/>
          <w:szCs w:val="28"/>
        </w:rPr>
        <w:t xml:space="preserve">февраля 2016 </w:t>
      </w:r>
      <w:r>
        <w:rPr>
          <w:sz w:val="28"/>
          <w:szCs w:val="28"/>
        </w:rPr>
        <w:t xml:space="preserve">года № </w:t>
      </w:r>
      <w:r w:rsidR="001B207A">
        <w:rPr>
          <w:sz w:val="28"/>
          <w:szCs w:val="28"/>
        </w:rPr>
        <w:t>20</w:t>
      </w:r>
      <w:r>
        <w:rPr>
          <w:sz w:val="28"/>
          <w:szCs w:val="28"/>
        </w:rPr>
        <w:t xml:space="preserve"> «Об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</w:t>
      </w:r>
      <w:r w:rsidR="001B207A">
        <w:rPr>
          <w:sz w:val="28"/>
          <w:szCs w:val="28"/>
        </w:rPr>
        <w:t>Красногвардейского сельского поселения</w:t>
      </w:r>
      <w:r>
        <w:rPr>
          <w:sz w:val="28"/>
          <w:szCs w:val="28"/>
        </w:rPr>
        <w:t xml:space="preserve"> Каневско</w:t>
      </w:r>
      <w:r w:rsidR="001B207A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1B207A">
        <w:rPr>
          <w:sz w:val="28"/>
          <w:szCs w:val="28"/>
        </w:rPr>
        <w:t>а</w:t>
      </w:r>
      <w:r>
        <w:rPr>
          <w:sz w:val="28"/>
          <w:szCs w:val="28"/>
        </w:rPr>
        <w:t>, содержанию указанных актов и обеспечению их исполнения».</w:t>
      </w:r>
    </w:p>
    <w:p w:rsidR="00463CCD" w:rsidRDefault="00463CCD" w:rsidP="00463C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05C8B">
        <w:rPr>
          <w:rFonts w:ascii="Times New Roman" w:hAnsi="Times New Roman" w:cs="Times New Roman"/>
          <w:sz w:val="28"/>
          <w:szCs w:val="28"/>
        </w:rPr>
        <w:t>.</w:t>
      </w:r>
      <w:bookmarkStart w:id="2" w:name="sub_3"/>
      <w:r w:rsidR="001B207A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Красногвардейского сельского поселения </w:t>
      </w:r>
      <w:r w:rsidRPr="00B05C8B">
        <w:rPr>
          <w:rFonts w:ascii="Times New Roman" w:hAnsi="Times New Roman" w:cs="Times New Roman"/>
          <w:sz w:val="28"/>
          <w:szCs w:val="28"/>
        </w:rPr>
        <w:t>(</w:t>
      </w:r>
      <w:r w:rsidR="001B207A">
        <w:rPr>
          <w:rFonts w:ascii="Times New Roman" w:hAnsi="Times New Roman" w:cs="Times New Roman"/>
          <w:sz w:val="28"/>
          <w:szCs w:val="28"/>
        </w:rPr>
        <w:t>Голубятникова Т.С.</w:t>
      </w:r>
      <w:r w:rsidRPr="00B05C8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B207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C8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C8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B207A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</w:t>
      </w:r>
      <w:r w:rsidRPr="00B05C8B">
        <w:rPr>
          <w:rFonts w:ascii="Times New Roman" w:hAnsi="Times New Roman" w:cs="Times New Roman"/>
          <w:sz w:val="28"/>
          <w:szCs w:val="28"/>
        </w:rPr>
        <w:t xml:space="preserve"> Каневско</w:t>
      </w:r>
      <w:r w:rsidR="001B207A">
        <w:rPr>
          <w:rFonts w:ascii="Times New Roman" w:hAnsi="Times New Roman" w:cs="Times New Roman"/>
          <w:sz w:val="28"/>
          <w:szCs w:val="28"/>
        </w:rPr>
        <w:t>го</w:t>
      </w:r>
      <w:r w:rsidRPr="00B05C8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B207A">
        <w:rPr>
          <w:rFonts w:ascii="Times New Roman" w:hAnsi="Times New Roman" w:cs="Times New Roman"/>
          <w:sz w:val="28"/>
          <w:szCs w:val="28"/>
        </w:rPr>
        <w:t>а</w:t>
      </w:r>
      <w:r w:rsidRPr="00B05C8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  «Интернет»</w:t>
      </w:r>
      <w:r w:rsidR="001B207A">
        <w:rPr>
          <w:rFonts w:ascii="Times New Roman" w:hAnsi="Times New Roman" w:cs="Times New Roman"/>
          <w:sz w:val="28"/>
          <w:szCs w:val="28"/>
        </w:rPr>
        <w:t>, а также в единой информационной системе в сфере закупок</w:t>
      </w:r>
      <w:r w:rsidRPr="00B05C8B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:rsidR="00463CCD" w:rsidRPr="00B05C8B" w:rsidRDefault="001B207A" w:rsidP="00463C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63CCD" w:rsidRPr="00B05C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3CCD" w:rsidRPr="00B05C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63CCD" w:rsidRPr="00B05C8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463CCD">
        <w:rPr>
          <w:rFonts w:ascii="Times New Roman" w:hAnsi="Times New Roman" w:cs="Times New Roman"/>
          <w:sz w:val="28"/>
          <w:szCs w:val="28"/>
        </w:rPr>
        <w:t>.</w:t>
      </w:r>
    </w:p>
    <w:p w:rsidR="00463CCD" w:rsidRPr="00BB492E" w:rsidRDefault="001B207A" w:rsidP="00463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463CCD" w:rsidRPr="00B05C8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3CCD" w:rsidRPr="00BB492E">
        <w:rPr>
          <w:rFonts w:ascii="Times New Roman" w:eastAsia="Calibri" w:hAnsi="Times New Roman" w:cs="Times New Roman"/>
          <w:sz w:val="28"/>
          <w:szCs w:val="28"/>
        </w:rPr>
        <w:t>Постановление вступает со дня его</w:t>
      </w:r>
      <w:r w:rsidR="00463CCD">
        <w:rPr>
          <w:rFonts w:ascii="Times New Roman" w:eastAsia="Calibri" w:hAnsi="Times New Roman" w:cs="Times New Roman"/>
          <w:sz w:val="28"/>
          <w:szCs w:val="28"/>
        </w:rPr>
        <w:t xml:space="preserve"> официального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CC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бнародования</w:t>
      </w:r>
      <w:r w:rsidR="00463CCD" w:rsidRPr="00BB49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3CCD" w:rsidRPr="00B05C8B" w:rsidRDefault="00463CCD" w:rsidP="00463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CCD" w:rsidRPr="00B05C8B" w:rsidRDefault="00463CCD" w:rsidP="00463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63CCD" w:rsidRPr="00B05C8B" w:rsidRDefault="00463CCD" w:rsidP="00463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9570"/>
      </w:tblGrid>
      <w:tr w:rsidR="00463CCD" w:rsidRPr="00B05C8B" w:rsidTr="00E11E35">
        <w:trPr>
          <w:trHeight w:val="647"/>
        </w:trPr>
        <w:tc>
          <w:tcPr>
            <w:tcW w:w="9854" w:type="dxa"/>
          </w:tcPr>
          <w:p w:rsidR="001B207A" w:rsidRDefault="00463CCD" w:rsidP="00E11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="001B207A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="001B20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:rsidR="00463CCD" w:rsidRPr="00B05C8B" w:rsidRDefault="001B207A" w:rsidP="001B2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Каневского</w:t>
            </w:r>
            <w:r w:rsidR="00463CCD" w:rsidRPr="00B05C8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63CCD" w:rsidRPr="00B05C8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463CCD" w:rsidRPr="00B0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463CCD">
              <w:rPr>
                <w:rFonts w:ascii="Times New Roman" w:hAnsi="Times New Roman" w:cs="Times New Roman"/>
                <w:sz w:val="28"/>
                <w:szCs w:val="28"/>
              </w:rPr>
              <w:t>.В.Г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ринь</w:t>
            </w:r>
            <w:proofErr w:type="spellEnd"/>
          </w:p>
        </w:tc>
      </w:tr>
      <w:tr w:rsidR="00463CCD" w:rsidRPr="00B05C8B" w:rsidTr="00E11E35">
        <w:trPr>
          <w:trHeight w:val="647"/>
        </w:trPr>
        <w:tc>
          <w:tcPr>
            <w:tcW w:w="9854" w:type="dxa"/>
          </w:tcPr>
          <w:p w:rsidR="00463CCD" w:rsidRDefault="00463CCD" w:rsidP="00E11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CCD" w:rsidRPr="00B05C8B" w:rsidTr="00E11E35">
        <w:trPr>
          <w:trHeight w:val="647"/>
        </w:trPr>
        <w:tc>
          <w:tcPr>
            <w:tcW w:w="9854" w:type="dxa"/>
          </w:tcPr>
          <w:p w:rsidR="00463CCD" w:rsidRDefault="00463CCD" w:rsidP="00E11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64B" w:rsidRDefault="00CA764B" w:rsidP="00CA764B">
      <w:pPr>
        <w:rPr>
          <w:rFonts w:ascii="Times New Roman" w:hAnsi="Times New Roman" w:cs="Times New Roman"/>
          <w:sz w:val="28"/>
          <w:szCs w:val="28"/>
        </w:rPr>
      </w:pPr>
    </w:p>
    <w:p w:rsidR="00725426" w:rsidRDefault="00CA764B" w:rsidP="00CA764B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764B" w:rsidRDefault="00CA764B" w:rsidP="00CA764B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</w:p>
    <w:p w:rsidR="00B124E4" w:rsidRDefault="00B124E4" w:rsidP="00CA764B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CA764B" w:rsidRDefault="00B124E4" w:rsidP="00B124E4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24E4" w:rsidRDefault="00B124E4" w:rsidP="00B124E4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p w:rsidR="00B124E4" w:rsidRDefault="00B124E4" w:rsidP="00B124E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D68E9">
        <w:rPr>
          <w:rFonts w:ascii="Times New Roman" w:hAnsi="Times New Roman" w:cs="Times New Roman"/>
          <w:sz w:val="28"/>
          <w:szCs w:val="28"/>
        </w:rPr>
        <w:t>ПРИЛОЖЕНИЕ</w:t>
      </w:r>
    </w:p>
    <w:p w:rsidR="00B124E4" w:rsidRDefault="00B124E4" w:rsidP="00B12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 постановлению администрации</w:t>
      </w:r>
    </w:p>
    <w:p w:rsidR="00B124E4" w:rsidRDefault="00B124E4" w:rsidP="00B12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Красногвардейского сельского поселения</w:t>
      </w:r>
    </w:p>
    <w:p w:rsidR="00B124E4" w:rsidRPr="009D68E9" w:rsidRDefault="00B124E4" w:rsidP="00B12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Каневского района от</w:t>
      </w:r>
      <w:r w:rsidR="00332CCF">
        <w:rPr>
          <w:rFonts w:ascii="Times New Roman" w:hAnsi="Times New Roman" w:cs="Times New Roman"/>
          <w:sz w:val="28"/>
          <w:szCs w:val="28"/>
        </w:rPr>
        <w:t xml:space="preserve"> 19.11.2018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32CCF">
        <w:rPr>
          <w:rFonts w:ascii="Times New Roman" w:hAnsi="Times New Roman" w:cs="Times New Roman"/>
          <w:sz w:val="28"/>
          <w:szCs w:val="28"/>
        </w:rPr>
        <w:t xml:space="preserve"> 133</w:t>
      </w:r>
    </w:p>
    <w:p w:rsidR="00B124E4" w:rsidRPr="009D68E9" w:rsidRDefault="00B124E4" w:rsidP="00B124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24E4" w:rsidRPr="009D68E9" w:rsidRDefault="00B124E4" w:rsidP="00B12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24E4" w:rsidRPr="009D68E9" w:rsidRDefault="00B124E4" w:rsidP="00B124E4">
      <w:pPr>
        <w:pStyle w:val="5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9D68E9">
        <w:rPr>
          <w:sz w:val="28"/>
          <w:szCs w:val="28"/>
        </w:rPr>
        <w:t>ТРЕБОВАНИЯ</w:t>
      </w:r>
    </w:p>
    <w:p w:rsidR="00B124E4" w:rsidRDefault="00B124E4" w:rsidP="00B124E4">
      <w:pPr>
        <w:pStyle w:val="5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9D68E9">
        <w:rPr>
          <w:sz w:val="28"/>
          <w:szCs w:val="28"/>
        </w:rPr>
        <w:t>к порядку разработки и принятия правовых актов о нормировании в сфе</w:t>
      </w:r>
      <w:r w:rsidRPr="009D68E9">
        <w:rPr>
          <w:sz w:val="28"/>
          <w:szCs w:val="28"/>
        </w:rPr>
        <w:softHyphen/>
        <w:t xml:space="preserve">ре </w:t>
      </w:r>
    </w:p>
    <w:p w:rsidR="00B124E4" w:rsidRDefault="00B124E4" w:rsidP="00B124E4">
      <w:pPr>
        <w:pStyle w:val="5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9D68E9">
        <w:rPr>
          <w:sz w:val="28"/>
          <w:szCs w:val="28"/>
        </w:rPr>
        <w:t xml:space="preserve">закупок товаров, работ, услуг для обеспечения муниципальных нужд </w:t>
      </w:r>
    </w:p>
    <w:p w:rsidR="00B124E4" w:rsidRDefault="00B124E4" w:rsidP="00B124E4">
      <w:pPr>
        <w:pStyle w:val="5"/>
        <w:shd w:val="clear" w:color="auto" w:fill="auto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Красногвардейского сельского поселения </w:t>
      </w:r>
      <w:r w:rsidRPr="009D68E9">
        <w:rPr>
          <w:sz w:val="28"/>
          <w:szCs w:val="28"/>
        </w:rPr>
        <w:t>Каневск</w:t>
      </w:r>
      <w:r>
        <w:rPr>
          <w:sz w:val="28"/>
          <w:szCs w:val="28"/>
        </w:rPr>
        <w:t>ого</w:t>
      </w:r>
      <w:r w:rsidRPr="009D68E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D68E9">
        <w:rPr>
          <w:sz w:val="28"/>
          <w:szCs w:val="28"/>
        </w:rPr>
        <w:t xml:space="preserve">, содержанию указанных актов </w:t>
      </w:r>
      <w:r>
        <w:rPr>
          <w:sz w:val="28"/>
          <w:szCs w:val="28"/>
        </w:rPr>
        <w:t xml:space="preserve"> </w:t>
      </w:r>
      <w:r w:rsidRPr="009D68E9">
        <w:rPr>
          <w:sz w:val="28"/>
          <w:szCs w:val="28"/>
        </w:rPr>
        <w:t>и обеспечению их исполнения</w:t>
      </w:r>
      <w:r>
        <w:rPr>
          <w:sz w:val="28"/>
          <w:szCs w:val="28"/>
        </w:rPr>
        <w:t>.</w:t>
      </w:r>
    </w:p>
    <w:p w:rsidR="00B124E4" w:rsidRPr="009D68E9" w:rsidRDefault="00B124E4" w:rsidP="00B124E4">
      <w:pPr>
        <w:pStyle w:val="5"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</w:p>
    <w:p w:rsidR="00B124E4" w:rsidRPr="009D68E9" w:rsidRDefault="00B124E4" w:rsidP="00B124E4">
      <w:pPr>
        <w:pStyle w:val="5"/>
        <w:shd w:val="clear" w:color="auto" w:fill="auto"/>
        <w:tabs>
          <w:tab w:val="left" w:pos="0"/>
        </w:tabs>
        <w:spacing w:before="0" w:line="240" w:lineRule="auto"/>
        <w:ind w:right="40" w:firstLine="851"/>
        <w:rPr>
          <w:sz w:val="28"/>
          <w:szCs w:val="28"/>
        </w:rPr>
      </w:pPr>
      <w:r w:rsidRPr="009D68E9">
        <w:rPr>
          <w:sz w:val="28"/>
          <w:szCs w:val="28"/>
        </w:rPr>
        <w:t>1.</w:t>
      </w:r>
      <w:r w:rsidRPr="00C71299">
        <w:rPr>
          <w:sz w:val="28"/>
          <w:szCs w:val="28"/>
        </w:rPr>
        <w:t xml:space="preserve"> </w:t>
      </w:r>
      <w:r w:rsidRPr="00BA6E55">
        <w:rPr>
          <w:sz w:val="28"/>
          <w:szCs w:val="28"/>
        </w:rPr>
        <w:t xml:space="preserve"> </w:t>
      </w:r>
      <w:r w:rsidRPr="009D68E9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</w:t>
      </w:r>
      <w:r w:rsidRPr="009D68E9">
        <w:rPr>
          <w:sz w:val="28"/>
          <w:szCs w:val="28"/>
        </w:rPr>
        <w:t>документ определяет требования к порядку разработки и принятия, содержанию, обеспечению исполнения следующих правовых актов:</w:t>
      </w:r>
    </w:p>
    <w:p w:rsidR="00C366AF" w:rsidRPr="00C366AF" w:rsidRDefault="00C366AF" w:rsidP="00C366A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6AF">
        <w:rPr>
          <w:rFonts w:ascii="Times New Roman" w:hAnsi="Times New Roman" w:cs="Times New Roman"/>
          <w:sz w:val="28"/>
          <w:szCs w:val="28"/>
        </w:rPr>
        <w:t xml:space="preserve">а)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утверждающей:</w:t>
      </w:r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66AF">
        <w:rPr>
          <w:rFonts w:ascii="Times New Roman" w:hAnsi="Times New Roman" w:cs="Times New Roman"/>
          <w:sz w:val="28"/>
          <w:szCs w:val="28"/>
        </w:rPr>
        <w:t xml:space="preserve">правила определения нормативных затрат на обеспечение функций муниципальных органов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(далее – нормативные затраты);</w:t>
      </w:r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66AF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района;</w:t>
      </w:r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366AF">
        <w:rPr>
          <w:rFonts w:ascii="Times New Roman" w:hAnsi="Times New Roman" w:cs="Times New Roman"/>
          <w:sz w:val="28"/>
          <w:szCs w:val="28"/>
        </w:rPr>
        <w:t xml:space="preserve">б) подведомственные бюджетные учреждения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утверждающие:</w:t>
      </w:r>
      <w:proofErr w:type="gramEnd"/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66AF">
        <w:rPr>
          <w:rFonts w:ascii="Times New Roman" w:hAnsi="Times New Roman" w:cs="Times New Roman"/>
          <w:sz w:val="28"/>
          <w:szCs w:val="28"/>
        </w:rPr>
        <w:t xml:space="preserve">нормативные затраты; </w:t>
      </w:r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66AF">
        <w:rPr>
          <w:rFonts w:ascii="Times New Roman" w:hAnsi="Times New Roman" w:cs="Times New Roman"/>
          <w:sz w:val="28"/>
          <w:szCs w:val="28"/>
        </w:rPr>
        <w:t xml:space="preserve">требования к отдельным видам товаров, работ, услуг (в том числе предельные цены товаров, работ, услуг) закупаемым самими подведомственными бюджетным учреждением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66AF">
        <w:rPr>
          <w:rFonts w:ascii="Times New Roman" w:hAnsi="Times New Roman" w:cs="Times New Roman"/>
          <w:sz w:val="28"/>
          <w:szCs w:val="28"/>
        </w:rPr>
        <w:t xml:space="preserve">Правовые акты, указанные в подпункте «а» пункта 1 настоящего документа, разрабатываются  отделом </w:t>
      </w:r>
      <w:r>
        <w:rPr>
          <w:rFonts w:ascii="Times New Roman" w:hAnsi="Times New Roman" w:cs="Times New Roman"/>
          <w:sz w:val="28"/>
          <w:szCs w:val="28"/>
        </w:rPr>
        <w:t xml:space="preserve">учета и отчетности </w:t>
      </w:r>
      <w:r w:rsidRPr="00C366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в форме проектов постановлений администрации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66AF">
        <w:rPr>
          <w:rFonts w:ascii="Times New Roman" w:hAnsi="Times New Roman" w:cs="Times New Roman"/>
          <w:sz w:val="28"/>
          <w:szCs w:val="28"/>
        </w:rPr>
        <w:t xml:space="preserve">Правовые акты, указанные в подпункте «б» пункта 1 настоящего документа, могут предусматривать право руководителя бюджетных учреждений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утверждать нормативы количества и (или) нормативы цены товаров, работ, услуг.</w:t>
      </w:r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66AF">
        <w:rPr>
          <w:rFonts w:ascii="Times New Roman" w:hAnsi="Times New Roman" w:cs="Times New Roman"/>
          <w:sz w:val="28"/>
          <w:szCs w:val="28"/>
        </w:rPr>
        <w:t xml:space="preserve">Подведомственные бюджетные учреждения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в случае, согласовывают проекты нормативных актов, указанных в подпункте «б» пункта 1 настоящего документа, с главным распорядителем бюджетных средств, в ведении которого они находятся. </w:t>
      </w:r>
    </w:p>
    <w:p w:rsidR="00C366AF" w:rsidRPr="00C366AF" w:rsidRDefault="00C366AF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 w:rsidRPr="00C366AF">
        <w:rPr>
          <w:rFonts w:ascii="Times New Roman" w:eastAsia="Calibri" w:hAnsi="Times New Roman" w:cs="Times New Roman"/>
          <w:sz w:val="28"/>
          <w:szCs w:val="28"/>
        </w:rPr>
        <w:t xml:space="preserve">Для проведения обсуждения в целях общественного контроля проектов правовых актов, указанных в </w:t>
      </w:r>
      <w:hyperlink w:anchor="sub_1001" w:history="1">
        <w:r w:rsidRPr="00C366AF">
          <w:rPr>
            <w:rFonts w:ascii="Times New Roman" w:eastAsia="Calibri" w:hAnsi="Times New Roman" w:cs="Times New Roman"/>
            <w:sz w:val="28"/>
            <w:szCs w:val="28"/>
          </w:rPr>
          <w:t>пункте 1</w:t>
        </w:r>
      </w:hyperlink>
      <w:r w:rsidRPr="00C366AF">
        <w:rPr>
          <w:rFonts w:ascii="Times New Roman" w:eastAsia="Calibri" w:hAnsi="Times New Roman" w:cs="Times New Roman"/>
          <w:sz w:val="28"/>
          <w:szCs w:val="28"/>
        </w:rPr>
        <w:t xml:space="preserve"> настоящего документа, в соответствии с пунктом 6 общих требований к порядку разработки и принятия правовых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366AF">
        <w:rPr>
          <w:rFonts w:ascii="Times New Roman" w:eastAsia="Calibri" w:hAnsi="Times New Roman" w:cs="Times New Roman"/>
          <w:sz w:val="28"/>
          <w:szCs w:val="28"/>
        </w:rPr>
        <w:t>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года № 476 «Об утверждении общих требований к порядку разработки</w:t>
      </w:r>
      <w:proofErr w:type="gramEnd"/>
      <w:r w:rsidRPr="00C36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366AF">
        <w:rPr>
          <w:rFonts w:ascii="Times New Roman" w:eastAsia="Calibri" w:hAnsi="Times New Roman" w:cs="Times New Roman"/>
          <w:sz w:val="28"/>
          <w:szCs w:val="28"/>
        </w:rPr>
        <w:t xml:space="preserve">и принятия правовых актов о нормировании в сфере закупок, содержанию указанных актов и обеспечению их исполнения» (далее соответственно </w:t>
      </w:r>
      <w:r w:rsidRPr="00C366AF">
        <w:rPr>
          <w:rFonts w:ascii="Times New Roman" w:hAnsi="Times New Roman" w:cs="Times New Roman"/>
          <w:sz w:val="28"/>
          <w:szCs w:val="28"/>
        </w:rPr>
        <w:t>–</w:t>
      </w:r>
      <w:r w:rsidRPr="00C366AF">
        <w:rPr>
          <w:rFonts w:ascii="Times New Roman" w:eastAsia="Calibri" w:hAnsi="Times New Roman" w:cs="Times New Roman"/>
          <w:sz w:val="28"/>
          <w:szCs w:val="28"/>
        </w:rPr>
        <w:t xml:space="preserve"> общие требования, обсуждение в целях общественного контроля), 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Каневского района, размещает проекты указанных правовых актов и пояснительные записки к ним в установленном порядке в единой информационной системе в сфере закупок.</w:t>
      </w:r>
      <w:proofErr w:type="gramEnd"/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66AF">
        <w:rPr>
          <w:rFonts w:ascii="Times New Roman" w:hAnsi="Times New Roman" w:cs="Times New Roman"/>
          <w:sz w:val="28"/>
          <w:szCs w:val="28"/>
        </w:rPr>
        <w:t xml:space="preserve">Срок проведения обсуждения в целях общественного контроля устанавливается администрацией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и не может </w:t>
      </w:r>
      <w:r w:rsidRPr="00C366AF">
        <w:rPr>
          <w:rFonts w:ascii="Times New Roman" w:eastAsia="Calibri" w:hAnsi="Times New Roman" w:cs="Times New Roman"/>
          <w:sz w:val="28"/>
          <w:szCs w:val="28"/>
        </w:rPr>
        <w:t xml:space="preserve">быть менее 7 календарных дней со дня размещения проектов правовых актов, указанных в </w:t>
      </w:r>
      <w:hyperlink w:anchor="sub_1001" w:history="1">
        <w:r w:rsidRPr="00C366AF">
          <w:rPr>
            <w:rFonts w:ascii="Times New Roman" w:eastAsia="Calibri" w:hAnsi="Times New Roman" w:cs="Times New Roman"/>
            <w:sz w:val="28"/>
            <w:szCs w:val="28"/>
          </w:rPr>
          <w:t>пункте 1</w:t>
        </w:r>
      </w:hyperlink>
      <w:r w:rsidRPr="00C366AF">
        <w:rPr>
          <w:rFonts w:ascii="Times New Roman" w:eastAsia="Calibri" w:hAnsi="Times New Roman" w:cs="Times New Roman"/>
          <w:sz w:val="28"/>
          <w:szCs w:val="28"/>
        </w:rPr>
        <w:t xml:space="preserve"> настоящего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документа, в единой информационной системе в сфере закупок.</w:t>
      </w:r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7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66AF">
        <w:rPr>
          <w:rFonts w:ascii="Times New Roman" w:hAnsi="Times New Roman" w:cs="Times New Roman"/>
          <w:sz w:val="28"/>
          <w:szCs w:val="28"/>
        </w:rPr>
        <w:t xml:space="preserve">7. Администрация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рассматривает предложения общественных объединений, юридических и физических лиц, поступившие в электронной или письменной форме в срок, установленный администрацией с учетом положений </w:t>
      </w:r>
      <w:hyperlink w:anchor="sub_1006" w:history="1">
        <w:r w:rsidRPr="00C366AF">
          <w:rPr>
            <w:rFonts w:ascii="Times New Roman" w:hAnsi="Times New Roman" w:cs="Times New Roman"/>
            <w:sz w:val="28"/>
            <w:szCs w:val="28"/>
          </w:rPr>
          <w:t>пункта 6</w:t>
        </w:r>
      </w:hyperlink>
      <w:r w:rsidRPr="00C366AF">
        <w:rPr>
          <w:rFonts w:ascii="Times New Roman" w:hAnsi="Times New Roman" w:cs="Times New Roman"/>
          <w:sz w:val="28"/>
          <w:szCs w:val="28"/>
        </w:rPr>
        <w:t xml:space="preserve"> настоящего документа, в соответствии с </w:t>
      </w:r>
      <w:hyperlink r:id="rId7" w:history="1">
        <w:r w:rsidRPr="00C366AF">
          <w:rPr>
            <w:rFonts w:ascii="Times New Roman" w:eastAsia="Calibri" w:hAnsi="Times New Roman" w:cs="Times New Roman"/>
            <w:sz w:val="28"/>
            <w:szCs w:val="28"/>
          </w:rPr>
          <w:t>законодательством</w:t>
        </w:r>
      </w:hyperlink>
      <w:r w:rsidRPr="00C366A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порядке рассмотрения обращений граждан.</w:t>
      </w:r>
    </w:p>
    <w:bookmarkEnd w:id="3"/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66AF">
        <w:rPr>
          <w:rFonts w:ascii="Times New Roman" w:hAnsi="Times New Roman" w:cs="Times New Roman"/>
          <w:sz w:val="28"/>
          <w:szCs w:val="28"/>
        </w:rPr>
        <w:t xml:space="preserve">8. Администрация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C366AF">
        <w:rPr>
          <w:rFonts w:ascii="Times New Roman" w:eastAsia="Calibri" w:hAnsi="Times New Roman" w:cs="Times New Roman"/>
          <w:sz w:val="28"/>
          <w:szCs w:val="28"/>
        </w:rPr>
        <w:t>не позднее 3 рабочих дней со дня рассмотрения предложений общественных объединений, юридических и физических лиц размещает эти предложения и ответы на них в установленном порядке в единой информационной системе в сфере</w:t>
      </w:r>
      <w:r w:rsidRPr="00C366AF">
        <w:rPr>
          <w:rFonts w:ascii="Times New Roman" w:hAnsi="Times New Roman" w:cs="Times New Roman"/>
          <w:sz w:val="28"/>
          <w:szCs w:val="28"/>
        </w:rPr>
        <w:t xml:space="preserve"> закупок.</w:t>
      </w:r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66AF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C366AF">
        <w:rPr>
          <w:rFonts w:ascii="Times New Roman" w:hAnsi="Times New Roman" w:cs="Times New Roman"/>
          <w:sz w:val="28"/>
          <w:szCs w:val="28"/>
        </w:rPr>
        <w:t xml:space="preserve">По результатам обсуждения в целях общественного контроля администрация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при необходимости принимает решения о внесении изменений в проекты правовых актов, указанных в пункте 1 настоящего документа, с учетом предложений общественных объединений, юридических и физических лиц и о рассмотрении указанных в абзаце третьем подпункта «а» и </w:t>
      </w:r>
      <w:hyperlink w:anchor="sub_100123" w:history="1">
        <w:r w:rsidRPr="00C366AF">
          <w:rPr>
            <w:rFonts w:ascii="Times New Roman" w:hAnsi="Times New Roman" w:cs="Times New Roman"/>
            <w:sz w:val="28"/>
            <w:szCs w:val="28"/>
          </w:rPr>
          <w:t>абзаце третьем подпункта «б» пункта 1</w:t>
        </w:r>
      </w:hyperlink>
      <w:r w:rsidRPr="00C366AF">
        <w:rPr>
          <w:rFonts w:ascii="Times New Roman" w:hAnsi="Times New Roman" w:cs="Times New Roman"/>
          <w:sz w:val="28"/>
          <w:szCs w:val="28"/>
        </w:rPr>
        <w:t xml:space="preserve"> настоящего документа проектов правовых актов</w:t>
      </w:r>
      <w:proofErr w:type="gramEnd"/>
      <w:r w:rsidRPr="00C366AF">
        <w:rPr>
          <w:rFonts w:ascii="Times New Roman" w:hAnsi="Times New Roman" w:cs="Times New Roman"/>
          <w:sz w:val="28"/>
          <w:szCs w:val="28"/>
        </w:rPr>
        <w:t xml:space="preserve"> на заседаниях общественных советов при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(далее – общественный совет), в соответствии с пунктом 3 общих требований.</w:t>
      </w:r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1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66AF">
        <w:rPr>
          <w:rFonts w:ascii="Times New Roman" w:hAnsi="Times New Roman" w:cs="Times New Roman"/>
          <w:sz w:val="28"/>
          <w:szCs w:val="28"/>
        </w:rPr>
        <w:t xml:space="preserve">10. По результатам рассмотрения проектов правовых актов, указанных в абзаце третьем подпункта «а» и </w:t>
      </w:r>
      <w:hyperlink w:anchor="sub_100123" w:history="1">
        <w:r w:rsidRPr="00C366AF">
          <w:rPr>
            <w:rFonts w:ascii="Times New Roman" w:hAnsi="Times New Roman" w:cs="Times New Roman"/>
            <w:sz w:val="28"/>
            <w:szCs w:val="28"/>
          </w:rPr>
          <w:t>абзаце третьем подпункта «б» пункта 1</w:t>
        </w:r>
      </w:hyperlink>
      <w:r w:rsidRPr="00C366AF">
        <w:rPr>
          <w:rFonts w:ascii="Times New Roman" w:hAnsi="Times New Roman" w:cs="Times New Roman"/>
          <w:sz w:val="28"/>
          <w:szCs w:val="28"/>
        </w:rPr>
        <w:t xml:space="preserve"> настоящего документа, общественный совет принимает одно из следующих решений:</w:t>
      </w:r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11"/>
      <w:bookmarkEnd w:id="4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66AF">
        <w:rPr>
          <w:rFonts w:ascii="Times New Roman" w:hAnsi="Times New Roman" w:cs="Times New Roman"/>
          <w:sz w:val="28"/>
          <w:szCs w:val="28"/>
        </w:rPr>
        <w:t>а) о необходимости доработки проекта правового акта;</w:t>
      </w:r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12"/>
      <w:bookmarkEnd w:id="5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66AF">
        <w:rPr>
          <w:rFonts w:ascii="Times New Roman" w:hAnsi="Times New Roman" w:cs="Times New Roman"/>
          <w:sz w:val="28"/>
          <w:szCs w:val="28"/>
        </w:rPr>
        <w:t>б) о возможности принятия правового акта.</w:t>
      </w:r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2"/>
      <w:bookmarkEnd w:id="6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66AF">
        <w:rPr>
          <w:rFonts w:ascii="Times New Roman" w:hAnsi="Times New Roman" w:cs="Times New Roman"/>
          <w:sz w:val="28"/>
          <w:szCs w:val="28"/>
        </w:rPr>
        <w:t xml:space="preserve">11. Решение, принятое общественным советом, оформляется протоколом, подписываемым всеми его членами, который не позднее 3 рабочих дней со дня принятия соответствующего решения размещается администрацией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в установленном порядке в единой информационной системе в сфере закупок.</w:t>
      </w:r>
    </w:p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13"/>
      <w:bookmarkEnd w:id="7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66AF">
        <w:rPr>
          <w:rFonts w:ascii="Times New Roman" w:hAnsi="Times New Roman" w:cs="Times New Roman"/>
          <w:sz w:val="28"/>
          <w:szCs w:val="28"/>
        </w:rPr>
        <w:t xml:space="preserve">12. Администрация </w:t>
      </w:r>
      <w:r w:rsidR="00A73B92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до 1 июня текущего финансового года принимают правовые акты, указанные в </w:t>
      </w:r>
      <w:hyperlink w:anchor="sub_100122" w:history="1">
        <w:r w:rsidRPr="00C366AF">
          <w:rPr>
            <w:rFonts w:ascii="Times New Roman" w:hAnsi="Times New Roman" w:cs="Times New Roman"/>
            <w:sz w:val="28"/>
            <w:szCs w:val="28"/>
          </w:rPr>
          <w:t>абзаце втором подпункта «б» пункта 1</w:t>
        </w:r>
      </w:hyperlink>
      <w:r w:rsidRPr="00C366AF">
        <w:rPr>
          <w:rFonts w:ascii="Times New Roman" w:hAnsi="Times New Roman" w:cs="Times New Roman"/>
          <w:sz w:val="28"/>
          <w:szCs w:val="28"/>
        </w:rPr>
        <w:t xml:space="preserve"> настоящего документа.</w:t>
      </w:r>
    </w:p>
    <w:bookmarkEnd w:id="8"/>
    <w:p w:rsidR="00C366AF" w:rsidRPr="00C366AF" w:rsidRDefault="00C366AF" w:rsidP="00C366A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366AF">
        <w:rPr>
          <w:rFonts w:ascii="Times New Roman" w:hAnsi="Times New Roman" w:cs="Times New Roman"/>
          <w:sz w:val="28"/>
          <w:szCs w:val="28"/>
        </w:rPr>
        <w:t xml:space="preserve">При обосновании объекта и (или) объектов закупки учитываются изменения, внесенные в правовые акты, указанные в </w:t>
      </w:r>
      <w:hyperlink w:anchor="sub_100122" w:history="1">
        <w:r w:rsidRPr="00C366AF">
          <w:rPr>
            <w:rFonts w:ascii="Times New Roman" w:hAnsi="Times New Roman" w:cs="Times New Roman"/>
            <w:sz w:val="28"/>
            <w:szCs w:val="28"/>
          </w:rPr>
          <w:t>абзаце втором подпункта «б» пункта 1</w:t>
        </w:r>
      </w:hyperlink>
      <w:r w:rsidRPr="00C366AF">
        <w:rPr>
          <w:rFonts w:ascii="Times New Roman" w:hAnsi="Times New Roman" w:cs="Times New Roman"/>
          <w:sz w:val="28"/>
          <w:szCs w:val="28"/>
        </w:rPr>
        <w:t xml:space="preserve"> настоящего документа, до представления главными распорядителями бюджетных средств распределения бюджетных ассигнований в порядке, установленном администрацией </w:t>
      </w:r>
      <w:r w:rsidR="00A73B92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 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13. Правовые акты, предусмотренные </w:t>
      </w:r>
      <w:hyperlink w:anchor="sub_10012" w:history="1">
        <w:r w:rsidR="00C366AF" w:rsidRPr="00C366AF">
          <w:rPr>
            <w:rFonts w:ascii="Times New Roman" w:eastAsia="Calibri" w:hAnsi="Times New Roman" w:cs="Times New Roman"/>
            <w:sz w:val="28"/>
            <w:szCs w:val="28"/>
          </w:rPr>
          <w:t>подпунктом «б» пункта 1</w:t>
        </w:r>
      </w:hyperlink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настоящего документа, пересматриваются администрацией </w:t>
      </w:r>
      <w:r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Каневского района не реже одного раза в год.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sub_1015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14. В случае принятия решения, указанного в </w:t>
      </w:r>
      <w:hyperlink w:anchor="sub_10111" w:history="1">
        <w:r w:rsidR="00C366AF" w:rsidRPr="00C366AF">
          <w:rPr>
            <w:rFonts w:ascii="Times New Roman" w:eastAsia="Calibri" w:hAnsi="Times New Roman" w:cs="Times New Roman"/>
            <w:sz w:val="28"/>
            <w:szCs w:val="28"/>
          </w:rPr>
          <w:t>подпункте</w:t>
        </w:r>
      </w:hyperlink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«а» пункта 10 настоящего документа, 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Каневского района утверждает правовые акты, указанные в </w:t>
      </w:r>
      <w:r w:rsidR="00C366AF" w:rsidRPr="00C366AF">
        <w:rPr>
          <w:rFonts w:ascii="Times New Roman" w:hAnsi="Times New Roman" w:cs="Times New Roman"/>
          <w:sz w:val="28"/>
          <w:szCs w:val="28"/>
        </w:rPr>
        <w:t>абзаце третьем подпункта «а»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w:anchor="sub_100123" w:history="1">
        <w:r w:rsidR="00C366AF" w:rsidRPr="00C366AF">
          <w:rPr>
            <w:rFonts w:ascii="Times New Roman" w:eastAsia="Calibri" w:hAnsi="Times New Roman" w:cs="Times New Roman"/>
            <w:sz w:val="28"/>
            <w:szCs w:val="28"/>
          </w:rPr>
          <w:t>абзаце третьем подпункта «б» пункта 1</w:t>
        </w:r>
      </w:hyperlink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настоящего документа, после их доработки в соответствии с решениями, принятыми общественным советом.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sub_1016"/>
      <w:bookmarkEnd w:id="9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15. 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Каневского района в течение 7 рабочих дней со дня принятия правовых актов, указанных в </w:t>
      </w:r>
      <w:hyperlink w:anchor="sub_10012" w:history="1">
        <w:r w:rsidR="00C366AF" w:rsidRPr="00C366AF">
          <w:rPr>
            <w:rFonts w:ascii="Times New Roman" w:eastAsia="Calibri" w:hAnsi="Times New Roman" w:cs="Times New Roman"/>
            <w:sz w:val="28"/>
            <w:szCs w:val="28"/>
          </w:rPr>
          <w:t>подпункте «б» пункта 1</w:t>
        </w:r>
      </w:hyperlink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настоящего документа, размещает эти правовые акты в установленном порядке в единой информационной системе в сфере закупок.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sub_1017"/>
      <w:bookmarkEnd w:id="10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16. Внесение изменений в правовые акты, указанные в </w:t>
      </w:r>
      <w:hyperlink w:anchor="sub_10012" w:history="1">
        <w:r w:rsidR="00C366AF" w:rsidRPr="00C366AF">
          <w:rPr>
            <w:rFonts w:ascii="Times New Roman" w:eastAsia="Calibri" w:hAnsi="Times New Roman" w:cs="Times New Roman"/>
            <w:sz w:val="28"/>
            <w:szCs w:val="28"/>
          </w:rPr>
          <w:t>подпункте «б» пункта 1</w:t>
        </w:r>
      </w:hyperlink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настоящего документа, осуществляется в порядке, установленном для их принятия.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sub_1018"/>
      <w:bookmarkEnd w:id="11"/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>17. </w:t>
      </w:r>
      <w:proofErr w:type="gramStart"/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Каневского района, утверждающее </w:t>
      </w:r>
      <w:r w:rsidR="00C366AF" w:rsidRPr="00C366AF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C366AF" w:rsidRPr="00C366A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>должно определять:</w:t>
      </w:r>
      <w:proofErr w:type="gramEnd"/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sub_10181"/>
      <w:bookmarkEnd w:id="12"/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а) 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</w:t>
      </w:r>
      <w:r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Каневского района перечень отдельных видов товаров, работ, услуг;</w:t>
      </w:r>
      <w:proofErr w:type="gramEnd"/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sub_10182"/>
      <w:bookmarkEnd w:id="13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б) порядок отбора отдельных видов товаров, работ, услуг (в том числе предельных цен товаров, работ, услуг), закупаемых администрацией </w:t>
      </w:r>
      <w:r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Каневского района и подведомственными бюджетными учреждениями (далее </w:t>
      </w:r>
      <w:r w:rsidR="00C366AF" w:rsidRPr="00C366AF">
        <w:rPr>
          <w:rFonts w:ascii="Times New Roman" w:hAnsi="Times New Roman" w:cs="Times New Roman"/>
          <w:sz w:val="28"/>
          <w:szCs w:val="28"/>
        </w:rPr>
        <w:t>–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ведомственный перечень);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sub_10183"/>
      <w:bookmarkEnd w:id="14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>в) форму ведомственного перечня.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sub_1019"/>
      <w:bookmarkEnd w:id="15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>18. </w:t>
      </w:r>
      <w:proofErr w:type="gramStart"/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Каневского района, утверждающее правила определения нормативных затрат, должно определять:</w:t>
      </w:r>
      <w:proofErr w:type="gramEnd"/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sub_10191"/>
      <w:bookmarkEnd w:id="16"/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>а) порядок расчета нормативных затрат, в том числе формулы расчета;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sub_10192"/>
      <w:bookmarkEnd w:id="17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б) обязанность подведомственных бюджетных учреждений определить порядок расчета нормативных затрат, для которых порядок расчета не определен администрацией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Красногвардейского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Каневского района;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sub_10193"/>
      <w:bookmarkEnd w:id="18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>в) требование об определении нормативов количества и 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sub_1020"/>
      <w:bookmarkEnd w:id="19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19. Правовые </w:t>
      </w:r>
      <w:proofErr w:type="gramStart"/>
      <w:r w:rsidR="00C366AF" w:rsidRPr="00C366AF">
        <w:rPr>
          <w:rFonts w:ascii="Times New Roman" w:eastAsia="Calibri" w:hAnsi="Times New Roman" w:cs="Times New Roman"/>
          <w:sz w:val="28"/>
          <w:szCs w:val="28"/>
        </w:rPr>
        <w:t>акты</w:t>
      </w:r>
      <w:proofErr w:type="gramEnd"/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утверждающие требования к отдельным видам товаров, работ, услуг, закупаемым администрацией </w:t>
      </w:r>
      <w:r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Каневского района и подведомственными бюджетными учреждениями, должен содержать следующие сведения: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sub_10201"/>
      <w:bookmarkEnd w:id="20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>а) 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sub_10202"/>
      <w:bookmarkEnd w:id="21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>б) перечень отдельных видов товаров, работ, услуг с указанием характеристик (свойств) и их значений.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sub_1021"/>
      <w:bookmarkEnd w:id="22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20. 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Каневского района разрабатывает и утверждает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sub_1022"/>
      <w:bookmarkEnd w:id="23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21. Правовые акты администрации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proofErr w:type="gramEnd"/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Каневского района утверждающие нормативные затраты, должны определять: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sub_10221"/>
      <w:bookmarkEnd w:id="24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>а) порядок расчета нормативных затрат, для которых правилами определения нормативных затрат не установлен порядок расчета;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6" w:name="sub_10222"/>
      <w:bookmarkEnd w:id="25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>б) 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7" w:name="sub_1023"/>
      <w:bookmarkEnd w:id="26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22. Правовые акты, указанные в </w:t>
      </w:r>
      <w:hyperlink w:anchor="sub_10012" w:history="1">
        <w:r w:rsidR="00C366AF" w:rsidRPr="00C366AF">
          <w:rPr>
            <w:rFonts w:ascii="Times New Roman" w:eastAsia="Calibri" w:hAnsi="Times New Roman" w:cs="Times New Roman"/>
            <w:sz w:val="28"/>
            <w:szCs w:val="28"/>
          </w:rPr>
          <w:t>подпункте «б» пункта 1</w:t>
        </w:r>
      </w:hyperlink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настоящего документа,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Красногвардейского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Каневского района.</w:t>
      </w:r>
    </w:p>
    <w:bookmarkEnd w:id="27"/>
    <w:p w:rsidR="00C366AF" w:rsidRPr="00C366AF" w:rsidRDefault="00A73B92" w:rsidP="00C366A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366AF" w:rsidRPr="00C366AF">
        <w:rPr>
          <w:rFonts w:ascii="Times New Roman" w:eastAsia="Calibri" w:hAnsi="Times New Roman" w:cs="Times New Roman"/>
          <w:sz w:val="28"/>
          <w:szCs w:val="28"/>
        </w:rPr>
        <w:t>23. 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C366AF" w:rsidRPr="00C366AF" w:rsidRDefault="00C366AF" w:rsidP="00C366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366AF" w:rsidRPr="00C366AF" w:rsidRDefault="00C366AF" w:rsidP="00C366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366AF" w:rsidRPr="00A73B92" w:rsidRDefault="00C366AF" w:rsidP="00A73B92">
      <w:pPr>
        <w:pStyle w:val="a8"/>
        <w:rPr>
          <w:rFonts w:ascii="Times New Roman" w:eastAsia="Calibri" w:hAnsi="Times New Roman" w:cs="Times New Roman"/>
          <w:sz w:val="28"/>
          <w:szCs w:val="28"/>
        </w:rPr>
      </w:pPr>
      <w:r w:rsidRPr="00A73B92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главы, начальник </w:t>
      </w:r>
    </w:p>
    <w:p w:rsidR="00C366AF" w:rsidRPr="00A73B92" w:rsidRDefault="00C366AF" w:rsidP="00A73B92">
      <w:pPr>
        <w:pStyle w:val="a8"/>
        <w:rPr>
          <w:rFonts w:ascii="Times New Roman" w:eastAsia="Calibri" w:hAnsi="Times New Roman" w:cs="Times New Roman"/>
          <w:sz w:val="28"/>
          <w:szCs w:val="28"/>
        </w:rPr>
      </w:pPr>
      <w:r w:rsidRPr="00A73B92">
        <w:rPr>
          <w:rFonts w:ascii="Times New Roman" w:eastAsia="Calibri" w:hAnsi="Times New Roman" w:cs="Times New Roman"/>
          <w:sz w:val="28"/>
          <w:szCs w:val="28"/>
        </w:rPr>
        <w:t xml:space="preserve">общего отдела администрации </w:t>
      </w:r>
    </w:p>
    <w:p w:rsidR="00C366AF" w:rsidRPr="00A73B92" w:rsidRDefault="00A73B92" w:rsidP="00A73B92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B92">
        <w:rPr>
          <w:rFonts w:ascii="Times New Roman" w:eastAsia="Calibri" w:hAnsi="Times New Roman" w:cs="Times New Roman"/>
          <w:sz w:val="28"/>
          <w:szCs w:val="28"/>
        </w:rPr>
        <w:t xml:space="preserve">Красногвардейского </w:t>
      </w:r>
      <w:r w:rsidR="00C366AF" w:rsidRPr="00A73B9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</w:t>
      </w:r>
      <w:r w:rsidR="00C366AF" w:rsidRPr="00A73B92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C366AF" w:rsidRPr="00A73B92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Pr="00A73B92">
        <w:rPr>
          <w:rFonts w:ascii="Times New Roman" w:eastAsia="Calibri" w:hAnsi="Times New Roman" w:cs="Times New Roman"/>
          <w:sz w:val="28"/>
          <w:szCs w:val="28"/>
        </w:rPr>
        <w:t>В</w:t>
      </w:r>
      <w:r w:rsidR="00C366AF" w:rsidRPr="00A73B92">
        <w:rPr>
          <w:rFonts w:ascii="Times New Roman" w:eastAsia="Calibri" w:hAnsi="Times New Roman" w:cs="Times New Roman"/>
          <w:sz w:val="28"/>
          <w:szCs w:val="28"/>
        </w:rPr>
        <w:t>.Н.</w:t>
      </w:r>
      <w:r w:rsidRPr="00A73B92">
        <w:rPr>
          <w:rFonts w:ascii="Times New Roman" w:eastAsia="Calibri" w:hAnsi="Times New Roman" w:cs="Times New Roman"/>
          <w:sz w:val="28"/>
          <w:szCs w:val="28"/>
        </w:rPr>
        <w:t xml:space="preserve"> Жилина</w:t>
      </w:r>
    </w:p>
    <w:p w:rsidR="00C366AF" w:rsidRPr="00A73B92" w:rsidRDefault="00C366AF" w:rsidP="00C366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66AF" w:rsidRPr="00A73B92" w:rsidSect="005316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CF6"/>
    <w:multiLevelType w:val="hybridMultilevel"/>
    <w:tmpl w:val="96C0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92B39"/>
    <w:rsid w:val="00041B28"/>
    <w:rsid w:val="000D5033"/>
    <w:rsid w:val="000F57B2"/>
    <w:rsid w:val="00103A2E"/>
    <w:rsid w:val="00135AE5"/>
    <w:rsid w:val="001B207A"/>
    <w:rsid w:val="00257A0A"/>
    <w:rsid w:val="00287F60"/>
    <w:rsid w:val="002946AA"/>
    <w:rsid w:val="00332CCF"/>
    <w:rsid w:val="00372F32"/>
    <w:rsid w:val="003D762C"/>
    <w:rsid w:val="00463CCD"/>
    <w:rsid w:val="00485801"/>
    <w:rsid w:val="00531613"/>
    <w:rsid w:val="005E5800"/>
    <w:rsid w:val="00627E2D"/>
    <w:rsid w:val="00653676"/>
    <w:rsid w:val="006A4E27"/>
    <w:rsid w:val="006E73D3"/>
    <w:rsid w:val="00725426"/>
    <w:rsid w:val="00734DB1"/>
    <w:rsid w:val="00744A14"/>
    <w:rsid w:val="007A1952"/>
    <w:rsid w:val="007B3468"/>
    <w:rsid w:val="007B471C"/>
    <w:rsid w:val="008E2FFC"/>
    <w:rsid w:val="009522D9"/>
    <w:rsid w:val="00963D4E"/>
    <w:rsid w:val="009D527E"/>
    <w:rsid w:val="009E389C"/>
    <w:rsid w:val="00A73B92"/>
    <w:rsid w:val="00A76388"/>
    <w:rsid w:val="00AC0AA5"/>
    <w:rsid w:val="00B01EC8"/>
    <w:rsid w:val="00B069F4"/>
    <w:rsid w:val="00B124E4"/>
    <w:rsid w:val="00BB0A7B"/>
    <w:rsid w:val="00C11B99"/>
    <w:rsid w:val="00C366AF"/>
    <w:rsid w:val="00CA764B"/>
    <w:rsid w:val="00D054D8"/>
    <w:rsid w:val="00DB1223"/>
    <w:rsid w:val="00DD1253"/>
    <w:rsid w:val="00E228B2"/>
    <w:rsid w:val="00E92B39"/>
    <w:rsid w:val="00FF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2B3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92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B3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92B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463CC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character" w:customStyle="1" w:styleId="a7">
    <w:name w:val="Основной текст_"/>
    <w:basedOn w:val="a0"/>
    <w:link w:val="5"/>
    <w:rsid w:val="00463CC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7"/>
    <w:rsid w:val="00463CCD"/>
    <w:rPr>
      <w:spacing w:val="50"/>
    </w:rPr>
  </w:style>
  <w:style w:type="paragraph" w:customStyle="1" w:styleId="5">
    <w:name w:val="Основной текст5"/>
    <w:basedOn w:val="a"/>
    <w:link w:val="a7"/>
    <w:rsid w:val="00463CCD"/>
    <w:pPr>
      <w:shd w:val="clear" w:color="auto" w:fill="FFFFFF"/>
      <w:spacing w:before="180" w:after="0"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No Spacing"/>
    <w:uiPriority w:val="1"/>
    <w:qFormat/>
    <w:rsid w:val="00463CCD"/>
    <w:pPr>
      <w:spacing w:after="0" w:line="240" w:lineRule="auto"/>
    </w:pPr>
  </w:style>
  <w:style w:type="character" w:customStyle="1" w:styleId="1">
    <w:name w:val="Основной текст1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2">
    <w:name w:val="Основной текст2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3">
    <w:name w:val="Основной текст3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4">
    <w:name w:val="Основной текст4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46661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EF465-973C-4DA7-8654-C51CC746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2018-04-21T08:42:00Z</cp:lastPrinted>
  <dcterms:created xsi:type="dcterms:W3CDTF">2018-11-20T11:35:00Z</dcterms:created>
  <dcterms:modified xsi:type="dcterms:W3CDTF">2018-11-20T11:35:00Z</dcterms:modified>
</cp:coreProperties>
</file>